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 inertial wheel Odometry System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算法框架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预积分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算法应用的场景是室内扫地机的二维环境的定位，结合扫地机经常会出现碰撞的情况，因此没有使用加速度量来融入里程计，取而代之的是可以测量到轮子历程的轮式里程计。下面是参考vins的预积分部分来推到的轮式里程计+陀螺仪的预积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在此之前定义变量和坐标系。定义世界坐标系w，轮式里程计坐标系为o，陀螺仪坐标系为b，摄像头坐标系为c。我们用里程计坐标相对于世界坐标的位姿来表示机器人的状态，定义状态量为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center"/>
        <w:textAlignment w:val="auto"/>
        <m:rPr/>
        <w:rPr>
          <w:rFonts w:hint="default" w:hAnsi="DejaVu Math TeX Gyre"/>
          <w:i w:val="0"/>
          <w:lang w:val="en-US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/>
              <w:lang w:val="en-US"/>
            </w:rPr>
            <m:t>x=</m:t>
          </m:r>
          <m:sSup>
            <m:sSupPr>
              <m:ctrlPr>
                <m:rPr/>
                <w:rPr>
                  <w:rFonts w:hint="default" w:ascii="DejaVu Math TeX Gyre" w:hAnsi="DejaVu Math TeX Gyre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/>
                </w:rPr>
                <m:t>[</m:t>
              </m:r>
              <m:sSubSup>
                <m:sSubSupP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P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o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w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/>
                </w:rPr>
                <m:t xml:space="preserve"> </m:t>
              </m:r>
              <m:sSubSup>
                <m:sSubSupP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R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o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w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up>
              </m:sSubSup>
              <m:r>
                <m:rPr/>
                <w:rPr>
                  <w:rFonts w:hint="default" w:ascii="DejaVu Math TeX Gyre" w:hAnsi="DejaVu Math TeX Gyre"/>
                  <w:lang w:val="en-US"/>
                </w:rPr>
                <m:t xml:space="preserve"> </m:t>
              </m:r>
              <m:sSubSup>
                <m:sSubSupP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b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g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b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up>
              </m:sSubSup>
              <m:r>
                <m:rPr/>
                <w:rPr>
                  <w:rFonts w:hint="default" w:ascii="DejaVu Math TeX Gyre" w:hAnsi="DejaVu Math TeX Gyre"/>
                  <w:lang w:val="en-US"/>
                </w:rPr>
                <m:t>]</m:t>
              </m:r>
              <m:ctrlPr>
                <m:rPr/>
                <w:rPr>
                  <w:rFonts w:hint="default" w:ascii="DejaVu Math TeX Gyre" w:hAnsi="DejaVu Math TeX Gyre"/>
                  <w:i/>
                  <w:lang w:val="en-US"/>
                </w:rPr>
              </m:ctrlPr>
            </m:e>
            <m:sup>
              <m:r>
                <m:rPr/>
                <w:rPr>
                  <w:rFonts w:hint="default" w:ascii="DejaVu Math TeX Gyre" w:hAnsi="DejaVu Math TeX Gyre"/>
                  <w:lang w:val="en-US"/>
                </w:rPr>
                <m:t>T</m:t>
              </m:r>
              <m:ctrlPr>
                <m:rPr/>
                <w:rPr>
                  <w:rFonts w:hint="default" w:ascii="DejaVu Math TeX Gyre" w:hAnsi="DejaVu Math TeX Gyre"/>
                  <w:i/>
                  <w:lang w:val="en-US"/>
                </w:rPr>
              </m:ctrlPr>
            </m:sup>
          </m:sSup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both"/>
        <w:textAlignment w:val="auto"/>
        <w:rPr>
          <w:rFonts w:hint="eastAsia" w:hAnsi="DejaVu Math TeX Gyre"/>
          <w:i w:val="0"/>
          <w:lang w:val="en-US" w:eastAsia="zh-CN"/>
        </w:rPr>
      </w:pPr>
      <w:r>
        <m:rPr/>
        <w:rPr>
          <w:rFonts w:hint="eastAsia" w:hAnsi="DejaVu Math TeX Gyre"/>
          <w:i w:val="0"/>
          <w:lang w:val="en-US" w:eastAsia="zh-CN"/>
        </w:rPr>
        <w:t>其中</w:t>
      </w:r>
      <m:oMath>
        <m:sSubSup>
          <m:sSub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g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bSup>
      </m:oMath>
      <w:r>
        <w:rPr>
          <w:rFonts w:hint="eastAsia" w:hAnsi="DejaVu Math TeX Gyre"/>
          <w:i w:val="0"/>
          <w:lang w:val="en-US" w:eastAsia="zh-CN"/>
        </w:rPr>
        <w:t>指的是陀螺仪再陀螺仪坐标系下的零偏，并不是g系相对于b系的意思。</w:t>
      </w:r>
      <m:oMath>
        <m:sSup>
          <m:s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en-US"/>
              </w:rPr>
              <m:t>o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p>
      </m:oMath>
      <w:r>
        <w:rPr>
          <w:rFonts w:hint="eastAsia" w:hAnsi="DejaVu Math TeX Gyre"/>
          <w:i w:val="0"/>
          <w:lang w:val="en-US" w:eastAsia="zh-CN"/>
        </w:rPr>
        <w:t>指角速度在里程计坐标系下表示，</w:t>
      </w:r>
      <m:oMath>
        <m:sSup>
          <m:s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p>
      </m:oMath>
      <w:r>
        <w:rPr>
          <w:rFonts w:hint="eastAsia" w:hAnsi="DejaVu Math TeX Gyre"/>
          <w:i w:val="0"/>
          <w:lang w:val="en-US" w:eastAsia="zh-CN"/>
        </w:rPr>
        <w:t>则是角速度在陀螺仪坐标系表示，</w:t>
      </w:r>
      <m:oMath>
        <m:sSub>
          <m:sSub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ascii="DejaVu Math TeX Gyre" w:hAnsi="DejaVu Math TeX Gyre"/>
                <w:lang w:val="en-US"/>
              </w:rPr>
              <m:t>γ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k−1k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lang w:val="en-US" w:eastAsia="zh-CN"/>
        </w:rPr>
        <w:t>是里程计k时刻相对于k-1时刻行走的里程;另外比如在i帧和j帧之间，常出现如下符号：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hAnsi="DejaVu Math TeX Gyre"/>
          <w:i w:val="0"/>
          <w:vertAlign w:val="baseline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 xml:space="preserve">  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70"/>
        <w:gridCol w:w="7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hAnsi="DejaVu Math TeX Gyre"/>
                <w:i w:val="0"/>
                <w:vertAlign w:val="baseline"/>
                <w:lang w:val="en-US"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R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oj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w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up>
                </m:sSubSup>
              </m:oMath>
            </m:oMathPara>
          </w:p>
        </w:tc>
        <w:tc>
          <w:tcPr>
            <w:tcW w:w="73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hAnsi="DejaVu Math TeX Gyre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DejaVu Math TeX Gyre"/>
                <w:i w:val="0"/>
                <w:vertAlign w:val="baseline"/>
                <w:lang w:val="en-US" w:eastAsia="zh-CN"/>
              </w:rPr>
              <w:t>第j帧从轮式里程计坐标系到世界坐标系的旋转矩阵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hAnsi="DejaVu Math TeX Gyre"/>
                <w:i w:val="0"/>
                <w:vertAlign w:val="baseline"/>
                <w:lang w:val="en-US"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R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oj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oi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up>
                </m:sSubSup>
              </m:oMath>
            </m:oMathPara>
          </w:p>
        </w:tc>
        <w:tc>
          <w:tcPr>
            <w:tcW w:w="73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hAnsi="DejaVu Math TeX Gyre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DejaVu Math TeX Gyre"/>
                <w:i w:val="0"/>
                <w:vertAlign w:val="baseline"/>
                <w:lang w:val="en-US" w:eastAsia="zh-CN"/>
              </w:rPr>
              <w:t xml:space="preserve">           轮式里程计坐标系下第j帧到第i帧的旋转矩阵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hAnsi="DejaVu Math TeX Gyre"/>
                <w:i w:val="0"/>
                <w:vertAlign w:val="baseline"/>
                <w:lang w:val="en-US"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P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oj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w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up>
                </m:sSubSup>
              </m:oMath>
            </m:oMathPara>
          </w:p>
        </w:tc>
        <w:tc>
          <w:tcPr>
            <w:tcW w:w="73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hAnsi="DejaVu Math TeX Gyre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DejaVu Math TeX Gyre"/>
                <w:i w:val="0"/>
                <w:vertAlign w:val="baseline"/>
                <w:lang w:val="en-US" w:eastAsia="zh-CN"/>
              </w:rPr>
              <w:t xml:space="preserve">           轮式里程计在第j帧下相对于世界坐标系的位置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hAnsi="DejaVu Math TeX Gyre"/>
                <w:i w:val="0"/>
                <w:vertAlign w:val="baseline"/>
                <w:lang w:val="en-US"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P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ij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w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up>
                </m:sSubSup>
              </m:oMath>
            </m:oMathPara>
          </w:p>
        </w:tc>
        <w:tc>
          <w:tcPr>
            <w:tcW w:w="73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hAnsi="DejaVu Math TeX Gyre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DejaVu Math TeX Gyre"/>
                <w:i w:val="0"/>
                <w:vertAlign w:val="baseline"/>
                <w:lang w:val="en-US" w:eastAsia="zh-CN"/>
              </w:rPr>
              <w:t xml:space="preserve">           轮式里程计在世界坐标系下第j帧相对于i帧变化的位置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hAnsi="DejaVu Math TeX Gyre"/>
                <w:i w:val="0"/>
                <w:vertAlign w:val="baseline"/>
                <w:lang w:val="en-US"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R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oj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oi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up>
                </m:sSubSup>
              </m:oMath>
            </m:oMathPara>
          </w:p>
        </w:tc>
        <w:tc>
          <w:tcPr>
            <w:tcW w:w="73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hAnsi="DejaVu Math TeX Gyre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DejaVu Math TeX Gyre"/>
                <w:i w:val="0"/>
                <w:vertAlign w:val="baseline"/>
                <w:lang w:val="en-US" w:eastAsia="zh-CN"/>
              </w:rPr>
              <w:t xml:space="preserve">           轮式里程计坐标系下第j帧相对于第i帧的旋转矩阵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ascii="DejaVu Math TeX Gyre" w:hAnsi="DejaVu Math TeX Gyre"/>
                <w:i/>
                <w:lang w:val="en-US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P</m:t>
                    </m: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ij</m:t>
                    </m: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o</m:t>
                    </m: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sup>
                </m:sSubSup>
              </m:oMath>
            </m:oMathPara>
          </w:p>
        </w:tc>
        <w:tc>
          <w:tcPr>
            <w:tcW w:w="73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hAnsi="DejaVu Math TeX Gyre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DejaVu Math TeX Gyre"/>
                <w:i w:val="0"/>
                <w:vertAlign w:val="baseline"/>
                <w:lang w:val="en-US" w:eastAsia="zh-CN"/>
              </w:rPr>
              <w:t xml:space="preserve">           轮式里程计坐标系下第j帧相对于第i帧变化的位置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两帧之间PQ推导</w:t>
      </w:r>
      <w:bookmarkStart w:id="0" w:name="_GoBack"/>
      <w:bookmarkEnd w:id="0"/>
      <w:r>
        <w:rPr>
          <w:rFonts w:hint="eastAsia"/>
          <w:lang w:val="en-US" w:eastAsia="zh-CN"/>
        </w:rPr>
        <w:t>形式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jc w:val="both"/>
        <w:textAlignment w:val="auto"/>
        <w:rPr>
          <w:rFonts w:hint="default" w:hAnsi="DejaVu Math TeX Gyre" w:eastAsiaTheme="minorEastAsia"/>
          <w:i w:val="0"/>
          <w:lang w:val="en-US" w:eastAsia="zh-CN"/>
        </w:rPr>
      </w:pPr>
      <m:oMath>
        <m:sSubSup>
          <m:sSubSupPr>
            <m:ctrlPr>
              <w:rPr>
                <w:rFonts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R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oj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bSup>
        <m:r>
          <m:rPr/>
          <w:rPr>
            <w:rFonts w:hint="default" w:ascii="DejaVu Math TeX Gyre" w:hAnsi="DejaVu Math TeX Gyre"/>
            <w:lang w:val="en-US"/>
          </w:rPr>
          <m:t>=</m:t>
        </m:r>
        <m:sSubSup>
          <m:sSubSupPr>
            <m:ctrlPr>
              <w:rPr>
                <w:rFonts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R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oi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bSup>
        <m:sSubSup>
          <m:sSubSupPr>
            <m:ctrlPr>
              <w:rPr>
                <w:rFonts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R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oj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oi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bSup>
        <m:r>
          <m:rPr/>
          <w:rPr>
            <w:rFonts w:hint="default" w:ascii="DejaVu Math TeX Gyre" w:hAnsi="DejaVu Math TeX Gyre"/>
            <w:lang w:val="en-US"/>
          </w:rPr>
          <m:t xml:space="preserve"> </m:t>
        </m:r>
      </m:oMath>
      <w:r>
        <w:rPr>
          <w:rFonts w:hint="eastAsia" w:hAnsi="DejaVu Math TeX Gyre"/>
          <w:i w:val="0"/>
          <w:lang w:val="en-US" w:eastAsia="zh-CN"/>
        </w:rPr>
        <w:t xml:space="preserve"> =&gt; </w:t>
      </w:r>
      <m:oMath>
        <m:sSubSup>
          <m:sSubSupPr>
            <m:ctrlPr>
              <w:rPr>
                <w:rFonts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R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oj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oi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bSup>
        <m:r>
          <m:rPr/>
          <w:rPr>
            <w:rFonts w:hint="default" w:ascii="DejaVu Math TeX Gyre" w:hAnsi="DejaVu Math TeX Gyre"/>
            <w:lang w:val="en-US"/>
          </w:rPr>
          <m:t>=</m:t>
        </m:r>
        <m:nary>
          <m:naryPr>
            <m:chr m:val="∏"/>
            <m:limLoc m:val="undOvr"/>
            <m:ctrlPr>
              <m:rPr/>
              <w:rPr>
                <w:rFonts w:hint="default" w:ascii="DejaVu Math TeX Gyre" w:hAnsi="DejaVu Math TeX Gyre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lang w:val="en-US"/>
              </w:rPr>
              <m:t>k=i</m:t>
            </m:r>
            <m:ctrlPr>
              <m:rPr/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j−1</m:t>
            </m:r>
            <m:ctrlPr>
              <m:rPr/>
              <w:rPr>
                <w:rFonts w:hint="default" w:ascii="DejaVu Math TeX Gyre" w:hAnsi="DejaVu Math TeX Gyre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lang w:val="en-US"/>
              </w:rPr>
              <m:t>Exp(</m:t>
            </m:r>
            <m:sSup>
              <m:sSupPr>
                <m:ctrlPr>
                  <m:rPr/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w</m:t>
                </m:r>
                <m:ctrlPr>
                  <m:rPr/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o</m:t>
                </m:r>
                <m:ctrlPr>
                  <m:rPr/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/>
                <w:lang w:val="en-US"/>
              </w:rPr>
              <m:t>dt)</m:t>
            </m:r>
            <m:ctrlPr>
              <m:rPr/>
              <w:rPr>
                <w:rFonts w:hint="default" w:ascii="DejaVu Math TeX Gyre" w:hAnsi="DejaVu Math TeX Gyre"/>
                <w:i/>
                <w:lang w:val="en-US"/>
              </w:rPr>
            </m:ctrlPr>
          </m:e>
        </m:nary>
        <m:r>
          <m:rPr/>
          <w:rPr>
            <w:rFonts w:hint="default" w:ascii="DejaVu Math TeX Gyre" w:hAnsi="DejaVu Math TeX Gyre"/>
            <w:lang w:val="en-US"/>
          </w:rPr>
          <m:t>=</m:t>
        </m:r>
        <m:nary>
          <m:naryPr>
            <m:chr m:val="∏"/>
            <m:limLoc m:val="undOvr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lang w:val="en-US"/>
              </w:rPr>
              <m:t>k=i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j−1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lang w:val="en-US"/>
              </w:rPr>
              <m:t>Exp(</m:t>
            </m:r>
            <m:sSup>
              <m:sSup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pPr>
              <m:e>
                <m:sSubSup>
                  <m:sSubSupP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R</m:t>
                    </m: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b</m:t>
                    </m: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o</m:t>
                    </m: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sup>
                </m:sSub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w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b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/>
                <w:lang w:val="en-US"/>
              </w:rPr>
              <m:t>dt)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nary>
      </m:oMath>
      <w:r>
        <w:rPr>
          <w:rFonts w:hint="eastAsia" w:hAnsi="DejaVu Math TeX Gyre"/>
          <w:i w:val="0"/>
          <w:lang w:val="en-US" w:eastAsia="zh-CN"/>
        </w:rPr>
        <w:t xml:space="preserve">   （1）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jc w:val="both"/>
        <w:textAlignment w:val="auto"/>
        <m:rPr/>
        <w:rPr>
          <w:rFonts w:hint="default" w:hAnsi="DejaVu Math TeX Gyre"/>
          <w:i w:val="0"/>
          <w:lang w:val="en-US" w:eastAsia="zh-CN"/>
        </w:rPr>
      </w:pPr>
      <m:oMath>
        <m:sSubSup>
          <m:sSubSupPr>
            <m:ctrlPr>
              <w:rPr>
                <w:rFonts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P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oj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bSup>
        <m:r>
          <m:rPr/>
          <w:rPr>
            <w:rFonts w:hint="default" w:ascii="DejaVu Math TeX Gyre" w:hAnsi="DejaVu Math TeX Gyre"/>
            <w:lang w:val="en-US"/>
          </w:rPr>
          <m:t>=</m:t>
        </m:r>
        <m:sSubSup>
          <m:sSubSupPr>
            <m:ctrlPr>
              <w:rPr>
                <w:rFonts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P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oi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bSup>
        <m:r>
          <m:rPr/>
          <w:rPr>
            <w:rFonts w:hint="default" w:ascii="DejaVu Math TeX Gyre" w:hAnsi="DejaVu Math TeX Gyre"/>
            <w:lang w:val="en-US"/>
          </w:rPr>
          <m:t xml:space="preserve"> +</m:t>
        </m:r>
        <m:sSubSup>
          <m:sSubSupPr>
            <m:ctrlPr>
              <w:rPr>
                <w:rFonts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R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oi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bSup>
        <m:nary>
          <m:naryPr>
            <m:chr m:val="∑"/>
            <m:limLoc m:val="subSup"/>
            <m:ctrlPr>
              <w:rPr>
                <w:rFonts w:ascii="DejaVu Math TeX Gyre" w:hAnsi="DejaVu Math TeX Gyre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lang w:val="en-US"/>
              </w:rPr>
              <m:t>k=i+1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  <m:e>
            <m:sSub>
              <m:sSub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Pr>
              <m:e>
                <m:sSubSup>
                  <m:sSubSupP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R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ok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oi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up>
                </m:sSubSup>
                <m:r>
                  <m:rPr/>
                  <w:rPr>
                    <w:rFonts w:ascii="DejaVu Math TeX Gyre" w:hAnsi="DejaVu Math TeX Gyre"/>
                    <w:lang w:val="en-US"/>
                  </w:rPr>
                  <m:t>γ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k−1k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</m:sSub>
            <m:ctrlPr>
              <w:rPr>
                <w:rFonts w:ascii="DejaVu Math TeX Gyre" w:hAnsi="DejaVu Math TeX Gyre"/>
                <w:i/>
                <w:lang w:val="en-US"/>
              </w:rPr>
            </m:ctrlPr>
          </m:e>
        </m:nary>
        <m:r>
          <m:rPr/>
          <w:rPr>
            <w:rFonts w:hint="default" w:ascii="DejaVu Math TeX Gyre" w:hAnsi="DejaVu Math TeX Gyre"/>
            <w:lang w:val="en-US"/>
          </w:rPr>
          <m:t>=</m:t>
        </m:r>
        <m:sSubSup>
          <m:sSubSupPr>
            <m:ctrlPr>
              <w:rPr>
                <w:rFonts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P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oi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bSup>
        <m:r>
          <m:rPr/>
          <w:rPr>
            <w:rFonts w:hint="default" w:ascii="DejaVu Math TeX Gyre" w:hAnsi="DejaVu Math TeX Gyre"/>
            <w:lang w:val="en-US"/>
          </w:rPr>
          <m:t>+</m:t>
        </m:r>
        <m:sSubSup>
          <m:sSubSupPr>
            <m:ctrlPr>
              <w:rPr>
                <w:rFonts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R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oi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bSup>
        <m:sSubSup>
          <m:sSub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P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ij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o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bSup>
      </m:oMath>
      <w:r>
        <m:rPr/>
        <w:rPr>
          <w:rFonts w:hint="eastAsia" w:hAnsi="DejaVu Math TeX Gyre"/>
          <w:i w:val="0"/>
          <w:lang w:val="en-US" w:eastAsia="zh-CN"/>
        </w:rPr>
        <w:t xml:space="preserve">                    （2）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eastAsia" w:hAnsi="DejaVu Math TeX Gyre"/>
          <w:i w:val="0"/>
          <w:lang w:val="en-US" w:eastAsia="zh-CN"/>
        </w:rPr>
      </w:pPr>
      <m:oMath>
        <m:sSubSup>
          <m:sSubSupPr>
            <m:ctrlPr>
              <w:rPr>
                <w:rFonts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R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oj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oi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bSup>
      </m:oMath>
      <w:r>
        <w:rPr>
          <w:rFonts w:hint="eastAsia" w:hAnsi="DejaVu Math TeX Gyre"/>
          <w:i w:val="0"/>
          <w:lang w:val="en-US" w:eastAsia="zh-CN"/>
        </w:rPr>
        <w:t>、</w:t>
      </w:r>
      <m:oMath>
        <m:sSubSup>
          <m:sSub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P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ij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o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bSup>
      </m:oMath>
      <w:r>
        <w:rPr>
          <w:rFonts w:hint="eastAsia" w:hAnsi="DejaVu Math TeX Gyre"/>
          <w:i w:val="0"/>
          <w:lang w:val="en-US" w:eastAsia="zh-CN"/>
        </w:rPr>
        <w:t>只需要轮式里程计和陀螺仪数据积分即可计算，这部分是预积分的主体，下面来具体分析，其状态更新和不确定度的更新。首先，对于传感器陀螺仪和轮式里程计定义其测量数学模型：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m:rPr/>
        <w:rPr>
          <w:rFonts w:hint="default" w:hAnsi="DejaVu Math TeX Gyre" w:eastAsiaTheme="minorEastAsia"/>
          <w:i w:val="0"/>
          <w:lang w:val="en-US" w:eastAsia="zh-CN"/>
        </w:rPr>
      </w:pPr>
      <w:r>
        <m:rPr/>
        <w:rPr>
          <w:rFonts w:hint="eastAsia" w:hAnsi="DejaVu Math TeX Gyre"/>
          <w:i w:val="0"/>
          <w:lang w:val="en-US" w:eastAsia="zh-CN"/>
        </w:rPr>
        <w:t xml:space="preserve">                     </w:t>
      </w:r>
      <m:oMath>
        <m:acc>
          <m:accPr>
            <m:chr m:val="̃"/>
            <m:ctrlPr>
              <m:rPr/>
              <w:rPr>
                <w:rFonts w:hint="eastAsia" w:ascii="DejaVu Math TeX Gyre" w:hAnsi="DejaVu Math TeX Gyre"/>
                <w:i/>
                <w:lang w:val="en-US" w:eastAsia="zh-CN"/>
              </w:rPr>
            </m:ctrlPr>
          </m:accPr>
          <m:e>
            <m:r>
              <m:rPr/>
              <w:rPr>
                <w:rFonts w:hint="default" w:ascii="DejaVu Math TeX Gyre" w:hAnsi="DejaVu Math TeX Gyre"/>
                <w:lang w:val="en-US" w:eastAsia="zh-CN"/>
              </w:rPr>
              <m:t>w</m:t>
            </m:r>
            <m:ctrlPr>
              <m:rPr/>
              <w:rPr>
                <w:rFonts w:hint="eastAsia" w:ascii="DejaVu Math TeX Gyre" w:hAnsi="DejaVu Math TeX Gyre"/>
                <w:i/>
                <w:lang w:val="en-US" w:eastAsia="zh-CN"/>
              </w:rPr>
            </m:ctrlPr>
          </m:e>
        </m:acc>
        <m:r>
          <m:rPr/>
          <w:rPr>
            <w:rFonts w:hint="default" w:ascii="DejaVu Math TeX Gyre" w:hAnsi="DejaVu Math TeX Gyre"/>
            <w:lang w:val="en-US"/>
          </w:rPr>
          <m:t>=w+</m:t>
        </m:r>
        <m:sSub>
          <m:sSubPr>
            <m:ctrlPr>
              <m:rPr/>
              <w:rPr>
                <w:rFonts w:hint="default"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m:rPr/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g</m:t>
            </m:r>
            <m:ctrlPr>
              <m:rPr/>
              <w:rPr>
                <w:rFonts w:hint="default" w:ascii="DejaVu Math TeX Gyre" w:hAnsi="DejaVu Math TeX Gyre"/>
                <w:i/>
                <w:lang w:val="en-US"/>
              </w:rPr>
            </m:ctrlPr>
          </m:sub>
        </m:sSub>
        <m:r>
          <m:rPr/>
          <w:rPr>
            <w:rFonts w:hint="default" w:ascii="DejaVu Math TeX Gyre" w:hAnsi="DejaVu Math TeX Gyre"/>
            <w:lang w:val="en-US"/>
          </w:rPr>
          <m:t>+</m:t>
        </m:r>
        <m:sSub>
          <m:sSubPr>
            <m:ctrlPr>
              <m:rPr/>
              <w:rPr>
                <w:rFonts w:hint="default"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ascii="DejaVu Math TeX Gyre" w:hAnsi="DejaVu Math TeX Gyre"/>
                <w:lang w:val="en-US"/>
              </w:rPr>
              <m:t>ε</m:t>
            </m:r>
            <m:ctrlPr>
              <m:rPr/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g</m:t>
            </m:r>
            <m:ctrlPr>
              <m:rPr/>
              <w:rPr>
                <w:rFonts w:hint="default" w:ascii="DejaVu Math TeX Gyre" w:hAnsi="DejaVu Math TeX Gyre"/>
                <w:i/>
                <w:lang w:val="en-US"/>
              </w:rPr>
            </m:ctrlPr>
          </m:sub>
        </m:sSub>
      </m:oMath>
      <w:r>
        <m:rPr/>
        <w:rPr>
          <w:rFonts w:hint="eastAsia" w:hAnsi="DejaVu Math TeX Gyre"/>
          <w:i w:val="0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hAnsi="DejaVu Math TeX Gyre"/>
          <w:i w:val="0"/>
          <w:lang w:val="en-US"/>
        </w:rPr>
      </w:pPr>
      <w:r>
        <m:rPr/>
        <w:rPr>
          <w:rFonts w:hint="eastAsia" w:hAnsi="DejaVu Math TeX Gyre"/>
          <w:i w:val="0"/>
          <w:lang w:val="en-US" w:eastAsia="zh-CN"/>
        </w:rPr>
        <w:t xml:space="preserve">                     </w:t>
      </w:r>
      <m:oMath>
        <m:acc>
          <m:accPr>
            <m:chr m:val="̃"/>
            <m:ctrlPr>
              <w:rPr>
                <w:rFonts w:hint="eastAsia" w:ascii="DejaVu Math TeX Gyre" w:hAnsi="DejaVu Math TeX Gyre"/>
                <w:i/>
                <w:lang w:val="en-US" w:eastAsia="zh-CN"/>
              </w:rPr>
            </m:ctrlPr>
          </m:accPr>
          <m:e>
            <m:r>
              <m:rPr/>
              <w:rPr>
                <w:rFonts w:ascii="DejaVu Math TeX Gyre" w:hAnsi="DejaVu Math TeX Gyre"/>
                <w:lang w:val="en-US"/>
              </w:rPr>
              <m:t>γ</m:t>
            </m:r>
            <m:ctrlPr>
              <w:rPr>
                <w:rFonts w:hint="eastAsia" w:ascii="DejaVu Math TeX Gyre" w:hAnsi="DejaVu Math TeX Gyre"/>
                <w:i/>
                <w:lang w:val="en-US" w:eastAsia="zh-CN"/>
              </w:rPr>
            </m:ctrlPr>
          </m:e>
        </m:acc>
        <m:r>
          <m:rPr/>
          <w:rPr>
            <w:rFonts w:hint="default" w:ascii="DejaVu Math TeX Gyre" w:hAnsi="DejaVu Math TeX Gyre"/>
            <w:lang w:val="en-US"/>
          </w:rPr>
          <m:t>=0.5*(</m:t>
        </m:r>
        <m:acc>
          <m:accPr>
            <m:chr m:val="̃"/>
            <m:ctrlPr>
              <m:rPr/>
              <w:rPr>
                <w:rFonts w:hint="default" w:ascii="DejaVu Math TeX Gyre" w:hAnsi="DejaVu Math TeX Gyre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  <w:lang w:val="en-US"/>
                  </w:rPr>
                  <m:t>γ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</m:sSub>
            <m:ctrlPr>
              <m:rPr/>
              <w:rPr>
                <w:rFonts w:hint="default" w:ascii="DejaVu Math TeX Gyre" w:hAnsi="DejaVu Math TeX Gyre"/>
                <w:i/>
                <w:lang w:val="en-US"/>
              </w:rPr>
            </m:ctrlPr>
          </m:e>
        </m:acc>
        <m:r>
          <m:rPr/>
          <w:rPr>
            <w:rFonts w:hint="default" w:ascii="DejaVu Math TeX Gyre" w:hAnsi="DejaVu Math TeX Gyre"/>
            <w:lang w:val="en-US"/>
          </w:rPr>
          <m:t>+</m:t>
        </m:r>
        <m:acc>
          <m:accPr>
            <m:chr m:val="̃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  <w:lang w:val="en-US"/>
                  </w:rPr>
                  <m:t>γ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l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acc>
        <m:r>
          <m:rPr/>
          <w:rPr>
            <w:rFonts w:hint="default" w:ascii="DejaVu Math TeX Gyre" w:hAnsi="DejaVu Math TeX Gyre"/>
            <w:lang w:val="en-US"/>
          </w:rPr>
          <m:t>)=0.5*(</m:t>
        </m:r>
        <m:sSub>
          <m:sSubPr>
            <m:ctrlPr>
              <m:rPr/>
              <w:rPr>
                <w:rFonts w:hint="default"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ascii="DejaVu Math TeX Gyre" w:hAnsi="DejaVu Math TeX Gyre"/>
                <w:lang w:val="en-US"/>
              </w:rPr>
              <m:t>γ</m:t>
            </m:r>
            <m:ctrlPr>
              <m:rPr/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r</m:t>
            </m:r>
            <m:ctrlPr>
              <m:rPr/>
              <w:rPr>
                <w:rFonts w:hint="default" w:ascii="DejaVu Math TeX Gyre" w:hAnsi="DejaVu Math TeX Gyre"/>
                <w:i/>
                <w:lang w:val="en-US"/>
              </w:rPr>
            </m:ctrlPr>
          </m:sub>
        </m:sSub>
        <m:r>
          <m:rPr/>
          <w:rPr>
            <w:rFonts w:hint="default" w:ascii="DejaVu Math TeX Gyre" w:hAnsi="DejaVu Math TeX Gyre"/>
            <w:lang w:val="en-US"/>
          </w:rPr>
          <m:t>+</m:t>
        </m:r>
        <m:sSub>
          <m:sSub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ascii="DejaVu Math TeX Gyre" w:hAnsi="DejaVu Math TeX Gyre"/>
                <w:lang w:val="en-US"/>
              </w:rPr>
              <m:t>γ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l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</m:sSub>
        <m:r>
          <m:rPr/>
          <w:rPr>
            <w:rFonts w:hint="default" w:ascii="DejaVu Math TeX Gyre" w:hAnsi="DejaVu Math TeX Gyre"/>
            <w:lang w:val="en-US"/>
          </w:rPr>
          <m:t>)+</m:t>
        </m:r>
        <m:sSub>
          <m:sSub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ascii="DejaVu Math TeX Gyre" w:hAnsi="DejaVu Math TeX Gyre"/>
                <w:lang w:val="en-US"/>
              </w:rPr>
              <m:t>ε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ascii="DejaVu Math TeX Gyre" w:hAnsi="DejaVu Math TeX Gyre"/>
                <w:lang w:val="en-US"/>
              </w:rPr>
              <m:t>γ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</m:sSub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其中</w:t>
      </w:r>
      <m:oMath>
        <m:acc>
          <m:accPr>
            <m:chr m:val="̃"/>
            <m:ctrlPr>
              <w:rPr>
                <w:rFonts w:hint="eastAsia" w:ascii="DejaVu Math TeX Gyre" w:hAnsi="DejaVu Math TeX Gyre"/>
                <w:i/>
                <w:lang w:val="en-US" w:eastAsia="zh-CN"/>
              </w:rPr>
            </m:ctrlPr>
          </m:accPr>
          <m:e>
            <m:r>
              <m:rPr/>
              <w:rPr>
                <w:rFonts w:hint="default" w:ascii="DejaVu Math TeX Gyre" w:hAnsi="DejaVu Math TeX Gyre"/>
                <w:lang w:val="en-US" w:eastAsia="zh-CN"/>
              </w:rPr>
              <m:t>w</m:t>
            </m:r>
            <m:ctrlPr>
              <w:rPr>
                <w:rFonts w:hint="eastAsia" w:ascii="DejaVu Math TeX Gyre" w:hAnsi="DejaVu Math TeX Gyre"/>
                <w:i/>
                <w:lang w:val="en-US" w:eastAsia="zh-CN"/>
              </w:rPr>
            </m:ctrlPr>
          </m:e>
        </m:acc>
      </m:oMath>
      <w:r>
        <w:rPr>
          <w:rFonts w:hint="eastAsia" w:hAnsi="DejaVu Math TeX Gyre"/>
          <w:i w:val="0"/>
          <w:lang w:val="en-US" w:eastAsia="zh-CN"/>
        </w:rPr>
        <w:t>是陀螺仪读数，它是在真值</w:t>
      </w:r>
      <m:oMath>
        <m:r>
          <m:rPr/>
          <w:rPr>
            <w:rFonts w:hint="default" w:ascii="DejaVu Math TeX Gyre" w:hAnsi="DejaVu Math TeX Gyre"/>
            <w:lang w:val="en-US"/>
          </w:rPr>
          <m:t>w</m:t>
        </m:r>
      </m:oMath>
      <w:r>
        <w:rPr>
          <w:rFonts w:hint="eastAsia" w:hAnsi="DejaVu Math TeX Gyre"/>
          <w:i w:val="0"/>
          <w:lang w:val="en-US" w:eastAsia="zh-CN"/>
        </w:rPr>
        <w:t>基础上叠加了零偏</w:t>
      </w:r>
      <m:oMath>
        <m:sSub>
          <m:sSub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g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lang w:val="en-US" w:eastAsia="zh-CN"/>
        </w:rPr>
        <w:t>和0均值白噪声</w:t>
      </w:r>
      <m:oMath>
        <m:sSub>
          <m:sSub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ascii="DejaVu Math TeX Gyre" w:hAnsi="DejaVu Math TeX Gyre"/>
                <w:lang w:val="en-US"/>
              </w:rPr>
              <m:t>ε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g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lang w:val="en-US" w:eastAsia="zh-CN"/>
        </w:rPr>
        <w:t>;</w:t>
      </w:r>
      <m:oMath>
        <m:acc>
          <m:accPr>
            <m:chr m:val="̃"/>
            <m:ctrlPr>
              <w:rPr>
                <w:rFonts w:hint="eastAsia" w:ascii="DejaVu Math TeX Gyre" w:hAnsi="DejaVu Math TeX Gyre"/>
                <w:i/>
                <w:lang w:val="en-US" w:eastAsia="zh-CN"/>
              </w:rPr>
            </m:ctrlPr>
          </m:accPr>
          <m:e>
            <m:r>
              <m:rPr/>
              <w:rPr>
                <w:rFonts w:ascii="DejaVu Math TeX Gyre" w:hAnsi="DejaVu Math TeX Gyre"/>
                <w:lang w:val="en-US"/>
              </w:rPr>
              <m:t>γ</m:t>
            </m:r>
            <m:ctrlPr>
              <w:rPr>
                <w:rFonts w:hint="eastAsia" w:ascii="DejaVu Math TeX Gyre" w:hAnsi="DejaVu Math TeX Gyre"/>
                <w:i/>
                <w:lang w:val="en-US" w:eastAsia="zh-CN"/>
              </w:rPr>
            </m:ctrlPr>
          </m:e>
        </m:acc>
      </m:oMath>
      <w:r>
        <w:rPr>
          <w:rFonts w:hint="eastAsia" w:hAnsi="DejaVu Math TeX Gyre"/>
          <w:i w:val="0"/>
          <w:lang w:val="en-US" w:eastAsia="zh-CN"/>
        </w:rPr>
        <w:t>是左右轮读数</w:t>
      </w:r>
      <m:oMath>
        <m:acc>
          <m:accPr>
            <m:chr m:val="̃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  <w:lang w:val="en-US"/>
                  </w:rPr>
                  <m:t>γ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acc>
      </m:oMath>
      <w:r>
        <w:rPr>
          <w:rFonts w:hint="eastAsia" w:hAnsi="DejaVu Math TeX Gyre"/>
          <w:i w:val="0"/>
          <w:lang w:val="en-US" w:eastAsia="zh-CN"/>
        </w:rPr>
        <w:t>和</w:t>
      </w:r>
      <m:oMath>
        <m:acc>
          <m:accPr>
            <m:chr m:val="̃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  <w:lang w:val="en-US"/>
                  </w:rPr>
                  <m:t>γ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l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acc>
      </m:oMath>
      <w:r>
        <w:rPr>
          <w:rFonts w:hint="eastAsia" w:hAnsi="DejaVu Math TeX Gyre"/>
          <w:i w:val="0"/>
          <w:lang w:val="en-US" w:eastAsia="zh-CN"/>
        </w:rPr>
        <w:t>的均值，是在真值</w:t>
      </w:r>
      <m:oMath>
        <m:sSub>
          <m:sSub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ascii="DejaVu Math TeX Gyre" w:hAnsi="DejaVu Math TeX Gyre"/>
                <w:lang w:val="en-US"/>
              </w:rPr>
              <m:t>γ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r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lang w:val="en-US" w:eastAsia="zh-CN"/>
        </w:rPr>
        <w:t>和</w:t>
      </w:r>
      <m:oMath>
        <m:sSub>
          <m:sSub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ascii="DejaVu Math TeX Gyre" w:hAnsi="DejaVu Math TeX Gyre"/>
                <w:lang w:val="en-US"/>
              </w:rPr>
              <m:t>γ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l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lang w:val="en-US" w:eastAsia="zh-CN"/>
        </w:rPr>
        <w:t>均值上叠加0均值白噪声</w:t>
      </w:r>
      <m:oMath>
        <m:sSub>
          <m:sSub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ascii="DejaVu Math TeX Gyre" w:hAnsi="DejaVu Math TeX Gyre"/>
                <w:lang w:val="en-US"/>
              </w:rPr>
              <m:t>ε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ascii="DejaVu Math TeX Gyre" w:hAnsi="DejaVu Math TeX Gyre"/>
                <w:lang w:val="en-US"/>
              </w:rPr>
              <m:t>γ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lang w:val="en-US" w:eastAsia="zh-CN"/>
        </w:rPr>
        <w:t>的读数。将其带入（1）和（2），得：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1050" w:firstLineChars="500"/>
        <w:jc w:val="both"/>
        <w:textAlignment w:val="auto"/>
        <m:rPr/>
        <w:rPr>
          <w:rFonts w:hint="default" w:hAnsi="DejaVu Math TeX Gyre"/>
          <w:i w:val="0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DejaVu Math TeX Gyre" w:hAnsi="DejaVu Math TeX Gyre"/>
                  <w:i/>
                  <w:lang w:val="en-US"/>
                </w:rPr>
              </m:ctrlPr>
            </m:sSubSupPr>
            <m:e>
              <m:r>
                <m:rPr/>
                <w:rPr>
                  <w:rFonts w:hint="default" w:ascii="DejaVu Math TeX Gyre" w:hAnsi="DejaVu Math TeX Gyre"/>
                  <w:lang w:val="en-US"/>
                </w:rPr>
                <m:t>R</m:t>
              </m:r>
              <m:ctrlPr>
                <w:rPr>
                  <w:rFonts w:ascii="DejaVu Math TeX Gyre" w:hAnsi="DejaVu Math TeX Gyre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lang w:val="en-US"/>
                </w:rPr>
                <m:t>oj</m:t>
              </m:r>
              <m:ctrlPr>
                <w:rPr>
                  <w:rFonts w:ascii="DejaVu Math TeX Gyre" w:hAnsi="DejaVu Math TeX Gyre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DejaVu Math TeX Gyre" w:hAnsi="DejaVu Math TeX Gyre"/>
                  <w:lang w:val="en-US"/>
                </w:rPr>
                <m:t>oi</m:t>
              </m:r>
              <m:ctrlPr>
                <w:rPr>
                  <w:rFonts w:ascii="DejaVu Math TeX Gyre" w:hAnsi="DejaVu Math TeX Gyre"/>
                  <w:i/>
                  <w:lang w:val="en-US"/>
                </w:rPr>
              </m:ctrlPr>
            </m:sup>
          </m:sSubSup>
          <m:r>
            <m:rPr/>
            <w:rPr>
              <w:rFonts w:hint="default" w:ascii="DejaVu Math TeX Gyre" w:hAnsi="DejaVu Math TeX Gyre"/>
              <w:lang w:val="en-US"/>
            </w:rPr>
            <m:t>=</m:t>
          </m:r>
          <m:nary>
            <m:naryPr>
              <m:chr m:val="∏"/>
              <m:limLoc m:val="undOvr"/>
              <m:ctrlPr>
                <m:rPr/>
                <w:rPr>
                  <w:rFonts w:hint="default" w:ascii="DejaVu Math TeX Gyre" w:hAnsi="DejaVu Math TeX Gyre"/>
                  <w:i/>
                  <w:lang w:val="en-US"/>
                </w:rPr>
              </m:ctrlPr>
            </m:naryPr>
            <m:sub>
              <m:r>
                <m:rPr/>
                <w:rPr>
                  <w:rFonts w:hint="default" w:ascii="DejaVu Math TeX Gyre" w:hAnsi="DejaVu Math TeX Gyre"/>
                  <w:lang w:val="en-US"/>
                </w:rPr>
                <m:t>k=i</m:t>
              </m:r>
              <m:ctrlPr>
                <m:rPr/>
                <w:rPr>
                  <w:rFonts w:hint="default" w:ascii="DejaVu Math TeX Gyre" w:hAnsi="DejaVu Math TeX Gyre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DejaVu Math TeX Gyre" w:hAnsi="DejaVu Math TeX Gyre"/>
                  <w:lang w:val="en-US"/>
                </w:rPr>
                <m:t>j</m:t>
              </m:r>
              <m:ctrlPr>
                <m:rPr/>
                <w:rPr>
                  <w:rFonts w:hint="default" w:ascii="DejaVu Math TeX Gyre" w:hAnsi="DejaVu Math TeX Gyre"/>
                  <w:i/>
                  <w:lang w:val="en-US"/>
                </w:rPr>
              </m:ctrlPr>
            </m:sup>
            <m:e>
              <m:r>
                <m:rPr/>
                <w:rPr>
                  <w:rFonts w:hint="default" w:ascii="DejaVu Math TeX Gyre" w:hAnsi="DejaVu Math TeX Gyre"/>
                  <w:lang w:val="en-US"/>
                </w:rPr>
                <m:t>Exp(</m:t>
              </m:r>
              <m:sSubSup>
                <m:sSubSupPr>
                  <m:ctrlPr>
                    <m:rPr/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R</m:t>
                  </m:r>
                  <m:ctrlPr>
                    <m:rPr/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b</m:t>
                  </m:r>
                  <m:ctrlPr>
                    <m:rPr/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o</m:t>
                  </m:r>
                  <m:ctrlPr>
                    <m:rPr/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up>
              </m:sSubSup>
              <m:r>
                <m:rPr/>
                <w:rPr>
                  <w:rFonts w:hint="default" w:ascii="DejaVu Math TeX Gyre" w:hAnsi="DejaVu Math TeX Gyre"/>
                  <w:lang w:val="en-US"/>
                </w:rPr>
                <m:t>(</m:t>
              </m:r>
              <m:sSub>
                <m:sSubPr>
                  <m:ctrlPr>
                    <m:rPr/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hint="eastAsia" w:ascii="DejaVu Math TeX Gyre" w:hAnsi="DejaVu Math TeX Gyre"/>
                          <w:i/>
                          <w:lang w:val="en-US" w:eastAsia="zh-CN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DejaVu Math TeX Gyre" w:hAnsi="DejaVu Math TeX Gyre"/>
                          <w:lang w:val="en-US" w:eastAsia="zh-CN"/>
                        </w:rPr>
                        <m:t>w</m:t>
                      </m:r>
                      <m:ctrlPr>
                        <w:rPr>
                          <w:rFonts w:hint="eastAsia" w:ascii="DejaVu Math TeX Gyre" w:hAnsi="DejaVu Math TeX Gyre"/>
                          <w:i/>
                          <w:lang w:val="en-US" w:eastAsia="zh-CN"/>
                        </w:rPr>
                      </m:ctrlPr>
                    </m:e>
                  </m:acc>
                  <m:ctrlPr>
                    <m:rPr/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k</m:t>
                  </m:r>
                  <m:ctrlPr>
                    <m:rPr/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lang w:val="en-US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b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gk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lang w:val="en-US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/>
                      <w:lang w:val="en-US"/>
                    </w:rPr>
                    <m:t>ε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gk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lang w:val="en-US"/>
                </w:rPr>
                <m:t>)</m:t>
              </m:r>
              <m:r>
                <m:rPr/>
                <w:rPr>
                  <w:rFonts w:ascii="DejaVu Math TeX Gyre" w:hAnsi="DejaVu Math TeX Gyre"/>
                  <w:lang w:val="en-US"/>
                </w:rPr>
                <m:t>∆</m:t>
              </m:r>
              <m:r>
                <m:rPr/>
                <w:rPr>
                  <w:rFonts w:hint="default" w:ascii="DejaVu Math TeX Gyre" w:hAnsi="DejaVu Math TeX Gyre"/>
                  <w:lang w:val="en-US"/>
                </w:rPr>
                <m:t>t)</m:t>
              </m:r>
              <m:ctrlPr>
                <m:rPr/>
                <w:rPr>
                  <w:rFonts w:hint="default" w:ascii="DejaVu Math TeX Gyre" w:hAnsi="DejaVu Math TeX Gyre"/>
                  <w:i/>
                  <w:lang w:val="en-US"/>
                </w:rPr>
              </m:ctrlPr>
            </m:e>
          </m:nary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m:rPr/>
        <w:rPr>
          <w:rFonts w:hint="eastAsia" w:hAnsi="DejaVu Math TeX Gyre"/>
          <w:i w:val="0"/>
          <w:lang w:val="en-US" w:eastAsia="zh-CN"/>
        </w:rPr>
      </w:pPr>
      <w:r>
        <m:rPr/>
        <w:rPr>
          <w:rFonts w:hint="eastAsia" w:hAnsi="DejaVu Math TeX Gyre"/>
          <w:i w:val="0"/>
          <w:lang w:val="en-US" w:eastAsia="zh-CN"/>
        </w:rPr>
        <w:t xml:space="preserve">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hAnsi="DejaVu Math TeX Gyre" w:eastAsiaTheme="minorEastAsia"/>
          <w:i w:val="0"/>
          <w:lang w:val="en-US" w:eastAsia="zh-CN"/>
        </w:rPr>
      </w:pPr>
      <w:r>
        <m:rPr/>
        <w:rPr>
          <w:rFonts w:hint="eastAsia" w:hAnsi="DejaVu Math TeX Gyre"/>
          <w:i w:val="0"/>
          <w:lang w:val="en-US" w:eastAsia="zh-CN"/>
        </w:rPr>
        <w:t>=</w:t>
      </w:r>
      <m:oMath>
        <m:nary>
          <m:naryPr>
            <m:chr m:val="∏"/>
            <m:limLoc m:val="undOvr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lang w:val="en-US"/>
              </w:rPr>
              <m:t>k=i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lang w:val="en-US"/>
              </w:rPr>
              <m:t>(Exp(</m:t>
            </m:r>
            <m:sSubSup>
              <m:sSubSup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b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o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DejaVu Math TeX Gyre" w:hAnsi="DejaVu Math TeX Gyre"/>
                <w:lang w:val="en-US"/>
              </w:rPr>
              <m:t>(</m:t>
            </m:r>
            <m:sSub>
              <m:sSub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hint="eastAsia" w:ascii="DejaVu Math TeX Gyre" w:hAnsi="DejaVu Math TeX Gyre"/>
                        <w:i/>
                        <w:lang w:val="en-US" w:eastAsia="zh-CN"/>
                      </w:rPr>
                    </m:ctrlPr>
                  </m:accPr>
                  <m:e>
                    <m:r>
                      <m:rPr/>
                      <w:rPr>
                        <w:rFonts w:hint="default" w:ascii="DejaVu Math TeX Gyre" w:hAnsi="DejaVu Math TeX Gyre"/>
                        <w:lang w:val="en-US" w:eastAsia="zh-CN"/>
                      </w:rPr>
                      <m:t>w</m:t>
                    </m:r>
                    <m:ctrlPr>
                      <w:rPr>
                        <w:rFonts w:hint="eastAsia" w:ascii="DejaVu Math TeX Gyre" w:hAnsi="DejaVu Math TeX Gyre"/>
                        <w:i/>
                        <w:lang w:val="en-US" w:eastAsia="zh-CN"/>
                      </w:rPr>
                    </m:ctrlPr>
                  </m:e>
                </m:acc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DejaVu Math TeX Gyre" w:hAnsi="DejaVu Math TeX Gyre"/>
                <w:lang w:val="en-US"/>
              </w:rPr>
              <m:t>−</m:t>
            </m:r>
            <m:sSub>
              <m:sSub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b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gk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DejaVu Math TeX Gyre" w:hAnsi="DejaVu Math TeX Gyre"/>
                <w:lang w:val="en-US"/>
              </w:rPr>
              <m:t>)</m:t>
            </m:r>
            <m:r>
              <m:rPr/>
              <w:rPr>
                <w:rFonts w:ascii="DejaVu Math TeX Gyre" w:hAnsi="DejaVu Math TeX Gyre"/>
                <w:lang w:val="en-US"/>
              </w:rPr>
              <m:t>∆</m:t>
            </m:r>
            <m:r>
              <m:rPr/>
              <w:rPr>
                <w:rFonts w:hint="default" w:ascii="DejaVu Math TeX Gyre" w:hAnsi="DejaVu Math TeX Gyre"/>
                <w:lang w:val="en-US"/>
              </w:rPr>
              <m:t>t)</m:t>
            </m:r>
            <m:sSub>
              <m:sSub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Exp(−J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rk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b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o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p>
            </m:sSubSup>
            <m:sSub>
              <m:sSub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  <w:lang w:val="en-US"/>
                  </w:rPr>
                  <m:t>ε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gk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</m:sSub>
            <m:r>
              <m:rPr/>
              <w:rPr>
                <w:rFonts w:ascii="DejaVu Math TeX Gyre" w:hAnsi="DejaVu Math TeX Gyre"/>
                <w:lang w:val="en-US"/>
              </w:rPr>
              <m:t>∆</m:t>
            </m:r>
            <m:r>
              <m:rPr/>
              <w:rPr>
                <w:rFonts w:hint="default" w:ascii="DejaVu Math TeX Gyre" w:hAnsi="DejaVu Math TeX Gyre"/>
                <w:lang w:val="en-US"/>
              </w:rPr>
              <m:t>t))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nary>
      </m:oMath>
      <w:r>
        <w:rPr>
          <w:rFonts w:hint="eastAsia" w:hAnsi="DejaVu Math TeX Gyre"/>
          <w:i w:val="0"/>
          <w:lang w:val="en-US" w:eastAsia="zh-CN"/>
        </w:rPr>
        <w:t xml:space="preserve">                  （3-1）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hAnsi="DejaVu Math TeX Gyre"/>
          <w:i w:val="0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hAnsi="DejaVu Math TeX Gyre" w:eastAsiaTheme="minorEastAsia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=</w:t>
      </w:r>
      <m:oMath>
        <m:nary>
          <m:naryPr>
            <m:chr m:val="∏"/>
            <m:limLoc m:val="undOvr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lang w:val="en-US"/>
              </w:rPr>
              <m:t>k=i+1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  <m:e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sSub>
              <m:sSubPr>
                <m:ctrlPr>
                  <w:rPr>
                    <w:rFonts w:ascii="DejaVu Math TeX Gyre" w:hAnsi="DejaVu Math TeX Gyre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DejaVu Math TeX Gyre" w:hAnsi="DejaVu Math TeX Gyre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lang w:val="en-US"/>
                      </w:rPr>
                      <m:t>R</m:t>
                    </m:r>
                    <m:ctrlPr>
                      <w:rPr>
                        <w:rFonts w:ascii="DejaVu Math TeX Gyre" w:hAnsi="DejaVu Math TeX Gyre"/>
                        <w:lang w:val="en-US"/>
                      </w:rPr>
                    </m:ctrlPr>
                  </m:e>
                </m:acc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k−1k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sub>
            </m:sSub>
            <m:nary>
              <m:naryPr>
                <m:chr m:val="∏"/>
                <m:limLoc m:val="undOvr"/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naryPr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k=i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j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Exp(−</m:t>
                    </m:r>
                    <m:r>
                      <m:rPr>
                        <m:sty m:val="p"/>
                      </m:rPr>
                      <w:rPr>
                        <w:rFonts w:ascii="DejaVu Math TeX Gyre" w:hAnsi="DejaVu Math TeX Gyre"/>
                        <w:lang w:val="en-US"/>
                      </w:rPr>
                      <m:t>∆</m:t>
                    </m:r>
                    <m:sSub>
                      <m:sSubPr>
                        <m:ctrlPr>
                          <w:rPr>
                            <w:rFonts w:ascii="DejaVu Math TeX Gyre" w:hAnsi="DejaVu Math TeX Gyre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DejaVu Math TeX Gyre" w:hAnsi="DejaVu Math TeX Gyre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DejaVu Math TeX Gyre" w:hAnsi="DejaVu Math TeX Gyre"/>
                                <w:lang w:val="en-US"/>
                              </w:rPr>
                            </m:ctrlPr>
                          </m:e>
                        </m:acc>
                        <m:ctrlPr>
                          <w:rPr>
                            <w:rFonts w:ascii="DejaVu Math TeX Gyre" w:hAnsi="DejaVu Math TeX Gyre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/>
                            <w:lang w:val="en-US"/>
                          </w:rPr>
                          <m:t>k+1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/>
                            <w:lang w:val="en-US"/>
                          </w:rPr>
                          <m:t>j</m:t>
                        </m:r>
                        <m:ctrlPr>
                          <w:rPr>
                            <w:rFonts w:ascii="DejaVu Math TeX Gyre" w:hAnsi="DejaVu Math TeX Gyre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J</m:t>
                    </m: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rk</m:t>
                    </m: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sub>
                </m:sSub>
                <m:sSubSup>
                  <m:sSubSupP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R</m:t>
                    </m: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b</m:t>
                    </m: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o</m:t>
                    </m: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DejaVu Math TeX Gyre" w:hAnsi="DejaVu Math TeX Gyre"/>
                        <w:lang w:val="en-US"/>
                      </w:rPr>
                      <m:t>ε</m:t>
                    </m: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gk</m:t>
                    </m: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DejaVu Math TeX Gyre" w:hAnsi="DejaVu Math TeX Gyre"/>
                    <w:lang w:val="en-US"/>
                  </w:rPr>
                  <m:t>∆</m:t>
                </m:r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t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</m:nary>
            <m:r>
              <m:rPr/>
              <w:rPr>
                <w:rFonts w:hint="default" w:ascii="DejaVu Math TeX Gyre" w:hAnsi="DejaVu Math TeX Gyre"/>
                <w:lang w:val="en-US"/>
              </w:rPr>
              <m:t>)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nary>
      </m:oMath>
      <w:r>
        <w:rPr>
          <w:rFonts w:hint="eastAsia" w:hAnsi="DejaVu Math TeX Gyre"/>
          <w:i w:val="0"/>
          <w:lang w:val="en-US" w:eastAsia="zh-CN"/>
        </w:rPr>
        <w:t xml:space="preserve">                    （3-2）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 w:hAnsi="DejaVu Math TeX Gyre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m:rPr/>
        <w:rPr>
          <w:rFonts w:hint="default" w:hAnsi="DejaVu Math TeX Gyre"/>
          <w:i w:val="0"/>
          <w:lang w:val="en-US"/>
        </w:rPr>
      </w:pPr>
      <w:r>
        <w:rPr>
          <w:rFonts w:hint="eastAsia" w:hAnsi="DejaVu Math TeX Gyre"/>
          <w:i w:val="0"/>
          <w:lang w:val="en-US" w:eastAsia="zh-CN"/>
        </w:rPr>
        <w:t>=</w:t>
      </w:r>
      <m:oMath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m:rPr/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m:rPr/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m:rPr/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m:rPr/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ij</m:t>
            </m:r>
            <m:ctrlPr>
              <m:rPr/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>
          <m:sSubPr>
            <m:ctrlPr>
              <m:rPr/>
              <w:rPr>
                <w:rFonts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δ</m:t>
            </m:r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ϑ</m:t>
            </m:r>
            <m:ctrlPr>
              <m:rPr/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ij</m:t>
            </m:r>
            <m:ctrlPr>
              <m:rPr/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</m:t>
        </m:r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m:rPr/>
        <w:rPr>
          <w:rFonts w:hint="default" w:hAnsi="DejaVu Math TeX Gyre"/>
          <w:i w:val="0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m:rPr/>
        <w:rPr>
          <w:rFonts w:hint="eastAsia" w:hAnsi="DejaVu Math TeX Gyre"/>
          <w:i w:val="0"/>
          <w:lang w:val="en-US" w:eastAsia="zh-CN"/>
        </w:rPr>
      </w:pPr>
      <w:r>
        <m:rPr/>
        <w:rPr>
          <w:rFonts w:hint="eastAsia" w:hAnsi="DejaVu Math TeX Gyre"/>
          <w:i w:val="0"/>
          <w:lang w:val="en-US" w:eastAsia="zh-CN"/>
        </w:rPr>
        <w:t>其中</w:t>
      </w:r>
      <m:oMath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mn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=</m:t>
        </m:r>
        <m:nary>
          <m:naryPr>
            <m:chr m:val="∏"/>
            <m:limLoc m:val="subSup"/>
            <m:ctrlPr>
              <m:rPr/>
              <w:rPr>
                <w:rFonts w:hint="default" w:ascii="DejaVu Math TeX Gyre" w:hAnsi="DejaVu Math TeX Gyre"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k=</m:t>
            </m:r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m</m:t>
            </m:r>
            <m:ctrlPr>
              <m:rPr/>
              <w:rPr>
                <w:rFonts w:hint="default" w:ascii="DejaVu Math TeX Gyre" w:hAnsi="DejaVu Math TeX Gyre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n</m:t>
            </m:r>
            <m:ctrlPr>
              <m:rPr/>
              <w:rPr>
                <w:rFonts w:hint="default" w:ascii="DejaVu Math TeX Gyre" w:hAnsi="DejaVu Math TeX Gyre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lang w:val="en-US"/>
              </w:rPr>
              <m:t>(Exp(</m:t>
            </m:r>
            <m:sSubSup>
              <m:sSubSup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b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o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DejaVu Math TeX Gyre" w:hAnsi="DejaVu Math TeX Gyre"/>
                <w:lang w:val="en-US"/>
              </w:rPr>
              <m:t>(</m:t>
            </m:r>
            <m:sSub>
              <m:sSub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hint="eastAsia" w:ascii="DejaVu Math TeX Gyre" w:hAnsi="DejaVu Math TeX Gyre"/>
                        <w:i/>
                        <w:lang w:val="en-US" w:eastAsia="zh-CN"/>
                      </w:rPr>
                    </m:ctrlPr>
                  </m:accPr>
                  <m:e>
                    <m:r>
                      <m:rPr/>
                      <w:rPr>
                        <w:rFonts w:hint="default" w:ascii="DejaVu Math TeX Gyre" w:hAnsi="DejaVu Math TeX Gyre"/>
                        <w:lang w:val="en-US" w:eastAsia="zh-CN"/>
                      </w:rPr>
                      <m:t>w</m:t>
                    </m:r>
                    <m:ctrlPr>
                      <w:rPr>
                        <w:rFonts w:hint="eastAsia" w:ascii="DejaVu Math TeX Gyre" w:hAnsi="DejaVu Math TeX Gyre"/>
                        <w:i/>
                        <w:lang w:val="en-US" w:eastAsia="zh-CN"/>
                      </w:rPr>
                    </m:ctrlPr>
                  </m:e>
                </m:acc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DejaVu Math TeX Gyre" w:hAnsi="DejaVu Math TeX Gyre"/>
                <w:lang w:val="en-US"/>
              </w:rPr>
              <m:t>−</m:t>
            </m:r>
            <m:sSub>
              <m:sSub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b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gk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DejaVu Math TeX Gyre" w:hAnsi="DejaVu Math TeX Gyre"/>
                <w:lang w:val="en-US"/>
              </w:rPr>
              <m:t>)</m:t>
            </m:r>
            <m:r>
              <m:rPr/>
              <w:rPr>
                <w:rFonts w:ascii="DejaVu Math TeX Gyre" w:hAnsi="DejaVu Math TeX Gyre"/>
                <w:lang w:val="en-US"/>
              </w:rPr>
              <m:t>∆</m:t>
            </m:r>
            <m:r>
              <m:rPr/>
              <w:rPr>
                <w:rFonts w:hint="default" w:ascii="DejaVu Math TeX Gyre" w:hAnsi="DejaVu Math TeX Gyre"/>
                <w:lang w:val="en-US"/>
              </w:rPr>
              <m:t>t)</m:t>
            </m:r>
            <m:ctrlPr>
              <m:rPr/>
              <w:rPr>
                <w:rFonts w:hint="default" w:ascii="DejaVu Math TeX Gyre" w:hAnsi="DejaVu Math TeX Gyre"/>
                <w:lang w:val="en-US"/>
              </w:rPr>
            </m:ctrlPr>
          </m:e>
        </m:nary>
      </m:oMath>
      <w:r>
        <m:rPr/>
        <w:rPr>
          <w:rFonts w:hint="eastAsia" w:hAnsi="DejaVu Math TeX Gyre"/>
          <w:i w:val="0"/>
          <w:lang w:val="en-US" w:eastAsia="zh-CN"/>
        </w:rPr>
        <w:t>，这里有一个难点，就是从公式（3-1）到公式（3-2），为了将主体旋转部分与微小量的旋转部分分开，进行了如下变换：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 w:hAnsi="DejaVu Math TeX Gyre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both"/>
        <w:textAlignment w:val="auto"/>
        <m:rPr/>
        <w:rPr>
          <w:rFonts w:hint="eastAsia" w:hAnsi="DejaVu Math TeX Gyre"/>
          <w:b w:val="0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(3-1) =</w:t>
      </w:r>
      <m:oMath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1</m:t>
            </m:r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>
          <m:sSubPr>
            <m:ctrlPr>
              <m:rPr/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m:rPr/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12</m:t>
            </m:r>
            <m:ctrlPr>
              <m:rPr/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</m:t>
        </m:r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</m:t>
        </m:r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</m:t>
        </m:r>
      </m:oMath>
      <w:r>
        <m:rPr/>
        <w:rPr>
          <w:rFonts w:hint="eastAsia" w:hAnsi="DejaVu Math TeX Gyre"/>
          <w:b w:val="0"/>
          <w:i w:val="0"/>
          <w:lang w:val="en-US" w:eastAsia="zh-CN"/>
        </w:rPr>
        <w:t>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260" w:firstLineChars="600"/>
        <w:jc w:val="both"/>
        <w:textAlignment w:val="auto"/>
        <m:rPr/>
        <w:rPr>
          <w:rFonts w:hint="eastAsia" w:hAnsi="DejaVu Math TeX Gyre"/>
          <w:b w:val="0"/>
          <w:i w:val="0"/>
          <w:lang w:val="en-US" w:eastAsia="zh-CN"/>
        </w:rPr>
      </w:pPr>
      <w:r>
        <m:rPr/>
        <w:rPr>
          <w:rFonts w:hint="eastAsia" w:hAnsi="DejaVu Math TeX Gyre"/>
          <w:b w:val="0"/>
          <w:i w:val="0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260" w:firstLineChars="600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=</w:t>
      </w:r>
      <m:oMath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12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sSubSup>
          <m:sSubSupPr>
            <m:ctrlPr>
              <w:rPr>
                <w:rFonts w:ascii="DejaVu Math TeX Gyre" w:hAnsi="DejaVu Math TeX Gyre"/>
                <w:i w:val="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acc>
              <m:accPr>
                <m:chr m:val="̅"/>
                <m:ctrlPr>
                  <m:rPr/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m:rPr/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p>
        </m:sSubSup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12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</m:t>
        </m:r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</m:t>
        </m:r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)..</m:t>
        </m:r>
      </m:oMath>
      <w:r>
        <w:rPr>
          <w:rFonts w:hint="eastAsia" w:hAnsi="DejaVu Math TeX Gyre"/>
          <w:b w:val="0"/>
          <w:i w:val="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890" w:firstLineChars="900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260" w:firstLineChars="600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=</w:t>
      </w:r>
      <m:oMath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12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Sup>
          <m:sSubSupPr>
            <m:ctrlPr>
              <w:rPr>
                <w:rFonts w:ascii="DejaVu Math TeX Gyre" w:hAnsi="DejaVu Math TeX Gyre"/>
                <w:i w:val="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acc>
              <m:accPr>
                <m:chr m:val="̅"/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p>
        </m:sSubSup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12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)Exp(−</m:t>
        </m:r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</m:t>
        </m:r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)..</m:t>
        </m:r>
      </m:oMath>
      <w:r>
        <w:rPr>
          <w:rFonts w:hint="eastAsia" w:hAnsi="DejaVu Math TeX Gyre"/>
          <w:b w:val="0"/>
          <w:i w:val="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890" w:firstLineChars="900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260" w:firstLineChars="600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  <w:r>
        <m:rPr/>
        <w:rPr>
          <w:rFonts w:hint="eastAsia" w:hAnsi="DejaVu Math TeX Gyre"/>
          <w:b w:val="0"/>
          <w:i w:val="0"/>
          <w:lang w:val="en-US" w:eastAsia="zh-CN"/>
        </w:rPr>
        <w:t>=</w:t>
      </w:r>
      <m:oMath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12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Sup>
          <m:sSubSupPr>
            <m:ctrlPr>
              <w:rPr>
                <w:rFonts w:ascii="DejaVu Math TeX Gyre" w:hAnsi="DejaVu Math TeX Gyre"/>
                <w:i w:val="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acc>
              <m:accPr>
                <m:chr m:val="̅"/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p>
        </m:sSubSup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12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</m:t>
        </m:r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sSubSup>
          <m:sSubSupPr>
            <m:ctrlPr>
              <w:rPr>
                <w:rFonts w:ascii="DejaVu Math TeX Gyre" w:hAnsi="DejaVu Math TeX Gyre"/>
                <w:i w:val="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acc>
              <m:accPr>
                <m:chr m:val="̅"/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p>
        </m:sSubSup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</m:t>
        </m:r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)..</m:t>
        </m:r>
      </m:oMath>
      <w:r>
        <w:rPr>
          <w:rFonts w:hint="eastAsia" w:hAnsi="DejaVu Math TeX Gyre"/>
          <w:b w:val="0"/>
          <w:i w:val="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260" w:firstLineChars="600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260" w:firstLineChars="600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  <m:oMath>
        <m:r>
          <m:rPr>
            <m:sty m:val="p"/>
          </m:rPr>
          <w:rPr>
            <w:rFonts w:hint="default" w:ascii="DejaVu Math TeX Gyre" w:hAnsi="DejaVu Math TeX Gyre"/>
            <w:lang w:val="en-US"/>
          </w:rPr>
          <m:t>=</m:t>
        </m:r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12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Sup>
          <m:sSubSupPr>
            <m:ctrlPr>
              <w:rPr>
                <w:rFonts w:ascii="DejaVu Math TeX Gyre" w:hAnsi="DejaVu Math TeX Gyre"/>
                <w:i w:val="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acc>
              <m:accPr>
                <m:chr m:val="̅"/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p>
        </m:sSubSup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12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</m:t>
        </m:r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Sup>
          <m:sSubSupPr>
            <m:ctrlPr>
              <w:rPr>
                <w:rFonts w:ascii="DejaVu Math TeX Gyre" w:hAnsi="DejaVu Math TeX Gyre"/>
                <w:i w:val="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acc>
              <m:accPr>
                <m:chr m:val="̅"/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p>
        </m:sSubSup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)Exp(−</m:t>
        </m:r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)..</m:t>
        </m:r>
      </m:oMath>
      <w:r>
        <w:rPr>
          <w:rFonts w:hint="eastAsia" w:hAnsi="DejaVu Math TeX Gyre"/>
          <w:b w:val="0"/>
          <w:i w:val="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260" w:firstLineChars="600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  <w:r>
        <m:rPr/>
        <w:rPr>
          <w:rFonts w:hint="eastAsia" w:hAnsi="DejaVu Math TeX Gyre"/>
          <w:b w:val="0"/>
          <w:i w:val="0"/>
          <w:lang w:val="en-US" w:eastAsia="zh-CN"/>
        </w:rPr>
        <w:t>=</w:t>
      </w:r>
      <m:oMath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12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sSubSup>
          <m:sSubSupPr>
            <m:ctrlPr>
              <w:rPr>
                <w:rFonts w:ascii="DejaVu Math TeX Gyre" w:hAnsi="DejaVu Math TeX Gyre"/>
                <w:i w:val="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acc>
              <m:accPr>
                <m:chr m:val="̅"/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p>
        </m:sSubSup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Sup>
          <m:sSubSupPr>
            <m:ctrlPr>
              <w:rPr>
                <w:rFonts w:ascii="DejaVu Math TeX Gyre" w:hAnsi="DejaVu Math TeX Gyre"/>
                <w:i w:val="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acc>
              <m:accPr>
                <m:chr m:val="̅"/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p>
        </m:sSubSup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12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</m:t>
        </m:r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Sup>
          <m:sSubSupPr>
            <m:ctrlPr>
              <w:rPr>
                <w:rFonts w:ascii="DejaVu Math TeX Gyre" w:hAnsi="DejaVu Math TeX Gyre"/>
                <w:i w:val="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acc>
              <m:accPr>
                <m:chr m:val="̅"/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p>
        </m:sSubSup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)Exp(−</m:t>
        </m:r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)..</m:t>
        </m:r>
      </m:oMath>
      <w:r>
        <w:rPr>
          <w:rFonts w:hint="eastAsia" w:hAnsi="DejaVu Math TeX Gyre"/>
          <w:b w:val="0"/>
          <w:i w:val="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  <w:r>
        <w:rPr>
          <w:rFonts w:hint="eastAsia" w:hAnsi="DejaVu Math TeX Gyre"/>
          <w:b w:val="0"/>
          <w:i w:val="0"/>
          <w:lang w:val="en-US" w:eastAsia="zh-CN"/>
        </w:rPr>
        <w:t>=</w:t>
      </w:r>
      <m:oMath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12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Sup>
          <m:sSubSupPr>
            <m:ctrlPr>
              <w:rPr>
                <w:rFonts w:ascii="DejaVu Math TeX Gyre" w:hAnsi="DejaVu Math TeX Gyre"/>
                <w:i w:val="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acc>
              <m:accPr>
                <m:chr m:val="̅"/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24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p>
        </m:sSubSup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12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)Exp(−</m:t>
        </m:r>
        <m:sSubSup>
          <m:sSubSupPr>
            <m:ctrlPr>
              <w:rPr>
                <w:rFonts w:ascii="DejaVu Math TeX Gyre" w:hAnsi="DejaVu Math TeX Gyre"/>
                <w:i w:val="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acc>
              <m:accPr>
                <m:chr m:val="̅"/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p>
        </m:sSubSup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)Exp(−</m:t>
        </m:r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)..</m:t>
        </m:r>
      </m:oMath>
      <w:r>
        <w:rPr>
          <w:rFonts w:hint="eastAsia" w:hAnsi="DejaVu Math TeX Gyre"/>
          <w:b w:val="0"/>
          <w:i w:val="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hAnsi="DejaVu Math TeX Gyre"/>
          <w:b w:val="0"/>
          <w:i w:val="0"/>
          <w:lang w:val="en-US" w:eastAsia="zh-CN"/>
        </w:rPr>
      </w:pPr>
      <w:r>
        <w:rPr>
          <w:rFonts w:hint="eastAsia" w:hAnsi="DejaVu Math TeX Gyre"/>
          <w:b w:val="0"/>
          <w:i w:val="0"/>
          <w:lang w:val="en-US" w:eastAsia="zh-CN"/>
        </w:rPr>
        <w:t xml:space="preserve">    可见我们利用李代数的伴随性质，把旋转矩阵的主要部分和绕动部分分开了，最终如公式3-2所示。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260" w:firstLineChars="600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890" w:firstLineChars="900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890" w:firstLineChars="900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890" w:firstLineChars="900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890" w:firstLineChars="900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890" w:firstLineChars="900"/>
        <w:jc w:val="both"/>
        <w:textAlignment w:val="auto"/>
        <m:rPr/>
        <w:rPr>
          <w:rFonts w:hint="default" w:hAnsi="DejaVu Math TeX Gyre"/>
          <w:b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hAnsi="DejaVu Math TeX Gyre" w:eastAsiaTheme="minorEastAsia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m:rPr/>
        <w:rPr>
          <w:rFonts w:hint="default" w:hAnsi="DejaVu Math TeX Gyre" w:eastAsiaTheme="minorEastAsia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m:rPr/>
        <w:rPr>
          <w:rFonts w:hint="eastAsia" w:hAnsi="DejaVu Math TeX Gyre" w:eastAsiaTheme="minorEastAsia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m:rPr/>
        <w:rPr>
          <w:rFonts w:hint="default" w:hAnsi="DejaVu Math TeX Gyre"/>
          <w:i w:val="0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m:rPr/>
        <w:rPr>
          <w:rFonts w:hint="default" w:hAnsi="DejaVu Math TeX Gyre"/>
          <w:i w:val="0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Ansi="DejaVu Math TeX Gyre"/>
          <w:i w:val="0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sSubSupPr>
            <m:e>
              <m:r>
                <m:rPr/>
                <w:rPr>
                  <w:rFonts w:hint="default" w:ascii="DejaVu Math TeX Gyre" w:hAnsi="DejaVu Math TeX Gyre"/>
                  <w:lang w:val="en-US"/>
                </w:rPr>
                <m:t>P</m:t>
              </m: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lang w:val="en-US"/>
                </w:rPr>
                <m:t>ij</m:t>
              </m: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DejaVu Math TeX Gyre" w:hAnsi="DejaVu Math TeX Gyre"/>
                  <w:lang w:val="en-US"/>
                </w:rPr>
                <m:t>o</m:t>
              </m: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sup>
          </m:sSubSup>
          <m:r>
            <m:rPr/>
            <w:rPr>
              <w:rFonts w:hint="default" w:ascii="DejaVu Math TeX Gyre" w:hAnsi="DejaVu Math TeX Gyre"/>
              <w:lang w:val="en-US"/>
            </w:rPr>
            <m:t>=</m:t>
          </m:r>
          <m:nary>
            <m:naryPr>
              <m:chr m:val="∑"/>
              <m:limLoc m:val="undOvr"/>
              <m:ctrlPr>
                <m:rPr/>
                <w:rPr>
                  <w:rFonts w:hint="default" w:ascii="DejaVu Math TeX Gyre" w:hAnsi="DejaVu Math TeX Gyre"/>
                  <w:i/>
                  <w:lang w:val="en-US"/>
                </w:rPr>
              </m:ctrlPr>
            </m:naryPr>
            <m:sub>
              <m:r>
                <m:rPr/>
                <w:rPr>
                  <w:rFonts w:hint="default" w:ascii="DejaVu Math TeX Gyre" w:hAnsi="DejaVu Math TeX Gyre"/>
                  <w:lang w:val="en-US"/>
                </w:rPr>
                <m:t>k=i+1</m:t>
              </m:r>
              <m:ctrlPr>
                <m:rPr/>
                <w:rPr>
                  <w:rFonts w:hint="default" w:ascii="DejaVu Math TeX Gyre" w:hAnsi="DejaVu Math TeX Gyre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DejaVu Math TeX Gyre" w:hAnsi="DejaVu Math TeX Gyre"/>
                  <w:lang w:val="en-US"/>
                </w:rPr>
                <m:t>j</m:t>
              </m:r>
              <m:ctrlPr>
                <m:rPr/>
                <w:rPr>
                  <w:rFonts w:hint="default" w:ascii="DejaVu Math TeX Gyre" w:hAnsi="DejaVu Math TeX Gyre"/>
                  <w:i/>
                  <w:lang w:val="en-US"/>
                </w:rPr>
              </m:ctrlPr>
            </m:sup>
            <m:e>
              <m:sSub>
                <m:sSubP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R</m:t>
                      </m:r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ok</m:t>
                      </m:r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oi</m:t>
                      </m:r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sup>
                  </m:sSubSup>
                  <m:r>
                    <m:rPr/>
                    <w:rPr>
                      <w:rFonts w:ascii="DejaVu Math TeX Gyre" w:hAnsi="DejaVu Math TeX Gyre"/>
                      <w:lang w:val="en-US"/>
                    </w:rPr>
                    <m:t>γ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k−1k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ub>
              </m:sSub>
              <m:ctrlPr>
                <m:rPr/>
                <w:rPr>
                  <w:rFonts w:hint="default" w:ascii="DejaVu Math TeX Gyre" w:hAnsi="DejaVu Math TeX Gyre"/>
                  <w:i/>
                  <w:lang w:val="en-US"/>
                </w:rPr>
              </m:ctrlPr>
            </m:e>
          </m:nary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Ansi="DejaVu Math TeX Gyre"/>
          <w:i w:val="0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0" w:firstLineChars="400"/>
        <w:jc w:val="both"/>
        <w:textAlignment w:val="auto"/>
        <w:rPr>
          <w:rFonts w:hAnsi="DejaVu Math TeX Gyre"/>
          <w:i w:val="0"/>
          <w:lang w:val="en-US"/>
        </w:rPr>
      </w:pPr>
      <m:oMathPara>
        <m:oMathParaPr>
          <m:jc m:val="left"/>
        </m:oMathParaPr>
        <m:oMath>
          <m:r>
            <m:rPr/>
            <w:rPr>
              <w:rFonts w:hint="default" w:ascii="DejaVu Math TeX Gyre" w:hAnsi="DejaVu Math TeX Gyre"/>
              <w:lang w:val="en-US"/>
            </w:rPr>
            <m:t xml:space="preserve">      =</m:t>
          </m:r>
          <m:nary>
            <m:naryPr>
              <m:chr m:val="∑"/>
              <m:limLoc m:val="undOvr"/>
              <m:ctrlPr>
                <m:rPr/>
                <w:rPr>
                  <w:rFonts w:hint="default" w:ascii="DejaVu Math TeX Gyre" w:hAnsi="DejaVu Math TeX Gyre"/>
                  <w:i/>
                  <w:lang w:val="en-US"/>
                </w:rPr>
              </m:ctrlPr>
            </m:naryPr>
            <m:sub>
              <m:r>
                <m:rPr/>
                <w:rPr>
                  <w:rFonts w:hint="default" w:ascii="DejaVu Math TeX Gyre" w:hAnsi="DejaVu Math TeX Gyre"/>
                  <w:lang w:val="en-US"/>
                </w:rPr>
                <m:t>k=i+1</m:t>
              </m:r>
              <m:ctrlPr>
                <m:rPr/>
                <w:rPr>
                  <w:rFonts w:hint="default" w:ascii="DejaVu Math TeX Gyre" w:hAnsi="DejaVu Math TeX Gyre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DejaVu Math TeX Gyre" w:hAnsi="DejaVu Math TeX Gyre"/>
                  <w:lang w:val="en-US"/>
                </w:rPr>
                <m:t>j</m:t>
              </m:r>
              <m:ctrlPr>
                <m:rPr/>
                <w:rPr>
                  <w:rFonts w:hint="default" w:ascii="DejaVu Math TeX Gyre" w:hAnsi="DejaVu Math TeX Gyre"/>
                  <w:i/>
                  <w:lang w:val="en-US"/>
                </w:rPr>
              </m:ctrlPr>
            </m:sup>
            <m:e>
              <m:r>
                <m:rPr>
                  <m:sty m:val="p"/>
                </m:rPr>
                <w:rPr>
                  <w:rFonts w:ascii="DejaVu Math TeX Gyre" w:hAnsi="DejaVu Math TeX Gyre"/>
                  <w:lang w:val="en-US"/>
                </w:rPr>
                <m:t>∆</m:t>
              </m:r>
              <m:sSub>
                <m:sSubPr>
                  <m:ctrlPr>
                    <w:rPr>
                      <w:rFonts w:ascii="DejaVu Math TeX Gyre" w:hAnsi="DejaVu Math TeX Gyre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DejaVu Math TeX Gyre" w:hAnsi="DejaVu Math TeX Gyre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/>
                          <w:lang w:val="en-US"/>
                        </w:rPr>
                        <m:t>R</m:t>
                      </m:r>
                      <m:ctrlPr>
                        <w:rPr>
                          <w:rFonts w:ascii="DejaVu Math TeX Gyre" w:hAnsi="DejaVu Math TeX Gyre"/>
                          <w:lang w:val="en-US"/>
                        </w:rPr>
                      </m:ctrlPr>
                    </m:e>
                  </m:acc>
                  <m:ctrlPr>
                    <w:rPr>
                      <w:rFonts w:ascii="DejaVu Math TeX Gyre" w:hAnsi="DejaVu Math TeX Gyr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lang w:val="en-US"/>
                    </w:rPr>
                    <m:t>ik</m:t>
                  </m:r>
                  <m:ctrlPr>
                    <w:rPr>
                      <w:rFonts w:ascii="DejaVu Math TeX Gyre" w:hAnsi="DejaVu Math TeX Gyre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/>
                </w:rPr>
                <m:t>(I−</m:t>
              </m:r>
              <m:r>
                <m:rPr>
                  <m:sty m:val="p"/>
                </m:rPr>
                <w:rPr>
                  <w:rFonts w:ascii="DejaVu Math TeX Gyre" w:hAnsi="DejaVu Math TeX Gyre"/>
                  <w:lang w:val="en-US"/>
                </w:rPr>
                <m:t>δ</m:t>
              </m:r>
              <m:sSubSup>
                <m:sSubSupPr>
                  <m:ctrlPr>
                    <m:rPr/>
                    <w:rPr>
                      <w:rFonts w:hint="default" w:ascii="DejaVu Math TeX Gyre" w:hAnsi="DejaVu Math TeX Gyre"/>
                      <w:b w:val="0"/>
                      <w:i w:val="0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DejaVu Math TeX Gyre" w:hAnsi="DejaVu Math TeX Gyre"/>
                      <w:lang w:val="en-US"/>
                    </w:rPr>
                    <m:t>ϑ</m:t>
                  </m:r>
                  <m:ctrlPr>
                    <m:rPr/>
                    <w:rPr>
                      <w:rFonts w:hint="default" w:ascii="DejaVu Math TeX Gyre" w:hAnsi="DejaVu Math TeX Gyre"/>
                      <w:b w:val="0"/>
                      <w:i w:val="0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lang w:val="en-US"/>
                    </w:rPr>
                    <m:t>ik</m:t>
                  </m:r>
                  <m:ctrlPr>
                    <m:rPr/>
                    <w:rPr>
                      <w:rFonts w:hint="default" w:ascii="DejaVu Math TeX Gyre" w:hAnsi="DejaVu Math TeX Gyre"/>
                      <w:b w:val="0"/>
                      <w:i w:val="0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lang w:val="en-US"/>
                    </w:rPr>
                    <m:t>^</m:t>
                  </m:r>
                  <m:ctrlPr>
                    <m:rPr/>
                    <w:rPr>
                      <w:rFonts w:hint="default" w:ascii="DejaVu Math TeX Gyre" w:hAnsi="DejaVu Math TeX Gyre"/>
                      <w:b w:val="0"/>
                      <w:i w:val="0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/>
                </w:rPr>
                <m:t>)(</m:t>
              </m:r>
              <m:sSub>
                <m:sSubPr>
                  <m:ctrlPr>
                    <w:rPr>
                      <w:rFonts w:hint="default" w:ascii="DejaVu Math TeX Gyre" w:hAnsi="DejaVu Math TeX Gyre"/>
                      <w:b w:val="0"/>
                      <w:i w:val="0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hint="eastAsia" w:ascii="DejaVu Math TeX Gyre" w:hAnsi="DejaVu Math TeX Gyre"/>
                          <w:i/>
                          <w:lang w:val="en-US" w:eastAsia="zh-CN"/>
                        </w:rPr>
                      </m:ctrlPr>
                    </m:accPr>
                    <m:e>
                      <m:r>
                        <m:rPr/>
                        <w:rPr>
                          <w:rFonts w:ascii="DejaVu Math TeX Gyre" w:hAnsi="DejaVu Math TeX Gyre"/>
                          <w:lang w:val="en-US"/>
                        </w:rPr>
                        <m:t>γ</m:t>
                      </m:r>
                      <m:ctrlPr>
                        <w:rPr>
                          <w:rFonts w:hint="eastAsia" w:ascii="DejaVu Math TeX Gyre" w:hAnsi="DejaVu Math TeX Gyre"/>
                          <w:i/>
                          <w:lang w:val="en-US" w:eastAsia="zh-CN"/>
                        </w:rPr>
                      </m:ctrlPr>
                    </m:e>
                  </m:acc>
                  <m:ctrlPr>
                    <w:rPr>
                      <w:rFonts w:hint="default" w:ascii="DejaVu Math TeX Gyre" w:hAnsi="DejaVu Math TeX Gyre"/>
                      <w:b w:val="0"/>
                      <w:i w:val="0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lang w:val="en-US"/>
                    </w:rPr>
                    <m:t>k−1k</m:t>
                  </m:r>
                  <m:ctrlPr>
                    <w:rPr>
                      <w:rFonts w:hint="default" w:ascii="DejaVu Math TeX Gyre" w:hAnsi="DejaVu Math TeX Gyre"/>
                      <w:b w:val="0"/>
                      <w:i w:val="0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lang w:val="en-US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/>
                      <w:lang w:val="en-US"/>
                    </w:rPr>
                    <m:t>ε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DejaVu Math TeX Gyre" w:hAnsi="DejaVu Math TeX Gyre"/>
                      <w:lang w:val="en-US"/>
                    </w:rPr>
                    <m:t>γ</m:t>
                  </m:r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k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lang w:val="en-US"/>
                </w:rPr>
                <m:t>)</m:t>
              </m:r>
              <m:ctrlPr>
                <m:rPr/>
                <w:rPr>
                  <w:rFonts w:hint="default" w:ascii="DejaVu Math TeX Gyre" w:hAnsi="DejaVu Math TeX Gyre"/>
                  <w:i/>
                  <w:lang w:val="en-US"/>
                </w:rPr>
              </m:ctrlPr>
            </m:e>
          </m:nary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0" w:firstLineChars="400"/>
        <w:jc w:val="both"/>
        <w:textAlignment w:val="auto"/>
        <w:rPr>
          <w:rFonts w:hAnsi="DejaVu Math TeX Gyre"/>
          <w:i w:val="0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both"/>
        <w:textAlignment w:val="auto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=</w:t>
      </w:r>
      <m:oMath>
        <m:r>
          <m:rPr>
            <m:sty m:val="p"/>
          </m:rPr>
          <w:rPr>
            <w:rFonts w:hint="default" w:ascii="DejaVu Math TeX Gyre" w:hAnsi="DejaVu Math TeX Gyre"/>
            <w:lang w:val="en-US" w:eastAsia="zh-CN"/>
          </w:rPr>
          <m:t xml:space="preserve"> </m:t>
        </m:r>
        <m:nary>
          <m:naryPr>
            <m:chr m:val="∑"/>
            <m:limLoc m:val="undOvr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lang w:val="en-US"/>
              </w:rPr>
              <m:t>k=i+1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  <m:e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sSub>
              <m:sSubPr>
                <m:ctrlPr>
                  <w:rPr>
                    <w:rFonts w:ascii="DejaVu Math TeX Gyre" w:hAnsi="DejaVu Math TeX Gyre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DejaVu Math TeX Gyre" w:hAnsi="DejaVu Math TeX Gyre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lang w:val="en-US"/>
                      </w:rPr>
                      <m:t>R</m:t>
                    </m:r>
                    <m:ctrlPr>
                      <w:rPr>
                        <w:rFonts w:ascii="DejaVu Math TeX Gyre" w:hAnsi="DejaVu Math TeX Gyre"/>
                        <w:lang w:val="en-US"/>
                      </w:rPr>
                    </m:ctrlPr>
                  </m:e>
                </m:acc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ik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sub>
            </m:sSub>
            <m:sSub>
              <m:sSubPr>
                <m:ctrlPr>
                  <w:rPr>
                    <w:rFonts w:hint="default" w:ascii="DejaVu Math TeX Gyre" w:hAnsi="DejaVu Math TeX Gyre"/>
                    <w:b w:val="0"/>
                    <w:i w:val="0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hint="eastAsia" w:ascii="DejaVu Math TeX Gyre" w:hAnsi="DejaVu Math TeX Gyre"/>
                        <w:i/>
                        <w:lang w:val="en-US" w:eastAsia="zh-CN"/>
                      </w:rPr>
                    </m:ctrlPr>
                  </m:accPr>
                  <m:e>
                    <m:r>
                      <m:rPr/>
                      <w:rPr>
                        <w:rFonts w:ascii="DejaVu Math TeX Gyre" w:hAnsi="DejaVu Math TeX Gyre"/>
                        <w:lang w:val="en-US"/>
                      </w:rPr>
                      <m:t>γ</m:t>
                    </m:r>
                    <m:ctrlPr>
                      <w:rPr>
                        <w:rFonts w:hint="eastAsia" w:ascii="DejaVu Math TeX Gyre" w:hAnsi="DejaVu Math TeX Gyre"/>
                        <w:i/>
                        <w:lang w:val="en-US" w:eastAsia="zh-CN"/>
                      </w:rPr>
                    </m:ctrlPr>
                  </m:e>
                </m:acc>
                <m:ctrlPr>
                  <w:rPr>
                    <w:rFonts w:hint="default" w:ascii="DejaVu Math TeX Gyre" w:hAnsi="DejaVu Math TeX Gyre"/>
                    <w:b w:val="0"/>
                    <w:i w:val="0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k−1k</m:t>
                </m:r>
                <m:ctrlPr>
                  <w:rPr>
                    <w:rFonts w:hint="default" w:ascii="DejaVu Math TeX Gyre" w:hAnsi="DejaVu Math TeX Gyre"/>
                    <w:b w:val="0"/>
                    <w:i w:val="0"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nary>
        <m:r>
          <m:rPr/>
          <w:rPr>
            <w:rFonts w:hint="default" w:ascii="DejaVu Math TeX Gyre" w:hAnsi="DejaVu Math TeX Gyre"/>
            <w:lang w:val="en-US"/>
          </w:rPr>
          <m:t>−</m:t>
        </m:r>
        <m:nary>
          <m:naryPr>
            <m:chr m:val="∑"/>
            <m:limLoc m:val="undOvr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lang w:val="en-US"/>
              </w:rPr>
              <m:t>k=i+1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(</m:t>
            </m:r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sSub>
              <m:sSubPr>
                <m:ctrlPr>
                  <w:rPr>
                    <w:rFonts w:ascii="DejaVu Math TeX Gyre" w:hAnsi="DejaVu Math TeX Gyre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DejaVu Math TeX Gyre" w:hAnsi="DejaVu Math TeX Gyre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lang w:val="en-US"/>
                      </w:rPr>
                      <m:t>R</m:t>
                    </m:r>
                    <m:ctrlPr>
                      <w:rPr>
                        <w:rFonts w:ascii="DejaVu Math TeX Gyre" w:hAnsi="DejaVu Math TeX Gyre"/>
                        <w:lang w:val="en-US"/>
                      </w:rPr>
                    </m:ctrlPr>
                  </m:e>
                </m:acc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ik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DejaVu Math TeX Gyre" w:hAnsi="DejaVu Math TeX Gyre"/>
                    <w:b w:val="0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lang w:val="en-US"/>
                  </w:rPr>
                  <m:t>δ</m:t>
                </m:r>
                <m:r>
                  <m:rPr>
                    <m:sty m:val="p"/>
                  </m:rPr>
                  <w:rPr>
                    <w:rFonts w:ascii="DejaVu Math TeX Gyre" w:hAnsi="DejaVu Math TeX Gyre"/>
                    <w:lang w:val="en-US"/>
                  </w:rPr>
                  <m:t>ϑ</m:t>
                </m:r>
                <m:ctrlPr>
                  <w:rPr>
                    <w:rFonts w:hint="default" w:ascii="DejaVu Math TeX Gyre" w:hAnsi="DejaVu Math TeX Gyre"/>
                    <w:b w:val="0"/>
                    <w:i w:val="0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ik</m:t>
                </m:r>
                <m:ctrlPr>
                  <w:rPr>
                    <w:rFonts w:hint="default" w:ascii="DejaVu Math TeX Gyre" w:hAnsi="DejaVu Math TeX Gyre"/>
                    <w:b w:val="0"/>
                    <w:i w:val="0"/>
                    <w:lang w:val="en-US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^</m:t>
                </m:r>
                <m:ctrlPr>
                  <w:rPr>
                    <w:rFonts w:hint="default" w:ascii="DejaVu Math TeX Gyre" w:hAnsi="DejaVu Math TeX Gyre"/>
                    <w:b w:val="0"/>
                    <w:i w:val="0"/>
                    <w:lang w:val="en-US"/>
                  </w:rPr>
                </m:ctrlPr>
              </m:sup>
            </m:sSubSup>
            <m:sSub>
              <m:sSubPr>
                <m:ctrlPr>
                  <w:rPr>
                    <w:rFonts w:hint="default" w:ascii="DejaVu Math TeX Gyre" w:hAnsi="DejaVu Math TeX Gyre"/>
                    <w:b w:val="0"/>
                    <w:i w:val="0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hint="eastAsia" w:ascii="DejaVu Math TeX Gyre" w:hAnsi="DejaVu Math TeX Gyre"/>
                        <w:i/>
                        <w:lang w:val="en-US" w:eastAsia="zh-CN"/>
                      </w:rPr>
                    </m:ctrlPr>
                  </m:accPr>
                  <m:e>
                    <m:r>
                      <m:rPr/>
                      <w:rPr>
                        <w:rFonts w:ascii="DejaVu Math TeX Gyre" w:hAnsi="DejaVu Math TeX Gyre"/>
                        <w:lang w:val="en-US"/>
                      </w:rPr>
                      <m:t>γ</m:t>
                    </m:r>
                    <m:ctrlPr>
                      <w:rPr>
                        <w:rFonts w:hint="eastAsia" w:ascii="DejaVu Math TeX Gyre" w:hAnsi="DejaVu Math TeX Gyre"/>
                        <w:i/>
                        <w:lang w:val="en-US" w:eastAsia="zh-CN"/>
                      </w:rPr>
                    </m:ctrlPr>
                  </m:e>
                </m:acc>
                <m:ctrlPr>
                  <w:rPr>
                    <w:rFonts w:hint="default" w:ascii="DejaVu Math TeX Gyre" w:hAnsi="DejaVu Math TeX Gyre"/>
                    <w:b w:val="0"/>
                    <w:i w:val="0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k−1k</m:t>
                </m:r>
                <m:ctrlPr>
                  <w:rPr>
                    <w:rFonts w:hint="default" w:ascii="DejaVu Math TeX Gyre" w:hAnsi="DejaVu Math TeX Gyre"/>
                    <w:b w:val="0"/>
                    <w:i w:val="0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+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nary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ik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sSub>
          <m:sSub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ascii="DejaVu Math TeX Gyre" w:hAnsi="DejaVu Math TeX Gyre"/>
                <w:lang w:val="en-US"/>
              </w:rPr>
              <m:t>ε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ascii="DejaVu Math TeX Gyre" w:hAnsi="DejaVu Math TeX Gyre"/>
                <w:lang w:val="en-US"/>
              </w:rPr>
              <m:t>γ</m:t>
            </m:r>
            <m:r>
              <m:rPr/>
              <w:rPr>
                <w:rFonts w:hint="default" w:ascii="DejaVu Math TeX Gyre" w:hAnsi="DejaVu Math TeX Gyre"/>
                <w:lang w:val="en-US"/>
              </w:rPr>
              <m:t>k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lang w:val="en-US" w:eastAsia="zh-CN"/>
        </w:rPr>
        <w:t>)\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both"/>
        <w:textAlignment w:val="auto"/>
        <m:rPr/>
        <w:rPr>
          <w:rFonts w:hint="default" w:hAnsi="DejaVu Math TeX Gyre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m:rPr/>
        <w:rPr>
          <w:rFonts w:hint="default" w:hAnsi="DejaVu Math TeX Gyre" w:eastAsiaTheme="minorEastAsia"/>
          <w:i w:val="0"/>
          <w:lang w:val="en-US" w:eastAsia="zh-CN"/>
        </w:rPr>
      </w:pPr>
      <w:r>
        <m:rPr/>
        <w:rPr>
          <w:rFonts w:hint="eastAsia" w:hAnsi="DejaVu Math TeX Gyre"/>
          <w:i w:val="0"/>
          <w:lang w:val="en-US" w:eastAsia="zh-CN"/>
        </w:rPr>
        <w:t xml:space="preserve">    </w:t>
      </w:r>
      <w:r>
        <w:rPr>
          <w:rFonts w:hint="eastAsia" w:hAnsi="DejaVu Math TeX Gyre"/>
          <w:i w:val="0"/>
          <w:lang w:val="en-US" w:eastAsia="zh-CN"/>
        </w:rPr>
        <w:t>=</w:t>
      </w:r>
      <m:oMath>
        <m:r>
          <m:rPr>
            <m:sty m:val="p"/>
          </m:rPr>
          <w:rPr>
            <w:rFonts w:hint="default" w:ascii="DejaVu Math TeX Gyre" w:hAnsi="DejaVu Math TeX Gyre"/>
            <w:lang w:val="en-US" w:eastAsia="zh-CN"/>
          </w:rPr>
          <m:t xml:space="preserve"> </m:t>
        </m:r>
        <m:nary>
          <m:naryPr>
            <m:chr m:val="∑"/>
            <m:limLoc m:val="undOvr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lang w:val="en-US"/>
              </w:rPr>
              <m:t>k=i+1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  <m:e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sSub>
              <m:sSubPr>
                <m:ctrlPr>
                  <w:rPr>
                    <w:rFonts w:ascii="DejaVu Math TeX Gyre" w:hAnsi="DejaVu Math TeX Gyre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DejaVu Math TeX Gyre" w:hAnsi="DejaVu Math TeX Gyre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lang w:val="en-US"/>
                      </w:rPr>
                      <m:t>R</m:t>
                    </m:r>
                    <m:ctrlPr>
                      <w:rPr>
                        <w:rFonts w:ascii="DejaVu Math TeX Gyre" w:hAnsi="DejaVu Math TeX Gyre"/>
                        <w:lang w:val="en-US"/>
                      </w:rPr>
                    </m:ctrlPr>
                  </m:e>
                </m:acc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ik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sub>
            </m:sSub>
            <m:sSub>
              <m:sSubPr>
                <m:ctrlPr>
                  <w:rPr>
                    <w:rFonts w:hint="default" w:ascii="DejaVu Math TeX Gyre" w:hAnsi="DejaVu Math TeX Gyre"/>
                    <w:b w:val="0"/>
                    <w:i w:val="0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hint="eastAsia" w:ascii="DejaVu Math TeX Gyre" w:hAnsi="DejaVu Math TeX Gyre"/>
                        <w:i/>
                        <w:lang w:val="en-US" w:eastAsia="zh-CN"/>
                      </w:rPr>
                    </m:ctrlPr>
                  </m:accPr>
                  <m:e>
                    <m:r>
                      <m:rPr/>
                      <w:rPr>
                        <w:rFonts w:ascii="DejaVu Math TeX Gyre" w:hAnsi="DejaVu Math TeX Gyre"/>
                        <w:lang w:val="en-US"/>
                      </w:rPr>
                      <m:t>γ</m:t>
                    </m:r>
                    <m:ctrlPr>
                      <w:rPr>
                        <w:rFonts w:hint="eastAsia" w:ascii="DejaVu Math TeX Gyre" w:hAnsi="DejaVu Math TeX Gyre"/>
                        <w:i/>
                        <w:lang w:val="en-US" w:eastAsia="zh-CN"/>
                      </w:rPr>
                    </m:ctrlPr>
                  </m:e>
                </m:acc>
                <m:ctrlPr>
                  <w:rPr>
                    <w:rFonts w:hint="default" w:ascii="DejaVu Math TeX Gyre" w:hAnsi="DejaVu Math TeX Gyre"/>
                    <w:b w:val="0"/>
                    <w:i w:val="0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k−1k</m:t>
                </m:r>
                <m:ctrlPr>
                  <w:rPr>
                    <w:rFonts w:hint="default" w:ascii="DejaVu Math TeX Gyre" w:hAnsi="DejaVu Math TeX Gyre"/>
                    <w:b w:val="0"/>
                    <w:i w:val="0"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nary>
        <m:r>
          <m:rPr/>
          <w:rPr>
            <w:rFonts w:hint="default" w:ascii="DejaVu Math TeX Gyre" w:hAnsi="DejaVu Math TeX Gyre"/>
            <w:lang w:val="en-US"/>
          </w:rPr>
          <m:t>−</m:t>
        </m:r>
        <m:nary>
          <m:naryPr>
            <m:chr m:val="∑"/>
            <m:limLoc m:val="undOvr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lang w:val="en-US"/>
              </w:rPr>
              <m:t>k=i+1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(−</m:t>
            </m:r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sSub>
              <m:sSubPr>
                <m:ctrlPr>
                  <w:rPr>
                    <w:rFonts w:ascii="DejaVu Math TeX Gyre" w:hAnsi="DejaVu Math TeX Gyre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DejaVu Math TeX Gyre" w:hAnsi="DejaVu Math TeX Gyre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lang w:val="en-US"/>
                      </w:rPr>
                      <m:t>R</m:t>
                    </m:r>
                    <m:ctrlPr>
                      <w:rPr>
                        <w:rFonts w:ascii="DejaVu Math TeX Gyre" w:hAnsi="DejaVu Math TeX Gyre"/>
                        <w:lang w:val="en-US"/>
                      </w:rPr>
                    </m:ctrlPr>
                  </m:e>
                </m:acc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ik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ascii="DejaVu Math TeX Gyre" w:hAnsi="DejaVu Math TeX Gyre"/>
                    <w:i w:val="0"/>
                    <w:lang w:val="en-US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hint="eastAsia" w:ascii="DejaVu Math TeX Gyre" w:hAnsi="DejaVu Math TeX Gyre"/>
                        <w:i/>
                        <w:lang w:val="en-US" w:eastAsia="zh-CN"/>
                      </w:rPr>
                    </m:ctrlPr>
                  </m:accPr>
                  <m:e>
                    <m:r>
                      <m:rPr/>
                      <w:rPr>
                        <w:rFonts w:ascii="DejaVu Math TeX Gyre" w:hAnsi="DejaVu Math TeX Gyre"/>
                        <w:lang w:val="en-US"/>
                      </w:rPr>
                      <m:t>γ</m:t>
                    </m:r>
                    <m:ctrlPr>
                      <w:rPr>
                        <w:rFonts w:hint="eastAsia" w:ascii="DejaVu Math TeX Gyre" w:hAnsi="DejaVu Math TeX Gyre"/>
                        <w:i/>
                        <w:lang w:val="en-US" w:eastAsia="zh-CN"/>
                      </w:rPr>
                    </m:ctrlPr>
                  </m:e>
                </m:acc>
                <m:ctrlPr>
                  <w:rPr>
                    <w:rFonts w:ascii="DejaVu Math TeX Gyre" w:hAnsi="DejaVu Math TeX Gyre"/>
                    <w:i w:val="0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k−1k</m:t>
                </m:r>
                <m:ctrlPr>
                  <w:rPr>
                    <w:rFonts w:ascii="DejaVu Math TeX Gyre" w:hAnsi="DejaVu Math TeX Gyre"/>
                    <w:i w:val="0"/>
                    <w:lang w:val="en-US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^</m:t>
                </m:r>
                <m:ctrlPr>
                  <w:rPr>
                    <w:rFonts w:ascii="DejaVu Math TeX Gyre" w:hAnsi="DejaVu Math TeX Gyre"/>
                    <w:i w:val="0"/>
                    <w:lang w:val="en-US"/>
                  </w:rPr>
                </m:ctrlPr>
              </m:sup>
            </m:sSubSup>
            <m:sSub>
              <m:sSubPr>
                <m:ctrlPr>
                  <w:rPr>
                    <w:rFonts w:ascii="DejaVu Math TeX Gyre" w:hAnsi="DejaVu Math TeX Gyre"/>
                    <w:i w:val="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lang w:val="en-US"/>
                  </w:rPr>
                  <m:t>δϑ</m:t>
                </m:r>
                <m:ctrlPr>
                  <w:rPr>
                    <w:rFonts w:ascii="DejaVu Math TeX Gyre" w:hAnsi="DejaVu Math TeX Gyre"/>
                    <w:i w:val="0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ik</m:t>
                </m:r>
                <m:ctrlPr>
                  <w:rPr>
                    <w:rFonts w:ascii="DejaVu Math TeX Gyre" w:hAnsi="DejaVu Math TeX Gyre"/>
                    <w:i w:val="0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+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nary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ik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sSub>
          <m:sSub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ascii="DejaVu Math TeX Gyre" w:hAnsi="DejaVu Math TeX Gyre"/>
                <w:lang w:val="en-US"/>
              </w:rPr>
              <m:t>ε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ascii="DejaVu Math TeX Gyre" w:hAnsi="DejaVu Math TeX Gyre"/>
                <w:lang w:val="en-US"/>
              </w:rPr>
              <m:t>γ</m:t>
            </m:r>
            <m:r>
              <m:rPr/>
              <w:rPr>
                <w:rFonts w:hint="default" w:ascii="DejaVu Math TeX Gyre" w:hAnsi="DejaVu Math TeX Gyre"/>
                <w:lang w:val="en-US"/>
              </w:rPr>
              <m:t>k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m:rPr/>
        <w:rPr>
          <w:rFonts w:hint="eastAsia" w:hAnsi="DejaVu Math TeX Gyre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m:rPr/>
        <w:rPr>
          <w:rFonts w:hint="default" w:hAnsi="DejaVu Math TeX Gyre" w:eastAsiaTheme="minorEastAsia"/>
          <w:i w:val="0"/>
          <w:lang w:val="en-US" w:eastAsia="zh-CN"/>
        </w:rPr>
      </w:pPr>
      <w:r>
        <m:rPr/>
        <w:rPr>
          <w:rFonts w:hint="eastAsia" w:hAnsi="DejaVu Math TeX Gyre"/>
          <w:i w:val="0"/>
          <w:lang w:val="en-US" w:eastAsia="zh-CN"/>
        </w:rPr>
        <w:t xml:space="preserve">= </w:t>
      </w:r>
      <m:oMath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P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ij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−</m:t>
        </m:r>
        <m:sSub>
          <m:sSubPr>
            <m:ctrlPr>
              <m:rPr/>
              <w:rPr>
                <w:rFonts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δ</m:t>
            </m:r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p</m:t>
            </m:r>
            <m:ctrlPr>
              <m:rPr/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ij</m:t>
            </m:r>
            <m:ctrlPr>
              <m:rPr/>
              <w:rPr>
                <w:rFonts w:ascii="DejaVu Math TeX Gyre" w:hAnsi="DejaVu Math TeX Gyre"/>
                <w:lang w:val="en-US"/>
              </w:rPr>
            </m:ctrlPr>
          </m:sub>
        </m:sSub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m:rPr/>
        <w:rPr>
          <w:rFonts w:hint="default" w:hAnsi="DejaVu Math TeX Gyre"/>
          <w:i w:val="0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m:rPr/>
        <w:rPr>
          <w:rFonts w:hint="default" w:hAnsi="DejaVu Math TeX Gyre"/>
          <w:i w:val="0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m:rPr/>
        <w:rPr>
          <w:rFonts w:hint="default" w:hAnsi="DejaVu Math TeX Gyre"/>
          <w:i w:val="0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m:rPr/>
        <w:rPr>
          <w:rFonts w:hint="default" w:hAnsi="DejaVu Math TeX Gyre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730" w:firstLineChars="1300"/>
        <w:jc w:val="both"/>
        <w:textAlignment w:val="auto"/>
        <m:rPr/>
        <w:rPr>
          <w:rFonts w:hint="default" w:hAnsi="DejaVu Math TeX Gyre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m:rPr/>
        <w:rPr>
          <w:rFonts w:hint="default" w:hAnsi="DejaVu Math TeX Gyre" w:eastAsiaTheme="minorEastAsia"/>
          <w:i w:val="0"/>
          <w:lang w:val="en-US" w:eastAsia="zh-CN"/>
        </w:rPr>
      </w:pPr>
      <w:r>
        <m:rPr/>
        <w:rPr>
          <w:rFonts w:hint="eastAsia" w:hAnsi="DejaVu Math TeX Gyre"/>
          <w:i w:val="0"/>
          <w:lang w:val="en-US" w:eastAsia="zh-CN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m:rPr/>
        <w:rPr>
          <w:rFonts w:hint="default" w:hAnsi="DejaVu Math TeX Gyre" w:eastAsiaTheme="minorEastAsia"/>
          <w:i w:val="0"/>
          <w:lang w:val="en-US" w:eastAsia="zh-CN"/>
        </w:rPr>
      </w:pPr>
      <w:r>
        <m:rPr/>
        <w:rPr>
          <w:rFonts w:hint="eastAsia" w:hAnsi="DejaVu Math TeX Gyre"/>
          <w:i w:val="0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m:rPr/>
        <w:rPr>
          <w:rFonts w:hint="default" w:hAnsi="DejaVu Math TeX Gyre" w:eastAsiaTheme="minorEastAsia"/>
          <w:i w:val="0"/>
          <w:lang w:val="en-US" w:eastAsia="zh-CN"/>
        </w:rPr>
      </w:pPr>
      <w:r>
        <m:rPr/>
        <w:rPr>
          <w:rFonts w:hint="eastAsia" w:hAnsi="DejaVu Math TeX Gyre"/>
          <w:i w:val="0"/>
          <w:lang w:val="en-US" w:eastAsia="zh-CN"/>
        </w:rPr>
        <w:t xml:space="preserve">       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MS Minch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F9000"/>
    <w:multiLevelType w:val="singleLevel"/>
    <w:tmpl w:val="59CF900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A1E55"/>
    <w:rsid w:val="1BFBA278"/>
    <w:rsid w:val="1E3B7488"/>
    <w:rsid w:val="3F7600DF"/>
    <w:rsid w:val="3FFA1E55"/>
    <w:rsid w:val="4FCCB87B"/>
    <w:rsid w:val="5F0312F9"/>
    <w:rsid w:val="5F55E18C"/>
    <w:rsid w:val="5FFF88EF"/>
    <w:rsid w:val="6F9F087C"/>
    <w:rsid w:val="799B5185"/>
    <w:rsid w:val="79F639E0"/>
    <w:rsid w:val="7BBF9E99"/>
    <w:rsid w:val="7BFFD9DB"/>
    <w:rsid w:val="7CB89EA1"/>
    <w:rsid w:val="7EEFEDB7"/>
    <w:rsid w:val="7F237401"/>
    <w:rsid w:val="7FF6348A"/>
    <w:rsid w:val="874D417F"/>
    <w:rsid w:val="BEFFBAA2"/>
    <w:rsid w:val="BFFEE61C"/>
    <w:rsid w:val="EFFE053B"/>
    <w:rsid w:val="F5FBBAF5"/>
    <w:rsid w:val="F62362BF"/>
    <w:rsid w:val="F79C6075"/>
    <w:rsid w:val="F7BD7193"/>
    <w:rsid w:val="FB6FE801"/>
    <w:rsid w:val="FBAFEDFD"/>
    <w:rsid w:val="FCDEE887"/>
    <w:rsid w:val="FDC77B8D"/>
    <w:rsid w:val="FED7F826"/>
    <w:rsid w:val="FF3B46CC"/>
    <w:rsid w:val="FF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2019-10-22T16:11:00Z</dcterms:created>
  <dc:creator>zx</dc:creator>
  <cp:lastModifiedBy>zx</cp:lastModifiedBy>
  <dcterms:modified xsi:type="dcterms:W3CDTF">2019-10-23T11:12:50Z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