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36" w:line="860" w:lineRule="atLeast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outline w:val="0"/>
          <w:color w:val="333333"/>
          <w:sz w:val="67"/>
          <w:szCs w:val="67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Roman" w:hAnsi="Times Roman"/>
          <w:b w:val="1"/>
          <w:bCs w:val="1"/>
          <w:sz w:val="67"/>
          <w:szCs w:val="67"/>
          <w:shd w:val="clear" w:color="auto" w:fill="ffffff"/>
          <w:rtl w:val="0"/>
          <w:lang w:val="es-ES_tradnl"/>
        </w:rPr>
        <w:t>MARIA LISA</w:t>
      </w:r>
    </w:p>
    <w:p>
      <w:pPr>
        <w:pStyle w:val="Default"/>
        <w:bidi w:val="0"/>
        <w:spacing w:before="0" w:after="72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outline w:val="0"/>
          <w:color w:val="444444"/>
          <w:sz w:val="32"/>
          <w:szCs w:val="32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>Email:</w:t>
      </w: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it-IT"/>
        </w:rPr>
        <w:t>maria123@gmail.com</w:t>
      </w:r>
      <w:r>
        <w:rPr>
          <w:rFonts w:ascii="Times Roman" w:cs="Times Roman" w:hAnsi="Times Roman" w:eastAsia="Times Roman"/>
          <w:b w:val="0"/>
          <w:bCs w:val="0"/>
          <w:outline w:val="0"/>
          <w:color w:val="444444"/>
          <w:sz w:val="32"/>
          <w:szCs w:val="32"/>
          <w:shd w:val="clear" w:color="auto" w:fill="ffffff"/>
          <w:rtl w:val="0"/>
          <w14:textFill>
            <w14:solidFill>
              <w14:srgbClr w14:val="444444"/>
            </w14:solidFill>
          </w14:textFill>
        </w:rPr>
        <w:br w:type="textWrapping"/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it-IT"/>
        </w:rPr>
        <w:t>Phone: (555)-555-5555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44444"/>
          <w:sz w:val="32"/>
          <w:szCs w:val="32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after="240" w:line="64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6"/>
          <w:szCs w:val="46"/>
          <w:shd w:val="clear" w:color="auto" w:fill="c0c0c0"/>
          <w:rtl w:val="0"/>
        </w:rPr>
      </w:pPr>
      <w:r>
        <w:rPr>
          <w:rFonts w:ascii="Times Roman" w:hAnsi="Times Roman"/>
          <w:b w:val="1"/>
          <w:bCs w:val="1"/>
          <w:sz w:val="46"/>
          <w:szCs w:val="46"/>
          <w:shd w:val="clear" w:color="auto" w:fill="c0c0c0"/>
          <w:rtl w:val="0"/>
          <w:lang w:val="de-DE"/>
        </w:rPr>
        <w:t>CAREER SUMMARY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Around 3 Years of experience in Analysis, Design, Development, Management and Validation of various stand-alone and client-server applications.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2+ years of experience in implementing Object-Oriented Python, Hash Tables (Dictionaries) and Multi threading.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Experience in installing software using pip command for python libraries and extensive usage of the PEP8 coding convention.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Good understanding on Django ORM and SQLAlchemy.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Experienced in interfacing with third party API</w:t>
      </w:r>
      <w:r>
        <w:rPr>
          <w:rFonts w:ascii="Times Roman" w:hAnsi="Times Roman" w:hint="default"/>
          <w:outline w:val="0"/>
          <w:color w:val="444444"/>
          <w:sz w:val="32"/>
          <w:szCs w:val="32"/>
          <w:shd w:val="clear" w:color="auto" w:fill="ffffff"/>
          <w:rtl w:val="1"/>
          <w14:textFill>
            <w14:solidFill>
              <w14:srgbClr w14:val="444444"/>
            </w14:solidFill>
          </w14:textFill>
        </w:rPr>
        <w:t>’</w:t>
      </w: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s using REST and SOAP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Worked with varieties of Relational Databases (RDBMS) like SQLite, MySQL and PostgreSQL.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Experienced in writing SubQueries, Triggers, Cursors, Stored Procedures and Functions.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Proficient knowledge of Web services like Google Cloud and Amazon AWS Services.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Good Knowledge on Linux and Shell Scripting.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Experienced in developing web-based applications using Python, PHP, XML, JSON and MVC3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Well versed in design and development of presentation layer for web applications using technologies like HTML,CSS, JavaScript, JQuery, AJAX and Bootstrap.</w:t>
      </w:r>
    </w:p>
    <w:p>
      <w:pPr>
        <w:pStyle w:val="Default"/>
        <w:bidi w:val="0"/>
        <w:spacing w:before="0" w:after="240" w:line="64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6"/>
          <w:szCs w:val="46"/>
          <w:shd w:val="clear" w:color="auto" w:fill="c0c0c0"/>
          <w:rtl w:val="0"/>
        </w:rPr>
      </w:pPr>
      <w:r>
        <w:rPr>
          <w:rFonts w:ascii="Times Roman" w:hAnsi="Times Roman"/>
          <w:b w:val="1"/>
          <w:bCs w:val="1"/>
          <w:sz w:val="46"/>
          <w:szCs w:val="46"/>
          <w:shd w:val="clear" w:color="auto" w:fill="c0c0c0"/>
          <w:rtl w:val="0"/>
          <w:lang w:val="en-US"/>
        </w:rPr>
        <w:t>EDUCATION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44"/>
        <w:gridCol w:w="3714"/>
        <w:gridCol w:w="1746"/>
        <w:gridCol w:w="2034"/>
      </w:tblGrid>
      <w:tr>
        <w:tblPrEx>
          <w:shd w:val="clear" w:color="auto" w:fill="auto"/>
        </w:tblPrEx>
        <w:trPr>
          <w:trHeight w:val="3127" w:hRule="atLeast"/>
        </w:trPr>
        <w:tc>
          <w:tcPr>
            <w:tcW w:type="dxa" w:w="21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300"/>
              <w:bottom w:type="dxa" w:w="200"/>
              <w:right w:type="dxa" w:w="300"/>
            </w:tcMar>
            <w:vAlign w:val="center"/>
          </w:tcPr>
          <w:p>
            <w:pPr>
              <w:pStyle w:val="Table Style 2"/>
              <w:bidi w:val="0"/>
              <w:spacing w:after="240" w:line="64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46"/>
                <w:szCs w:val="46"/>
                <w:rtl w:val="0"/>
              </w:rPr>
              <w:t>Course (Stream)/ Examination</w:t>
            </w:r>
          </w:p>
        </w:tc>
        <w:tc>
          <w:tcPr>
            <w:tcW w:type="dxa" w:w="3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300"/>
              <w:bottom w:type="dxa" w:w="200"/>
              <w:right w:type="dxa" w:w="300"/>
            </w:tcMar>
            <w:vAlign w:val="center"/>
          </w:tcPr>
          <w:p>
            <w:pPr>
              <w:pStyle w:val="Table Style 2"/>
              <w:bidi w:val="0"/>
              <w:spacing w:after="240" w:line="64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46"/>
                <w:szCs w:val="46"/>
                <w:rtl w:val="0"/>
              </w:rPr>
              <w:t>Institution/University/School</w:t>
            </w:r>
          </w:p>
        </w:tc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300"/>
              <w:bottom w:type="dxa" w:w="200"/>
              <w:right w:type="dxa" w:w="300"/>
            </w:tcMar>
            <w:vAlign w:val="center"/>
          </w:tcPr>
          <w:p>
            <w:pPr>
              <w:pStyle w:val="Table Style 2"/>
              <w:bidi w:val="0"/>
              <w:spacing w:after="240" w:line="64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46"/>
                <w:szCs w:val="46"/>
                <w:rtl w:val="0"/>
              </w:rPr>
              <w:t>Year of Passing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300"/>
              <w:bottom w:type="dxa" w:w="200"/>
              <w:right w:type="dxa" w:w="300"/>
            </w:tcMar>
            <w:vAlign w:val="center"/>
          </w:tcPr>
          <w:p>
            <w:pPr>
              <w:pStyle w:val="Table Style 2"/>
              <w:bidi w:val="0"/>
              <w:spacing w:after="240" w:line="64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46"/>
                <w:szCs w:val="46"/>
                <w:rtl w:val="0"/>
              </w:rPr>
              <w:t>Performance</w:t>
            </w:r>
          </w:p>
        </w:tc>
      </w:tr>
      <w:tr>
        <w:tblPrEx>
          <w:shd w:val="clear" w:color="auto" w:fill="auto"/>
        </w:tblPrEx>
        <w:trPr>
          <w:trHeight w:val="1147" w:hRule="atLeast"/>
        </w:trPr>
        <w:tc>
          <w:tcPr>
            <w:tcW w:type="dxa" w:w="21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300"/>
              <w:bottom w:type="dxa" w:w="200"/>
              <w:right w:type="dxa" w:w="3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outline w:val="0"/>
                <w:color w:val="444444"/>
                <w:sz w:val="32"/>
                <w:szCs w:val="32"/>
                <w:rtl w:val="0"/>
                <w14:textFill>
                  <w14:solidFill>
                    <w14:srgbClr w14:val="444444"/>
                  </w14:solidFill>
                </w14:textFill>
              </w:rPr>
              <w:t>B.E</w:t>
            </w:r>
          </w:p>
        </w:tc>
        <w:tc>
          <w:tcPr>
            <w:tcW w:type="dxa" w:w="3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300"/>
              <w:bottom w:type="dxa" w:w="200"/>
              <w:right w:type="dxa" w:w="3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outline w:val="0"/>
                <w:color w:val="444444"/>
                <w:sz w:val="32"/>
                <w:szCs w:val="32"/>
                <w:rtl w:val="0"/>
                <w14:textFill>
                  <w14:solidFill>
                    <w14:srgbClr w14:val="444444"/>
                  </w14:solidFill>
                </w14:textFill>
              </w:rPr>
              <w:t xml:space="preserve">Tagore College of Engineering and Technology </w:t>
            </w:r>
            <w:r>
              <w:rPr>
                <w:rFonts w:ascii="Times Roman" w:hAnsi="Times Roman" w:hint="default"/>
                <w:outline w:val="0"/>
                <w:color w:val="444444"/>
                <w:sz w:val="32"/>
                <w:szCs w:val="32"/>
                <w:rtl w:val="0"/>
                <w14:textFill>
                  <w14:solidFill>
                    <w14:srgbClr w14:val="444444"/>
                  </w14:solidFill>
                </w14:textFill>
              </w:rPr>
              <w:t xml:space="preserve">– </w:t>
            </w:r>
            <w:r>
              <w:rPr>
                <w:rFonts w:ascii="Times Roman" w:hAnsi="Times Roman"/>
                <w:outline w:val="0"/>
                <w:color w:val="444444"/>
                <w:sz w:val="32"/>
                <w:szCs w:val="32"/>
                <w:rtl w:val="0"/>
                <w14:textFill>
                  <w14:solidFill>
                    <w14:srgbClr w14:val="444444"/>
                  </w14:solidFill>
                </w14:textFill>
              </w:rPr>
              <w:t>Chennai</w:t>
            </w:r>
          </w:p>
        </w:tc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300"/>
              <w:bottom w:type="dxa" w:w="200"/>
              <w:right w:type="dxa" w:w="3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44444"/>
                  </w14:solidFill>
                </w14:textFill>
              </w:rPr>
              <w:t>2015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300"/>
              <w:bottom w:type="dxa" w:w="200"/>
              <w:right w:type="dxa" w:w="3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44444"/>
                  </w14:solidFill>
                </w14:textFill>
              </w:rPr>
              <w:t>90%</w:t>
            </w:r>
          </w:p>
        </w:tc>
      </w:tr>
      <w:tr>
        <w:tblPrEx>
          <w:shd w:val="clear" w:color="auto" w:fill="auto"/>
        </w:tblPrEx>
        <w:trPr>
          <w:trHeight w:val="767" w:hRule="atLeast"/>
        </w:trPr>
        <w:tc>
          <w:tcPr>
            <w:tcW w:type="dxa" w:w="21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300"/>
              <w:bottom w:type="dxa" w:w="200"/>
              <w:right w:type="dxa" w:w="3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outline w:val="0"/>
                <w:color w:val="444444"/>
                <w:sz w:val="32"/>
                <w:szCs w:val="32"/>
                <w:rtl w:val="0"/>
                <w14:textFill>
                  <w14:solidFill>
                    <w14:srgbClr w14:val="444444"/>
                  </w14:solidFill>
                </w14:textFill>
              </w:rPr>
              <w:t>HSC</w:t>
            </w:r>
          </w:p>
        </w:tc>
        <w:tc>
          <w:tcPr>
            <w:tcW w:type="dxa" w:w="3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300"/>
              <w:bottom w:type="dxa" w:w="200"/>
              <w:right w:type="dxa" w:w="3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outline w:val="0"/>
                <w:color w:val="444444"/>
                <w:sz w:val="32"/>
                <w:szCs w:val="32"/>
                <w:rtl w:val="0"/>
                <w14:textFill>
                  <w14:solidFill>
                    <w14:srgbClr w14:val="444444"/>
                  </w14:solidFill>
                </w14:textFill>
              </w:rPr>
              <w:t>Scread Higher Secondary School</w:t>
            </w:r>
          </w:p>
        </w:tc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300"/>
              <w:bottom w:type="dxa" w:w="200"/>
              <w:right w:type="dxa" w:w="3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44444"/>
                  </w14:solidFill>
                </w14:textFill>
              </w:rPr>
              <w:t>2009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300"/>
              <w:bottom w:type="dxa" w:w="200"/>
              <w:right w:type="dxa" w:w="3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44444"/>
                  </w14:solidFill>
                </w14:textFill>
              </w:rPr>
              <w:t>84%</w:t>
            </w:r>
          </w:p>
        </w:tc>
      </w:tr>
      <w:tr>
        <w:tblPrEx>
          <w:shd w:val="clear" w:color="auto" w:fill="auto"/>
        </w:tblPrEx>
        <w:trPr>
          <w:trHeight w:val="773" w:hRule="atLeast"/>
        </w:trPr>
        <w:tc>
          <w:tcPr>
            <w:tcW w:type="dxa" w:w="21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300"/>
              <w:bottom w:type="dxa" w:w="200"/>
              <w:right w:type="dxa" w:w="3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outline w:val="0"/>
                <w:color w:val="444444"/>
                <w:sz w:val="32"/>
                <w:szCs w:val="32"/>
                <w:rtl w:val="0"/>
                <w14:textFill>
                  <w14:solidFill>
                    <w14:srgbClr w14:val="444444"/>
                  </w14:solidFill>
                </w14:textFill>
              </w:rPr>
              <w:t>SSLC</w:t>
            </w:r>
          </w:p>
        </w:tc>
        <w:tc>
          <w:tcPr>
            <w:tcW w:type="dxa" w:w="3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300"/>
              <w:bottom w:type="dxa" w:w="200"/>
              <w:right w:type="dxa" w:w="30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outline w:val="0"/>
                <w:color w:val="444444"/>
                <w:sz w:val="32"/>
                <w:szCs w:val="32"/>
                <w:rtl w:val="0"/>
                <w14:textFill>
                  <w14:solidFill>
                    <w14:srgbClr w14:val="444444"/>
                  </w14:solidFill>
                </w14:textFill>
              </w:rPr>
              <w:t>ST.Marry Higher Secondary School</w:t>
            </w:r>
          </w:p>
        </w:tc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444444" w:sz="8" w:space="0" w:shadow="0" w:frame="0"/>
              <w:right w:val="single" w:color="444444" w:sz="8" w:space="0" w:shadow="0" w:frame="0"/>
            </w:tcBorders>
            <w:shd w:val="clear" w:color="auto" w:fill="f5f5f5"/>
            <w:tcMar>
              <w:top w:type="dxa" w:w="200"/>
              <w:left w:type="dxa" w:w="300"/>
              <w:bottom w:type="dxa" w:w="200"/>
              <w:right w:type="dxa" w:w="3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72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44444"/>
                  </w14:solidFill>
                </w14:textFill>
              </w:rPr>
              <w:t>2007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444444" w:sz="8" w:space="0" w:shadow="0" w:frame="0"/>
              <w:bottom w:val="single" w:color="444444" w:sz="8" w:space="0" w:shadow="0" w:frame="0"/>
              <w:right w:val="single" w:color="444444" w:sz="8" w:space="0" w:shadow="0" w:frame="0"/>
            </w:tcBorders>
            <w:shd w:val="clear" w:color="auto" w:fill="f5f5f5"/>
            <w:tcMar>
              <w:top w:type="dxa" w:w="200"/>
              <w:left w:type="dxa" w:w="300"/>
              <w:bottom w:type="dxa" w:w="200"/>
              <w:right w:type="dxa" w:w="3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72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44444"/>
                <w:spacing w:val="0"/>
                <w:kern w:val="0"/>
                <w:position w:val="0"/>
                <w:sz w:val="32"/>
                <w:szCs w:val="3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444444"/>
                  </w14:solidFill>
                </w14:textFill>
              </w:rPr>
              <w:t>80%</w:t>
            </w:r>
          </w:p>
        </w:tc>
      </w:tr>
    </w:tbl>
    <w:p>
      <w:pPr>
        <w:pStyle w:val="Default"/>
        <w:bidi w:val="0"/>
        <w:spacing w:before="0" w:after="240" w:line="64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6"/>
          <w:szCs w:val="46"/>
          <w:shd w:val="clear" w:color="auto" w:fill="c0c0c0"/>
          <w:rtl w:val="0"/>
        </w:rPr>
      </w:pPr>
    </w:p>
    <w:p>
      <w:pPr>
        <w:pStyle w:val="Default"/>
        <w:bidi w:val="0"/>
        <w:spacing w:before="0" w:after="240" w:line="64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6"/>
          <w:szCs w:val="46"/>
          <w:shd w:val="clear" w:color="auto" w:fill="c0c0c0"/>
          <w:rtl w:val="0"/>
        </w:rPr>
      </w:pPr>
      <w:r>
        <w:rPr>
          <w:rFonts w:ascii="Times Roman" w:hAnsi="Times Roman"/>
          <w:b w:val="1"/>
          <w:bCs w:val="1"/>
          <w:sz w:val="46"/>
          <w:szCs w:val="46"/>
          <w:shd w:val="clear" w:color="auto" w:fill="c0c0c0"/>
          <w:rtl w:val="0"/>
          <w:lang w:val="da-DK"/>
        </w:rPr>
        <w:t>SKILLS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AJAX (1 year)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CSS (1 year)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HTML (1 year)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JAVASCRIPT (1 year)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MYSQL (1 year)</w:t>
      </w:r>
    </w:p>
    <w:p>
      <w:pPr>
        <w:pStyle w:val="Default"/>
        <w:bidi w:val="0"/>
        <w:spacing w:before="0" w:after="240" w:line="64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6"/>
          <w:szCs w:val="46"/>
          <w:shd w:val="clear" w:color="auto" w:fill="c0c0c0"/>
          <w:rtl w:val="0"/>
        </w:rPr>
      </w:pPr>
      <w:r>
        <w:rPr>
          <w:rFonts w:ascii="Times Roman" w:hAnsi="Times Roman"/>
          <w:b w:val="1"/>
          <w:bCs w:val="1"/>
          <w:sz w:val="46"/>
          <w:szCs w:val="46"/>
          <w:shd w:val="clear" w:color="auto" w:fill="c0c0c0"/>
          <w:rtl w:val="0"/>
          <w:lang w:val="de-DE"/>
        </w:rPr>
        <w:t>WORK EXPERIENCE</w:t>
      </w:r>
    </w:p>
    <w:p>
      <w:pPr>
        <w:pStyle w:val="Default"/>
        <w:bidi w:val="0"/>
        <w:spacing w:before="0" w:after="240" w:line="64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333333"/>
          <w:sz w:val="46"/>
          <w:szCs w:val="4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Roman" w:hAnsi="Times Roman"/>
          <w:b w:val="1"/>
          <w:bCs w:val="1"/>
          <w:sz w:val="46"/>
          <w:szCs w:val="46"/>
          <w:shd w:val="clear" w:color="auto" w:fill="ffffff"/>
          <w:rtl w:val="0"/>
          <w:lang w:val="en-US"/>
        </w:rPr>
        <w:t>1.) Python</w:t>
      </w:r>
      <w:r>
        <w:rPr>
          <w:rFonts w:ascii="Times Roman" w:hAnsi="Times Roman" w:hint="default"/>
          <w:b w:val="1"/>
          <w:bCs w:val="1"/>
          <w:sz w:val="46"/>
          <w:szCs w:val="46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46"/>
          <w:szCs w:val="46"/>
          <w:shd w:val="clear" w:color="auto" w:fill="ffffff"/>
          <w:rtl w:val="0"/>
          <w:lang w:val="en-US"/>
        </w:rPr>
        <w:t>Developer</w:t>
      </w:r>
    </w:p>
    <w:p>
      <w:pPr>
        <w:pStyle w:val="Default"/>
        <w:bidi w:val="0"/>
        <w:spacing w:before="0" w:after="72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44444"/>
          <w:sz w:val="32"/>
          <w:szCs w:val="32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Tata Consultancy Services</w:t>
      </w:r>
      <w:r>
        <w:rPr>
          <w:rFonts w:ascii="Times Roman" w:hAnsi="Times Roman" w:hint="default"/>
          <w:outline w:val="0"/>
          <w:color w:val="444444"/>
          <w:sz w:val="32"/>
          <w:szCs w:val="32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– </w:t>
      </w: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October 2015 to December 2016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44444"/>
          <w:sz w:val="32"/>
          <w:szCs w:val="32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after="7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444444"/>
          <w:sz w:val="32"/>
          <w:szCs w:val="32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Responsibilities:</w:t>
      </w: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Involved in building database model, APIs and views utilizing Python, in order to build an interactive web based solution.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Used data types like dictionaries, tuples and object -concepts based inheritance features for making complex algorithms of networks.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Designed and developed the UI of the website using HTML, XHTML, AJAX, CSS and JavaScript.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Expertise in client scripting languages like JavaScript, JQuery, JSON, DOJO, bootstrap, Angular.js.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Designed and managed API system deployment using fast http server and Amazon AWS architecture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Worked on Python Open stack API</w:t>
      </w:r>
      <w:r>
        <w:rPr>
          <w:rFonts w:ascii="Times Roman" w:hAnsi="Times Roman" w:hint="default"/>
          <w:outline w:val="0"/>
          <w:color w:val="444444"/>
          <w:sz w:val="32"/>
          <w:szCs w:val="32"/>
          <w:shd w:val="clear" w:color="auto" w:fill="ffffff"/>
          <w:rtl w:val="1"/>
          <w14:textFill>
            <w14:solidFill>
              <w14:srgbClr w14:val="444444"/>
            </w14:solidFill>
          </w14:textFill>
        </w:rPr>
        <w:t>’</w:t>
      </w: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444444"/>
            </w14:solidFill>
          </w14:textFill>
        </w:rPr>
        <w:t>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Carried out various mathematical operations for calculation purpose using python libraries.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Managed large datasets using Panda data frames and MySQL.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Worked with JSON based REST Web services.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Performed testing using Django</w:t>
      </w:r>
      <w:r>
        <w:rPr>
          <w:rFonts w:ascii="Times Roman" w:hAnsi="Times Roman" w:hint="default"/>
          <w:outline w:val="0"/>
          <w:color w:val="444444"/>
          <w:sz w:val="32"/>
          <w:szCs w:val="32"/>
          <w:shd w:val="clear" w:color="auto" w:fill="ffffff"/>
          <w:rtl w:val="1"/>
          <w14:textFill>
            <w14:solidFill>
              <w14:srgbClr w14:val="444444"/>
            </w14:solidFill>
          </w14:textFill>
        </w:rPr>
        <w:t>’</w:t>
      </w: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s Test Module.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Creating unit test/regression test framework for working/new code.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Using Subversion version control tool to coordinate team-development.</w:t>
      </w:r>
    </w:p>
    <w:p>
      <w:pPr>
        <w:pStyle w:val="Default"/>
        <w:bidi w:val="0"/>
        <w:spacing w:before="0" w:after="72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44444"/>
          <w:sz w:val="32"/>
          <w:szCs w:val="32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Fonts w:ascii="Times Roman" w:hAnsi="Times Roman" w:hint="default"/>
          <w:outline w:val="0"/>
          <w:color w:val="444444"/>
          <w:sz w:val="32"/>
          <w:szCs w:val="32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 </w:t>
      </w: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Python, XML, Java, MySQL, Apache, CSS, HTML, JavaScript, Shell Scripts, Linux and Windows.</w:t>
      </w:r>
    </w:p>
    <w:p>
      <w:pPr>
        <w:pStyle w:val="Default"/>
        <w:bidi w:val="0"/>
        <w:spacing w:before="0" w:after="240" w:line="64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333333"/>
          <w:sz w:val="46"/>
          <w:szCs w:val="4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Times Roman" w:hAnsi="Times Roman"/>
          <w:b w:val="1"/>
          <w:bCs w:val="1"/>
          <w:sz w:val="46"/>
          <w:szCs w:val="46"/>
          <w:shd w:val="clear" w:color="auto" w:fill="ffffff"/>
          <w:rtl w:val="0"/>
          <w:lang w:val="en-US"/>
        </w:rPr>
        <w:t>2.) Python</w:t>
      </w:r>
      <w:r>
        <w:rPr>
          <w:rFonts w:ascii="Times Roman" w:hAnsi="Times Roman" w:hint="default"/>
          <w:b w:val="1"/>
          <w:bCs w:val="1"/>
          <w:sz w:val="46"/>
          <w:szCs w:val="46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46"/>
          <w:szCs w:val="46"/>
          <w:shd w:val="clear" w:color="auto" w:fill="ffffff"/>
          <w:rtl w:val="0"/>
          <w:lang w:val="en-US"/>
        </w:rPr>
        <w:t>Developer</w:t>
      </w:r>
    </w:p>
    <w:p>
      <w:pPr>
        <w:pStyle w:val="Default"/>
        <w:bidi w:val="0"/>
        <w:spacing w:before="0" w:after="72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44444"/>
          <w:sz w:val="32"/>
          <w:szCs w:val="32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Techwave Consulting Inc</w:t>
      </w:r>
      <w:r>
        <w:rPr>
          <w:rFonts w:ascii="Times Roman" w:hAnsi="Times Roman" w:hint="default"/>
          <w:outline w:val="0"/>
          <w:color w:val="444444"/>
          <w:sz w:val="32"/>
          <w:szCs w:val="32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  – </w:t>
      </w: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January 2015 to October 2015</w:t>
      </w:r>
    </w:p>
    <w:p>
      <w:pPr>
        <w:pStyle w:val="Default"/>
        <w:bidi w:val="0"/>
        <w:spacing w:before="0" w:after="7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444444"/>
          <w:sz w:val="32"/>
          <w:szCs w:val="32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Responsibilities: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Developed Views and Templates with Django view, controller and template language to create a user-friendly website interface.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Configured the Django admin site, dashboard and created a custom Django dashboard for end users with custom look and feel.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Used Python for XML, JSON processing, data exchange and business logic implementation.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Created UI using JavaScript and HTML5. Designed and developed data management system using MongoDB.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Used Python scripts to update the content in database and manipulate files.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Proficient in Software Design and Development with a solid background in developing.</w:t>
      </w:r>
    </w:p>
    <w:p>
      <w:pPr>
        <w:pStyle w:val="Default"/>
        <w:bidi w:val="0"/>
        <w:spacing w:before="0" w:after="72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44444"/>
          <w:sz w:val="32"/>
          <w:szCs w:val="32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Fonts w:ascii="Times Roman" w:hAnsi="Times Roman" w:hint="default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Python, XML, MySQL, Apache, CSS, HTML, JavaScript, Shell Scripts, Linux and Windows.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44444"/>
          <w:sz w:val="32"/>
          <w:szCs w:val="32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 w:after="240" w:line="64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6"/>
          <w:szCs w:val="46"/>
          <w:shd w:val="clear" w:color="auto" w:fill="c0c0c0"/>
          <w:rtl w:val="0"/>
        </w:rPr>
      </w:pPr>
      <w:r>
        <w:rPr>
          <w:rFonts w:ascii="Times Roman" w:hAnsi="Times Roman"/>
          <w:b w:val="1"/>
          <w:bCs w:val="1"/>
          <w:sz w:val="46"/>
          <w:szCs w:val="46"/>
          <w:shd w:val="clear" w:color="auto" w:fill="c0c0c0"/>
          <w:rtl w:val="0"/>
          <w:lang w:val="en-US"/>
        </w:rPr>
        <w:t>ADDITIONAL INFORMATION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Languages Python, PHP, Java, C++, Shell scripting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Python Framework Django, Pandas, Numpy, Scipy, Matplotlib, Seaborn, TensorFlow, Scikit-Learn, Pytorch.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444444"/>
            </w14:solidFill>
          </w14:textFill>
        </w:rPr>
        <w:t>Databases MS SQL, MySQL, Oracle, PostgreSQL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Web Technologies XML, CSS, HTML 5, JavaScript, JQuery, MVC 3, Bootstrap, AJAX, angular 2, PHP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444444"/>
            </w14:solidFill>
          </w14:textFill>
        </w:rPr>
      </w:pPr>
      <w:r>
        <w:rPr>
          <w:rFonts w:ascii="Times Roman" w:hAnsi="Times Roman"/>
          <w:outline w:val="0"/>
          <w:color w:val="444444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444444"/>
            </w14:solidFill>
          </w14:textFill>
        </w:rPr>
        <w:t>IDE Visual studio, PyCharm, Eclipse, MyEclipse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