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E03E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🧾</w:t>
      </w:r>
      <w:r w:rsidRPr="00F868D6">
        <w:rPr>
          <w:b/>
          <w:bCs/>
        </w:rPr>
        <w:t xml:space="preserve"> Short Report: Web-Based Text Encryption Tool</w:t>
      </w:r>
    </w:p>
    <w:p w14:paraId="660357DA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1. Introduction</w:t>
      </w:r>
    </w:p>
    <w:p w14:paraId="294E4248" w14:textId="77777777" w:rsidR="00F868D6" w:rsidRPr="00F868D6" w:rsidRDefault="00F868D6" w:rsidP="00F868D6">
      <w:r w:rsidRPr="00F868D6">
        <w:t xml:space="preserve">This project is a </w:t>
      </w:r>
      <w:r w:rsidRPr="00F868D6">
        <w:rPr>
          <w:b/>
          <w:bCs/>
        </w:rPr>
        <w:t>web-based text encryption tool</w:t>
      </w:r>
      <w:r w:rsidRPr="00F868D6">
        <w:t xml:space="preserve"> designed to demonstrate classical cryptographic techniques using JavaScript.</w:t>
      </w:r>
      <w:r w:rsidRPr="00F868D6">
        <w:br/>
        <w:t>Users can input plaintext, select an encryption algorithm, provide a key (if required), and view the resulting ciphertext.</w:t>
      </w:r>
      <w:r w:rsidRPr="00F868D6">
        <w:br/>
        <w:t>The goal is to illustrate how different encryption methods transform data to protect it from unauthorized access.</w:t>
      </w:r>
    </w:p>
    <w:p w14:paraId="3A517B4E" w14:textId="77777777" w:rsidR="00F868D6" w:rsidRPr="00F868D6" w:rsidRDefault="00000000" w:rsidP="00F868D6">
      <w:r>
        <w:pict w14:anchorId="3BF1133E">
          <v:rect id="_x0000_i1025" style="width:0;height:1.5pt" o:hralign="center" o:hrstd="t" o:hr="t" fillcolor="#a0a0a0" stroked="f"/>
        </w:pict>
      </w:r>
    </w:p>
    <w:p w14:paraId="62F42D2F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2. Implemented Encryption Techniques</w:t>
      </w:r>
    </w:p>
    <w:p w14:paraId="4C7659B6" w14:textId="77777777" w:rsidR="00F868D6" w:rsidRPr="00F868D6" w:rsidRDefault="00F868D6" w:rsidP="00F868D6">
      <w:r w:rsidRPr="00F868D6">
        <w:t xml:space="preserve">The system includes </w:t>
      </w:r>
      <w:r w:rsidRPr="00F868D6">
        <w:rPr>
          <w:b/>
          <w:bCs/>
        </w:rPr>
        <w:t>three classical algorithms</w:t>
      </w:r>
      <w:r w:rsidRPr="00F868D6">
        <w:t>:</w:t>
      </w:r>
      <w:r w:rsidRPr="00F868D6">
        <w:br/>
      </w:r>
      <w:r w:rsidRPr="00F868D6">
        <w:rPr>
          <w:b/>
          <w:bCs/>
        </w:rPr>
        <w:t>Transposition Cipher</w:t>
      </w:r>
      <w:r w:rsidRPr="00F868D6">
        <w:t xml:space="preserve">, </w:t>
      </w:r>
      <w:r w:rsidRPr="00F868D6">
        <w:rPr>
          <w:b/>
          <w:bCs/>
        </w:rPr>
        <w:t>Polyalphabetic Cipher</w:t>
      </w:r>
      <w:r w:rsidRPr="00F868D6">
        <w:t xml:space="preserve">, and </w:t>
      </w:r>
      <w:r w:rsidRPr="00F868D6">
        <w:rPr>
          <w:b/>
          <w:bCs/>
        </w:rPr>
        <w:t>Vigenère Cipher</w:t>
      </w:r>
      <w:r w:rsidRPr="00F868D6">
        <w:t>.</w:t>
      </w:r>
      <w:r w:rsidRPr="00F868D6">
        <w:br/>
        <w:t>Each represents a different approach to encryption — rearrangement or substitution.</w:t>
      </w:r>
    </w:p>
    <w:p w14:paraId="735C7BB2" w14:textId="77777777" w:rsidR="00F868D6" w:rsidRPr="00F868D6" w:rsidRDefault="00000000" w:rsidP="00F868D6">
      <w:r>
        <w:pict w14:anchorId="2A7BF88F">
          <v:rect id="_x0000_i1026" style="width:0;height:1.5pt" o:hralign="center" o:hrstd="t" o:hr="t" fillcolor="#a0a0a0" stroked="f"/>
        </w:pict>
      </w:r>
    </w:p>
    <w:p w14:paraId="3E026109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2.1 Transposition Cipher</w:t>
      </w:r>
    </w:p>
    <w:p w14:paraId="7C517C65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Rearrangement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 xml:space="preserve">In a transposition cipher, the characters of the plaintext are </w:t>
      </w:r>
      <w:r w:rsidRPr="00F868D6">
        <w:rPr>
          <w:b/>
          <w:bCs/>
        </w:rPr>
        <w:t>rearranged</w:t>
      </w:r>
      <w:r w:rsidRPr="00F868D6">
        <w:t xml:space="preserve"> according to a specific pattern or key, without changing the actual letters.</w:t>
      </w:r>
    </w:p>
    <w:p w14:paraId="5D1E1EA2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678A1513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plaintext is written into a grid with columns equal to the key length.</w:t>
      </w:r>
    </w:p>
    <w:p w14:paraId="37576D25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columns are then read in alphabetical order of the key letters.</w:t>
      </w:r>
    </w:p>
    <w:p w14:paraId="3002E5DB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resulting sequence of letters forms the ciphertext.</w:t>
      </w:r>
    </w:p>
    <w:p w14:paraId="4ABC820A" w14:textId="79DE5B61" w:rsid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 WORLD</w:t>
      </w:r>
      <w:r w:rsidRPr="00F868D6">
        <w:br/>
        <w:t xml:space="preserve">Key: </w:t>
      </w:r>
      <w:r w:rsidR="007C53BA" w:rsidRPr="007C53BA">
        <w:t>EOODHLWLL R</w:t>
      </w:r>
    </w:p>
    <w:p w14:paraId="6A676507" w14:textId="77777777" w:rsidR="00F868D6" w:rsidRDefault="00F868D6" w:rsidP="00F868D6"/>
    <w:p w14:paraId="4112F6D3" w14:textId="77777777" w:rsidR="00F868D6" w:rsidRDefault="00F868D6" w:rsidP="00F868D6"/>
    <w:p w14:paraId="3755FD67" w14:textId="77777777" w:rsidR="00F868D6" w:rsidRDefault="00F868D6" w:rsidP="00F868D6"/>
    <w:p w14:paraId="7A38CBFC" w14:textId="0F93E21C" w:rsidR="00F868D6" w:rsidRPr="00F868D6" w:rsidRDefault="00F868D6" w:rsidP="00F868D6">
      <w:r w:rsidRPr="00F868D6">
        <w:lastRenderedPageBreak/>
        <w:br/>
        <w:t>Grid (rows):</w:t>
      </w:r>
    </w:p>
    <w:tbl>
      <w:tblPr>
        <w:tblStyle w:val="PlainTable1"/>
        <w:tblW w:w="5287" w:type="dxa"/>
        <w:tblLook w:val="04A0" w:firstRow="1" w:lastRow="0" w:firstColumn="1" w:lastColumn="0" w:noHBand="0" w:noVBand="1"/>
      </w:tblPr>
      <w:tblGrid>
        <w:gridCol w:w="1170"/>
        <w:gridCol w:w="1063"/>
        <w:gridCol w:w="990"/>
        <w:gridCol w:w="1001"/>
        <w:gridCol w:w="1063"/>
      </w:tblGrid>
      <w:tr w:rsidR="00F868D6" w:rsidRPr="00F868D6" w14:paraId="569E33F3" w14:textId="77777777" w:rsidTr="00F8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6830C" w14:textId="77777777" w:rsidR="00F868D6" w:rsidRPr="00F868D6" w:rsidRDefault="00F868D6" w:rsidP="00F868D6">
            <w:pPr>
              <w:spacing w:after="160" w:line="278" w:lineRule="auto"/>
            </w:pPr>
            <w:r w:rsidRPr="00F868D6">
              <w:t>Z</w:t>
            </w:r>
          </w:p>
        </w:tc>
        <w:tc>
          <w:tcPr>
            <w:tcW w:w="0" w:type="auto"/>
            <w:hideMark/>
          </w:tcPr>
          <w:p w14:paraId="5F0E50FA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43457D22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B</w:t>
            </w:r>
          </w:p>
        </w:tc>
        <w:tc>
          <w:tcPr>
            <w:tcW w:w="0" w:type="auto"/>
            <w:hideMark/>
          </w:tcPr>
          <w:p w14:paraId="5BDE53EC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7B466504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A</w:t>
            </w:r>
          </w:p>
        </w:tc>
      </w:tr>
      <w:tr w:rsidR="00F868D6" w:rsidRPr="00F868D6" w14:paraId="39A963DA" w14:textId="77777777" w:rsidTr="00F8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BE7E4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H</w:t>
            </w:r>
          </w:p>
        </w:tc>
        <w:tc>
          <w:tcPr>
            <w:tcW w:w="0" w:type="auto"/>
            <w:hideMark/>
          </w:tcPr>
          <w:p w14:paraId="2B3BDDE9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32BD0372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1839F10D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01E141E3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O</w:t>
            </w:r>
          </w:p>
        </w:tc>
      </w:tr>
      <w:tr w:rsidR="00F868D6" w:rsidRPr="00F868D6" w14:paraId="0C259C96" w14:textId="77777777" w:rsidTr="00F868D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797E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W</w:t>
            </w:r>
          </w:p>
        </w:tc>
        <w:tc>
          <w:tcPr>
            <w:tcW w:w="0" w:type="auto"/>
            <w:hideMark/>
          </w:tcPr>
          <w:p w14:paraId="6D09925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O</w:t>
            </w:r>
          </w:p>
        </w:tc>
        <w:tc>
          <w:tcPr>
            <w:tcW w:w="0" w:type="auto"/>
            <w:hideMark/>
          </w:tcPr>
          <w:p w14:paraId="233FFCF5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68D8057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4256847E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D</w:t>
            </w:r>
          </w:p>
        </w:tc>
      </w:tr>
    </w:tbl>
    <w:p w14:paraId="5EE3D697" w14:textId="77777777" w:rsidR="00F868D6" w:rsidRDefault="00F868D6" w:rsidP="00F868D6"/>
    <w:p w14:paraId="19F4CC8F" w14:textId="0C66CD6F" w:rsidR="00F868D6" w:rsidRPr="00F868D6" w:rsidRDefault="00F868D6" w:rsidP="00F868D6">
      <w:r w:rsidRPr="00F868D6">
        <w:t xml:space="preserve">Alphabetical order of key: </w:t>
      </w:r>
      <w:r w:rsidRPr="00F868D6">
        <w:rPr>
          <w:b/>
          <w:bCs/>
        </w:rPr>
        <w:t>A, B, E, R, Z</w:t>
      </w:r>
      <w:r w:rsidRPr="00F868D6">
        <w:br/>
        <w:t>Ciphertext (read column by column): OLLERDHELOW</w:t>
      </w:r>
    </w:p>
    <w:p w14:paraId="5F5847EA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The reverse process reconstructs the grid column-wise and reads it row by row.</w:t>
      </w:r>
    </w:p>
    <w:p w14:paraId="58CBBE2A" w14:textId="77777777" w:rsidR="00F868D6" w:rsidRPr="00F868D6" w:rsidRDefault="00000000" w:rsidP="00F868D6">
      <w:r>
        <w:pict w14:anchorId="70FB40EA">
          <v:rect id="_x0000_i1027" style="width:0;height:1.5pt" o:hralign="center" o:hrstd="t" o:hr="t" fillcolor="#a0a0a0" stroked="f"/>
        </w:pict>
      </w:r>
    </w:p>
    <w:p w14:paraId="1B4B2927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2.2 Polyalphabetic Cipher</w:t>
      </w:r>
    </w:p>
    <w:p w14:paraId="2D76731E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Substitution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 xml:space="preserve">This cipher uses </w:t>
      </w:r>
      <w:r w:rsidRPr="00F868D6">
        <w:rPr>
          <w:b/>
          <w:bCs/>
        </w:rPr>
        <w:t>multiple substitution alphabets</w:t>
      </w:r>
      <w:r w:rsidRPr="00F868D6">
        <w:t>, controlled by a repeating key, to make frequency analysis attacks more difficult.</w:t>
      </w:r>
    </w:p>
    <w:p w14:paraId="342B1759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742B75D0" w14:textId="77777777" w:rsidR="00F868D6" w:rsidRPr="00F868D6" w:rsidRDefault="00F868D6" w:rsidP="00F868D6">
      <w:pPr>
        <w:numPr>
          <w:ilvl w:val="0"/>
          <w:numId w:val="2"/>
        </w:numPr>
      </w:pPr>
      <w:r w:rsidRPr="00F868D6">
        <w:t xml:space="preserve">Each letter in the </w:t>
      </w:r>
      <w:proofErr w:type="gramStart"/>
      <w:r w:rsidRPr="00F868D6">
        <w:t>plaintext</w:t>
      </w:r>
      <w:proofErr w:type="gramEnd"/>
      <w:r w:rsidRPr="00F868D6">
        <w:t xml:space="preserve"> is shifted by a number determined by the corresponding key letter.</w:t>
      </w:r>
    </w:p>
    <w:p w14:paraId="4253AD84" w14:textId="77777777" w:rsidR="00F868D6" w:rsidRPr="00F868D6" w:rsidRDefault="00F868D6" w:rsidP="00F868D6">
      <w:pPr>
        <w:numPr>
          <w:ilvl w:val="0"/>
          <w:numId w:val="2"/>
        </w:numPr>
      </w:pPr>
      <w:r w:rsidRPr="00F868D6">
        <w:t xml:space="preserve">For example, key letter </w:t>
      </w:r>
      <w:r w:rsidRPr="00F868D6">
        <w:rPr>
          <w:b/>
          <w:bCs/>
        </w:rPr>
        <w:t>A</w:t>
      </w:r>
      <w:r w:rsidRPr="00F868D6">
        <w:t xml:space="preserve"> means no shift, </w:t>
      </w:r>
      <w:r w:rsidRPr="00F868D6">
        <w:rPr>
          <w:b/>
          <w:bCs/>
        </w:rPr>
        <w:t>B</w:t>
      </w:r>
      <w:r w:rsidRPr="00F868D6">
        <w:t xml:space="preserve"> means shift by 1, and so on.</w:t>
      </w:r>
    </w:p>
    <w:p w14:paraId="1F346BA9" w14:textId="77777777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</w:t>
      </w:r>
      <w:r w:rsidRPr="00F868D6">
        <w:br/>
        <w:t>Key: KEY</w:t>
      </w:r>
      <w:r w:rsidRPr="00F868D6">
        <w:br/>
        <w:t xml:space="preserve">Shifts: </w:t>
      </w:r>
      <w:proofErr w:type="gramStart"/>
      <w:r w:rsidRPr="00F868D6">
        <w:t>K(</w:t>
      </w:r>
      <w:proofErr w:type="gramEnd"/>
      <w:r w:rsidRPr="00F868D6">
        <w:t xml:space="preserve">+10), </w:t>
      </w:r>
      <w:proofErr w:type="gramStart"/>
      <w:r w:rsidRPr="00F868D6">
        <w:t>E(</w:t>
      </w:r>
      <w:proofErr w:type="gramEnd"/>
      <w:r w:rsidRPr="00F868D6">
        <w:t xml:space="preserve">+4), </w:t>
      </w:r>
      <w:proofErr w:type="gramStart"/>
      <w:r w:rsidRPr="00F868D6">
        <w:t>Y(</w:t>
      </w:r>
      <w:proofErr w:type="gramEnd"/>
      <w:r w:rsidRPr="00F868D6">
        <w:t>+24)</w:t>
      </w:r>
      <w:r w:rsidRPr="00F868D6">
        <w:br/>
        <w:t>Ciphertext: RIJVS</w:t>
      </w:r>
    </w:p>
    <w:p w14:paraId="3912E98B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Subtract the key shifts from each ciphertext letter to get back the original text.</w:t>
      </w:r>
    </w:p>
    <w:p w14:paraId="25964759" w14:textId="77777777" w:rsidR="00F868D6" w:rsidRPr="00F868D6" w:rsidRDefault="00000000" w:rsidP="00F868D6">
      <w:r>
        <w:pict w14:anchorId="71F64F56">
          <v:rect id="_x0000_i1028" style="width:0;height:1.5pt" o:hralign="center" o:hrstd="t" o:hr="t" fillcolor="#a0a0a0" stroked="f"/>
        </w:pict>
      </w:r>
    </w:p>
    <w:p w14:paraId="113BF09C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2.3 Vigenère Cipher</w:t>
      </w:r>
    </w:p>
    <w:p w14:paraId="438A4AE4" w14:textId="77777777" w:rsidR="00F868D6" w:rsidRPr="00F868D6" w:rsidRDefault="00F868D6" w:rsidP="00F868D6">
      <w:r w:rsidRPr="00F868D6">
        <w:rPr>
          <w:b/>
          <w:bCs/>
        </w:rPr>
        <w:lastRenderedPageBreak/>
        <w:t>Type:</w:t>
      </w:r>
      <w:r w:rsidRPr="00F868D6">
        <w:t xml:space="preserve"> Substitution Cipher (Special Case of Polyalphabetic)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>The Vigenère cipher is a refined version of the polyalphabetic cipher.</w:t>
      </w:r>
      <w:r w:rsidRPr="00F868D6">
        <w:br/>
        <w:t xml:space="preserve">It uses the same principle of shifting each letter by the amount indicated by the key but skips non-alphabetic </w:t>
      </w:r>
      <w:proofErr w:type="gramStart"/>
      <w:r w:rsidRPr="00F868D6">
        <w:t>characters</w:t>
      </w:r>
      <w:proofErr w:type="gramEnd"/>
      <w:r w:rsidRPr="00F868D6">
        <w:t xml:space="preserve"> so the key aligns only with letters.</w:t>
      </w:r>
    </w:p>
    <w:p w14:paraId="2B67EBD7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4CCF56DE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 xml:space="preserve">Repeat the key to match the length of the </w:t>
      </w:r>
      <w:proofErr w:type="gramStart"/>
      <w:r w:rsidRPr="00F868D6">
        <w:t>plaintext</w:t>
      </w:r>
      <w:proofErr w:type="gramEnd"/>
      <w:r w:rsidRPr="00F868D6">
        <w:t>.</w:t>
      </w:r>
    </w:p>
    <w:p w14:paraId="49447297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>Shift each plaintext letter by the alphabetical index of the corresponding key letter.</w:t>
      </w:r>
    </w:p>
    <w:p w14:paraId="61ECF2EE" w14:textId="77777777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ATTACK AT DAWN</w:t>
      </w:r>
      <w:r w:rsidRPr="00F868D6">
        <w:br/>
        <w:t>Key: LEMON</w:t>
      </w:r>
      <w:r w:rsidRPr="00F868D6">
        <w:br/>
        <w:t>Ciphertext: LXFOPV EF RNHR</w:t>
      </w:r>
    </w:p>
    <w:p w14:paraId="5A3079C3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Reverse the shifts using the same key.</w:t>
      </w:r>
    </w:p>
    <w:p w14:paraId="10BC1DDC" w14:textId="77777777" w:rsidR="00F868D6" w:rsidRPr="00F868D6" w:rsidRDefault="00000000" w:rsidP="00F868D6">
      <w:r>
        <w:pict w14:anchorId="114E79AD">
          <v:rect id="_x0000_i1029" style="width:0;height:1.5pt" o:hralign="center" o:hrstd="t" o:hr="t" fillcolor="#a0a0a0" stroked="f"/>
        </w:pict>
      </w:r>
    </w:p>
    <w:p w14:paraId="1BD2499B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3. Validation and User Interaction</w:t>
      </w:r>
    </w:p>
    <w:p w14:paraId="6D5E7A20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Input validation ensures users provide both text and a valid key.</w:t>
      </w:r>
    </w:p>
    <w:p w14:paraId="5C800E04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A simple interface allows encrypting, decrypting, and copying results.</w:t>
      </w:r>
    </w:p>
    <w:p w14:paraId="37A69AFA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JavaScript handles all encryption logic directly in the browser (no server-side code required).</w:t>
      </w:r>
    </w:p>
    <w:p w14:paraId="0D943567" w14:textId="77777777" w:rsidR="00F868D6" w:rsidRPr="00F868D6" w:rsidRDefault="00000000" w:rsidP="00F868D6">
      <w:r>
        <w:pict w14:anchorId="0A9E96D3">
          <v:rect id="_x0000_i1030" style="width:0;height:1.5pt" o:hralign="center" o:hrstd="t" o:hr="t" fillcolor="#a0a0a0" stroked="f"/>
        </w:pict>
      </w:r>
    </w:p>
    <w:p w14:paraId="09D155F6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4. Conclusion</w:t>
      </w:r>
    </w:p>
    <w:p w14:paraId="3EDB71EB" w14:textId="77777777" w:rsidR="00F868D6" w:rsidRPr="00F868D6" w:rsidRDefault="00F868D6" w:rsidP="00F868D6">
      <w:r w:rsidRPr="00F868D6">
        <w:t>This project demonstrates fundamental encryption methods that laid the foundation for modern cryptography.</w:t>
      </w:r>
      <w:r w:rsidRPr="00F868D6">
        <w:br/>
        <w:t xml:space="preserve">While classical ciphers like </w:t>
      </w:r>
      <w:r w:rsidRPr="00F868D6">
        <w:rPr>
          <w:b/>
          <w:bCs/>
        </w:rPr>
        <w:t>Transposition</w:t>
      </w:r>
      <w:r w:rsidRPr="00F868D6">
        <w:t xml:space="preserve">, </w:t>
      </w:r>
      <w:r w:rsidRPr="00F868D6">
        <w:rPr>
          <w:b/>
          <w:bCs/>
        </w:rPr>
        <w:t>Polyalphabetic</w:t>
      </w:r>
      <w:r w:rsidRPr="00F868D6">
        <w:t xml:space="preserve">, and </w:t>
      </w:r>
      <w:r w:rsidRPr="00F868D6">
        <w:rPr>
          <w:b/>
          <w:bCs/>
        </w:rPr>
        <w:t>Vigenère</w:t>
      </w:r>
      <w:r w:rsidRPr="00F868D6">
        <w:t xml:space="preserve"> are no longer secure for practical use, they effectively illustrate core cryptographic concepts such as </w:t>
      </w:r>
      <w:r w:rsidRPr="00F868D6">
        <w:rPr>
          <w:b/>
          <w:bCs/>
        </w:rPr>
        <w:t>permutation</w:t>
      </w:r>
      <w:r w:rsidRPr="00F868D6">
        <w:t xml:space="preserve">, </w:t>
      </w:r>
      <w:r w:rsidRPr="00F868D6">
        <w:rPr>
          <w:b/>
          <w:bCs/>
        </w:rPr>
        <w:t>substitution</w:t>
      </w:r>
      <w:r w:rsidRPr="00F868D6">
        <w:t xml:space="preserve">, and </w:t>
      </w:r>
      <w:r w:rsidRPr="00F868D6">
        <w:rPr>
          <w:b/>
          <w:bCs/>
        </w:rPr>
        <w:t>key-based transformation</w:t>
      </w:r>
      <w:r w:rsidRPr="00F868D6">
        <w:t>.</w:t>
      </w:r>
      <w:r w:rsidRPr="00F868D6">
        <w:br/>
        <w:t>The web tool provides an educational and interactive way to explore how encryption works at a conceptual level.</w:t>
      </w:r>
    </w:p>
    <w:p w14:paraId="1CA3EB90" w14:textId="77777777" w:rsidR="003F4AB6" w:rsidRDefault="003F4AB6"/>
    <w:sectPr w:rsidR="003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C18"/>
    <w:multiLevelType w:val="multilevel"/>
    <w:tmpl w:val="E31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624C1"/>
    <w:multiLevelType w:val="multilevel"/>
    <w:tmpl w:val="8130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569B1"/>
    <w:multiLevelType w:val="multilevel"/>
    <w:tmpl w:val="0A1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A226A"/>
    <w:multiLevelType w:val="multilevel"/>
    <w:tmpl w:val="0EE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3240">
    <w:abstractNumId w:val="1"/>
  </w:num>
  <w:num w:numId="2" w16cid:durableId="1919902517">
    <w:abstractNumId w:val="0"/>
  </w:num>
  <w:num w:numId="3" w16cid:durableId="1407845637">
    <w:abstractNumId w:val="2"/>
  </w:num>
  <w:num w:numId="4" w16cid:durableId="203962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D6"/>
    <w:rsid w:val="003F4AB6"/>
    <w:rsid w:val="005A1EDA"/>
    <w:rsid w:val="007C53BA"/>
    <w:rsid w:val="00E642D2"/>
    <w:rsid w:val="00F868D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BC6"/>
  <w15:chartTrackingRefBased/>
  <w15:docId w15:val="{296AF26D-11E4-451F-8CE6-1ACFB38E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D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868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68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2794</Characters>
  <Application>Microsoft Office Word</Application>
  <DocSecurity>0</DocSecurity>
  <Lines>99</Lines>
  <Paragraphs>50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03-134221-021</dc:creator>
  <cp:keywords/>
  <dc:description/>
  <cp:lastModifiedBy>03-134221-021</cp:lastModifiedBy>
  <cp:revision>2</cp:revision>
  <dcterms:created xsi:type="dcterms:W3CDTF">2025-10-20T07:54:00Z</dcterms:created>
  <dcterms:modified xsi:type="dcterms:W3CDTF">2025-10-20T08:04:00Z</dcterms:modified>
</cp:coreProperties>
</file>