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3C8F6" w14:textId="0F2713CE" w:rsidR="00450374" w:rsidRPr="00F13E9B" w:rsidRDefault="00450374" w:rsidP="00F55F2B">
      <w:pPr>
        <w:pStyle w:val="Normal1"/>
        <w:rPr>
          <w:b/>
        </w:rPr>
      </w:pPr>
      <w:r>
        <w:rPr>
          <w:b/>
        </w:rPr>
        <w:t xml:space="preserve">Group 53 </w:t>
      </w:r>
      <w:r w:rsidR="008C65C5">
        <w:rPr>
          <w:b/>
        </w:rPr>
        <w:t>–</w:t>
      </w:r>
      <w:r>
        <w:rPr>
          <w:b/>
        </w:rPr>
        <w:t xml:space="preserve"> </w:t>
      </w:r>
      <w:r w:rsidR="008C65C5">
        <w:rPr>
          <w:b/>
        </w:rPr>
        <w:t>Localization</w:t>
      </w:r>
      <w:r w:rsidRPr="00F13E9B">
        <w:rPr>
          <w:b/>
        </w:rPr>
        <w:t xml:space="preserve"> </w:t>
      </w:r>
    </w:p>
    <w:p w14:paraId="4261564A" w14:textId="77777777" w:rsidR="00450374" w:rsidRPr="00F13E9B" w:rsidRDefault="00450374" w:rsidP="00F55F2B">
      <w:pPr>
        <w:pStyle w:val="Normal1"/>
      </w:pPr>
      <w:r w:rsidRPr="00F13E9B">
        <w:t>Alessandro Commodari</w:t>
      </w:r>
      <w:r w:rsidRPr="00F13E9B">
        <w:tab/>
        <w:t>260636932</w:t>
      </w:r>
    </w:p>
    <w:p w14:paraId="2B383551" w14:textId="77777777" w:rsidR="00450374" w:rsidRPr="00F13E9B" w:rsidRDefault="00450374" w:rsidP="00F55F2B">
      <w:pPr>
        <w:pStyle w:val="Normal1"/>
      </w:pPr>
      <w:r w:rsidRPr="00F13E9B">
        <w:t xml:space="preserve">Asher Wright </w:t>
      </w:r>
      <w:r w:rsidRPr="00F13E9B">
        <w:tab/>
      </w:r>
      <w:r w:rsidRPr="00F13E9B">
        <w:tab/>
      </w:r>
      <w:r w:rsidRPr="00F13E9B">
        <w:tab/>
        <w:t>260559393</w:t>
      </w:r>
    </w:p>
    <w:p w14:paraId="26623580" w14:textId="77777777" w:rsidR="00450374" w:rsidRPr="00F13E9B" w:rsidRDefault="00450374" w:rsidP="00F55F2B">
      <w:pPr>
        <w:pStyle w:val="Normal1"/>
      </w:pPr>
    </w:p>
    <w:p w14:paraId="20AB3782" w14:textId="77777777" w:rsidR="00450374" w:rsidRPr="00F13E9B" w:rsidRDefault="00450374" w:rsidP="00F55F2B">
      <w:pPr>
        <w:pStyle w:val="Normal1"/>
      </w:pPr>
    </w:p>
    <w:p w14:paraId="4094120B" w14:textId="5429179E" w:rsidR="00450374" w:rsidRPr="005148FD" w:rsidRDefault="00450374" w:rsidP="005148FD">
      <w:pPr>
        <w:pStyle w:val="Normal1"/>
        <w:tabs>
          <w:tab w:val="left" w:pos="2475"/>
          <w:tab w:val="center" w:pos="4680"/>
        </w:tabs>
        <w:rPr>
          <w:sz w:val="28"/>
        </w:rPr>
      </w:pPr>
      <w:r>
        <w:rPr>
          <w:sz w:val="28"/>
        </w:rPr>
        <w:tab/>
      </w:r>
      <w:r>
        <w:rPr>
          <w:sz w:val="28"/>
        </w:rPr>
        <w:tab/>
        <w:t xml:space="preserve">Lab 4: “Localization” </w:t>
      </w:r>
      <w:r w:rsidRPr="00F13E9B">
        <w:rPr>
          <w:sz w:val="28"/>
        </w:rPr>
        <w:t>Report</w:t>
      </w:r>
    </w:p>
    <w:p w14:paraId="06DA8AD2" w14:textId="477BF738" w:rsidR="00450374" w:rsidRDefault="00450374" w:rsidP="00F55F2B">
      <w:pPr>
        <w:spacing w:line="276" w:lineRule="auto"/>
        <w:rPr>
          <w:rFonts w:ascii="Arial" w:hAnsi="Arial" w:cs="Arial"/>
          <w:b/>
        </w:rPr>
      </w:pPr>
      <w:r w:rsidRPr="00613522">
        <w:rPr>
          <w:rFonts w:ascii="Arial" w:hAnsi="Arial" w:cs="Arial"/>
          <w:b/>
          <w:sz w:val="28"/>
        </w:rPr>
        <w:t>Data</w:t>
      </w:r>
      <w:r w:rsidRPr="00F13E9B">
        <w:rPr>
          <w:rFonts w:ascii="Arial" w:hAnsi="Arial" w:cs="Arial"/>
          <w:b/>
        </w:rPr>
        <w:t xml:space="preserve"> </w:t>
      </w:r>
    </w:p>
    <w:p w14:paraId="79C7EB9E" w14:textId="77777777" w:rsidR="005148FD" w:rsidRPr="005148FD" w:rsidRDefault="005148FD" w:rsidP="00F55F2B">
      <w:pPr>
        <w:spacing w:line="276" w:lineRule="auto"/>
        <w:rPr>
          <w:rFonts w:ascii="Arial" w:hAnsi="Arial" w:cs="Arial"/>
          <w:b/>
        </w:rPr>
      </w:pPr>
    </w:p>
    <w:tbl>
      <w:tblPr>
        <w:tblW w:w="540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9"/>
        <w:gridCol w:w="2693"/>
      </w:tblGrid>
      <w:tr w:rsidR="00E72E8B" w:rsidRPr="00E72E8B" w14:paraId="6D0EB6D7" w14:textId="77777777" w:rsidTr="00E72E8B">
        <w:trPr>
          <w:trHeight w:val="300"/>
          <w:jc w:val="center"/>
        </w:trPr>
        <w:tc>
          <w:tcPr>
            <w:tcW w:w="2709" w:type="dxa"/>
            <w:shd w:val="clear" w:color="auto" w:fill="auto"/>
            <w:noWrap/>
            <w:vAlign w:val="bottom"/>
            <w:hideMark/>
          </w:tcPr>
          <w:p w14:paraId="6D5E83E7" w14:textId="77777777" w:rsidR="00E72E8B" w:rsidRPr="00E72E8B" w:rsidRDefault="00E72E8B" w:rsidP="00E72E8B">
            <w:pPr>
              <w:jc w:val="center"/>
              <w:rPr>
                <w:rFonts w:ascii="Calibri" w:eastAsia="Times New Roman" w:hAnsi="Calibri" w:cs="Times New Roman"/>
                <w:b/>
                <w:color w:val="000000"/>
              </w:rPr>
            </w:pPr>
            <w:r w:rsidRPr="00E72E8B">
              <w:rPr>
                <w:rFonts w:ascii="Calibri" w:eastAsia="Times New Roman" w:hAnsi="Calibri" w:cs="Times New Roman"/>
                <w:b/>
                <w:color w:val="000000"/>
              </w:rPr>
              <w:t>Falling Edge Error (</w:t>
            </w:r>
            <w:proofErr w:type="spellStart"/>
            <w:r w:rsidRPr="00E72E8B">
              <w:rPr>
                <w:rFonts w:ascii="Calibri" w:eastAsia="Times New Roman" w:hAnsi="Calibri" w:cs="Times New Roman"/>
                <w:b/>
                <w:color w:val="000000"/>
              </w:rPr>
              <w:t>deg</w:t>
            </w:r>
            <w:proofErr w:type="spellEnd"/>
            <w:r w:rsidRPr="00E72E8B">
              <w:rPr>
                <w:rFonts w:ascii="Calibri" w:eastAsia="Times New Roman" w:hAnsi="Calibri" w:cs="Times New Roman"/>
                <w:b/>
                <w:color w:val="000000"/>
              </w:rPr>
              <w:t>)</w:t>
            </w:r>
          </w:p>
        </w:tc>
        <w:tc>
          <w:tcPr>
            <w:tcW w:w="2693" w:type="dxa"/>
            <w:shd w:val="clear" w:color="auto" w:fill="auto"/>
            <w:noWrap/>
            <w:vAlign w:val="bottom"/>
            <w:hideMark/>
          </w:tcPr>
          <w:p w14:paraId="5DF72336" w14:textId="77777777" w:rsidR="00E72E8B" w:rsidRPr="00E72E8B" w:rsidRDefault="00E72E8B" w:rsidP="00E72E8B">
            <w:pPr>
              <w:jc w:val="center"/>
              <w:rPr>
                <w:rFonts w:ascii="Calibri" w:eastAsia="Times New Roman" w:hAnsi="Calibri" w:cs="Times New Roman"/>
                <w:b/>
                <w:color w:val="000000"/>
              </w:rPr>
            </w:pPr>
            <w:r w:rsidRPr="00E72E8B">
              <w:rPr>
                <w:rFonts w:ascii="Calibri" w:eastAsia="Times New Roman" w:hAnsi="Calibri" w:cs="Times New Roman"/>
                <w:b/>
                <w:color w:val="000000"/>
              </w:rPr>
              <w:t>Rising Edge Error (</w:t>
            </w:r>
            <w:proofErr w:type="spellStart"/>
            <w:r w:rsidRPr="00E72E8B">
              <w:rPr>
                <w:rFonts w:ascii="Calibri" w:eastAsia="Times New Roman" w:hAnsi="Calibri" w:cs="Times New Roman"/>
                <w:b/>
                <w:color w:val="000000"/>
              </w:rPr>
              <w:t>deg</w:t>
            </w:r>
            <w:proofErr w:type="spellEnd"/>
            <w:r w:rsidRPr="00E72E8B">
              <w:rPr>
                <w:rFonts w:ascii="Calibri" w:eastAsia="Times New Roman" w:hAnsi="Calibri" w:cs="Times New Roman"/>
                <w:b/>
                <w:color w:val="000000"/>
              </w:rPr>
              <w:t>)</w:t>
            </w:r>
          </w:p>
        </w:tc>
      </w:tr>
      <w:tr w:rsidR="00E72E8B" w:rsidRPr="00E72E8B" w14:paraId="38C2D48F" w14:textId="77777777" w:rsidTr="00E72E8B">
        <w:trPr>
          <w:trHeight w:val="300"/>
          <w:jc w:val="center"/>
        </w:trPr>
        <w:tc>
          <w:tcPr>
            <w:tcW w:w="2709" w:type="dxa"/>
            <w:shd w:val="clear" w:color="auto" w:fill="auto"/>
            <w:noWrap/>
            <w:vAlign w:val="bottom"/>
            <w:hideMark/>
          </w:tcPr>
          <w:p w14:paraId="68894958"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4.3</w:t>
            </w:r>
          </w:p>
        </w:tc>
        <w:tc>
          <w:tcPr>
            <w:tcW w:w="2693" w:type="dxa"/>
            <w:shd w:val="clear" w:color="auto" w:fill="auto"/>
            <w:noWrap/>
            <w:vAlign w:val="bottom"/>
            <w:hideMark/>
          </w:tcPr>
          <w:p w14:paraId="75CF9CE4" w14:textId="66DC7F04"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-12</w:t>
            </w:r>
            <w:r w:rsidR="00CC1DCD">
              <w:rPr>
                <w:rFonts w:ascii="Calibri" w:eastAsia="Times New Roman" w:hAnsi="Calibri" w:cs="Times New Roman"/>
                <w:color w:val="000000"/>
              </w:rPr>
              <w:t>.0</w:t>
            </w:r>
          </w:p>
        </w:tc>
      </w:tr>
      <w:tr w:rsidR="00E72E8B" w:rsidRPr="00E72E8B" w14:paraId="35482BD9" w14:textId="77777777" w:rsidTr="00E72E8B">
        <w:trPr>
          <w:trHeight w:val="300"/>
          <w:jc w:val="center"/>
        </w:trPr>
        <w:tc>
          <w:tcPr>
            <w:tcW w:w="2709" w:type="dxa"/>
            <w:shd w:val="clear" w:color="auto" w:fill="auto"/>
            <w:noWrap/>
            <w:vAlign w:val="bottom"/>
            <w:hideMark/>
          </w:tcPr>
          <w:p w14:paraId="256143FF"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3.2</w:t>
            </w:r>
          </w:p>
        </w:tc>
        <w:tc>
          <w:tcPr>
            <w:tcW w:w="2693" w:type="dxa"/>
            <w:shd w:val="clear" w:color="auto" w:fill="auto"/>
            <w:noWrap/>
            <w:vAlign w:val="bottom"/>
            <w:hideMark/>
          </w:tcPr>
          <w:p w14:paraId="1F7A6382" w14:textId="3401A5E1"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-16</w:t>
            </w:r>
            <w:r w:rsidR="00CC1DCD">
              <w:rPr>
                <w:rFonts w:ascii="Calibri" w:eastAsia="Times New Roman" w:hAnsi="Calibri" w:cs="Times New Roman"/>
                <w:color w:val="000000"/>
              </w:rPr>
              <w:t>.0</w:t>
            </w:r>
          </w:p>
        </w:tc>
      </w:tr>
      <w:tr w:rsidR="00E72E8B" w:rsidRPr="00E72E8B" w14:paraId="4FD848BE" w14:textId="77777777" w:rsidTr="00E72E8B">
        <w:trPr>
          <w:trHeight w:val="300"/>
          <w:jc w:val="center"/>
        </w:trPr>
        <w:tc>
          <w:tcPr>
            <w:tcW w:w="2709" w:type="dxa"/>
            <w:shd w:val="clear" w:color="auto" w:fill="auto"/>
            <w:noWrap/>
            <w:vAlign w:val="bottom"/>
            <w:hideMark/>
          </w:tcPr>
          <w:p w14:paraId="2CC6F176"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-0.1</w:t>
            </w:r>
          </w:p>
        </w:tc>
        <w:tc>
          <w:tcPr>
            <w:tcW w:w="2693" w:type="dxa"/>
            <w:shd w:val="clear" w:color="auto" w:fill="auto"/>
            <w:noWrap/>
            <w:vAlign w:val="bottom"/>
            <w:hideMark/>
          </w:tcPr>
          <w:p w14:paraId="6729F63C" w14:textId="3E457205"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-9</w:t>
            </w:r>
            <w:r w:rsidR="00CC1DCD">
              <w:rPr>
                <w:rFonts w:ascii="Calibri" w:eastAsia="Times New Roman" w:hAnsi="Calibri" w:cs="Times New Roman"/>
                <w:color w:val="000000"/>
              </w:rPr>
              <w:t>.0</w:t>
            </w:r>
          </w:p>
        </w:tc>
      </w:tr>
      <w:tr w:rsidR="00E72E8B" w:rsidRPr="00E72E8B" w14:paraId="71AA837D" w14:textId="77777777" w:rsidTr="00E72E8B">
        <w:trPr>
          <w:trHeight w:val="300"/>
          <w:jc w:val="center"/>
        </w:trPr>
        <w:tc>
          <w:tcPr>
            <w:tcW w:w="2709" w:type="dxa"/>
            <w:shd w:val="clear" w:color="auto" w:fill="auto"/>
            <w:noWrap/>
            <w:vAlign w:val="bottom"/>
            <w:hideMark/>
          </w:tcPr>
          <w:p w14:paraId="376B7EE9"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2.5</w:t>
            </w:r>
          </w:p>
        </w:tc>
        <w:tc>
          <w:tcPr>
            <w:tcW w:w="2693" w:type="dxa"/>
            <w:shd w:val="clear" w:color="auto" w:fill="auto"/>
            <w:noWrap/>
            <w:vAlign w:val="bottom"/>
            <w:hideMark/>
          </w:tcPr>
          <w:p w14:paraId="31F07AF9" w14:textId="0933F606"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-8</w:t>
            </w:r>
            <w:r w:rsidR="00CC1DCD">
              <w:rPr>
                <w:rFonts w:ascii="Calibri" w:eastAsia="Times New Roman" w:hAnsi="Calibri" w:cs="Times New Roman"/>
                <w:color w:val="000000"/>
              </w:rPr>
              <w:t>.0</w:t>
            </w:r>
          </w:p>
        </w:tc>
      </w:tr>
      <w:tr w:rsidR="00E72E8B" w:rsidRPr="00E72E8B" w14:paraId="7EE4DC4A" w14:textId="77777777" w:rsidTr="00E72E8B">
        <w:trPr>
          <w:trHeight w:val="300"/>
          <w:jc w:val="center"/>
        </w:trPr>
        <w:tc>
          <w:tcPr>
            <w:tcW w:w="2709" w:type="dxa"/>
            <w:shd w:val="clear" w:color="auto" w:fill="auto"/>
            <w:noWrap/>
            <w:vAlign w:val="bottom"/>
            <w:hideMark/>
          </w:tcPr>
          <w:p w14:paraId="358334DE"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1.8</w:t>
            </w:r>
          </w:p>
        </w:tc>
        <w:tc>
          <w:tcPr>
            <w:tcW w:w="2693" w:type="dxa"/>
            <w:shd w:val="clear" w:color="auto" w:fill="auto"/>
            <w:noWrap/>
            <w:vAlign w:val="bottom"/>
            <w:hideMark/>
          </w:tcPr>
          <w:p w14:paraId="058FF634" w14:textId="2971ED3E"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-14</w:t>
            </w:r>
            <w:r w:rsidR="00CC1DCD">
              <w:rPr>
                <w:rFonts w:ascii="Calibri" w:eastAsia="Times New Roman" w:hAnsi="Calibri" w:cs="Times New Roman"/>
                <w:color w:val="000000"/>
              </w:rPr>
              <w:t>.0</w:t>
            </w:r>
          </w:p>
        </w:tc>
      </w:tr>
      <w:tr w:rsidR="00E72E8B" w:rsidRPr="00E72E8B" w14:paraId="22FF891B" w14:textId="77777777" w:rsidTr="00E72E8B">
        <w:trPr>
          <w:trHeight w:val="300"/>
          <w:jc w:val="center"/>
        </w:trPr>
        <w:tc>
          <w:tcPr>
            <w:tcW w:w="2709" w:type="dxa"/>
            <w:shd w:val="clear" w:color="auto" w:fill="auto"/>
            <w:noWrap/>
            <w:vAlign w:val="bottom"/>
            <w:hideMark/>
          </w:tcPr>
          <w:p w14:paraId="2CE3F3F3"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-2.5</w:t>
            </w:r>
          </w:p>
        </w:tc>
        <w:tc>
          <w:tcPr>
            <w:tcW w:w="2693" w:type="dxa"/>
            <w:shd w:val="clear" w:color="auto" w:fill="auto"/>
            <w:noWrap/>
            <w:vAlign w:val="bottom"/>
            <w:hideMark/>
          </w:tcPr>
          <w:p w14:paraId="40128EDD" w14:textId="12A72BAF"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-11</w:t>
            </w:r>
            <w:r w:rsidR="00CC1DCD">
              <w:rPr>
                <w:rFonts w:ascii="Calibri" w:eastAsia="Times New Roman" w:hAnsi="Calibri" w:cs="Times New Roman"/>
                <w:color w:val="000000"/>
              </w:rPr>
              <w:t>.0</w:t>
            </w:r>
          </w:p>
        </w:tc>
      </w:tr>
      <w:tr w:rsidR="00E72E8B" w:rsidRPr="00E72E8B" w14:paraId="739B04A3" w14:textId="77777777" w:rsidTr="00E72E8B">
        <w:trPr>
          <w:trHeight w:val="300"/>
          <w:jc w:val="center"/>
        </w:trPr>
        <w:tc>
          <w:tcPr>
            <w:tcW w:w="2709" w:type="dxa"/>
            <w:shd w:val="clear" w:color="auto" w:fill="auto"/>
            <w:noWrap/>
            <w:vAlign w:val="bottom"/>
            <w:hideMark/>
          </w:tcPr>
          <w:p w14:paraId="403B9BF6"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1.3</w:t>
            </w:r>
          </w:p>
        </w:tc>
        <w:tc>
          <w:tcPr>
            <w:tcW w:w="2693" w:type="dxa"/>
            <w:shd w:val="clear" w:color="auto" w:fill="auto"/>
            <w:noWrap/>
            <w:vAlign w:val="bottom"/>
            <w:hideMark/>
          </w:tcPr>
          <w:p w14:paraId="49DB0D53" w14:textId="324388FB"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-9</w:t>
            </w:r>
            <w:r w:rsidR="00CC1DCD">
              <w:rPr>
                <w:rFonts w:ascii="Calibri" w:eastAsia="Times New Roman" w:hAnsi="Calibri" w:cs="Times New Roman"/>
                <w:color w:val="000000"/>
              </w:rPr>
              <w:t>.0</w:t>
            </w:r>
          </w:p>
        </w:tc>
      </w:tr>
      <w:tr w:rsidR="00E72E8B" w:rsidRPr="00E72E8B" w14:paraId="5A739F05" w14:textId="77777777" w:rsidTr="00E72E8B">
        <w:trPr>
          <w:trHeight w:val="300"/>
          <w:jc w:val="center"/>
        </w:trPr>
        <w:tc>
          <w:tcPr>
            <w:tcW w:w="2709" w:type="dxa"/>
            <w:shd w:val="clear" w:color="auto" w:fill="auto"/>
            <w:noWrap/>
            <w:vAlign w:val="bottom"/>
            <w:hideMark/>
          </w:tcPr>
          <w:p w14:paraId="1D0DD91A"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2.6</w:t>
            </w:r>
          </w:p>
        </w:tc>
        <w:tc>
          <w:tcPr>
            <w:tcW w:w="2693" w:type="dxa"/>
            <w:shd w:val="clear" w:color="auto" w:fill="auto"/>
            <w:noWrap/>
            <w:vAlign w:val="bottom"/>
            <w:hideMark/>
          </w:tcPr>
          <w:p w14:paraId="374E85E6" w14:textId="63EAC5B2"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-12</w:t>
            </w:r>
            <w:r w:rsidR="00CC1DCD">
              <w:rPr>
                <w:rFonts w:ascii="Calibri" w:eastAsia="Times New Roman" w:hAnsi="Calibri" w:cs="Times New Roman"/>
                <w:color w:val="000000"/>
              </w:rPr>
              <w:t>.0</w:t>
            </w:r>
          </w:p>
        </w:tc>
      </w:tr>
      <w:tr w:rsidR="00E72E8B" w:rsidRPr="00E72E8B" w14:paraId="72233672" w14:textId="77777777" w:rsidTr="00E72E8B">
        <w:trPr>
          <w:trHeight w:val="300"/>
          <w:jc w:val="center"/>
        </w:trPr>
        <w:tc>
          <w:tcPr>
            <w:tcW w:w="2709" w:type="dxa"/>
            <w:shd w:val="clear" w:color="auto" w:fill="auto"/>
            <w:noWrap/>
            <w:vAlign w:val="bottom"/>
            <w:hideMark/>
          </w:tcPr>
          <w:p w14:paraId="20A8742F"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1.8</w:t>
            </w:r>
          </w:p>
        </w:tc>
        <w:tc>
          <w:tcPr>
            <w:tcW w:w="2693" w:type="dxa"/>
            <w:shd w:val="clear" w:color="auto" w:fill="auto"/>
            <w:noWrap/>
            <w:vAlign w:val="bottom"/>
            <w:hideMark/>
          </w:tcPr>
          <w:p w14:paraId="797E0217" w14:textId="40AF2690"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-17</w:t>
            </w:r>
            <w:r w:rsidR="00CC1DCD">
              <w:rPr>
                <w:rFonts w:ascii="Calibri" w:eastAsia="Times New Roman" w:hAnsi="Calibri" w:cs="Times New Roman"/>
                <w:color w:val="000000"/>
              </w:rPr>
              <w:t>.0</w:t>
            </w:r>
          </w:p>
        </w:tc>
      </w:tr>
      <w:tr w:rsidR="00E72E8B" w:rsidRPr="00E72E8B" w14:paraId="1B2C76EC" w14:textId="77777777" w:rsidTr="00E72E8B">
        <w:trPr>
          <w:trHeight w:val="300"/>
          <w:jc w:val="center"/>
        </w:trPr>
        <w:tc>
          <w:tcPr>
            <w:tcW w:w="2709" w:type="dxa"/>
            <w:shd w:val="clear" w:color="auto" w:fill="auto"/>
            <w:noWrap/>
            <w:vAlign w:val="bottom"/>
            <w:hideMark/>
          </w:tcPr>
          <w:p w14:paraId="4BECAAA0"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1.4</w:t>
            </w:r>
          </w:p>
        </w:tc>
        <w:tc>
          <w:tcPr>
            <w:tcW w:w="2693" w:type="dxa"/>
            <w:shd w:val="clear" w:color="auto" w:fill="auto"/>
            <w:noWrap/>
            <w:vAlign w:val="bottom"/>
            <w:hideMark/>
          </w:tcPr>
          <w:p w14:paraId="515A95AA" w14:textId="1A67478B"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-9</w:t>
            </w:r>
            <w:r w:rsidR="00CC1DCD">
              <w:rPr>
                <w:rFonts w:ascii="Calibri" w:eastAsia="Times New Roman" w:hAnsi="Calibri" w:cs="Times New Roman"/>
                <w:color w:val="000000"/>
              </w:rPr>
              <w:t>.0</w:t>
            </w:r>
          </w:p>
        </w:tc>
      </w:tr>
    </w:tbl>
    <w:p w14:paraId="62C1AEDE" w14:textId="77777777" w:rsidR="00450374" w:rsidRDefault="00450374" w:rsidP="00F55F2B">
      <w:pPr>
        <w:spacing w:line="276" w:lineRule="auto"/>
        <w:rPr>
          <w:rFonts w:ascii="Arial" w:hAnsi="Arial" w:cs="Arial"/>
          <w:i/>
        </w:rPr>
      </w:pPr>
    </w:p>
    <w:tbl>
      <w:tblPr>
        <w:tblW w:w="611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9"/>
        <w:gridCol w:w="1701"/>
        <w:gridCol w:w="1701"/>
      </w:tblGrid>
      <w:tr w:rsidR="00E72E8B" w:rsidRPr="00E72E8B" w14:paraId="260C98E0" w14:textId="77777777" w:rsidTr="00E72E8B">
        <w:trPr>
          <w:trHeight w:val="300"/>
          <w:jc w:val="center"/>
        </w:trPr>
        <w:tc>
          <w:tcPr>
            <w:tcW w:w="2709" w:type="dxa"/>
            <w:shd w:val="clear" w:color="auto" w:fill="auto"/>
            <w:noWrap/>
            <w:vAlign w:val="bottom"/>
            <w:hideMark/>
          </w:tcPr>
          <w:p w14:paraId="321C3095" w14:textId="77777777" w:rsidR="00E72E8B" w:rsidRPr="00E72E8B" w:rsidRDefault="00E72E8B" w:rsidP="00E72E8B">
            <w:pPr>
              <w:jc w:val="center"/>
              <w:rPr>
                <w:rFonts w:ascii="Calibri" w:eastAsia="Times New Roman" w:hAnsi="Calibri" w:cs="Times New Roman"/>
                <w:color w:val="000000"/>
              </w:rPr>
            </w:pPr>
          </w:p>
        </w:tc>
        <w:tc>
          <w:tcPr>
            <w:tcW w:w="1701" w:type="dxa"/>
            <w:shd w:val="clear" w:color="auto" w:fill="auto"/>
            <w:noWrap/>
            <w:vAlign w:val="bottom"/>
            <w:hideMark/>
          </w:tcPr>
          <w:p w14:paraId="7E80A1F0" w14:textId="77777777" w:rsidR="00E72E8B" w:rsidRPr="00E72E8B" w:rsidRDefault="00E72E8B" w:rsidP="00E72E8B">
            <w:pPr>
              <w:jc w:val="center"/>
              <w:rPr>
                <w:rFonts w:ascii="Calibri" w:eastAsia="Times New Roman" w:hAnsi="Calibri" w:cs="Times New Roman"/>
                <w:b/>
                <w:color w:val="000000"/>
              </w:rPr>
            </w:pPr>
            <w:r w:rsidRPr="00E72E8B">
              <w:rPr>
                <w:rFonts w:ascii="Calibri" w:eastAsia="Times New Roman" w:hAnsi="Calibri" w:cs="Times New Roman"/>
                <w:b/>
                <w:color w:val="000000"/>
              </w:rPr>
              <w:t>Falling Edge</w:t>
            </w:r>
          </w:p>
        </w:tc>
        <w:tc>
          <w:tcPr>
            <w:tcW w:w="1701" w:type="dxa"/>
            <w:shd w:val="clear" w:color="auto" w:fill="auto"/>
            <w:noWrap/>
            <w:vAlign w:val="bottom"/>
            <w:hideMark/>
          </w:tcPr>
          <w:p w14:paraId="27D15DEA" w14:textId="77777777" w:rsidR="00E72E8B" w:rsidRPr="00E72E8B" w:rsidRDefault="00E72E8B" w:rsidP="00E72E8B">
            <w:pPr>
              <w:jc w:val="center"/>
              <w:rPr>
                <w:rFonts w:ascii="Calibri" w:eastAsia="Times New Roman" w:hAnsi="Calibri" w:cs="Times New Roman"/>
                <w:b/>
                <w:color w:val="000000"/>
              </w:rPr>
            </w:pPr>
            <w:r w:rsidRPr="00E72E8B">
              <w:rPr>
                <w:rFonts w:ascii="Calibri" w:eastAsia="Times New Roman" w:hAnsi="Calibri" w:cs="Times New Roman"/>
                <w:b/>
                <w:color w:val="000000"/>
              </w:rPr>
              <w:t>Rising Edge</w:t>
            </w:r>
          </w:p>
        </w:tc>
      </w:tr>
      <w:tr w:rsidR="00E72E8B" w:rsidRPr="00E72E8B" w14:paraId="3A809505" w14:textId="77777777" w:rsidTr="00E72E8B">
        <w:trPr>
          <w:trHeight w:val="300"/>
          <w:jc w:val="center"/>
        </w:trPr>
        <w:tc>
          <w:tcPr>
            <w:tcW w:w="2709" w:type="dxa"/>
            <w:shd w:val="clear" w:color="auto" w:fill="auto"/>
            <w:noWrap/>
            <w:vAlign w:val="bottom"/>
            <w:hideMark/>
          </w:tcPr>
          <w:p w14:paraId="4C518C10" w14:textId="77777777" w:rsidR="00E72E8B" w:rsidRPr="00E72E8B" w:rsidRDefault="00E72E8B" w:rsidP="00E72E8B">
            <w:pPr>
              <w:jc w:val="center"/>
              <w:rPr>
                <w:rFonts w:ascii="Calibri" w:eastAsia="Times New Roman" w:hAnsi="Calibri" w:cs="Times New Roman"/>
                <w:b/>
                <w:color w:val="000000"/>
              </w:rPr>
            </w:pPr>
            <w:r w:rsidRPr="00E72E8B">
              <w:rPr>
                <w:rFonts w:ascii="Calibri" w:eastAsia="Times New Roman" w:hAnsi="Calibri" w:cs="Times New Roman"/>
                <w:b/>
                <w:color w:val="000000"/>
              </w:rPr>
              <w:t>Mean (</w:t>
            </w:r>
            <w:proofErr w:type="spellStart"/>
            <w:r w:rsidRPr="00E72E8B">
              <w:rPr>
                <w:rFonts w:ascii="Calibri" w:eastAsia="Times New Roman" w:hAnsi="Calibri" w:cs="Times New Roman"/>
                <w:b/>
                <w:color w:val="000000"/>
              </w:rPr>
              <w:t>deg</w:t>
            </w:r>
            <w:proofErr w:type="spellEnd"/>
            <w:r w:rsidRPr="00E72E8B">
              <w:rPr>
                <w:rFonts w:ascii="Calibri" w:eastAsia="Times New Roman" w:hAnsi="Calibri" w:cs="Times New Roman"/>
                <w:b/>
                <w:color w:val="000000"/>
              </w:rPr>
              <w:t>)</w:t>
            </w:r>
          </w:p>
        </w:tc>
        <w:tc>
          <w:tcPr>
            <w:tcW w:w="1701" w:type="dxa"/>
            <w:shd w:val="clear" w:color="auto" w:fill="auto"/>
            <w:noWrap/>
            <w:vAlign w:val="bottom"/>
            <w:hideMark/>
          </w:tcPr>
          <w:p w14:paraId="6F770E9D"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1.63</w:t>
            </w:r>
          </w:p>
        </w:tc>
        <w:tc>
          <w:tcPr>
            <w:tcW w:w="1701" w:type="dxa"/>
            <w:shd w:val="clear" w:color="auto" w:fill="auto"/>
            <w:noWrap/>
            <w:vAlign w:val="bottom"/>
            <w:hideMark/>
          </w:tcPr>
          <w:p w14:paraId="45787DD8" w14:textId="77777777" w:rsidR="00E72E8B" w:rsidRPr="00E72E8B" w:rsidRDefault="00E72E8B" w:rsidP="00E72E8B">
            <w:pPr>
              <w:jc w:val="center"/>
              <w:rPr>
                <w:rFonts w:ascii="Calibri" w:eastAsia="Times New Roman" w:hAnsi="Calibri" w:cs="Times New Roman"/>
                <w:color w:val="000000"/>
              </w:rPr>
            </w:pPr>
            <w:r w:rsidRPr="00E72E8B">
              <w:rPr>
                <w:rFonts w:ascii="Calibri" w:eastAsia="Times New Roman" w:hAnsi="Calibri" w:cs="Times New Roman"/>
                <w:color w:val="000000"/>
              </w:rPr>
              <w:t>-11.7</w:t>
            </w:r>
          </w:p>
        </w:tc>
      </w:tr>
      <w:tr w:rsidR="00E72E8B" w:rsidRPr="00E72E8B" w14:paraId="1E97B0A0" w14:textId="77777777" w:rsidTr="00E72E8B">
        <w:trPr>
          <w:trHeight w:val="300"/>
          <w:jc w:val="center"/>
        </w:trPr>
        <w:tc>
          <w:tcPr>
            <w:tcW w:w="2709" w:type="dxa"/>
            <w:shd w:val="clear" w:color="auto" w:fill="auto"/>
            <w:noWrap/>
            <w:vAlign w:val="bottom"/>
            <w:hideMark/>
          </w:tcPr>
          <w:p w14:paraId="71E1BA94" w14:textId="77777777" w:rsidR="00E72E8B" w:rsidRPr="00E72E8B" w:rsidRDefault="00E72E8B" w:rsidP="00E72E8B">
            <w:pPr>
              <w:jc w:val="center"/>
              <w:rPr>
                <w:rFonts w:ascii="Calibri" w:eastAsia="Times New Roman" w:hAnsi="Calibri" w:cs="Times New Roman"/>
                <w:b/>
                <w:color w:val="000000"/>
              </w:rPr>
            </w:pPr>
            <w:r w:rsidRPr="00E72E8B">
              <w:rPr>
                <w:rFonts w:ascii="Calibri" w:eastAsia="Times New Roman" w:hAnsi="Calibri" w:cs="Times New Roman"/>
                <w:b/>
                <w:color w:val="000000"/>
              </w:rPr>
              <w:t>Standard Deviation (</w:t>
            </w:r>
            <w:proofErr w:type="spellStart"/>
            <w:r w:rsidRPr="00E72E8B">
              <w:rPr>
                <w:rFonts w:ascii="Calibri" w:eastAsia="Times New Roman" w:hAnsi="Calibri" w:cs="Times New Roman"/>
                <w:b/>
                <w:color w:val="000000"/>
              </w:rPr>
              <w:t>deg</w:t>
            </w:r>
            <w:proofErr w:type="spellEnd"/>
            <w:r w:rsidRPr="00E72E8B">
              <w:rPr>
                <w:rFonts w:ascii="Calibri" w:eastAsia="Times New Roman" w:hAnsi="Calibri" w:cs="Times New Roman"/>
                <w:b/>
                <w:color w:val="000000"/>
              </w:rPr>
              <w:t>)</w:t>
            </w:r>
          </w:p>
        </w:tc>
        <w:tc>
          <w:tcPr>
            <w:tcW w:w="1701" w:type="dxa"/>
            <w:shd w:val="clear" w:color="auto" w:fill="auto"/>
            <w:noWrap/>
            <w:vAlign w:val="bottom"/>
            <w:hideMark/>
          </w:tcPr>
          <w:p w14:paraId="7BBFB0D4" w14:textId="431D1A6A" w:rsidR="00E72E8B" w:rsidRPr="00E72E8B" w:rsidRDefault="00E72E8B" w:rsidP="00E72E8B">
            <w:pPr>
              <w:jc w:val="center"/>
              <w:rPr>
                <w:rFonts w:ascii="Calibri" w:eastAsia="Times New Roman" w:hAnsi="Calibri" w:cs="Times New Roman"/>
                <w:color w:val="000000"/>
              </w:rPr>
            </w:pPr>
            <w:r>
              <w:rPr>
                <w:rFonts w:ascii="Calibri" w:eastAsia="Times New Roman" w:hAnsi="Calibri" w:cs="Times New Roman"/>
                <w:color w:val="000000"/>
              </w:rPr>
              <w:t>1.87</w:t>
            </w:r>
          </w:p>
        </w:tc>
        <w:tc>
          <w:tcPr>
            <w:tcW w:w="1701" w:type="dxa"/>
            <w:shd w:val="clear" w:color="auto" w:fill="auto"/>
            <w:noWrap/>
            <w:vAlign w:val="bottom"/>
            <w:hideMark/>
          </w:tcPr>
          <w:p w14:paraId="03EFB8F8" w14:textId="7FDD6866" w:rsidR="00E72E8B" w:rsidRPr="00E72E8B" w:rsidRDefault="00E72E8B" w:rsidP="00E72E8B">
            <w:pPr>
              <w:jc w:val="center"/>
              <w:rPr>
                <w:rFonts w:ascii="Calibri" w:eastAsia="Times New Roman" w:hAnsi="Calibri" w:cs="Times New Roman"/>
                <w:color w:val="000000"/>
              </w:rPr>
            </w:pPr>
            <w:r>
              <w:rPr>
                <w:rFonts w:ascii="Calibri" w:eastAsia="Times New Roman" w:hAnsi="Calibri" w:cs="Times New Roman"/>
                <w:color w:val="000000"/>
              </w:rPr>
              <w:t>3.13</w:t>
            </w:r>
          </w:p>
        </w:tc>
      </w:tr>
    </w:tbl>
    <w:p w14:paraId="74C22379" w14:textId="77777777" w:rsidR="00450374" w:rsidRDefault="00450374" w:rsidP="00F55F2B">
      <w:pPr>
        <w:spacing w:line="276" w:lineRule="auto"/>
        <w:rPr>
          <w:rFonts w:ascii="Arial" w:hAnsi="Arial" w:cs="Arial"/>
          <w:b/>
          <w:sz w:val="22"/>
          <w:szCs w:val="22"/>
        </w:rPr>
      </w:pPr>
    </w:p>
    <w:p w14:paraId="35319EF4" w14:textId="77777777" w:rsidR="00A0027B" w:rsidRPr="00726C0E" w:rsidRDefault="00A0027B" w:rsidP="00F55F2B">
      <w:pPr>
        <w:spacing w:line="276" w:lineRule="auto"/>
        <w:rPr>
          <w:rFonts w:ascii="Arial" w:hAnsi="Arial" w:cs="Arial"/>
          <w:b/>
          <w:sz w:val="22"/>
          <w:szCs w:val="22"/>
        </w:rPr>
      </w:pPr>
    </w:p>
    <w:p w14:paraId="661CC209" w14:textId="784CCBC1" w:rsidR="00A0027B" w:rsidRPr="00726C0E" w:rsidRDefault="00450374" w:rsidP="00252CF5">
      <w:pPr>
        <w:spacing w:after="120" w:line="276" w:lineRule="auto"/>
        <w:rPr>
          <w:rFonts w:ascii="Arial" w:hAnsi="Arial" w:cs="Arial"/>
          <w:b/>
          <w:sz w:val="28"/>
          <w:szCs w:val="28"/>
        </w:rPr>
      </w:pPr>
      <w:r w:rsidRPr="00726C0E">
        <w:rPr>
          <w:rFonts w:ascii="Arial" w:hAnsi="Arial" w:cs="Arial"/>
          <w:b/>
          <w:sz w:val="28"/>
          <w:szCs w:val="28"/>
        </w:rPr>
        <w:t>Observations and Conclusions</w:t>
      </w:r>
    </w:p>
    <w:p w14:paraId="1C5F7C17" w14:textId="285B30E3" w:rsidR="00282CCB" w:rsidRDefault="00D47554" w:rsidP="00BC7E0D">
      <w:pPr>
        <w:pStyle w:val="ListParagraph"/>
        <w:numPr>
          <w:ilvl w:val="0"/>
          <w:numId w:val="1"/>
        </w:numPr>
        <w:spacing w:line="360" w:lineRule="auto"/>
        <w:ind w:left="714" w:hanging="357"/>
        <w:rPr>
          <w:rFonts w:ascii="Arial" w:hAnsi="Arial" w:cs="Arial"/>
          <w:sz w:val="22"/>
          <w:szCs w:val="22"/>
        </w:rPr>
      </w:pPr>
      <w:r w:rsidRPr="00282CCB">
        <w:rPr>
          <w:rFonts w:ascii="Arial" w:hAnsi="Arial" w:cs="Arial"/>
          <w:sz w:val="22"/>
          <w:szCs w:val="22"/>
        </w:rPr>
        <w:t xml:space="preserve">The falling edge method performed significantly better. </w:t>
      </w:r>
      <w:r w:rsidR="00A72317" w:rsidRPr="00282CCB">
        <w:rPr>
          <w:rFonts w:ascii="Arial" w:hAnsi="Arial" w:cs="Arial"/>
          <w:sz w:val="22"/>
          <w:szCs w:val="22"/>
        </w:rPr>
        <w:t>There were a few reasons for this. For one,</w:t>
      </w:r>
      <w:r w:rsidR="00FA2C14" w:rsidRPr="00282CCB">
        <w:rPr>
          <w:rFonts w:ascii="Arial" w:hAnsi="Arial" w:cs="Arial"/>
          <w:sz w:val="22"/>
          <w:szCs w:val="22"/>
        </w:rPr>
        <w:t xml:space="preserve"> with the rising edge,</w:t>
      </w:r>
      <w:r w:rsidR="00A72317" w:rsidRPr="00282CCB">
        <w:rPr>
          <w:rFonts w:ascii="Arial" w:hAnsi="Arial" w:cs="Arial"/>
          <w:sz w:val="22"/>
          <w:szCs w:val="22"/>
        </w:rPr>
        <w:t xml:space="preserve"> there is the anomaly of the sensor reading the gap in the wall (corner) as a maximum distance, and counting it as an angle. Even after solving this issue, though, there is</w:t>
      </w:r>
      <w:r w:rsidR="00FA2C14" w:rsidRPr="00282CCB">
        <w:rPr>
          <w:rFonts w:ascii="Arial" w:hAnsi="Arial" w:cs="Arial"/>
          <w:sz w:val="22"/>
          <w:szCs w:val="22"/>
        </w:rPr>
        <w:t xml:space="preserve"> a reason that the falling edge is superior. </w:t>
      </w:r>
      <w:r w:rsidR="00282CCB" w:rsidRPr="00282CCB">
        <w:rPr>
          <w:rFonts w:ascii="Arial" w:hAnsi="Arial" w:cs="Arial"/>
          <w:sz w:val="22"/>
          <w:szCs w:val="22"/>
        </w:rPr>
        <w:t>Since the sensor counted an angle at a distance of roughly 30cm, and the size of the block was 30cm, th</w:t>
      </w:r>
      <w:r w:rsidR="00BC7E0D">
        <w:rPr>
          <w:rFonts w:ascii="Arial" w:hAnsi="Arial" w:cs="Arial"/>
          <w:sz w:val="22"/>
          <w:szCs w:val="22"/>
        </w:rPr>
        <w:t>e sensor was always past the 90-</w:t>
      </w:r>
      <w:r w:rsidR="00282CCB" w:rsidRPr="00282CCB">
        <w:rPr>
          <w:rFonts w:ascii="Arial" w:hAnsi="Arial" w:cs="Arial"/>
          <w:sz w:val="22"/>
          <w:szCs w:val="22"/>
        </w:rPr>
        <w:t xml:space="preserve">degree mark </w:t>
      </w:r>
      <w:r w:rsidR="00C045D4">
        <w:rPr>
          <w:rFonts w:ascii="Arial" w:hAnsi="Arial" w:cs="Arial"/>
          <w:sz w:val="22"/>
          <w:szCs w:val="22"/>
        </w:rPr>
        <w:t xml:space="preserve">(theta &lt; 90 in diagram below) </w:t>
      </w:r>
      <w:r w:rsidR="00282CCB" w:rsidRPr="00282CCB">
        <w:rPr>
          <w:rFonts w:ascii="Arial" w:hAnsi="Arial" w:cs="Arial"/>
          <w:sz w:val="22"/>
          <w:szCs w:val="22"/>
        </w:rPr>
        <w:t>when recognizing an angle. This means that, upon overshooting with falling edge, the reading difference would be less than if the robot overshot with rising edge (see diagram).</w:t>
      </w:r>
    </w:p>
    <w:p w14:paraId="2501B523" w14:textId="6A1CFE81" w:rsidR="007663DE" w:rsidRDefault="00A0027B" w:rsidP="007663DE">
      <w:pPr>
        <w:pStyle w:val="ListParagraph"/>
        <w:spacing w:line="360" w:lineRule="auto"/>
        <w:ind w:left="714"/>
        <w:jc w:val="center"/>
        <w:rPr>
          <w:rFonts w:ascii="Arial" w:hAnsi="Arial" w:cs="Arial"/>
          <w:sz w:val="22"/>
          <w:szCs w:val="22"/>
        </w:rPr>
      </w:pPr>
      <w:r>
        <w:rPr>
          <w:rFonts w:ascii="Arial" w:hAnsi="Arial" w:cs="Arial"/>
          <w:noProof/>
          <w:sz w:val="22"/>
          <w:szCs w:val="22"/>
        </w:rPr>
        <w:lastRenderedPageBreak/>
        <w:drawing>
          <wp:inline distT="0" distB="0" distL="0" distR="0" wp14:anchorId="755C9358" wp14:editId="3EFEE93B">
            <wp:extent cx="1854200" cy="195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 sensor.png"/>
                    <pic:cNvPicPr/>
                  </pic:nvPicPr>
                  <pic:blipFill rotWithShape="1">
                    <a:blip r:embed="rId6">
                      <a:extLst>
                        <a:ext uri="{28A0092B-C50C-407E-A947-70E740481C1C}">
                          <a14:useLocalDpi xmlns:a14="http://schemas.microsoft.com/office/drawing/2010/main" val="0"/>
                        </a:ext>
                      </a:extLst>
                    </a:blip>
                    <a:srcRect l="26068" t="29273" r="42735" b="37820"/>
                    <a:stretch/>
                  </pic:blipFill>
                  <pic:spPr bwMode="auto">
                    <a:xfrm>
                      <a:off x="0" y="0"/>
                      <a:ext cx="1854200" cy="1955800"/>
                    </a:xfrm>
                    <a:prstGeom prst="rect">
                      <a:avLst/>
                    </a:prstGeom>
                    <a:ln>
                      <a:noFill/>
                    </a:ln>
                    <a:extLst>
                      <a:ext uri="{53640926-AAD7-44d8-BBD7-CCE9431645EC}">
                        <a14:shadowObscured xmlns:a14="http://schemas.microsoft.com/office/drawing/2010/main"/>
                      </a:ext>
                    </a:extLst>
                  </pic:spPr>
                </pic:pic>
              </a:graphicData>
            </a:graphic>
          </wp:inline>
        </w:drawing>
      </w:r>
    </w:p>
    <w:p w14:paraId="4C1A45CE" w14:textId="54464231" w:rsidR="007663DE" w:rsidRDefault="007663DE" w:rsidP="007663DE">
      <w:pPr>
        <w:pStyle w:val="ListParagraph"/>
        <w:spacing w:line="360" w:lineRule="auto"/>
        <w:ind w:left="714"/>
        <w:rPr>
          <w:rFonts w:ascii="Arial" w:hAnsi="Arial" w:cs="Arial"/>
          <w:sz w:val="22"/>
          <w:szCs w:val="22"/>
        </w:rPr>
      </w:pPr>
      <w:r>
        <w:rPr>
          <w:rFonts w:ascii="Arial" w:hAnsi="Arial" w:cs="Arial"/>
          <w:sz w:val="22"/>
          <w:szCs w:val="22"/>
        </w:rPr>
        <w:t>Since theta &lt; 90, if the sensor is moving right, and it overshoots by time, t, the error will be much larger than if it is moving left, and overshoots by the same time amount.</w:t>
      </w:r>
      <w:r w:rsidR="00A0027B">
        <w:rPr>
          <w:rFonts w:ascii="Arial" w:hAnsi="Arial" w:cs="Arial"/>
          <w:sz w:val="22"/>
          <w:szCs w:val="22"/>
        </w:rPr>
        <w:t xml:space="preserve"> This is because the rate at which the distance is changing is increasing when it is moving right, but decreasing when it is moving left.</w:t>
      </w:r>
    </w:p>
    <w:p w14:paraId="4C47A5CD" w14:textId="77777777" w:rsidR="00BC7E0D" w:rsidRPr="00282CCB" w:rsidRDefault="00BC7E0D" w:rsidP="00BC7E0D">
      <w:pPr>
        <w:pStyle w:val="ListParagraph"/>
        <w:spacing w:line="360" w:lineRule="auto"/>
        <w:ind w:left="714"/>
        <w:rPr>
          <w:rFonts w:ascii="Arial" w:hAnsi="Arial" w:cs="Arial"/>
          <w:sz w:val="22"/>
          <w:szCs w:val="22"/>
        </w:rPr>
      </w:pPr>
    </w:p>
    <w:p w14:paraId="1F180989" w14:textId="48F5ECD9" w:rsidR="00282CCB" w:rsidRDefault="008B5950" w:rsidP="00BC7E0D">
      <w:pPr>
        <w:pStyle w:val="ListParagraph"/>
        <w:numPr>
          <w:ilvl w:val="0"/>
          <w:numId w:val="1"/>
        </w:numPr>
        <w:spacing w:line="360" w:lineRule="auto"/>
        <w:ind w:left="714" w:hanging="357"/>
        <w:rPr>
          <w:rFonts w:ascii="Arial" w:hAnsi="Arial" w:cs="Arial"/>
          <w:sz w:val="22"/>
          <w:szCs w:val="22"/>
        </w:rPr>
      </w:pPr>
      <w:r>
        <w:rPr>
          <w:rFonts w:ascii="Arial" w:hAnsi="Arial" w:cs="Arial"/>
          <w:sz w:val="22"/>
          <w:szCs w:val="22"/>
        </w:rPr>
        <w:t xml:space="preserve">The light sensor is able to correct the x, y, and theta value of the robot given that it starts in a general position (top right corner, with known orientation). From this position, it is able to correct its position and angle very accurately. On the other hand, the ultrasonic sensor only works perfectly if the robot starts exactly on the diagonal. Every amount it is off the diagonal will correspond to error. </w:t>
      </w:r>
      <w:r w:rsidR="00FA3844">
        <w:rPr>
          <w:rFonts w:ascii="Arial" w:hAnsi="Arial" w:cs="Arial"/>
          <w:sz w:val="22"/>
          <w:szCs w:val="22"/>
        </w:rPr>
        <w:t>This is why the light sensor is more accurate.</w:t>
      </w:r>
    </w:p>
    <w:p w14:paraId="4AE19CC2" w14:textId="77777777" w:rsidR="00BC7E0D" w:rsidRDefault="00BC7E0D" w:rsidP="00BC7E0D">
      <w:pPr>
        <w:pStyle w:val="ListParagraph"/>
        <w:spacing w:line="360" w:lineRule="auto"/>
        <w:ind w:left="714"/>
        <w:rPr>
          <w:rFonts w:ascii="Arial" w:hAnsi="Arial" w:cs="Arial"/>
          <w:sz w:val="22"/>
          <w:szCs w:val="22"/>
        </w:rPr>
      </w:pPr>
    </w:p>
    <w:p w14:paraId="6258B69D" w14:textId="08383A39" w:rsidR="00282CCB" w:rsidRPr="00282CCB" w:rsidRDefault="0062589A" w:rsidP="00BC7E0D">
      <w:pPr>
        <w:pStyle w:val="ListParagraph"/>
        <w:numPr>
          <w:ilvl w:val="0"/>
          <w:numId w:val="1"/>
        </w:numPr>
        <w:spacing w:line="360" w:lineRule="auto"/>
        <w:ind w:left="714" w:hanging="357"/>
        <w:rPr>
          <w:rFonts w:ascii="Arial" w:hAnsi="Arial" w:cs="Arial"/>
          <w:sz w:val="22"/>
          <w:szCs w:val="22"/>
        </w:rPr>
      </w:pPr>
      <w:r>
        <w:rPr>
          <w:rFonts w:ascii="Arial" w:hAnsi="Arial" w:cs="Arial"/>
          <w:sz w:val="22"/>
          <w:szCs w:val="22"/>
        </w:rPr>
        <w:t xml:space="preserve">To find the position of the robot using the ultrasonic sensor, one could take angles at the minima of the ultrasonic sensor distance readings. The angles of the two minima readings would correspond to theta = 180 (along x axis), </w:t>
      </w:r>
      <w:r w:rsidR="00477328">
        <w:rPr>
          <w:rFonts w:ascii="Arial" w:hAnsi="Arial" w:cs="Arial"/>
          <w:sz w:val="22"/>
          <w:szCs w:val="22"/>
        </w:rPr>
        <w:t xml:space="preserve">and theta = 270 (along y axis). </w:t>
      </w:r>
      <w:r w:rsidR="00266566">
        <w:rPr>
          <w:rFonts w:ascii="Arial" w:hAnsi="Arial" w:cs="Arial"/>
          <w:sz w:val="22"/>
          <w:szCs w:val="22"/>
        </w:rPr>
        <w:t xml:space="preserve">The main issue with detecting the minima is that the robot has to consider readings before </w:t>
      </w:r>
      <w:r w:rsidR="006D0347">
        <w:rPr>
          <w:rFonts w:ascii="Arial" w:hAnsi="Arial" w:cs="Arial"/>
          <w:sz w:val="22"/>
          <w:szCs w:val="22"/>
        </w:rPr>
        <w:t>and after a point X to know if that point</w:t>
      </w:r>
      <w:r w:rsidR="00266566">
        <w:rPr>
          <w:rFonts w:ascii="Arial" w:hAnsi="Arial" w:cs="Arial"/>
          <w:sz w:val="22"/>
          <w:szCs w:val="22"/>
        </w:rPr>
        <w:t xml:space="preserve"> is</w:t>
      </w:r>
      <w:r w:rsidR="008E6ADC">
        <w:rPr>
          <w:rFonts w:ascii="Arial" w:hAnsi="Arial" w:cs="Arial"/>
          <w:sz w:val="22"/>
          <w:szCs w:val="22"/>
        </w:rPr>
        <w:t xml:space="preserve"> a minimum</w:t>
      </w:r>
      <w:r w:rsidR="006D0347">
        <w:rPr>
          <w:rFonts w:ascii="Arial" w:hAnsi="Arial" w:cs="Arial"/>
          <w:sz w:val="22"/>
          <w:szCs w:val="22"/>
        </w:rPr>
        <w:t xml:space="preserve">. Thus, it is necessary for the robot to store values around </w:t>
      </w:r>
      <w:r w:rsidR="00E44295">
        <w:rPr>
          <w:rFonts w:ascii="Arial" w:hAnsi="Arial" w:cs="Arial"/>
          <w:sz w:val="22"/>
          <w:szCs w:val="22"/>
        </w:rPr>
        <w:t>each point. This can also mean that the angles are not as accurate (depending on</w:t>
      </w:r>
      <w:r w:rsidR="000C1D4F">
        <w:rPr>
          <w:rFonts w:ascii="Arial" w:hAnsi="Arial" w:cs="Arial"/>
          <w:sz w:val="22"/>
          <w:szCs w:val="22"/>
        </w:rPr>
        <w:t xml:space="preserve"> how many values you store), or this could be difficult for the robot to process.</w:t>
      </w:r>
    </w:p>
    <w:p w14:paraId="38830652" w14:textId="77777777" w:rsidR="00472760" w:rsidRDefault="00472760" w:rsidP="00F55F2B">
      <w:pPr>
        <w:spacing w:line="276" w:lineRule="auto"/>
        <w:rPr>
          <w:rFonts w:ascii="Arial" w:hAnsi="Arial" w:cs="Arial"/>
          <w:sz w:val="22"/>
          <w:szCs w:val="22"/>
        </w:rPr>
      </w:pPr>
    </w:p>
    <w:p w14:paraId="1960FB76" w14:textId="1F85CB0C" w:rsidR="00E41A99" w:rsidRPr="008359D6" w:rsidRDefault="00A02E69" w:rsidP="008359D6">
      <w:pPr>
        <w:spacing w:after="120" w:line="276" w:lineRule="auto"/>
        <w:rPr>
          <w:rFonts w:ascii="Arial" w:hAnsi="Arial" w:cs="Arial"/>
          <w:b/>
          <w:sz w:val="28"/>
          <w:szCs w:val="28"/>
        </w:rPr>
      </w:pPr>
      <w:r>
        <w:rPr>
          <w:rFonts w:ascii="Arial" w:hAnsi="Arial" w:cs="Arial"/>
          <w:b/>
          <w:sz w:val="28"/>
          <w:szCs w:val="28"/>
        </w:rPr>
        <w:t>Error Calculations</w:t>
      </w:r>
    </w:p>
    <w:p w14:paraId="49A78A93" w14:textId="4943BB01" w:rsidR="000D6353" w:rsidRPr="00C248F3" w:rsidRDefault="000D6353" w:rsidP="000D6353">
      <w:pPr>
        <w:rPr>
          <w:rFonts w:ascii="Cambria" w:hAnsi="Cambria"/>
        </w:rPr>
      </w:pPr>
      <w:r w:rsidRPr="00C248F3">
        <w:rPr>
          <w:rFonts w:ascii="Cambria" w:hAnsi="Cambria"/>
        </w:rPr>
        <w:t>A</w:t>
      </w:r>
      <w:r w:rsidR="000331B6">
        <w:rPr>
          <w:rFonts w:ascii="Cambria" w:hAnsi="Cambria"/>
          <w:vertAlign w:val="subscript"/>
        </w:rPr>
        <w:t>FE</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4.3+3.2-0.1+2.5+1.8-2.5+1.3+2.6+1.8+1.4</m:t>
            </m:r>
          </m:e>
        </m:d>
      </m:oMath>
    </w:p>
    <w:p w14:paraId="3B7BF41B" w14:textId="4EAD7B19" w:rsidR="000D6353" w:rsidRDefault="000D6353" w:rsidP="000D6353">
      <w:pPr>
        <w:rPr>
          <w:rFonts w:ascii="Cambria" w:hAnsi="Cambria"/>
          <w:b/>
        </w:rPr>
      </w:pPr>
      <w:r w:rsidRPr="00C248F3">
        <w:rPr>
          <w:rFonts w:ascii="Cambria" w:hAnsi="Cambria"/>
        </w:rPr>
        <w:t>A</w:t>
      </w:r>
      <w:r w:rsidR="000331B6">
        <w:rPr>
          <w:rFonts w:ascii="Cambria" w:hAnsi="Cambria"/>
          <w:vertAlign w:val="subscript"/>
        </w:rPr>
        <w:t>FE</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16.3</m:t>
            </m:r>
          </m:e>
        </m:d>
        <m:r>
          <w:rPr>
            <w:rFonts w:ascii="Cambria Math" w:hAnsi="Cambria Math"/>
          </w:rPr>
          <m:t xml:space="preserve">= </m:t>
        </m:r>
        <m:r>
          <m:rPr>
            <m:sty m:val="bi"/>
          </m:rPr>
          <w:rPr>
            <w:rFonts w:ascii="Cambria Math" w:hAnsi="Cambria Math"/>
          </w:rPr>
          <m:t>1.63</m:t>
        </m:r>
        <m:r>
          <m:rPr>
            <m:sty m:val="bi"/>
          </m:rPr>
          <w:rPr>
            <w:rFonts w:ascii="Cambria Math" w:hAnsi="Cambria Math"/>
          </w:rPr>
          <m:t xml:space="preserve"> </m:t>
        </m:r>
        <m:r>
          <m:rPr>
            <m:sty m:val="b"/>
          </m:rPr>
          <w:rPr>
            <w:rFonts w:ascii="Cambria Math" w:hAnsi="Cambria Math"/>
          </w:rPr>
          <m:t>deg</m:t>
        </m:r>
      </m:oMath>
    </w:p>
    <w:p w14:paraId="2D08441A" w14:textId="77777777" w:rsidR="00CC7D24" w:rsidRPr="00C248F3" w:rsidRDefault="00CC7D24" w:rsidP="000D6353">
      <w:pPr>
        <w:rPr>
          <w:rFonts w:ascii="Cambria" w:hAnsi="Cambria"/>
        </w:rPr>
      </w:pPr>
    </w:p>
    <w:p w14:paraId="607FB2B8" w14:textId="4527C6E9" w:rsidR="00CC7D24" w:rsidRPr="00C248F3" w:rsidRDefault="00CC7D24" w:rsidP="00CC7D24">
      <w:pPr>
        <w:rPr>
          <w:rFonts w:ascii="Cambria" w:hAnsi="Cambria"/>
        </w:rPr>
      </w:pPr>
      <w:r w:rsidRPr="00C248F3">
        <w:rPr>
          <w:rFonts w:ascii="Cambria" w:hAnsi="Cambria"/>
        </w:rPr>
        <w:t>A</w:t>
      </w:r>
      <w:r>
        <w:rPr>
          <w:rFonts w:ascii="Cambria" w:hAnsi="Cambria"/>
          <w:vertAlign w:val="subscript"/>
        </w:rPr>
        <w:t>RE</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-12-16-9-8-14-11-9-12-17-9</m:t>
            </m:r>
          </m:e>
        </m:d>
      </m:oMath>
    </w:p>
    <w:p w14:paraId="1DF81436" w14:textId="01122D0F" w:rsidR="00CC7D24" w:rsidRDefault="00CC7D24" w:rsidP="00CC7D24">
      <w:pPr>
        <w:rPr>
          <w:rFonts w:ascii="Cambria" w:hAnsi="Cambria"/>
          <w:b/>
        </w:rPr>
      </w:pPr>
      <w:r w:rsidRPr="00C248F3">
        <w:rPr>
          <w:rFonts w:ascii="Cambria" w:hAnsi="Cambria"/>
        </w:rPr>
        <w:lastRenderedPageBreak/>
        <w:t>A</w:t>
      </w:r>
      <w:r>
        <w:rPr>
          <w:rFonts w:ascii="Cambria" w:hAnsi="Cambria"/>
          <w:vertAlign w:val="subscript"/>
        </w:rPr>
        <w:t>RE</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-117</m:t>
            </m:r>
          </m:e>
        </m:d>
        <m:r>
          <w:rPr>
            <w:rFonts w:ascii="Cambria Math" w:hAnsi="Cambria Math"/>
          </w:rPr>
          <m:t xml:space="preserve">= </m:t>
        </m:r>
        <m:r>
          <m:rPr>
            <m:sty m:val="bi"/>
          </m:rPr>
          <w:rPr>
            <w:rFonts w:ascii="Cambria Math" w:hAnsi="Cambria Math"/>
          </w:rPr>
          <m:t xml:space="preserve">-11.7 </m:t>
        </m:r>
        <m:r>
          <m:rPr>
            <m:sty m:val="b"/>
          </m:rPr>
          <w:rPr>
            <w:rFonts w:ascii="Cambria Math" w:hAnsi="Cambria Math"/>
          </w:rPr>
          <m:t>deg</m:t>
        </m:r>
      </m:oMath>
    </w:p>
    <w:p w14:paraId="2F81F4E6" w14:textId="77777777" w:rsidR="000D6353" w:rsidRPr="00E41A99" w:rsidRDefault="000D6353" w:rsidP="000D6353">
      <w:pPr>
        <w:spacing w:line="276" w:lineRule="auto"/>
        <w:rPr>
          <w:rFonts w:ascii="Arial" w:hAnsi="Arial" w:cs="Arial"/>
          <w:sz w:val="22"/>
          <w:szCs w:val="28"/>
        </w:rPr>
      </w:pPr>
    </w:p>
    <w:p w14:paraId="51AD1453" w14:textId="77777777" w:rsidR="009E0D3E" w:rsidRPr="00726C0E" w:rsidRDefault="009E0D3E" w:rsidP="009E0D3E">
      <w:pPr>
        <w:spacing w:line="276" w:lineRule="auto"/>
        <w:rPr>
          <w:rFonts w:ascii="Arial" w:hAnsi="Arial" w:cs="Arial"/>
          <w:color w:val="000000"/>
          <w:sz w:val="22"/>
          <w:szCs w:val="22"/>
        </w:rPr>
      </w:pPr>
      <w:r w:rsidRPr="00726C0E">
        <w:rPr>
          <w:rFonts w:ascii="Arial" w:hAnsi="Arial" w:cs="Arial"/>
          <w:color w:val="000000"/>
          <w:sz w:val="22"/>
          <w:szCs w:val="22"/>
        </w:rPr>
        <w:t>The formula for standard deviation is (taken from Wikipedia):</w:t>
      </w:r>
    </w:p>
    <w:p w14:paraId="77F19A94" w14:textId="77777777" w:rsidR="009E0D3E" w:rsidRPr="00726C0E" w:rsidRDefault="009E0D3E" w:rsidP="009E0D3E">
      <w:pPr>
        <w:spacing w:line="276" w:lineRule="auto"/>
        <w:jc w:val="center"/>
        <w:rPr>
          <w:rFonts w:ascii="Arial" w:hAnsi="Arial" w:cs="Arial"/>
          <w:color w:val="000000"/>
          <w:sz w:val="22"/>
          <w:szCs w:val="22"/>
        </w:rPr>
      </w:pPr>
      <w:r w:rsidRPr="00726C0E">
        <w:rPr>
          <w:rFonts w:ascii="Arial" w:hAnsi="Arial" w:cs="Arial"/>
          <w:noProof/>
          <w:color w:val="000000"/>
          <w:sz w:val="22"/>
          <w:szCs w:val="22"/>
        </w:rPr>
        <w:drawing>
          <wp:inline distT="0" distB="0" distL="0" distR="0" wp14:anchorId="0AC40539" wp14:editId="1D090D16">
            <wp:extent cx="2692400" cy="9379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1 at 6.56.18 PM.png"/>
                    <pic:cNvPicPr/>
                  </pic:nvPicPr>
                  <pic:blipFill>
                    <a:blip r:embed="rId7">
                      <a:extLst>
                        <a:ext uri="{28A0092B-C50C-407E-A947-70E740481C1C}">
                          <a14:useLocalDpi xmlns:a14="http://schemas.microsoft.com/office/drawing/2010/main" val="0"/>
                        </a:ext>
                      </a:extLst>
                    </a:blip>
                    <a:stretch>
                      <a:fillRect/>
                    </a:stretch>
                  </pic:blipFill>
                  <pic:spPr>
                    <a:xfrm>
                      <a:off x="0" y="0"/>
                      <a:ext cx="2692400" cy="937926"/>
                    </a:xfrm>
                    <a:prstGeom prst="rect">
                      <a:avLst/>
                    </a:prstGeom>
                  </pic:spPr>
                </pic:pic>
              </a:graphicData>
            </a:graphic>
          </wp:inline>
        </w:drawing>
      </w:r>
    </w:p>
    <w:p w14:paraId="42FEC0ED" w14:textId="4E9CC7DA" w:rsidR="009A25A0" w:rsidRPr="00C248F3" w:rsidRDefault="009A25A0" w:rsidP="009A25A0">
      <w:pPr>
        <w:rPr>
          <w:rFonts w:ascii="Cambria" w:hAnsi="Cambria"/>
        </w:rPr>
      </w:pPr>
      <w:r w:rsidRPr="00C248F3">
        <w:rPr>
          <w:rFonts w:ascii="Cambria" w:hAnsi="Cambria"/>
        </w:rPr>
        <w:t>S</w:t>
      </w:r>
      <w:r w:rsidR="002E67D7">
        <w:rPr>
          <w:rFonts w:ascii="Cambria" w:hAnsi="Cambria"/>
          <w:vertAlign w:val="subscript"/>
        </w:rPr>
        <w:t>RE</w:t>
      </w:r>
      <w:r w:rsidRPr="00C248F3">
        <w:rPr>
          <w:rFonts w:ascii="Cambria" w:hAnsi="Cambria"/>
        </w:rPr>
        <w:t xml:space="preserv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10-1</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9</m:t>
                    </m:r>
                  </m:den>
                </m:f>
                <m:sSup>
                  <m:sSupPr>
                    <m:ctrlPr>
                      <w:rPr>
                        <w:rFonts w:ascii="Cambria Math" w:hAnsi="Cambria Math"/>
                        <w:i/>
                      </w:rPr>
                    </m:ctrlPr>
                  </m:sSupPr>
                  <m:e>
                    <m:r>
                      <w:rPr>
                        <w:rFonts w:ascii="Cambria Math" w:hAnsi="Cambria Math"/>
                      </w:rPr>
                      <m:t>[(4.3-1.63</m:t>
                    </m:r>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3.2</m:t>
                        </m:r>
                        <m:r>
                          <w:rPr>
                            <w:rFonts w:ascii="Cambria Math" w:hAnsi="Cambria Math"/>
                          </w:rPr>
                          <m:t>-1.63</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-0.1</m:t>
                        </m:r>
                        <m:r>
                          <w:rPr>
                            <w:rFonts w:ascii="Cambria Math" w:hAnsi="Cambria Math"/>
                          </w:rPr>
                          <m:t>-1.63</m:t>
                        </m:r>
                      </m:e>
                    </m:d>
                  </m:e>
                  <m:sup>
                    <m:r>
                      <w:rPr>
                        <w:rFonts w:ascii="Cambria Math" w:hAnsi="Cambria Math"/>
                      </w:rPr>
                      <m:t>2</m:t>
                    </m:r>
                  </m:sup>
                </m:sSup>
                <m:r>
                  <w:rPr>
                    <w:rFonts w:ascii="Cambria Math" w:hAnsi="Cambria Math"/>
                  </w:rPr>
                  <m:t>+</m:t>
                </m:r>
                <m:r>
                  <w:rPr>
                    <w:rFonts w:ascii="Cambria Math" w:hAnsi="Cambria Math"/>
                  </w:rPr>
                  <m:t xml:space="preserve"> </m:t>
                </m:r>
              </m:e>
              <m:e>
                <m:sSup>
                  <m:sSupPr>
                    <m:ctrlPr>
                      <w:rPr>
                        <w:rFonts w:ascii="Cambria Math" w:hAnsi="Cambria Math"/>
                        <w:i/>
                      </w:rPr>
                    </m:ctrlPr>
                  </m:sSupPr>
                  <m:e>
                    <m:d>
                      <m:dPr>
                        <m:ctrlPr>
                          <w:rPr>
                            <w:rFonts w:ascii="Cambria Math" w:hAnsi="Cambria Math"/>
                            <w:i/>
                          </w:rPr>
                        </m:ctrlPr>
                      </m:dPr>
                      <m:e>
                        <m:r>
                          <w:rPr>
                            <w:rFonts w:ascii="Cambria Math" w:hAnsi="Cambria Math"/>
                          </w:rPr>
                          <m:t>2.5</m:t>
                        </m:r>
                        <m:r>
                          <w:rPr>
                            <w:rFonts w:ascii="Cambria Math" w:hAnsi="Cambria Math"/>
                          </w:rPr>
                          <m:t>-1.63</m:t>
                        </m:r>
                      </m:e>
                    </m:d>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1.8</m:t>
                        </m:r>
                        <m:r>
                          <w:rPr>
                            <w:rFonts w:ascii="Cambria Math" w:hAnsi="Cambria Math"/>
                          </w:rPr>
                          <m:t>-1.63</m:t>
                        </m:r>
                      </m:e>
                    </m:d>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-2.5</m:t>
                        </m:r>
                        <m:r>
                          <w:rPr>
                            <w:rFonts w:ascii="Cambria Math" w:hAnsi="Cambria Math"/>
                          </w:rPr>
                          <m:t>-1.63</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1.3</m:t>
                        </m:r>
                        <m:r>
                          <w:rPr>
                            <w:rFonts w:ascii="Cambria Math" w:hAnsi="Cambria Math"/>
                          </w:rPr>
                          <m:t>-1.63</m:t>
                        </m:r>
                      </m:e>
                    </m:d>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2.6</m:t>
                        </m:r>
                        <m:r>
                          <w:rPr>
                            <w:rFonts w:ascii="Cambria Math" w:hAnsi="Cambria Math"/>
                          </w:rPr>
                          <m:t>-1.63</m:t>
                        </m:r>
                      </m:e>
                    </m:d>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1.8</m:t>
                        </m:r>
                        <m:r>
                          <w:rPr>
                            <w:rFonts w:ascii="Cambria Math" w:hAnsi="Cambria Math"/>
                          </w:rPr>
                          <m:t>-1.63</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1.4</m:t>
                        </m:r>
                        <m:r>
                          <w:rPr>
                            <w:rFonts w:ascii="Cambria Math" w:hAnsi="Cambria Math"/>
                          </w:rPr>
                          <m:t>-1.63</m:t>
                        </m:r>
                      </m:e>
                    </m:d>
                  </m:e>
                  <m:sup>
                    <m:r>
                      <w:rPr>
                        <w:rFonts w:ascii="Cambria Math" w:hAnsi="Cambria Math"/>
                      </w:rPr>
                      <m:t>2</m:t>
                    </m:r>
                  </m:sup>
                </m:sSup>
                <m:r>
                  <w:rPr>
                    <w:rFonts w:ascii="Cambria Math" w:hAnsi="Cambria Math"/>
                  </w:rPr>
                  <m:t>]</m:t>
                </m:r>
              </m:e>
            </m:eqArr>
          </m:e>
        </m:rad>
      </m:oMath>
    </w:p>
    <w:p w14:paraId="423C0F8D" w14:textId="2B5ED1B4" w:rsidR="009A25A0" w:rsidRPr="00C248F3" w:rsidRDefault="009A25A0" w:rsidP="009A25A0">
      <w:pPr>
        <w:rPr>
          <w:rFonts w:ascii="Cambria" w:hAnsi="Cambria"/>
        </w:rPr>
      </w:pPr>
      <w:r w:rsidRPr="00C248F3">
        <w:rPr>
          <w:rFonts w:ascii="Cambria" w:hAnsi="Cambria"/>
        </w:rPr>
        <w:t>S</w:t>
      </w:r>
      <w:r w:rsidR="002E67D7">
        <w:rPr>
          <w:rFonts w:ascii="Cambria" w:hAnsi="Cambria"/>
          <w:vertAlign w:val="subscript"/>
        </w:rPr>
        <w:t>RE</w:t>
      </w:r>
      <w:r w:rsidRPr="00C248F3">
        <w:rPr>
          <w:rFonts w:ascii="Cambria" w:hAnsi="Cambria"/>
          <w:vertAlign w:val="subscript"/>
        </w:rPr>
        <w:t xml:space="preserve"> </w:t>
      </w:r>
      <w:r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(31.561</m:t>
            </m:r>
            <m:r>
              <w:rPr>
                <w:rFonts w:ascii="Cambria Math" w:hAnsi="Cambria Math"/>
              </w:rPr>
              <m:t>)</m:t>
            </m:r>
          </m:e>
        </m:rad>
      </m:oMath>
      <w:r w:rsidRPr="00C248F3">
        <w:rPr>
          <w:rFonts w:ascii="Cambria" w:hAnsi="Cambria"/>
        </w:rPr>
        <w:t xml:space="preserve"> = </w:t>
      </w:r>
      <m:oMath>
        <m:rad>
          <m:radPr>
            <m:degHide m:val="1"/>
            <m:ctrlPr>
              <w:rPr>
                <w:rFonts w:ascii="Cambria Math" w:hAnsi="Cambria Math"/>
                <w:i/>
              </w:rPr>
            </m:ctrlPr>
          </m:radPr>
          <m:deg/>
          <m:e>
            <m:r>
              <w:rPr>
                <w:rFonts w:ascii="Cambria Math" w:hAnsi="Cambria Math"/>
              </w:rPr>
              <m:t>3.507</m:t>
            </m:r>
          </m:e>
        </m:rad>
      </m:oMath>
    </w:p>
    <w:p w14:paraId="35A08C19" w14:textId="77777777" w:rsidR="001938EE" w:rsidRDefault="001938EE" w:rsidP="00237259">
      <w:pPr>
        <w:rPr>
          <w:rFonts w:ascii="Cambria" w:hAnsi="Cambria"/>
          <w:b/>
        </w:rPr>
      </w:pPr>
    </w:p>
    <w:p w14:paraId="02C70EBB" w14:textId="5E08EFD4" w:rsidR="001447ED" w:rsidRPr="001938EE" w:rsidRDefault="00237259" w:rsidP="001938EE">
      <w:pPr>
        <w:rPr>
          <w:rFonts w:ascii="Cambria" w:hAnsi="Cambria"/>
          <w:b/>
        </w:rPr>
      </w:pPr>
      <w:r w:rsidRPr="00C248F3">
        <w:rPr>
          <w:rFonts w:ascii="Cambria" w:hAnsi="Cambria"/>
          <w:b/>
        </w:rPr>
        <w:t>S</w:t>
      </w:r>
      <w:r w:rsidR="002E67D7">
        <w:rPr>
          <w:rFonts w:ascii="Cambria" w:hAnsi="Cambria"/>
          <w:b/>
          <w:vertAlign w:val="subscript"/>
        </w:rPr>
        <w:t>RE</w:t>
      </w:r>
      <w:r w:rsidR="006D0DD3">
        <w:rPr>
          <w:rFonts w:ascii="Cambria" w:hAnsi="Cambria"/>
          <w:b/>
        </w:rPr>
        <w:t xml:space="preserve"> = 1.87</w:t>
      </w:r>
      <w:r w:rsidR="009C7F4C">
        <w:rPr>
          <w:rFonts w:ascii="Cambria" w:hAnsi="Cambria"/>
          <w:b/>
        </w:rPr>
        <w:t xml:space="preserve"> </w:t>
      </w:r>
      <w:proofErr w:type="spellStart"/>
      <w:r w:rsidR="009C7F4C">
        <w:rPr>
          <w:rFonts w:ascii="Cambria" w:hAnsi="Cambria"/>
          <w:b/>
        </w:rPr>
        <w:t>deg</w:t>
      </w:r>
      <w:proofErr w:type="spellEnd"/>
    </w:p>
    <w:p w14:paraId="0A62D34F" w14:textId="4E4E64B7" w:rsidR="009A25A0" w:rsidRPr="00C248F3" w:rsidRDefault="009A25A0" w:rsidP="009A25A0">
      <w:pPr>
        <w:rPr>
          <w:rFonts w:ascii="Cambria" w:hAnsi="Cambria"/>
        </w:rPr>
      </w:pPr>
      <w:r w:rsidRPr="00C248F3">
        <w:rPr>
          <w:rFonts w:ascii="Cambria" w:hAnsi="Cambria"/>
        </w:rPr>
        <w:t>S</w:t>
      </w:r>
      <w:r w:rsidR="002E67D7">
        <w:rPr>
          <w:rFonts w:ascii="Cambria" w:hAnsi="Cambria"/>
          <w:vertAlign w:val="subscript"/>
        </w:rPr>
        <w:t xml:space="preserve">FE </w:t>
      </w:r>
      <w:r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10-1</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9</m:t>
                    </m:r>
                  </m:den>
                </m:f>
                <m:sSup>
                  <m:sSupPr>
                    <m:ctrlPr>
                      <w:rPr>
                        <w:rFonts w:ascii="Cambria Math" w:hAnsi="Cambria Math"/>
                        <w:i/>
                      </w:rPr>
                    </m:ctrlPr>
                  </m:sSupPr>
                  <m:e>
                    <m:r>
                      <w:rPr>
                        <w:rFonts w:ascii="Cambria Math" w:hAnsi="Cambria Math"/>
                      </w:rPr>
                      <m:t>[(-12+11.7</m:t>
                    </m:r>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16+11.7</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-9+11.7</m:t>
                        </m:r>
                      </m:e>
                    </m:d>
                  </m:e>
                  <m:sup>
                    <m:r>
                      <w:rPr>
                        <w:rFonts w:ascii="Cambria Math" w:hAnsi="Cambria Math"/>
                      </w:rPr>
                      <m:t>2</m:t>
                    </m:r>
                  </m:sup>
                </m:sSup>
                <m:r>
                  <w:rPr>
                    <w:rFonts w:ascii="Cambria Math" w:hAnsi="Cambria Math"/>
                  </w:rPr>
                  <m:t>+</m:t>
                </m:r>
                <m:r>
                  <w:rPr>
                    <w:rFonts w:ascii="Cambria Math" w:hAnsi="Cambria Math"/>
                  </w:rPr>
                  <m:t xml:space="preserve"> </m:t>
                </m:r>
              </m:e>
              <m:e>
                <m:sSup>
                  <m:sSupPr>
                    <m:ctrlPr>
                      <w:rPr>
                        <w:rFonts w:ascii="Cambria Math" w:hAnsi="Cambria Math"/>
                        <w:i/>
                      </w:rPr>
                    </m:ctrlPr>
                  </m:sSupPr>
                  <m:e>
                    <m:d>
                      <m:dPr>
                        <m:ctrlPr>
                          <w:rPr>
                            <w:rFonts w:ascii="Cambria Math" w:hAnsi="Cambria Math"/>
                            <w:i/>
                          </w:rPr>
                        </m:ctrlPr>
                      </m:dPr>
                      <m:e>
                        <m:r>
                          <w:rPr>
                            <w:rFonts w:ascii="Cambria Math" w:hAnsi="Cambria Math"/>
                          </w:rPr>
                          <m:t>-8+11.7</m:t>
                        </m:r>
                      </m:e>
                    </m:d>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-14+11.7</m:t>
                        </m:r>
                      </m:e>
                    </m:d>
                  </m:e>
                  <m:sup>
                    <m:r>
                      <w:rPr>
                        <w:rFonts w:ascii="Cambria Math" w:hAnsi="Cambria Math"/>
                      </w:rPr>
                      <m:t>2</m:t>
                    </m:r>
                  </m:sup>
                </m:sSup>
                <m:r>
                  <w:rPr>
                    <w:rFonts w:ascii="Cambria Math" w:hAnsi="Cambria Math"/>
                  </w:rPr>
                  <m:t>+</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-11+11.7</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-9+11.7</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-12+11.7</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-17+11.7</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-9+11.7</m:t>
                        </m:r>
                      </m:e>
                    </m:d>
                  </m:e>
                  <m:sup>
                    <m:r>
                      <w:rPr>
                        <w:rFonts w:ascii="Cambria Math" w:hAnsi="Cambria Math"/>
                      </w:rPr>
                      <m:t>2</m:t>
                    </m:r>
                  </m:sup>
                </m:sSup>
                <m:r>
                  <w:rPr>
                    <w:rFonts w:ascii="Cambria Math" w:hAnsi="Cambria Math"/>
                  </w:rPr>
                  <m:t>]</m:t>
                </m:r>
              </m:e>
            </m:eqArr>
          </m:e>
        </m:rad>
      </m:oMath>
    </w:p>
    <w:p w14:paraId="0C512A5C" w14:textId="68852438" w:rsidR="009A25A0" w:rsidRDefault="009A25A0" w:rsidP="009A25A0">
      <w:pPr>
        <w:rPr>
          <w:rFonts w:ascii="Cambria" w:hAnsi="Cambria"/>
        </w:rPr>
      </w:pPr>
      <w:r w:rsidRPr="00C248F3">
        <w:rPr>
          <w:rFonts w:ascii="Cambria" w:hAnsi="Cambria"/>
        </w:rPr>
        <w:t>S</w:t>
      </w:r>
      <w:r w:rsidR="002E67D7">
        <w:rPr>
          <w:rFonts w:ascii="Cambria" w:hAnsi="Cambria"/>
          <w:vertAlign w:val="subscript"/>
        </w:rPr>
        <w:t>FE</w:t>
      </w:r>
      <w:r w:rsidRPr="00C248F3">
        <w:rPr>
          <w:rFonts w:ascii="Cambria" w:hAnsi="Cambria"/>
          <w:vertAlign w:val="subscript"/>
        </w:rPr>
        <w:t xml:space="preserve"> </w:t>
      </w:r>
      <w:r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(88.1</m:t>
            </m:r>
            <m:r>
              <w:rPr>
                <w:rFonts w:ascii="Cambria Math" w:hAnsi="Cambria Math"/>
              </w:rPr>
              <m:t>)</m:t>
            </m:r>
          </m:e>
        </m:rad>
      </m:oMath>
      <w:r w:rsidRPr="00C248F3">
        <w:rPr>
          <w:rFonts w:ascii="Cambria" w:hAnsi="Cambria"/>
        </w:rPr>
        <w:t xml:space="preserve"> = </w:t>
      </w:r>
      <m:oMath>
        <m:rad>
          <m:radPr>
            <m:degHide m:val="1"/>
            <m:ctrlPr>
              <w:rPr>
                <w:rFonts w:ascii="Cambria Math" w:hAnsi="Cambria Math"/>
                <w:i/>
              </w:rPr>
            </m:ctrlPr>
          </m:radPr>
          <m:deg/>
          <m:e>
            <m:r>
              <w:rPr>
                <w:rFonts w:ascii="Cambria Math" w:hAnsi="Cambria Math"/>
              </w:rPr>
              <m:t>9.7889</m:t>
            </m:r>
          </m:e>
        </m:rad>
      </m:oMath>
    </w:p>
    <w:p w14:paraId="7DDDCBA5" w14:textId="77777777" w:rsidR="001938EE" w:rsidRPr="00C248F3" w:rsidRDefault="001938EE" w:rsidP="009A25A0">
      <w:pPr>
        <w:rPr>
          <w:rFonts w:ascii="Cambria" w:hAnsi="Cambria"/>
        </w:rPr>
      </w:pPr>
    </w:p>
    <w:p w14:paraId="07B680F9" w14:textId="56412B84" w:rsidR="00237259" w:rsidRPr="00C248F3" w:rsidRDefault="00237259" w:rsidP="00237259">
      <w:pPr>
        <w:rPr>
          <w:rFonts w:ascii="Cambria" w:hAnsi="Cambria"/>
          <w:b/>
        </w:rPr>
      </w:pPr>
      <w:r w:rsidRPr="00C248F3">
        <w:rPr>
          <w:rFonts w:ascii="Cambria" w:hAnsi="Cambria"/>
          <w:b/>
        </w:rPr>
        <w:t>S</w:t>
      </w:r>
      <w:r w:rsidR="002E67D7">
        <w:rPr>
          <w:rFonts w:ascii="Cambria" w:hAnsi="Cambria"/>
          <w:b/>
          <w:vertAlign w:val="subscript"/>
        </w:rPr>
        <w:t>FE</w:t>
      </w:r>
      <w:r w:rsidR="00A367AF">
        <w:rPr>
          <w:rFonts w:ascii="Cambria" w:hAnsi="Cambria"/>
          <w:b/>
        </w:rPr>
        <w:t xml:space="preserve"> = 3.13 </w:t>
      </w:r>
      <w:proofErr w:type="spellStart"/>
      <w:r w:rsidR="00A367AF">
        <w:rPr>
          <w:rFonts w:ascii="Cambria" w:hAnsi="Cambria"/>
          <w:b/>
        </w:rPr>
        <w:t>deg</w:t>
      </w:r>
      <w:proofErr w:type="spellEnd"/>
    </w:p>
    <w:p w14:paraId="42035FAF" w14:textId="77777777" w:rsidR="00A02E69" w:rsidRDefault="00A02E69" w:rsidP="00F55F2B">
      <w:pPr>
        <w:spacing w:line="276" w:lineRule="auto"/>
        <w:rPr>
          <w:rFonts w:ascii="Arial" w:hAnsi="Arial" w:cs="Arial"/>
          <w:sz w:val="22"/>
          <w:szCs w:val="22"/>
        </w:rPr>
      </w:pPr>
    </w:p>
    <w:p w14:paraId="6B2FF1E6" w14:textId="77777777" w:rsidR="00270D17" w:rsidRDefault="00270D17" w:rsidP="00F55F2B">
      <w:pPr>
        <w:spacing w:line="276" w:lineRule="auto"/>
        <w:rPr>
          <w:rFonts w:ascii="Arial" w:hAnsi="Arial" w:cs="Arial"/>
          <w:sz w:val="22"/>
          <w:szCs w:val="22"/>
        </w:rPr>
      </w:pPr>
      <w:bookmarkStart w:id="0" w:name="_GoBack"/>
      <w:bookmarkEnd w:id="0"/>
    </w:p>
    <w:p w14:paraId="167A9B83" w14:textId="77777777" w:rsidR="00450374" w:rsidRPr="00041C72" w:rsidRDefault="00450374" w:rsidP="006F7C59">
      <w:pPr>
        <w:spacing w:line="360" w:lineRule="auto"/>
        <w:rPr>
          <w:rFonts w:ascii="Arial" w:hAnsi="Arial" w:cs="Arial"/>
          <w:b/>
          <w:sz w:val="28"/>
          <w:szCs w:val="28"/>
        </w:rPr>
      </w:pPr>
      <w:r w:rsidRPr="00041C72">
        <w:rPr>
          <w:rFonts w:ascii="Arial" w:hAnsi="Arial" w:cs="Arial"/>
          <w:b/>
          <w:sz w:val="28"/>
          <w:szCs w:val="28"/>
        </w:rPr>
        <w:t>Further Improvements</w:t>
      </w:r>
    </w:p>
    <w:p w14:paraId="78ACA962" w14:textId="1B3C33A2" w:rsidR="00450374" w:rsidRDefault="006A5563" w:rsidP="005B275C">
      <w:pPr>
        <w:pStyle w:val="ListParagraph"/>
        <w:numPr>
          <w:ilvl w:val="0"/>
          <w:numId w:val="3"/>
        </w:numPr>
        <w:spacing w:line="360" w:lineRule="auto"/>
        <w:ind w:left="714" w:hanging="357"/>
      </w:pPr>
      <w:r>
        <w:t xml:space="preserve">There are a few ways of avoiding small errors instead of clipping the values. </w:t>
      </w:r>
      <w:r w:rsidR="002A230B">
        <w:t xml:space="preserve">One simple way is to implement a filter, similar to the one implemented in the wall-following code. This filter would ignore values past a certain threshold until they were read a certain amount of times. Another way of preventing small errors that does not ignore any values is by setting up a moving average. This would record the last X values and take an average of them. It could then use this average to determine what it should do at the point. This considers many points instead of a single point, so outliers “do less damage”. </w:t>
      </w:r>
    </w:p>
    <w:p w14:paraId="0A70F953" w14:textId="77777777" w:rsidR="005B275C" w:rsidRDefault="005B275C" w:rsidP="005B275C">
      <w:pPr>
        <w:pStyle w:val="ListParagraph"/>
        <w:spacing w:line="360" w:lineRule="auto"/>
        <w:ind w:left="714"/>
      </w:pPr>
    </w:p>
    <w:p w14:paraId="123D306D" w14:textId="7AE22144" w:rsidR="005B275C" w:rsidRDefault="00AB29EE" w:rsidP="005B275C">
      <w:pPr>
        <w:pStyle w:val="ListParagraph"/>
        <w:numPr>
          <w:ilvl w:val="0"/>
          <w:numId w:val="3"/>
        </w:numPr>
        <w:spacing w:line="360" w:lineRule="auto"/>
        <w:ind w:left="714" w:hanging="357"/>
      </w:pPr>
      <w:r>
        <w:t xml:space="preserve">Rather than having an ultrasonic sensor, the robot could be outfitted with an infrared sensor. </w:t>
      </w:r>
      <w:r w:rsidR="00C410C1">
        <w:t xml:space="preserve">There are a few benefits to this sensor, the most obvious being its speed. </w:t>
      </w:r>
      <w:r w:rsidR="00241D88">
        <w:t xml:space="preserve">The </w:t>
      </w:r>
      <w:r w:rsidR="00241D88">
        <w:lastRenderedPageBreak/>
        <w:t>waves of the electromagnetic radiation sensors (radar, IR, etc.) would all move at the speed of light (much faster than that of sound, obviously). Thus, t</w:t>
      </w:r>
      <w:r w:rsidR="00C410C1">
        <w:t xml:space="preserve">here would be almost no delay in-between sending out a signal and receiving a signal. This </w:t>
      </w:r>
      <w:r w:rsidR="00661D7C">
        <w:t xml:space="preserve">would not only result in more accurate results, but would also allow for </w:t>
      </w:r>
      <w:r w:rsidR="00D30CE5">
        <w:t xml:space="preserve">higher polling rates. Both of these combined would result in </w:t>
      </w:r>
      <w:r w:rsidR="00C410C1">
        <w:t xml:space="preserve">a more accurate localization altogether. </w:t>
      </w:r>
    </w:p>
    <w:p w14:paraId="2B19A78A" w14:textId="77777777" w:rsidR="005B275C" w:rsidRDefault="005B275C" w:rsidP="005B275C">
      <w:pPr>
        <w:pStyle w:val="ListParagraph"/>
        <w:spacing w:line="360" w:lineRule="auto"/>
        <w:ind w:left="714"/>
      </w:pPr>
    </w:p>
    <w:p w14:paraId="5DB84988" w14:textId="5C03D7C4" w:rsidR="00A02E69" w:rsidRPr="00450374" w:rsidRDefault="00096F12" w:rsidP="003B1E27">
      <w:pPr>
        <w:pStyle w:val="ListParagraph"/>
        <w:numPr>
          <w:ilvl w:val="0"/>
          <w:numId w:val="3"/>
        </w:numPr>
        <w:spacing w:line="360" w:lineRule="auto"/>
        <w:ind w:left="714" w:hanging="357"/>
      </w:pPr>
      <w:r>
        <w:t xml:space="preserve">Another form of localization is the one hinted at throughout this report. The robot could use a more accurate sensor (or rotate slower) to accurately find the minima around it. Once it found these minima, and it found on which side of the minima was the corner and which was open space, it could determine its position as follows. It would know its x-position based on the sensor distance at the x-minimum. It would know its y-position based on the sensor distance at the y-minimum. Finally, it would know to rotate 180 degrees from the x-minimum to face theta = 0. It could then drive to </w:t>
      </w:r>
      <w:r w:rsidR="0068010C">
        <w:t>any point accurately.</w:t>
      </w:r>
    </w:p>
    <w:sectPr w:rsidR="00A02E69" w:rsidRPr="00450374" w:rsidSect="00A7231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6589C"/>
    <w:multiLevelType w:val="hybridMultilevel"/>
    <w:tmpl w:val="8964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A41AD4"/>
    <w:multiLevelType w:val="hybridMultilevel"/>
    <w:tmpl w:val="8CB6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94583A"/>
    <w:multiLevelType w:val="hybridMultilevel"/>
    <w:tmpl w:val="7CE6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74"/>
    <w:rsid w:val="000331B6"/>
    <w:rsid w:val="00096F12"/>
    <w:rsid w:val="000C1D4F"/>
    <w:rsid w:val="000D6353"/>
    <w:rsid w:val="000E3698"/>
    <w:rsid w:val="00132169"/>
    <w:rsid w:val="001447ED"/>
    <w:rsid w:val="001938EE"/>
    <w:rsid w:val="00237259"/>
    <w:rsid w:val="00241D88"/>
    <w:rsid w:val="00252CF5"/>
    <w:rsid w:val="00266566"/>
    <w:rsid w:val="00270D17"/>
    <w:rsid w:val="00282CCB"/>
    <w:rsid w:val="002A230B"/>
    <w:rsid w:val="002A544D"/>
    <w:rsid w:val="002E67D7"/>
    <w:rsid w:val="002E7C55"/>
    <w:rsid w:val="00397E7E"/>
    <w:rsid w:val="003B1E27"/>
    <w:rsid w:val="00450374"/>
    <w:rsid w:val="00472760"/>
    <w:rsid w:val="00477328"/>
    <w:rsid w:val="005148FD"/>
    <w:rsid w:val="005B275C"/>
    <w:rsid w:val="00613522"/>
    <w:rsid w:val="0062589A"/>
    <w:rsid w:val="00644159"/>
    <w:rsid w:val="00661D7C"/>
    <w:rsid w:val="0068010C"/>
    <w:rsid w:val="00691F56"/>
    <w:rsid w:val="006A5563"/>
    <w:rsid w:val="006D0347"/>
    <w:rsid w:val="006D0DD3"/>
    <w:rsid w:val="006D1788"/>
    <w:rsid w:val="006F7C59"/>
    <w:rsid w:val="007663DE"/>
    <w:rsid w:val="007E3C55"/>
    <w:rsid w:val="008309B5"/>
    <w:rsid w:val="008359D6"/>
    <w:rsid w:val="00890FE5"/>
    <w:rsid w:val="008B5950"/>
    <w:rsid w:val="008C65C5"/>
    <w:rsid w:val="008E6ADC"/>
    <w:rsid w:val="0095758C"/>
    <w:rsid w:val="009A25A0"/>
    <w:rsid w:val="009B4FB2"/>
    <w:rsid w:val="009C7F4C"/>
    <w:rsid w:val="009E0D3E"/>
    <w:rsid w:val="00A0027B"/>
    <w:rsid w:val="00A02E69"/>
    <w:rsid w:val="00A367AF"/>
    <w:rsid w:val="00A72317"/>
    <w:rsid w:val="00A92B49"/>
    <w:rsid w:val="00AB29EE"/>
    <w:rsid w:val="00AE5909"/>
    <w:rsid w:val="00B52834"/>
    <w:rsid w:val="00B74D92"/>
    <w:rsid w:val="00B9068B"/>
    <w:rsid w:val="00B9500E"/>
    <w:rsid w:val="00BC7E0D"/>
    <w:rsid w:val="00C045D4"/>
    <w:rsid w:val="00C410C1"/>
    <w:rsid w:val="00C673CB"/>
    <w:rsid w:val="00C81CD4"/>
    <w:rsid w:val="00CC1DCD"/>
    <w:rsid w:val="00CC7D24"/>
    <w:rsid w:val="00CF06B4"/>
    <w:rsid w:val="00CF40FF"/>
    <w:rsid w:val="00D30CE5"/>
    <w:rsid w:val="00D47554"/>
    <w:rsid w:val="00E41A99"/>
    <w:rsid w:val="00E44295"/>
    <w:rsid w:val="00E72E8B"/>
    <w:rsid w:val="00EF231B"/>
    <w:rsid w:val="00F55F2B"/>
    <w:rsid w:val="00F64DBA"/>
    <w:rsid w:val="00FA2C14"/>
    <w:rsid w:val="00FA3844"/>
    <w:rsid w:val="00FC2AC2"/>
    <w:rsid w:val="00FF73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374"/>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037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50374"/>
    <w:pPr>
      <w:spacing w:after="0" w:line="276" w:lineRule="auto"/>
    </w:pPr>
    <w:rPr>
      <w:rFonts w:ascii="Arial" w:eastAsia="Arial" w:hAnsi="Arial" w:cs="Arial"/>
      <w:color w:val="000000"/>
      <w:lang w:val="en-US"/>
    </w:rPr>
  </w:style>
  <w:style w:type="paragraph" w:styleId="BalloonText">
    <w:name w:val="Balloon Text"/>
    <w:basedOn w:val="Normal"/>
    <w:link w:val="BalloonTextChar"/>
    <w:uiPriority w:val="99"/>
    <w:semiHidden/>
    <w:unhideWhenUsed/>
    <w:rsid w:val="00CF06B4"/>
    <w:rPr>
      <w:rFonts w:ascii="Lucida Grande" w:hAnsi="Lucida Grande"/>
      <w:sz w:val="18"/>
      <w:szCs w:val="18"/>
    </w:rPr>
  </w:style>
  <w:style w:type="character" w:customStyle="1" w:styleId="BalloonTextChar">
    <w:name w:val="Balloon Text Char"/>
    <w:basedOn w:val="DefaultParagraphFont"/>
    <w:link w:val="BalloonText"/>
    <w:uiPriority w:val="99"/>
    <w:semiHidden/>
    <w:rsid w:val="00CF06B4"/>
    <w:rPr>
      <w:rFonts w:ascii="Lucida Grande" w:eastAsiaTheme="minorEastAsia" w:hAnsi="Lucida Grande"/>
      <w:sz w:val="18"/>
      <w:szCs w:val="18"/>
      <w:lang w:val="en-US"/>
    </w:rPr>
  </w:style>
  <w:style w:type="paragraph" w:styleId="ListParagraph">
    <w:name w:val="List Paragraph"/>
    <w:basedOn w:val="Normal"/>
    <w:uiPriority w:val="34"/>
    <w:qFormat/>
    <w:rsid w:val="00282C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374"/>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0374"/>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450374"/>
    <w:pPr>
      <w:spacing w:after="0" w:line="276" w:lineRule="auto"/>
    </w:pPr>
    <w:rPr>
      <w:rFonts w:ascii="Arial" w:eastAsia="Arial" w:hAnsi="Arial" w:cs="Arial"/>
      <w:color w:val="000000"/>
      <w:lang w:val="en-US"/>
    </w:rPr>
  </w:style>
  <w:style w:type="paragraph" w:styleId="BalloonText">
    <w:name w:val="Balloon Text"/>
    <w:basedOn w:val="Normal"/>
    <w:link w:val="BalloonTextChar"/>
    <w:uiPriority w:val="99"/>
    <w:semiHidden/>
    <w:unhideWhenUsed/>
    <w:rsid w:val="00CF06B4"/>
    <w:rPr>
      <w:rFonts w:ascii="Lucida Grande" w:hAnsi="Lucida Grande"/>
      <w:sz w:val="18"/>
      <w:szCs w:val="18"/>
    </w:rPr>
  </w:style>
  <w:style w:type="character" w:customStyle="1" w:styleId="BalloonTextChar">
    <w:name w:val="Balloon Text Char"/>
    <w:basedOn w:val="DefaultParagraphFont"/>
    <w:link w:val="BalloonText"/>
    <w:uiPriority w:val="99"/>
    <w:semiHidden/>
    <w:rsid w:val="00CF06B4"/>
    <w:rPr>
      <w:rFonts w:ascii="Lucida Grande" w:eastAsiaTheme="minorEastAsia" w:hAnsi="Lucida Grande"/>
      <w:sz w:val="18"/>
      <w:szCs w:val="18"/>
      <w:lang w:val="en-US"/>
    </w:rPr>
  </w:style>
  <w:style w:type="paragraph" w:styleId="ListParagraph">
    <w:name w:val="List Paragraph"/>
    <w:basedOn w:val="Normal"/>
    <w:uiPriority w:val="34"/>
    <w:qFormat/>
    <w:rsid w:val="00282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30994">
      <w:bodyDiv w:val="1"/>
      <w:marLeft w:val="0"/>
      <w:marRight w:val="0"/>
      <w:marTop w:val="0"/>
      <w:marBottom w:val="0"/>
      <w:divBdr>
        <w:top w:val="none" w:sz="0" w:space="0" w:color="auto"/>
        <w:left w:val="none" w:sz="0" w:space="0" w:color="auto"/>
        <w:bottom w:val="none" w:sz="0" w:space="0" w:color="auto"/>
        <w:right w:val="none" w:sz="0" w:space="0" w:color="auto"/>
      </w:divBdr>
    </w:div>
    <w:div w:id="10338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765</Words>
  <Characters>4364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Commodari</dc:creator>
  <cp:keywords/>
  <dc:description/>
  <cp:lastModifiedBy>Asher</cp:lastModifiedBy>
  <cp:revision>10</cp:revision>
  <cp:lastPrinted>2015-10-16T03:08:00Z</cp:lastPrinted>
  <dcterms:created xsi:type="dcterms:W3CDTF">2015-10-16T03:08:00Z</dcterms:created>
  <dcterms:modified xsi:type="dcterms:W3CDTF">2015-10-16T03:17:00Z</dcterms:modified>
</cp:coreProperties>
</file>