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ind w:left="850" w:right="567"/>
        <w:jc w:val="center"/>
        <w:rPr>
          <w:rFonts w:ascii="Times New Roman" w:cs="Times New Roman" w:hAnsi="Times New Roman"/>
          <w:b/>
          <w:bCs/>
          <w:sz w:val="24"/>
          <w:szCs w:val="24"/>
        </w:rPr>
      </w:pPr>
      <w:r>
        <w:rPr>
          <w:rFonts w:ascii="Times New Roman" w:cs="Times New Roman" w:hAnsi="Times New Roman"/>
          <w:noProof/>
          <w:sz w:val="24"/>
          <w:szCs w:val="24"/>
        </w:rPr>
        <w:drawing>
          <wp:anchor distT="0" distB="0" distL="0" distR="0" simplePos="false" relativeHeight="2" behindDoc="false" locked="false" layoutInCell="true" allowOverlap="true">
            <wp:simplePos x="0" y="0"/>
            <wp:positionH relativeFrom="column">
              <wp:posOffset>912495</wp:posOffset>
            </wp:positionH>
            <wp:positionV relativeFrom="paragraph">
              <wp:posOffset>-58420</wp:posOffset>
            </wp:positionV>
            <wp:extent cx="714554" cy="676275"/>
            <wp:effectExtent l="0" t="0" r="9525" b="0"/>
            <wp:wrapNone/>
            <wp:docPr id="1026" name="Picture 1" descr="A logo of a colleg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24214" t="0" r="22956" b="0"/>
                    <a:stretch/>
                  </pic:blipFill>
                  <pic:spPr>
                    <a:xfrm rot="0">
                      <a:off x="0" y="0"/>
                      <a:ext cx="714554" cy="676275"/>
                    </a:xfrm>
                    <a:prstGeom prst="rect"/>
                    <a:ln>
                      <a:noFill/>
                    </a:ln>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b/>
          <w:bCs/>
          <w:sz w:val="24"/>
          <w:szCs w:val="24"/>
        </w:rPr>
        <w:t>BULACAN POLYTECHNIC COLLEGE</w:t>
      </w:r>
    </w:p>
    <w:p>
      <w:pPr>
        <w:pStyle w:val="style0"/>
        <w:spacing w:after="0" w:lineRule="auto" w:line="240"/>
        <w:ind w:left="850" w:right="567"/>
        <w:jc w:val="center"/>
        <w:rPr>
          <w:rFonts w:ascii="Times New Roman" w:cs="Times New Roman" w:hAnsi="Times New Roman"/>
          <w:sz w:val="24"/>
          <w:szCs w:val="24"/>
        </w:rPr>
      </w:pPr>
      <w:r>
        <w:rPr>
          <w:rFonts w:ascii="Times New Roman" w:cs="Times New Roman" w:hAnsi="Times New Roman"/>
          <w:i/>
          <w:iCs/>
          <w:sz w:val="24"/>
          <w:szCs w:val="24"/>
        </w:rPr>
        <w:t>Bulihan</w:t>
      </w:r>
      <w:r>
        <w:rPr>
          <w:rFonts w:ascii="Times New Roman" w:cs="Times New Roman" w:hAnsi="Times New Roman"/>
          <w:sz w:val="24"/>
          <w:szCs w:val="24"/>
        </w:rPr>
        <w:t>, City of Malolos, Bulacan</w:t>
      </w:r>
    </w:p>
    <w:p>
      <w:pPr>
        <w:pStyle w:val="style0"/>
        <w:spacing w:lineRule="auto" w:line="240"/>
        <w:ind w:left="850" w:right="567"/>
        <w:jc w:val="center"/>
        <w:rPr>
          <w:rFonts w:ascii="Times New Roman" w:cs="Times New Roman" w:hAnsi="Times New Roman"/>
          <w:sz w:val="24"/>
          <w:szCs w:val="24"/>
        </w:rPr>
      </w:pPr>
      <w:r>
        <w:rPr>
          <w:rFonts w:ascii="Times New Roman" w:cs="Times New Roman" w:hAnsi="Times New Roman"/>
          <w:sz w:val="24"/>
          <w:szCs w:val="24"/>
        </w:rPr>
        <w:t xml:space="preserve">Associate </w:t>
      </w:r>
      <w:r>
        <w:rPr>
          <w:rFonts w:ascii="Times New Roman" w:cs="Times New Roman" w:hAnsi="Times New Roman"/>
          <w:sz w:val="24"/>
          <w:szCs w:val="24"/>
        </w:rPr>
        <w:t xml:space="preserve">in </w:t>
      </w:r>
      <w:r>
        <w:rPr>
          <w:rFonts w:ascii="Times New Roman" w:cs="Times New Roman" w:hAnsi="Times New Roman"/>
          <w:sz w:val="24"/>
          <w:szCs w:val="24"/>
        </w:rPr>
        <w:t>Computer Technology</w:t>
      </w:r>
    </w:p>
    <w:p>
      <w:pPr>
        <w:pStyle w:val="style0"/>
        <w:spacing w:lineRule="auto" w:line="480"/>
        <w:ind w:left="850" w:right="567"/>
        <w:rPr>
          <w:rFonts w:ascii="Times New Roman" w:cs="Times New Roman" w:hAnsi="Times New Roman"/>
          <w:sz w:val="24"/>
          <w:szCs w:val="24"/>
        </w:rPr>
      </w:pPr>
    </w:p>
    <w:p>
      <w:pPr>
        <w:pStyle w:val="style0"/>
        <w:spacing w:lineRule="auto" w:line="480"/>
        <w:ind w:right="567"/>
        <w:rPr>
          <w:rFonts w:ascii="Times New Roman" w:cs="Times New Roman" w:hAnsi="Times New Roman"/>
          <w:sz w:val="24"/>
          <w:szCs w:val="24"/>
        </w:rPr>
      </w:pPr>
    </w:p>
    <w:p>
      <w:pPr>
        <w:pStyle w:val="style0"/>
        <w:tabs>
          <w:tab w:val="left" w:leader="none" w:pos="5475"/>
        </w:tabs>
        <w:spacing w:lineRule="auto" w:line="480"/>
        <w:ind w:right="567"/>
        <w:rPr>
          <w:rFonts w:ascii="Times New Roman" w:cs="Times New Roman" w:hAnsi="Times New Roman"/>
          <w:sz w:val="24"/>
          <w:szCs w:val="24"/>
        </w:rPr>
      </w:pPr>
      <w:r>
        <w:rPr>
          <w:rFonts w:ascii="Times New Roman" w:cs="Times New Roman" w:hAnsi="Times New Roman"/>
          <w:sz w:val="24"/>
          <w:szCs w:val="24"/>
        </w:rPr>
        <w:tab/>
      </w:r>
    </w:p>
    <w:p>
      <w:pPr>
        <w:pStyle w:val="style0"/>
        <w:spacing w:lineRule="auto" w:line="480"/>
        <w:ind w:left="850" w:right="567"/>
        <w:rPr>
          <w:rFonts w:ascii="Times New Roman" w:cs="Times New Roman" w:hAnsi="Times New Roman"/>
          <w:sz w:val="24"/>
          <w:szCs w:val="24"/>
        </w:rPr>
      </w:pPr>
    </w:p>
    <w:p>
      <w:pPr>
        <w:pStyle w:val="style0"/>
        <w:spacing w:lineRule="auto" w:line="480"/>
        <w:ind w:left="850" w:right="567"/>
        <w:jc w:val="center"/>
        <w:rPr>
          <w:rFonts w:ascii="Times New Roman" w:cs="Times New Roman" w:hAnsi="Times New Roman"/>
          <w:b/>
          <w:bCs/>
          <w:color w:val="36363d"/>
          <w:sz w:val="52"/>
          <w:szCs w:val="52"/>
        </w:rPr>
      </w:pPr>
      <w:r>
        <w:rPr>
          <w:rFonts w:ascii="Times New Roman" w:cs="Times New Roman" w:hAnsi="Times New Roman"/>
          <w:b/>
          <w:bCs/>
          <w:color w:val="36363d"/>
          <w:sz w:val="52"/>
          <w:szCs w:val="52"/>
          <w:lang w:val="en-US"/>
        </w:rPr>
        <w:t>MIDSIZE STORE INVENTORY MANAGEMENT SYSTEM</w:t>
      </w:r>
    </w:p>
    <w:p>
      <w:pPr>
        <w:pStyle w:val="style0"/>
        <w:spacing w:lineRule="auto" w:line="480"/>
        <w:ind w:left="850" w:right="567"/>
        <w:rPr>
          <w:rFonts w:ascii="Times New Roman" w:cs="Times New Roman" w:hAnsi="Times New Roman"/>
          <w:b/>
          <w:bCs/>
          <w:sz w:val="24"/>
          <w:szCs w:val="24"/>
        </w:rPr>
      </w:pPr>
    </w:p>
    <w:p>
      <w:pPr>
        <w:pStyle w:val="style0"/>
        <w:spacing w:lineRule="auto" w:line="480"/>
        <w:ind w:left="850" w:right="567"/>
        <w:jc w:val="center"/>
        <w:rPr>
          <w:rFonts w:ascii="Times New Roman" w:cs="Times New Roman" w:hAnsi="Times New Roman"/>
          <w:b/>
          <w:bCs/>
          <w:sz w:val="24"/>
          <w:szCs w:val="24"/>
        </w:rPr>
      </w:pPr>
    </w:p>
    <w:p>
      <w:pPr>
        <w:pStyle w:val="style0"/>
        <w:spacing w:lineRule="auto" w:line="480"/>
        <w:ind w:left="850" w:right="567"/>
        <w:jc w:val="center"/>
        <w:rPr>
          <w:rFonts w:ascii="Times New Roman" w:cs="Times New Roman" w:hAnsi="Times New Roman"/>
          <w:b/>
          <w:bCs/>
          <w:sz w:val="24"/>
          <w:szCs w:val="24"/>
        </w:rPr>
      </w:pPr>
    </w:p>
    <w:p>
      <w:pPr>
        <w:pStyle w:val="style0"/>
        <w:spacing w:lineRule="auto" w:line="480"/>
        <w:ind w:left="850" w:right="567"/>
        <w:jc w:val="center"/>
        <w:rPr>
          <w:rFonts w:ascii="Times New Roman" w:cs="Times New Roman" w:hAnsi="Times New Roman"/>
          <w:b/>
          <w:bCs/>
          <w:sz w:val="24"/>
          <w:szCs w:val="24"/>
        </w:rPr>
      </w:pPr>
    </w:p>
    <w:p>
      <w:pPr>
        <w:pStyle w:val="style0"/>
        <w:spacing w:lineRule="auto" w:line="480"/>
        <w:ind w:left="850" w:right="567"/>
        <w:jc w:val="center"/>
        <w:rPr>
          <w:rFonts w:ascii="Times New Roman" w:cs="Times New Roman" w:hAnsi="Times New Roman"/>
          <w:b/>
          <w:bCs/>
          <w:sz w:val="24"/>
          <w:szCs w:val="24"/>
        </w:rPr>
      </w:pPr>
      <w:r>
        <w:rPr>
          <w:rFonts w:ascii="Times New Roman" w:cs="Times New Roman" w:hAnsi="Times New Roman"/>
          <w:b/>
          <w:bCs/>
          <w:sz w:val="24"/>
          <w:szCs w:val="24"/>
        </w:rPr>
        <w:t>Submitted by:</w:t>
      </w:r>
    </w:p>
    <w:p>
      <w:pPr>
        <w:pStyle w:val="style0"/>
        <w:spacing w:lineRule="auto" w:line="480"/>
        <w:ind w:left="850" w:right="567"/>
        <w:jc w:val="center"/>
        <w:rPr>
          <w:rFonts w:ascii="Times New Roman" w:cs="Times New Roman" w:hAnsi="Times New Roman"/>
          <w:color w:val="36363d"/>
          <w:sz w:val="24"/>
          <w:szCs w:val="24"/>
        </w:rPr>
      </w:pPr>
      <w:r>
        <w:rPr>
          <w:rFonts w:ascii="Times New Roman" w:cs="Times New Roman" w:hAnsi="Times New Roman"/>
          <w:color w:val="36363d"/>
          <w:sz w:val="24"/>
          <w:szCs w:val="24"/>
          <w:lang w:val="en-US"/>
        </w:rPr>
        <w:t xml:space="preserve">Geronimo, Lenard S. </w:t>
      </w:r>
    </w:p>
    <w:p>
      <w:pPr>
        <w:pStyle w:val="style0"/>
        <w:spacing w:lineRule="auto" w:line="480"/>
        <w:ind w:left="850" w:right="567"/>
        <w:jc w:val="center"/>
        <w:rPr>
          <w:rFonts w:ascii="Times New Roman" w:cs="Times New Roman" w:hAnsi="Times New Roman"/>
          <w:color w:val="36363d"/>
          <w:sz w:val="24"/>
          <w:szCs w:val="24"/>
        </w:rPr>
      </w:pPr>
      <w:r>
        <w:rPr>
          <w:rFonts w:ascii="Times New Roman" w:cs="Times New Roman" w:hAnsi="Times New Roman"/>
          <w:color w:val="36363d"/>
          <w:sz w:val="24"/>
          <w:szCs w:val="24"/>
          <w:lang w:val="en-US"/>
        </w:rPr>
        <w:t xml:space="preserve">Caparas, Kirk Ashley V. </w:t>
      </w:r>
    </w:p>
    <w:p>
      <w:pPr>
        <w:pStyle w:val="style0"/>
        <w:spacing w:lineRule="auto" w:line="480"/>
        <w:ind w:left="850" w:right="567"/>
        <w:jc w:val="center"/>
        <w:rPr>
          <w:rFonts w:ascii="Times New Roman" w:cs="Times New Roman" w:hAnsi="Times New Roman"/>
          <w:color w:val="36363d"/>
          <w:sz w:val="24"/>
          <w:szCs w:val="24"/>
        </w:rPr>
      </w:pPr>
      <w:r>
        <w:rPr>
          <w:rFonts w:ascii="Times New Roman" w:cs="Times New Roman" w:hAnsi="Times New Roman"/>
          <w:color w:val="36363d"/>
          <w:sz w:val="24"/>
          <w:szCs w:val="24"/>
          <w:lang w:val="en-US"/>
        </w:rPr>
        <w:t xml:space="preserve">Villacora, Gerald A. </w:t>
      </w:r>
    </w:p>
    <w:p>
      <w:pPr>
        <w:pStyle w:val="style0"/>
        <w:spacing w:lineRule="auto" w:line="480"/>
        <w:ind w:left="850" w:right="567"/>
        <w:jc w:val="center"/>
        <w:rPr>
          <w:rFonts w:ascii="Times New Roman" w:cs="Times New Roman" w:hAnsi="Times New Roman"/>
          <w:b/>
          <w:bCs/>
          <w:sz w:val="24"/>
          <w:szCs w:val="24"/>
        </w:rPr>
      </w:pPr>
    </w:p>
    <w:p>
      <w:pPr>
        <w:pStyle w:val="style0"/>
        <w:spacing w:lineRule="auto" w:line="480"/>
        <w:ind w:left="850" w:right="567"/>
        <w:jc w:val="center"/>
        <w:rPr>
          <w:rFonts w:ascii="Times New Roman" w:cs="Times New Roman" w:hAnsi="Times New Roman"/>
          <w:b/>
          <w:bCs/>
          <w:sz w:val="24"/>
          <w:szCs w:val="24"/>
        </w:rPr>
      </w:pPr>
      <w:r>
        <w:rPr>
          <w:rFonts w:ascii="Times New Roman" w:cs="Times New Roman" w:hAnsi="Times New Roman"/>
          <w:sz w:val="24"/>
          <w:szCs w:val="24"/>
        </w:rPr>
        <w:br w:type="page"/>
      </w:r>
      <w:r>
        <w:rPr>
          <w:rFonts w:ascii="Times New Roman" w:cs="Times New Roman" w:hAnsi="Times New Roman"/>
          <w:b/>
          <w:bCs/>
          <w:sz w:val="24"/>
          <w:szCs w:val="24"/>
        </w:rPr>
        <w:t xml:space="preserve">CHAPTER </w:t>
      </w:r>
      <w:r>
        <w:rPr>
          <w:rFonts w:ascii="Times New Roman" w:cs="Times New Roman" w:hAnsi="Times New Roman"/>
          <w:b/>
          <w:bCs/>
          <w:sz w:val="24"/>
          <w:szCs w:val="24"/>
        </w:rPr>
        <w:t>I</w:t>
      </w:r>
    </w:p>
    <w:p>
      <w:pPr>
        <w:pStyle w:val="style0"/>
        <w:spacing w:after="200" w:lineRule="auto" w:line="276"/>
        <w:jc w:val="left"/>
        <w:rPr>
          <w:rFonts w:ascii="Times New Roman" w:cs="Times New Roman" w:hAnsi="Times New Roman"/>
          <w:b/>
          <w:bCs/>
          <w:sz w:val="24"/>
          <w:szCs w:val="24"/>
        </w:rPr>
      </w:pPr>
      <w:r>
        <w:rPr>
          <w:rFonts w:ascii="Calibri" w:cs="Times New Roman" w:eastAsia="宋体" w:hAnsi="Calibri" w:hint="default"/>
          <w:b/>
          <w:bCs/>
          <w:i w:val="false"/>
          <w:iCs w:val="false"/>
          <w:color w:val="auto"/>
          <w:sz w:val="22"/>
          <w:szCs w:val="22"/>
          <w:highlight w:val="none"/>
          <w:vertAlign w:val="baseline"/>
          <w:em w:val="none"/>
          <w:lang w:val="en-US" w:eastAsia="zh-CN"/>
        </w:rPr>
        <w:t>INTRODUCTION</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ind w:firstLineChars="200"/>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today’s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competitive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retail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environment,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effective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crucial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small-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medium-sized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enterprises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common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manual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results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stockouts,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overstocking,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inefficient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operations.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reliance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manual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often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limits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insights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increases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error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susceptibility,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challenges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businesses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seeking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operational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efficiency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customer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satisfaction.</w:t>
      </w: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b/>
          <w:bCs/>
          <w:sz w:val="24"/>
          <w:szCs w:val="24"/>
        </w:rPr>
      </w:pPr>
      <w:r>
        <w:rPr>
          <w:rFonts w:ascii="Calibri" w:cs="Times New Roman" w:eastAsia="宋体" w:hAnsi="Calibri" w:hint="default"/>
          <w:b/>
          <w:bCs/>
          <w:i w:val="false"/>
          <w:iCs w:val="false"/>
          <w:color w:val="auto"/>
          <w:sz w:val="22"/>
          <w:szCs w:val="22"/>
          <w:highlight w:val="none"/>
          <w:vertAlign w:val="baseline"/>
          <w:em w:val="none"/>
          <w:lang w:val="en-US" w:eastAsia="zh-CN"/>
        </w:rPr>
        <w:t>Project Context</w:t>
      </w:r>
    </w:p>
    <w:p>
      <w:pPr>
        <w:pStyle w:val="style0"/>
        <w:spacing w:after="200" w:lineRule="auto" w:line="276"/>
        <w:ind w:firstLineChars="200"/>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Retail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resource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constraints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heavily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manual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processes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methods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time-intensive,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inaccuracies,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tools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metrics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product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availability,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supplier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relationships,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inefficiencies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higher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operational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costs,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reduced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customer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satisfaction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due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stockouts,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missed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growth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opportunities.</w:t>
      </w:r>
    </w:p>
    <w:p>
      <w:pPr>
        <w:pStyle w:val="style0"/>
        <w:spacing w:after="200" w:lineRule="auto" w:line="276"/>
        <w:ind w:firstLineChars="200"/>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proposed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addresses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challenges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automating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updates,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offering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tools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detailed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reporting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supplier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coordination.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functionalities,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shelf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supplier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low-stock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notifications,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expiration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equip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practical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scalable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solution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improve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efficiency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customer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satisfaction.</w:t>
      </w: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b/>
          <w:bCs/>
          <w:sz w:val="24"/>
          <w:szCs w:val="24"/>
        </w:rPr>
      </w:pPr>
      <w:r>
        <w:rPr>
          <w:rFonts w:ascii="Calibri" w:cs="Times New Roman" w:eastAsia="宋体" w:hAnsi="Calibri" w:hint="default"/>
          <w:b/>
          <w:bCs/>
          <w:i w:val="false"/>
          <w:iCs w:val="false"/>
          <w:color w:val="auto"/>
          <w:sz w:val="22"/>
          <w:szCs w:val="22"/>
          <w:highlight w:val="none"/>
          <w:vertAlign w:val="baseline"/>
          <w:em w:val="none"/>
          <w:lang w:val="en-US" w:eastAsia="zh-CN"/>
        </w:rPr>
        <w:t>Purpose and Description</w:t>
      </w:r>
    </w:p>
    <w:p>
      <w:pPr>
        <w:pStyle w:val="style0"/>
        <w:spacing w:after="200" w:lineRule="auto" w:line="276"/>
        <w:ind w:firstLineChars="200"/>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aims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specifically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designed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improve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operations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automating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critical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processes,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insights,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generating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detailed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reports,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minimizes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operational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inefficiencies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enhances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decision-making.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Built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Microsoft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Access,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platform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ensures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accurate,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secure,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reliable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solutions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b/>
          <w:bCs/>
          <w:sz w:val="24"/>
          <w:szCs w:val="24"/>
        </w:rPr>
      </w:pPr>
      <w:r>
        <w:rPr>
          <w:rFonts w:ascii="Calibri" w:cs="Times New Roman" w:eastAsia="宋体" w:hAnsi="Calibri" w:hint="default"/>
          <w:b/>
          <w:bCs/>
          <w:i w:val="false"/>
          <w:iCs w:val="false"/>
          <w:color w:val="auto"/>
          <w:sz w:val="22"/>
          <w:szCs w:val="22"/>
          <w:highlight w:val="none"/>
          <w:vertAlign w:val="baseline"/>
          <w:em w:val="none"/>
          <w:lang w:val="en-US" w:eastAsia="zh-CN"/>
        </w:rPr>
        <w:t>Status of the Current System</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manual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characterized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Inaccurate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counts.</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Time-consuming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entry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processes.</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visibility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levels.</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manual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approach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often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stockouts,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overstocking,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unreliable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supplier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coordination,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resulting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higher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operational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costs.</w:t>
      </w: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p>
    <w:p>
      <w:pPr>
        <w:pStyle w:val="style0"/>
        <w:spacing w:after="200" w:lineRule="auto" w:line="276"/>
        <w:jc w:val="left"/>
        <w:rPr>
          <w:rFonts w:ascii="Times New Roman" w:cs="Times New Roman" w:hAnsi="Times New Roman"/>
          <w:b/>
          <w:bCs/>
          <w:sz w:val="24"/>
          <w:szCs w:val="24"/>
        </w:rPr>
      </w:pPr>
      <w:r>
        <w:rPr>
          <w:rFonts w:ascii="Calibri" w:cs="Times New Roman" w:eastAsia="宋体" w:hAnsi="Calibri" w:hint="default"/>
          <w:b/>
          <w:bCs/>
          <w:i w:val="false"/>
          <w:iCs w:val="false"/>
          <w:color w:val="auto"/>
          <w:sz w:val="22"/>
          <w:szCs w:val="22"/>
          <w:highlight w:val="none"/>
          <w:vertAlign w:val="baseline"/>
          <w:em w:val="none"/>
          <w:lang w:val="en-US" w:eastAsia="zh-CN"/>
        </w:rPr>
        <w:t>Replacing the Current System</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proposed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replaces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manual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processes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digital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platform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offering:</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monitoring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database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Product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Notification.</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Automated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low-stock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expiration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alerts.</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Enhanced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supplier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through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Suppliers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module.</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Optimized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shelf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Shelf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table.</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Detailed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reports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data-driven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decision-making.</w:t>
      </w: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b/>
          <w:bCs/>
          <w:sz w:val="24"/>
          <w:szCs w:val="24"/>
        </w:rPr>
      </w:pPr>
      <w:r>
        <w:rPr>
          <w:rFonts w:ascii="Calibri" w:cs="Times New Roman" w:eastAsia="宋体" w:hAnsi="Calibri" w:hint="default"/>
          <w:b/>
          <w:bCs/>
          <w:i w:val="false"/>
          <w:iCs w:val="false"/>
          <w:color w:val="auto"/>
          <w:sz w:val="22"/>
          <w:szCs w:val="22"/>
          <w:highlight w:val="none"/>
          <w:vertAlign w:val="baseline"/>
          <w:em w:val="none"/>
          <w:lang w:val="en-US" w:eastAsia="zh-CN"/>
        </w:rPr>
        <w:t>Objectives of the Project</w:t>
      </w:r>
    </w:p>
    <w:p>
      <w:pPr>
        <w:pStyle w:val="style0"/>
        <w:spacing w:after="200" w:lineRule="auto" w:line="276"/>
        <w:ind w:firstLineChars="200"/>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primary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objective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complies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ISO/IEC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25010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standards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usability,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accuracy,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reliability,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security.</w:t>
      </w: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b/>
          <w:bCs/>
          <w:sz w:val="24"/>
          <w:szCs w:val="24"/>
        </w:rPr>
      </w:pPr>
      <w:r>
        <w:rPr>
          <w:rFonts w:ascii="Calibri" w:cs="Times New Roman" w:eastAsia="宋体" w:hAnsi="Calibri" w:hint="default"/>
          <w:b/>
          <w:bCs/>
          <w:i w:val="false"/>
          <w:iCs w:val="false"/>
          <w:color w:val="auto"/>
          <w:sz w:val="22"/>
          <w:szCs w:val="22"/>
          <w:highlight w:val="none"/>
          <w:vertAlign w:val="baseline"/>
          <w:em w:val="none"/>
          <w:lang w:val="en-US" w:eastAsia="zh-CN"/>
        </w:rPr>
        <w:t>Specific objectives:</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user-friendly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interface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reduce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errors.</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Implement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visibility.</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Automate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notifications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low-stock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levels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product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expiration.</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Enhance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supplier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coordination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shelf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processes.</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detailed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reports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decision-making.</w:t>
      </w: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b/>
          <w:bCs/>
          <w:sz w:val="24"/>
          <w:szCs w:val="24"/>
        </w:rPr>
      </w:pPr>
      <w:r>
        <w:rPr>
          <w:rFonts w:ascii="Calibri" w:cs="Times New Roman" w:eastAsia="宋体" w:hAnsi="Calibri" w:hint="default"/>
          <w:b/>
          <w:bCs/>
          <w:i w:val="false"/>
          <w:iCs w:val="false"/>
          <w:color w:val="auto"/>
          <w:sz w:val="22"/>
          <w:szCs w:val="22"/>
          <w:highlight w:val="none"/>
          <w:vertAlign w:val="baseline"/>
          <w:em w:val="none"/>
          <w:lang w:val="en-US" w:eastAsia="zh-CN"/>
        </w:rPr>
        <w:t>Statement of the Problem</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addresses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following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challenges:</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Inefficiencies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inaccuracies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manual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tracking.</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opportunities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due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stockouts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overstocking.</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Limited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insights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affecting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decision-making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growth.</w:t>
      </w: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b/>
          <w:bCs/>
          <w:sz w:val="24"/>
          <w:szCs w:val="24"/>
        </w:rPr>
      </w:pPr>
      <w:r>
        <w:rPr>
          <w:rFonts w:ascii="Calibri" w:cs="Times New Roman" w:eastAsia="宋体" w:hAnsi="Calibri" w:hint="default"/>
          <w:b/>
          <w:bCs/>
          <w:i w:val="false"/>
          <w:iCs w:val="false"/>
          <w:color w:val="auto"/>
          <w:sz w:val="22"/>
          <w:szCs w:val="22"/>
          <w:highlight w:val="none"/>
          <w:vertAlign w:val="baseline"/>
          <w:em w:val="none"/>
          <w:lang w:val="en-US" w:eastAsia="zh-CN"/>
        </w:rPr>
        <w:t>Scope and Limitations</w:t>
      </w:r>
    </w:p>
    <w:p>
      <w:pPr>
        <w:pStyle w:val="style0"/>
        <w:spacing w:after="200" w:lineRule="auto" w:line="276"/>
        <w:ind w:firstLineChars="200"/>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designed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assist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staff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supplier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coordination.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Key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updates,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automated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notifications,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shelf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reporting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tools.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However,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does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multi-location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monitoring,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integration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external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systems.</w:t>
      </w:r>
    </w:p>
    <w:p>
      <w:pPr>
        <w:pStyle w:val="style0"/>
        <w:spacing w:after="200" w:lineRule="auto" w:line="276"/>
        <w:jc w:val="left"/>
        <w:rPr>
          <w:rFonts w:ascii="Times New Roman" w:cs="Times New Roman" w:hAnsi="Times New Roman"/>
          <w:sz w:val="24"/>
          <w:szCs w:val="24"/>
        </w:rPr>
      </w:pPr>
    </w:p>
    <w:p>
      <w:pPr>
        <w:pStyle w:val="style0"/>
        <w:spacing w:after="200" w:lineRule="auto" w:line="276"/>
        <w:jc w:val="left"/>
        <w:rPr>
          <w:rFonts w:ascii="Times New Roman" w:cs="Times New Roman" w:hAnsi="Times New Roman"/>
          <w:b/>
          <w:bCs/>
          <w:sz w:val="24"/>
          <w:szCs w:val="24"/>
        </w:rPr>
      </w:pPr>
      <w:r>
        <w:rPr>
          <w:rFonts w:ascii="Calibri" w:cs="Times New Roman" w:eastAsia="宋体" w:hAnsi="Calibri" w:hint="default"/>
          <w:b/>
          <w:bCs/>
          <w:i w:val="false"/>
          <w:iCs w:val="false"/>
          <w:color w:val="auto"/>
          <w:sz w:val="22"/>
          <w:szCs w:val="22"/>
          <w:highlight w:val="none"/>
          <w:vertAlign w:val="baseline"/>
          <w:em w:val="none"/>
          <w:lang w:val="en-US" w:eastAsia="zh-CN"/>
        </w:rPr>
        <w:t>Significance of the Study</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benefits:</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Business Owners and Managers: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accurate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actionable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decision-making.</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Store Staff: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Automates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tasks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supplier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coordination,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reducing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workload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errors.</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Customers: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Ensures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product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availability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minimizing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stockouts.</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Retail SMEs: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Serves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practical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solution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improve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operational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efficiency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accuracy.</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Future Researchers: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Offers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foundation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further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exploration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inventory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solutions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SMEs.</w:t>
      </w: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right="567"/>
        <w:rPr>
          <w:rFonts w:ascii="Times New Roman" w:cs="Times New Roman" w:hAnsi="Times New Roman"/>
          <w:sz w:val="24"/>
          <w:szCs w:val="24"/>
        </w:rPr>
      </w:pPr>
    </w:p>
    <w:p>
      <w:pPr>
        <w:pStyle w:val="style0"/>
        <w:spacing w:lineRule="auto" w:line="480"/>
        <w:ind w:left="850" w:right="567"/>
        <w:jc w:val="center"/>
        <w:rPr>
          <w:rFonts w:ascii="Times New Roman" w:cs="Times New Roman" w:hAnsi="Times New Roman"/>
          <w:b/>
          <w:bCs/>
          <w:sz w:val="24"/>
          <w:szCs w:val="24"/>
        </w:rPr>
      </w:pPr>
      <w:r>
        <w:rPr>
          <w:rFonts w:ascii="Times New Roman" w:cs="Times New Roman" w:hAnsi="Times New Roman"/>
          <w:b/>
          <w:bCs/>
          <w:sz w:val="24"/>
          <w:szCs w:val="24"/>
        </w:rPr>
        <w:t>CHAPTER II</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cs="Times New Roman" w:eastAsia="宋体" w:hAnsi="Calibri" w:hint="default"/>
          <w:b/>
          <w:bCs/>
          <w:i w:val="false"/>
          <w:iCs w:val="false"/>
          <w:color w:val="auto"/>
          <w:sz w:val="22"/>
          <w:szCs w:val="22"/>
          <w:highlight w:val="none"/>
          <w:vertAlign w:val="baseline"/>
          <w:em w:val="none"/>
          <w:lang w:val="en-US" w:eastAsia="zh-CN"/>
        </w:rPr>
        <w:t>REVIEW OF RELATED STUDIES AND TECHNICAL BACKGROUND</w:t>
      </w: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 chapter provides an overview of the technical aspects relevant to the development of the proposed Inventory Management System. It emphasizes the technologies utilized in automating inventory tasks, managing stock levels, and generating accurate reports to address inefficiencies common in manual systems. The system aims to improve operational efficiency and decision-making for small- and medium-sized enterprises (SMEs) through real-time tracking and user-friendly functionality.</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Foreign Studies</w:t>
      </w: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 chapter explores studies that informed the creation of the Inventory Management System, highlighting the role of digital solutions in enhancing efficiency, accuracy, and decision-making for SMEs. The studies emphasize the importance of automation in inventory tracking and stock optimization, leading to improved supply chain responsiveness, waste reduction, and profitability in diverse global contexts.</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1. Ajayi et al. (2021)</w:t>
      </w: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 study investigated the relationship between inventory management and the growth of Nigerian consumer goods companies. It found that effective inventory systems, such as automated tracking and regular stock reviews, significantly reduce waste, improve efficiency, and enhance overall profitability. The research underscores the importance of technology-driven inventory solutions in driving organizational success in emerging markets.</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2. Rahman (2021)</w:t>
      </w: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 Saudi Arabia, Rahman explored the role of inventory management in firms' financial performance. The study revealed that metrics like inventory turnover and order accuracy were key predictors of profitability. It highlighted how timely stock replenishment and systematic tracking contribute to stronger financial stability and customer satisfaction.</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3. Wankhade et al. (2022)</w:t>
      </w: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 research examined small retail enterprises in India and found that inventory optimization significantly improved supply chain responsiveness and reduced operational waste. The study emphasized the value of integrating inventory management software to forecast demand and manage stock more effectively, particularly for SMEs.</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Local Literature</w:t>
      </w: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 chapter examines Philippine-based studies that shaped the Inventory Management System's development. It emphasizes the challenges faced by SMEs, such as limited resources and workforce constraints, and demonstrates how technology-driven inventory practices can support adaptability, accuracy, and resilience during market disruptions and crises.</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1. Secretario (2021)</w:t>
      </w: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 study assessed the inventory management practices of micro and small grocery stores in Daet, Camarines Norte. It identified challenges like limited workforce and capital, stressing the need for digital solutions to improve stock tracking and reduce errors. The findings highlighted how accurate inventory data supports better decision-making for small businesses.</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2. Casimiro (2023)</w:t>
      </w: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Focusing on Philippine MSMEs during the COVID-19 pandemic, this study analyzed how businesses adapted inventory strategies to deal with disruptions. By adopting flexible inventory systems, these enterprises managed fluctuating demands and supply chain delays effectively, showcasing the importance of adaptability in inventory management.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3. Panigrahi, Shrivastava, &amp; Nudurupati (2024)</w:t>
      </w: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 research explored the impact of Industry 5.0 technologies on SME inventory practices in the Philippines. It highlighted how integrating modern systems with traditional methods significantly enhanced productivity, reduced costs, and improved competitiveness. The study provided actionable recommendations for businesses transitioning to advanced inventory systems.</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Technical Background of the Project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 proposed Inventory Management System is designed to address common challenges faced by SMEs in the retail sector, such as inaccurate stock tracking, delayed restocking, and inefficient inventory processes. By transitioning from manual methods to a digital solution, the system ensures accuracy, minimizes human error, and reduces the time required for inventory tasks. The system features automated stock tracking, real-time inventory updates, and notifications for low-stock levels or product expiration. Reporting tools provide detailed insights into inventory performance, enabling better-informed decision-making.</w:t>
      </w: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 system is tailored to meet the operational requirements of SMEs, offering functionality for shelf allocation, supplier management, and product notifications. Built as a standalone application, it does not require internet connectivity, making it cost-effective and practical for SMEs with limited resources or infrastructure.</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Technical Background of the System</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ind w:firstLineChars="200"/>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 Inventory Management System is a desktop application designed for ease of use and reliable performance. It allows users to manage inventory efficiently without requiring advanced technical skills. Core functionalities include:</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Real-Time Stock Updates: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Users can monitor inventory levels and receive automatic notifications for low-stock thresholds or product expiration.</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Automated Tracking: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Tracks product stock levels, restocking dates, and expiration information without manual input.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User-Friendly Interface: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Simplifies data entry and inventory management, reducing errors and increasing productivity.</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4. Comprehensive Reporting: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Provides actionable insights into inventory performance to support decision-making. The following technologies support the system:</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C# -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 versatile, object-oriented programming language developed by Microsoft as part of its .NET framework. C# is designed to support various programming paradigms, making it suitable for desktop applications, web services, and game development. Its robustness and ease of use make it a reliable choice for building applications that require strong backend support and a smooth user interface.(Microsoft, 2023).</w:t>
      </w:r>
    </w:p>
    <w:p>
      <w:pPr>
        <w:pStyle w:val="style0"/>
        <w:spacing w:after="200" w:lineRule="auto" w:line="276"/>
        <w:jc w:val="left"/>
        <w:rPr>
          <w:rFonts w:ascii="Times New Roman" w:cs="Times New Roman" w:hAnsi="Times New Roman"/>
          <w:sz w:val="24"/>
          <w:szCs w:val="24"/>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Microsoft Access -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 relational database management system (DBMS) developed by Microsoft, often used by small- to medium-sized organizations. Microsoft Access combines a graphical user interface with the Microsoft Jet Database Engine, facilitating efficient data storage, input, and analysis. It provides a cost-effective solution for managing structured data and generating reports, making it a practical tool for tasks such as inventory tracking and simple reporting.(Microsoft, 2023).</w:t>
      </w:r>
    </w:p>
    <w:p>
      <w:pPr>
        <w:pStyle w:val="style0"/>
        <w:spacing w:after="200" w:lineRule="auto" w:line="276"/>
        <w:jc w:val="left"/>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sz w:val="24"/>
          <w:szCs w:val="24"/>
        </w:rPr>
      </w:pPr>
    </w:p>
    <w:p>
      <w:pPr>
        <w:pStyle w:val="style0"/>
        <w:spacing w:lineRule="auto" w:line="480"/>
        <w:ind w:left="850" w:right="567"/>
        <w:jc w:val="both"/>
        <w:rPr>
          <w:rFonts w:ascii="Times New Roman" w:cs="Times New Roman" w:hAnsi="Times New Roman"/>
          <w:color w:val="ff0000"/>
          <w:sz w:val="24"/>
          <w:szCs w:val="24"/>
        </w:rPr>
      </w:pPr>
    </w:p>
    <w:p>
      <w:pPr>
        <w:pStyle w:val="style0"/>
        <w:spacing w:lineRule="auto" w:line="480"/>
        <w:ind w:left="850" w:right="567"/>
        <w:jc w:val="both"/>
        <w:rPr>
          <w:rFonts w:ascii="Times New Roman" w:cs="Times New Roman" w:hAnsi="Times New Roman"/>
          <w:color w:val="ff0000"/>
          <w:sz w:val="24"/>
          <w:szCs w:val="24"/>
        </w:rPr>
      </w:pPr>
    </w:p>
    <w:p>
      <w:pPr>
        <w:pStyle w:val="style0"/>
        <w:spacing w:lineRule="auto" w:line="480"/>
        <w:ind w:left="850" w:right="567"/>
        <w:jc w:val="both"/>
        <w:rPr>
          <w:rFonts w:ascii="Times New Roman" w:cs="Times New Roman" w:hAnsi="Times New Roman"/>
          <w:color w:val="ff0000"/>
          <w:sz w:val="24"/>
          <w:szCs w:val="24"/>
        </w:rPr>
      </w:pPr>
    </w:p>
    <w:p>
      <w:pPr>
        <w:pStyle w:val="style0"/>
        <w:spacing w:lineRule="auto" w:line="480"/>
        <w:ind w:left="850" w:right="567"/>
        <w:rPr>
          <w:rFonts w:ascii="Times New Roman" w:cs="Times New Roman" w:hAnsi="Times New Roman"/>
          <w:color w:val="ff0000"/>
          <w:sz w:val="24"/>
          <w:szCs w:val="24"/>
        </w:rPr>
      </w:pPr>
    </w:p>
    <w:p>
      <w:pPr>
        <w:pStyle w:val="style0"/>
        <w:spacing w:lineRule="auto" w:line="480"/>
        <w:ind w:left="850" w:right="567"/>
        <w:jc w:val="center"/>
        <w:rPr>
          <w:rFonts w:ascii="Times New Roman" w:cs="Times New Roman" w:hAnsi="Times New Roman"/>
          <w:b/>
          <w:bCs/>
          <w:sz w:val="24"/>
          <w:szCs w:val="24"/>
        </w:rPr>
      </w:pPr>
      <w:r>
        <w:rPr>
          <w:rFonts w:ascii="Times New Roman" w:cs="Times New Roman" w:hAnsi="Times New Roman"/>
          <w:b/>
          <w:bCs/>
          <w:sz w:val="24"/>
          <w:szCs w:val="24"/>
        </w:rPr>
        <w:t>CHAPTER III</w:t>
      </w:r>
    </w:p>
    <w:p>
      <w:pPr>
        <w:pStyle w:val="style0"/>
        <w:spacing w:lineRule="auto" w:line="480"/>
        <w:ind w:left="850" w:right="567"/>
        <w:jc w:val="center"/>
        <w:rPr>
          <w:rFonts w:ascii="Times New Roman" w:cs="Times New Roman" w:hAnsi="Times New Roman"/>
          <w:b/>
          <w:bCs/>
          <w:sz w:val="24"/>
          <w:szCs w:val="24"/>
        </w:rPr>
      </w:pPr>
      <w:r>
        <w:rPr>
          <w:rFonts w:ascii="Times New Roman" w:cs="Times New Roman" w:hAnsi="Times New Roman"/>
          <w:b/>
          <w:bCs/>
          <w:sz w:val="24"/>
          <w:szCs w:val="24"/>
        </w:rPr>
        <w:t>METHODOLOGY OF THE STUDY</w:t>
      </w:r>
    </w:p>
    <w:p>
      <w:pPr>
        <w:pStyle w:val="style0"/>
        <w:spacing w:lineRule="auto" w:line="480"/>
        <w:ind w:left="850" w:right="567"/>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This chapter describes the methods and procedures for conducting the research project. It discusses the instrumentation, design, and procedure.</w:t>
      </w:r>
    </w:p>
    <w:p>
      <w:pPr>
        <w:pStyle w:val="style0"/>
        <w:spacing w:lineRule="auto" w:line="480"/>
        <w:ind w:left="850" w:right="567"/>
        <w:rPr>
          <w:rFonts w:ascii="Times New Roman" w:cs="Times New Roman" w:hAnsi="Times New Roman"/>
          <w:sz w:val="24"/>
          <w:szCs w:val="24"/>
          <w:lang w:val="en-US"/>
        </w:rPr>
      </w:pPr>
      <w:r>
        <w:rPr>
          <w:rFonts w:ascii="Times New Roman" w:cs="Times New Roman" w:hAnsi="Times New Roman"/>
          <w:b/>
          <w:bCs/>
          <w:sz w:val="24"/>
          <w:szCs w:val="24"/>
        </w:rPr>
        <w:t>Design and Development</w:t>
      </w:r>
    </w:p>
    <w:p>
      <w:pPr>
        <w:pStyle w:val="style0"/>
        <w:spacing w:lineRule="auto" w:line="480"/>
        <w:ind w:left="850" w:right="567" w:firstLineChars="200"/>
        <w:rPr>
          <w:rFonts w:ascii="Times New Roman" w:cs="Times New Roman" w:hAnsi="Times New Roman"/>
          <w:sz w:val="24"/>
          <w:szCs w:val="24"/>
          <w:lang w:val="en-US"/>
        </w:rPr>
      </w:pPr>
      <w:r>
        <w:rPr>
          <w:rFonts w:ascii="Times New Roman" w:cs="Times New Roman" w:hAnsi="Times New Roman"/>
          <w:sz w:val="24"/>
          <w:szCs w:val="24"/>
          <w:lang w:val="en-US"/>
        </w:rPr>
        <w:t>This study adopts a descriptive and developmental research design to address the inefficiencies of manual inventory management in SMEs. The descriptive method is used to analyze current inventory practices, highlighting challenges such as stockouts, overstocking, inaccurate stock counts, and delayed restocking. Data will be collected through interviews and observations with store staff and managers to identify key issues and understand the limitations of the existing system.</w:t>
      </w:r>
    </w:p>
    <w:p>
      <w:pPr>
        <w:pStyle w:val="style0"/>
        <w:spacing w:lineRule="auto" w:line="480"/>
        <w:ind w:left="850" w:right="567" w:firstLineChars="200"/>
        <w:rPr>
          <w:rFonts w:ascii="Times New Roman" w:cs="Times New Roman" w:hAnsi="Times New Roman"/>
          <w:sz w:val="24"/>
          <w:szCs w:val="24"/>
        </w:rPr>
      </w:pPr>
      <w:r>
        <w:rPr>
          <w:rFonts w:ascii="Times New Roman" w:cs="Times New Roman" w:hAnsi="Times New Roman"/>
          <w:sz w:val="24"/>
          <w:szCs w:val="24"/>
          <w:lang w:val="en-US"/>
        </w:rPr>
        <w:t>The developmental approach involves designing and creating an automated Inventory Management System based on the findings from the descriptive phase. This system aims to resolve identified problems by introducing features such as real-time stock tracking, automated notifications for low stock and expiration dates, supplier coordination tools, and detailed reporting functionalities. The combination of these methods ensures a practical, data-driven solution tailored to the needs of SMEs.</w:t>
      </w:r>
    </w:p>
    <w:p>
      <w:pPr>
        <w:pStyle w:val="style0"/>
        <w:spacing w:lineRule="auto" w:line="480"/>
        <w:ind w:right="567"/>
        <w:jc w:val="both"/>
        <w:rPr>
          <w:rFonts w:ascii="Times New Roman" w:cs="Times New Roman" w:hAnsi="Times New Roman"/>
          <w:sz w:val="24"/>
          <w:szCs w:val="24"/>
        </w:rPr>
      </w:pPr>
    </w:p>
    <w:p>
      <w:pPr>
        <w:pStyle w:val="style0"/>
        <w:spacing w:lineRule="auto" w:line="480"/>
        <w:ind w:right="567"/>
        <w:jc w:val="both"/>
        <w:rPr>
          <w:rFonts w:ascii="Times New Roman" w:cs="Times New Roman" w:hAnsi="Times New Roman"/>
          <w:sz w:val="24"/>
          <w:szCs w:val="24"/>
        </w:rPr>
      </w:pPr>
    </w:p>
    <w:p>
      <w:pPr>
        <w:pStyle w:val="style0"/>
        <w:spacing w:lineRule="auto" w:line="480"/>
        <w:ind w:left="850" w:right="567" w:firstLine="590"/>
        <w:jc w:val="both"/>
        <w:rPr>
          <w:rFonts w:ascii="Times New Roman" w:cs="Times New Roman" w:hAnsi="Times New Roman"/>
          <w:sz w:val="24"/>
          <w:szCs w:val="24"/>
        </w:rPr>
      </w:pPr>
    </w:p>
    <w:p>
      <w:pPr>
        <w:pStyle w:val="style0"/>
        <w:spacing w:lineRule="auto" w:line="480"/>
        <w:ind w:left="850" w:right="567" w:firstLine="590"/>
        <w:jc w:val="both"/>
        <w:rPr>
          <w:rFonts w:ascii="Times New Roman" w:cs="Times New Roman" w:hAnsi="Times New Roman"/>
          <w:sz w:val="24"/>
          <w:szCs w:val="24"/>
        </w:rPr>
      </w:pPr>
    </w:p>
    <w:p>
      <w:pPr>
        <w:pStyle w:val="style0"/>
        <w:spacing w:lineRule="auto" w:line="480"/>
        <w:ind w:left="850" w:right="567" w:firstLine="590"/>
        <w:jc w:val="both"/>
        <w:rPr>
          <w:rFonts w:ascii="Times New Roman" w:cs="Times New Roman" w:hAnsi="Times New Roman"/>
          <w:sz w:val="24"/>
          <w:szCs w:val="24"/>
        </w:rPr>
      </w:pPr>
    </w:p>
    <w:p>
      <w:pPr>
        <w:pStyle w:val="style0"/>
        <w:spacing w:lineRule="auto" w:line="480"/>
        <w:ind w:left="850"/>
        <w:jc w:val="both"/>
        <w:rPr>
          <w:rFonts w:ascii="Times New Roman" w:cs="Times New Roman" w:hAnsi="Times New Roman"/>
          <w:b/>
          <w:bCs/>
          <w:i/>
          <w:iCs/>
          <w:sz w:val="24"/>
          <w:szCs w:val="24"/>
        </w:rPr>
      </w:pPr>
      <w:r>
        <w:rPr>
          <w:rFonts w:ascii="Times New Roman" w:cs="Times New Roman" w:hAnsi="Times New Roman"/>
          <w:b/>
          <w:bCs/>
          <w:i/>
          <w:iCs/>
          <w:sz w:val="24"/>
          <w:szCs w:val="24"/>
        </w:rPr>
        <w:t>Manual System Framework</w:t>
      </w:r>
    </w:p>
    <w:p>
      <w:pPr>
        <w:pStyle w:val="style0"/>
        <w:spacing w:lineRule="auto" w:line="480"/>
        <w:ind w:left="850"/>
        <w:jc w:val="both"/>
        <w:rPr>
          <w:rFonts w:ascii="Times New Roman" w:cs="Times New Roman" w:hAnsi="Times New Roman"/>
          <w:b/>
          <w:bCs/>
          <w:sz w:val="24"/>
          <w:szCs w:val="24"/>
        </w:rPr>
      </w:pPr>
      <w:r>
        <w:rPr/>
        <w:drawing>
          <wp:inline distL="114300" distT="0" distB="0" distR="114300">
            <wp:extent cx="5069129" cy="17867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5069129" cy="1786700"/>
                    </a:xfrm>
                    <a:prstGeom prst="rect"/>
                  </pic:spPr>
                </pic:pic>
              </a:graphicData>
            </a:graphic>
          </wp:inline>
        </w:drawing>
      </w:r>
    </w:p>
    <w:p>
      <w:pPr>
        <w:pStyle w:val="style0"/>
        <w:spacing w:lineRule="auto" w:line="480"/>
        <w:ind w:left="850"/>
        <w:jc w:val="both"/>
        <w:rPr>
          <w:rFonts w:ascii="Times New Roman" w:cs="Times New Roman" w:hAnsi="Times New Roman"/>
          <w:b/>
          <w:bCs/>
          <w:sz w:val="24"/>
          <w:szCs w:val="24"/>
        </w:rPr>
      </w:pPr>
      <w:r>
        <w:rPr>
          <w:rFonts w:ascii="Times New Roman" w:cs="Times New Roman" w:hAnsi="Times New Roman"/>
          <w:b/>
          <w:bCs/>
          <w:sz w:val="24"/>
          <w:szCs w:val="24"/>
        </w:rPr>
        <w:t>Figure 1. Theoretical Framework of the Current Process</w:t>
      </w:r>
    </w:p>
    <w:p>
      <w:pPr>
        <w:pStyle w:val="style0"/>
        <w:spacing w:lineRule="auto" w:line="480"/>
        <w:ind w:left="850" w:firstLineChars="200"/>
        <w:jc w:val="both"/>
        <w:rPr>
          <w:rFonts w:ascii="Times New Roman" w:cs="Times New Roman" w:hAnsi="Times New Roman"/>
          <w:color w:val="000000"/>
          <w:sz w:val="24"/>
          <w:szCs w:val="24"/>
        </w:rPr>
      </w:pPr>
      <w:r>
        <w:rPr>
          <w:rFonts w:ascii="Times New Roman" w:cs="Times New Roman" w:hAnsi="Times New Roman"/>
          <w:color w:val="000000"/>
          <w:sz w:val="24"/>
          <w:szCs w:val="24"/>
          <w:lang w:val="en-US"/>
        </w:rPr>
        <w:t>This diagram illustrates the current manual inventory management process, highlighting its inefficiencies.  Store staff physically count stock, recording quantities in a logbook or spreadsheet.  This data is manually entered into separate records, noting details like quantity, supplier, and expiration dates.  Replenishment is triggered by manually checking stock levels and contacting suppliers.  Periodic checks for stockouts, overstocking, or expirations require manual updates to records.  Finally, shelf organization is also a manual process, based on availability and expiration dates.  The entire process is labor-intensive, prone to errors, and lacks real-time visibility</w:t>
      </w:r>
      <w:r>
        <w:rPr>
          <w:rFonts w:ascii="Times New Roman" w:cs="Times New Roman" w:hAnsi="Times New Roman"/>
          <w:color w:val="ff0000"/>
          <w:sz w:val="24"/>
          <w:szCs w:val="24"/>
          <w:lang w:val="en-US"/>
        </w:rPr>
        <w:t>.</w:t>
      </w:r>
    </w:p>
    <w:p>
      <w:pPr>
        <w:pStyle w:val="style0"/>
        <w:spacing w:lineRule="auto" w:line="480"/>
        <w:ind w:left="850"/>
        <w:jc w:val="both"/>
        <w:rPr>
          <w:rFonts w:ascii="Times New Roman" w:cs="Times New Roman" w:hAnsi="Times New Roman"/>
          <w:sz w:val="24"/>
          <w:szCs w:val="24"/>
        </w:rPr>
      </w:pPr>
      <w:r>
        <w:rPr>
          <w:rFonts w:ascii="Times New Roman" w:cs="Times New Roman" w:hAnsi="Times New Roman"/>
          <w:color w:val="ff0000"/>
          <w:sz w:val="24"/>
          <w:szCs w:val="24"/>
        </w:rPr>
        <w:tab/>
      </w:r>
      <w:r>
        <w:rPr>
          <w:rFonts w:ascii="Times New Roman" w:cs="Times New Roman" w:hAnsi="Times New Roman"/>
          <w:sz w:val="24"/>
          <w:szCs w:val="24"/>
        </w:rPr>
        <w:t>The figure above shows</w:t>
      </w:r>
      <w:r>
        <w:rPr>
          <w:rFonts w:ascii="Times New Roman" w:cs="Times New Roman" w:hAnsi="Times New Roman"/>
          <w:sz w:val="24"/>
          <w:szCs w:val="24"/>
        </w:rPr>
        <w:t>…</w:t>
      </w:r>
    </w:p>
    <w:p>
      <w:pPr>
        <w:pStyle w:val="style0"/>
        <w:spacing w:lineRule="auto" w:line="480"/>
        <w:ind w:left="850"/>
        <w:jc w:val="both"/>
        <w:rPr>
          <w:rFonts w:ascii="Times New Roman" w:cs="Times New Roman" w:hAnsi="Times New Roman"/>
          <w:sz w:val="24"/>
          <w:szCs w:val="24"/>
        </w:rPr>
      </w:pPr>
    </w:p>
    <w:p>
      <w:pPr>
        <w:pStyle w:val="style0"/>
        <w:spacing w:lineRule="auto" w:line="480"/>
        <w:ind w:left="850"/>
        <w:jc w:val="both"/>
        <w:rPr>
          <w:rFonts w:ascii="Times New Roman" w:cs="Times New Roman" w:hAnsi="Times New Roman"/>
          <w:b/>
          <w:bCs/>
          <w:sz w:val="24"/>
          <w:szCs w:val="24"/>
        </w:rPr>
      </w:pPr>
      <w:r>
        <w:rPr>
          <w:rFonts w:ascii="Times New Roman" w:cs="Times New Roman" w:hAnsi="Times New Roman"/>
          <w:b/>
          <w:bCs/>
          <w:sz w:val="24"/>
          <w:szCs w:val="24"/>
        </w:rPr>
        <w:t>Conceptual Framework</w:t>
      </w:r>
    </w:p>
    <w:p>
      <w:pPr>
        <w:pStyle w:val="style0"/>
        <w:spacing w:lineRule="auto" w:line="480"/>
        <w:ind w:left="850"/>
        <w:jc w:val="both"/>
        <w:rPr>
          <w:rFonts w:ascii="Times New Roman" w:cs="Times New Roman" w:hAnsi="Times New Roman"/>
          <w:b/>
          <w:bCs/>
          <w:sz w:val="24"/>
          <w:szCs w:val="24"/>
        </w:rPr>
      </w:pPr>
      <w:r>
        <w:rPr/>
        <w:drawing>
          <wp:inline distL="114300" distT="0" distB="0" distR="114300">
            <wp:extent cx="4886426" cy="215634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4" cstate="print"/>
                    <a:srcRect l="0" t="0" r="0" b="0"/>
                    <a:stretch/>
                  </pic:blipFill>
                  <pic:spPr>
                    <a:xfrm rot="0">
                      <a:off x="0" y="0"/>
                      <a:ext cx="4886426" cy="2156345"/>
                    </a:xfrm>
                    <a:prstGeom prst="rect"/>
                  </pic:spPr>
                </pic:pic>
              </a:graphicData>
            </a:graphic>
          </wp:inline>
        </w:drawing>
      </w:r>
      <w:r>
        <w:rPr>
          <w:rFonts w:ascii="Times New Roman" w:cs="Times New Roman" w:hAnsi="Times New Roman"/>
          <w:b/>
          <w:bCs/>
          <w:sz w:val="24"/>
          <w:szCs w:val="24"/>
        </w:rPr>
        <w:t>Figure 2. Conceptual Framework of the Proposed System</w:t>
      </w:r>
    </w:p>
    <w:p>
      <w:pPr>
        <w:pStyle w:val="style0"/>
        <w:spacing w:lineRule="auto" w:line="480"/>
        <w:ind w:left="850" w:firstLineChars="200"/>
        <w:jc w:val="both"/>
        <w:rPr>
          <w:rFonts w:ascii="Times New Roman" w:cs="Times New Roman" w:hAnsi="Times New Roman"/>
          <w:color w:val="000000"/>
          <w:sz w:val="24"/>
          <w:szCs w:val="24"/>
        </w:rPr>
      </w:pPr>
      <w:r>
        <w:rPr>
          <w:rFonts w:ascii="Times New Roman" w:cs="Times New Roman" w:hAnsi="Times New Roman"/>
          <w:color w:val="000000"/>
          <w:sz w:val="24"/>
          <w:szCs w:val="24"/>
          <w:lang w:val="en-US"/>
        </w:rPr>
        <w:t>This diagram illustrates the process of developing an Inventory Management System.  The input includes user requirements, existing inventory data, supplier information, and product information.  These inputs inform the database design and software development process, which includes testing and iteration</w:t>
      </w:r>
    </w:p>
    <w:p>
      <w:pPr>
        <w:pStyle w:val="style0"/>
        <w:spacing w:lineRule="auto" w:line="480"/>
        <w:ind w:left="850"/>
        <w:jc w:val="both"/>
        <w:rPr>
          <w:rFonts w:ascii="Times New Roman" w:cs="Times New Roman" w:hAnsi="Times New Roman"/>
          <w:b/>
          <w:bCs/>
          <w:sz w:val="24"/>
          <w:szCs w:val="24"/>
        </w:rPr>
      </w:pPr>
      <w:r>
        <w:rPr>
          <w:rFonts w:ascii="Times New Roman" w:cs="Times New Roman" w:hAnsi="Times New Roman"/>
          <w:b/>
          <w:bCs/>
          <w:sz w:val="24"/>
          <w:szCs w:val="24"/>
        </w:rPr>
        <w:t>Relational Model</w:t>
      </w:r>
    </w:p>
    <w:p>
      <w:pPr>
        <w:pStyle w:val="style0"/>
        <w:spacing w:lineRule="auto" w:line="480"/>
        <w:ind w:left="650" w:leftChars="0" w:firstLineChars="200"/>
        <w:jc w:val="both"/>
        <w:rPr>
          <w:rFonts w:ascii="Times New Roman" w:cs="Times New Roman" w:hAnsi="Times New Roman"/>
          <w:color w:val="000000"/>
          <w:sz w:val="24"/>
          <w:szCs w:val="24"/>
        </w:rPr>
      </w:pPr>
      <w:r>
        <w:rPr>
          <w:rFonts w:ascii="Times New Roman" w:cs="Times New Roman" w:hAnsi="Times New Roman"/>
          <w:color w:val="000000"/>
          <w:sz w:val="24"/>
          <w:szCs w:val="24"/>
          <w:lang w:val="en-US"/>
        </w:rPr>
        <w:t>A relational model is a structured database framework that defines data             types and attributes, ensuring data organization, accuracy, and integrity.</w:t>
      </w:r>
    </w:p>
    <w:p>
      <w:pPr>
        <w:pStyle w:val="style0"/>
        <w:spacing w:lineRule="auto" w:line="480"/>
        <w:ind w:left="650" w:leftChars="0" w:firstLineChars="200"/>
        <w:jc w:val="both"/>
        <w:rPr>
          <w:rFonts w:ascii="Times New Roman" w:cs="Times New Roman" w:hAnsi="Times New Roman"/>
          <w:color w:val="000000"/>
          <w:sz w:val="24"/>
          <w:szCs w:val="24"/>
        </w:rPr>
      </w:pPr>
      <w:r>
        <w:rPr/>
        <w:drawing>
          <wp:inline distL="114300" distT="0" distB="0" distR="114300">
            <wp:extent cx="4681227" cy="311426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5" cstate="print"/>
                    <a:srcRect l="0" t="0" r="0" b="0"/>
                    <a:stretch/>
                  </pic:blipFill>
                  <pic:spPr>
                    <a:xfrm rot="0">
                      <a:off x="0" y="0"/>
                      <a:ext cx="4681227" cy="3114260"/>
                    </a:xfrm>
                    <a:prstGeom prst="rect"/>
                  </pic:spPr>
                </pic:pic>
              </a:graphicData>
            </a:graphic>
          </wp:inline>
        </w:drawing>
      </w:r>
    </w:p>
    <w:p>
      <w:pPr>
        <w:pStyle w:val="style0"/>
        <w:spacing w:lineRule="auto" w:line="480"/>
        <w:ind w:left="850"/>
        <w:jc w:val="center"/>
        <w:rPr>
          <w:rFonts w:ascii="Times New Roman" w:cs="Times New Roman" w:hAnsi="Times New Roman"/>
          <w:b/>
          <w:bCs/>
          <w:sz w:val="24"/>
          <w:szCs w:val="24"/>
        </w:rPr>
      </w:pPr>
      <w:r>
        <w:rPr>
          <w:rFonts w:ascii="Times New Roman" w:cs="Times New Roman" w:hAnsi="Times New Roman"/>
          <w:b/>
          <w:bCs/>
          <w:sz w:val="24"/>
          <w:szCs w:val="24"/>
        </w:rPr>
        <w:t xml:space="preserve">Figure </w:t>
      </w:r>
      <w:r>
        <w:rPr>
          <w:rFonts w:ascii="Times New Roman" w:cs="Times New Roman" w:hAnsi="Times New Roman"/>
          <w:b/>
          <w:bCs/>
          <w:sz w:val="24"/>
          <w:szCs w:val="24"/>
        </w:rPr>
        <w:t>3</w:t>
      </w:r>
      <w:r>
        <w:rPr>
          <w:rFonts w:ascii="Times New Roman" w:cs="Times New Roman" w:hAnsi="Times New Roman"/>
          <w:b/>
          <w:bCs/>
          <w:sz w:val="24"/>
          <w:szCs w:val="24"/>
        </w:rPr>
        <w:t xml:space="preserve">. </w:t>
      </w:r>
      <w:r>
        <w:rPr>
          <w:rFonts w:ascii="Times New Roman" w:cs="Times New Roman" w:hAnsi="Times New Roman"/>
          <w:b/>
          <w:bCs/>
          <w:sz w:val="24"/>
          <w:szCs w:val="24"/>
        </w:rPr>
        <w:t>Relational Model</w:t>
      </w:r>
    </w:p>
    <w:p>
      <w:pPr>
        <w:pStyle w:val="style0"/>
        <w:spacing w:lineRule="auto" w:line="480"/>
        <w:ind w:left="850" w:firstLineChars="200"/>
        <w:jc w:val="both"/>
        <w:rPr>
          <w:rFonts w:ascii="Times New Roman" w:cs="Times New Roman" w:hAnsi="Times New Roman"/>
          <w:color w:val="000000"/>
          <w:sz w:val="24"/>
          <w:szCs w:val="24"/>
        </w:rPr>
      </w:pPr>
      <w:r>
        <w:rPr>
          <w:rFonts w:ascii="Times New Roman" w:cs="Times New Roman" w:hAnsi="Times New Roman"/>
          <w:color w:val="000000"/>
          <w:sz w:val="24"/>
          <w:szCs w:val="24"/>
          <w:lang w:val="en-US"/>
        </w:rPr>
        <w:t>This diagram shows the database design for an inventory management system.  Tables track users, suppliers, products, sales, shelf locations, and notifications, with relationships between tables to maintain data integrity and allow efficient data retrieval.</w:t>
      </w:r>
    </w:p>
    <w:p>
      <w:pPr>
        <w:pStyle w:val="style0"/>
        <w:spacing w:lineRule="auto" w:line="480"/>
        <w:ind w:left="850"/>
        <w:jc w:val="both"/>
        <w:rPr>
          <w:rFonts w:ascii="Times New Roman" w:cs="Times New Roman" w:hAnsi="Times New Roman"/>
          <w:b/>
          <w:bCs/>
          <w:sz w:val="24"/>
          <w:szCs w:val="24"/>
        </w:rPr>
      </w:pPr>
      <w:r>
        <w:rPr>
          <w:rFonts w:ascii="Times New Roman" w:cs="Times New Roman" w:hAnsi="Times New Roman"/>
          <w:b/>
          <w:bCs/>
          <w:sz w:val="24"/>
          <w:szCs w:val="24"/>
        </w:rPr>
        <w:t>Data Flow Diagram</w:t>
      </w:r>
    </w:p>
    <w:p>
      <w:pPr>
        <w:pStyle w:val="style0"/>
        <w:spacing w:lineRule="auto" w:line="480"/>
        <w:ind w:left="850" w:firstLineChars="200"/>
        <w:jc w:val="both"/>
        <w:rPr>
          <w:rFonts w:ascii="Times New Roman" w:cs="Times New Roman" w:hAnsi="Times New Roman"/>
          <w:color w:val="000000"/>
          <w:sz w:val="24"/>
          <w:szCs w:val="24"/>
        </w:rPr>
      </w:pPr>
      <w:r>
        <w:rPr>
          <w:rFonts w:ascii="Times New Roman" w:cs="Times New Roman" w:hAnsi="Times New Roman"/>
          <w:color w:val="000000"/>
          <w:sz w:val="24"/>
          <w:szCs w:val="24"/>
          <w:lang w:val="en-US"/>
        </w:rPr>
        <w:t>A data flow diagram (DFD) visually represents data movement within a system, showing how data flows between external entities, processes, and data stores.  It's crucial for analyzing and understanding system data flow.</w:t>
      </w:r>
    </w:p>
    <w:p>
      <w:pPr>
        <w:pStyle w:val="style0"/>
        <w:spacing w:lineRule="auto" w:line="480"/>
        <w:ind w:left="850"/>
        <w:jc w:val="center"/>
        <w:rPr>
          <w:rFonts w:ascii="Times New Roman" w:cs="Times New Roman" w:hAnsi="Times New Roman"/>
          <w:b/>
          <w:bCs/>
          <w:sz w:val="24"/>
          <w:szCs w:val="24"/>
        </w:rPr>
      </w:pPr>
      <w:r>
        <w:rPr/>
        <w:drawing>
          <wp:inline distL="114300" distT="0" distB="0" distR="114300">
            <wp:extent cx="4749667" cy="364530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6" cstate="print"/>
                    <a:srcRect l="0" t="0" r="0" b="0"/>
                    <a:stretch/>
                  </pic:blipFill>
                  <pic:spPr>
                    <a:xfrm rot="0">
                      <a:off x="0" y="0"/>
                      <a:ext cx="4749667" cy="3645300"/>
                    </a:xfrm>
                    <a:prstGeom prst="rect"/>
                  </pic:spPr>
                </pic:pic>
              </a:graphicData>
            </a:graphic>
          </wp:inline>
        </w:drawing>
      </w:r>
    </w:p>
    <w:p>
      <w:pPr>
        <w:pStyle w:val="style0"/>
        <w:spacing w:lineRule="auto" w:line="480"/>
        <w:ind w:left="850"/>
        <w:jc w:val="center"/>
        <w:rPr>
          <w:rFonts w:ascii="Times New Roman" w:cs="Times New Roman" w:hAnsi="Times New Roman"/>
          <w:b/>
          <w:bCs/>
          <w:sz w:val="24"/>
          <w:szCs w:val="24"/>
        </w:rPr>
      </w:pPr>
      <w:r>
        <w:rPr>
          <w:rFonts w:ascii="Times New Roman" w:cs="Times New Roman" w:hAnsi="Times New Roman"/>
          <w:b/>
          <w:bCs/>
          <w:sz w:val="24"/>
          <w:szCs w:val="24"/>
        </w:rPr>
        <w:t xml:space="preserve">Figure </w:t>
      </w:r>
      <w:r>
        <w:rPr>
          <w:rFonts w:ascii="Times New Roman" w:cs="Times New Roman" w:hAnsi="Times New Roman"/>
          <w:b/>
          <w:bCs/>
          <w:sz w:val="24"/>
          <w:szCs w:val="24"/>
        </w:rPr>
        <w:t>4</w:t>
      </w:r>
      <w:r>
        <w:rPr>
          <w:rFonts w:ascii="Times New Roman" w:cs="Times New Roman" w:hAnsi="Times New Roman"/>
          <w:b/>
          <w:bCs/>
          <w:sz w:val="24"/>
          <w:szCs w:val="24"/>
        </w:rPr>
        <w:t xml:space="preserve">. </w:t>
      </w:r>
      <w:r>
        <w:rPr>
          <w:rFonts w:ascii="Times New Roman" w:cs="Times New Roman" w:hAnsi="Times New Roman"/>
          <w:b/>
          <w:bCs/>
          <w:sz w:val="24"/>
          <w:szCs w:val="24"/>
        </w:rPr>
        <w:t>Context Diagram (Level 0 DFD)</w:t>
      </w:r>
    </w:p>
    <w:p>
      <w:pPr>
        <w:pStyle w:val="style0"/>
        <w:spacing w:lineRule="auto" w:line="480"/>
        <w:ind w:left="850" w:firstLineChars="200"/>
        <w:jc w:val="both"/>
        <w:rPr>
          <w:rFonts w:ascii="Times New Roman" w:cs="Times New Roman" w:hAnsi="Times New Roman"/>
          <w:color w:val="000000"/>
          <w:sz w:val="24"/>
          <w:szCs w:val="24"/>
        </w:rPr>
      </w:pPr>
      <w:r>
        <w:rPr>
          <w:rFonts w:ascii="Times New Roman" w:cs="Times New Roman" w:hAnsi="Times New Roman"/>
          <w:color w:val="000000"/>
          <w:sz w:val="24"/>
          <w:szCs w:val="24"/>
          <w:lang w:val="en-US"/>
        </w:rPr>
        <w:t>This data flow diagram provides a high-level overview of data entering and leaving the inventory management system. It shows how data interacts with the system and its users: staff, administrators, and customers whose transactions are reflected in sales reports.</w:t>
      </w:r>
    </w:p>
    <w:p>
      <w:pPr>
        <w:pStyle w:val="style0"/>
        <w:spacing w:lineRule="auto" w:line="480"/>
        <w:ind w:left="850"/>
        <w:jc w:val="both"/>
        <w:rPr>
          <w:rFonts w:ascii="Times New Roman" w:cs="Times New Roman" w:hAnsi="Times New Roman"/>
          <w:color w:val="ff0000"/>
          <w:sz w:val="24"/>
          <w:szCs w:val="24"/>
        </w:rPr>
      </w:pPr>
    </w:p>
    <w:p>
      <w:pPr>
        <w:pStyle w:val="style0"/>
        <w:spacing w:lineRule="auto" w:line="480"/>
        <w:ind w:left="850"/>
        <w:jc w:val="center"/>
        <w:rPr>
          <w:rFonts w:ascii="Times New Roman" w:cs="Times New Roman" w:hAnsi="Times New Roman"/>
          <w:color w:val="ff0000"/>
          <w:sz w:val="24"/>
          <w:szCs w:val="24"/>
        </w:rPr>
      </w:pPr>
      <w:r>
        <w:rPr/>
        <w:drawing>
          <wp:inline distL="114300" distT="0" distB="0" distR="114300">
            <wp:extent cx="3847575" cy="4092588"/>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7" cstate="print"/>
                    <a:srcRect l="0" t="0" r="0" b="0"/>
                    <a:stretch/>
                  </pic:blipFill>
                  <pic:spPr>
                    <a:xfrm rot="0">
                      <a:off x="0" y="0"/>
                      <a:ext cx="3847575" cy="4092588"/>
                    </a:xfrm>
                    <a:prstGeom prst="rect"/>
                  </pic:spPr>
                </pic:pic>
              </a:graphicData>
            </a:graphic>
          </wp:inline>
        </w:drawing>
      </w:r>
    </w:p>
    <w:p>
      <w:pPr>
        <w:pStyle w:val="style0"/>
        <w:spacing w:lineRule="auto" w:line="480"/>
        <w:ind w:left="850"/>
        <w:jc w:val="center"/>
        <w:rPr>
          <w:rFonts w:ascii="Times New Roman" w:cs="Times New Roman" w:hAnsi="Times New Roman"/>
          <w:b/>
          <w:bCs/>
          <w:sz w:val="24"/>
          <w:szCs w:val="24"/>
        </w:rPr>
      </w:pPr>
      <w:r>
        <w:rPr>
          <w:rFonts w:ascii="Times New Roman" w:cs="Times New Roman" w:hAnsi="Times New Roman"/>
          <w:b/>
          <w:bCs/>
          <w:sz w:val="24"/>
          <w:szCs w:val="24"/>
        </w:rPr>
        <w:t xml:space="preserve">Figure </w:t>
      </w:r>
      <w:r>
        <w:rPr>
          <w:rFonts w:ascii="Times New Roman" w:cs="Times New Roman" w:hAnsi="Times New Roman"/>
          <w:b/>
          <w:bCs/>
          <w:sz w:val="24"/>
          <w:szCs w:val="24"/>
        </w:rPr>
        <w:t>5</w:t>
      </w:r>
      <w:r>
        <w:rPr>
          <w:rFonts w:ascii="Times New Roman" w:cs="Times New Roman" w:hAnsi="Times New Roman"/>
          <w:b/>
          <w:bCs/>
          <w:sz w:val="24"/>
          <w:szCs w:val="24"/>
        </w:rPr>
        <w:t xml:space="preserve">. </w:t>
      </w:r>
      <w:r>
        <w:rPr>
          <w:rFonts w:ascii="Times New Roman" w:cs="Times New Roman" w:hAnsi="Times New Roman"/>
          <w:b/>
          <w:bCs/>
          <w:sz w:val="24"/>
          <w:szCs w:val="24"/>
        </w:rPr>
        <w:t>Level 1 Data Flow Diagram</w:t>
      </w:r>
    </w:p>
    <w:p>
      <w:pPr>
        <w:pStyle w:val="style0"/>
        <w:spacing w:lineRule="auto" w:line="480"/>
        <w:ind w:left="850" w:firstLineChars="200"/>
        <w:jc w:val="both"/>
        <w:rPr>
          <w:rFonts w:ascii="Times New Roman" w:cs="Times New Roman" w:hAnsi="Times New Roman"/>
          <w:color w:val="000000"/>
          <w:sz w:val="24"/>
          <w:szCs w:val="24"/>
        </w:rPr>
      </w:pPr>
      <w:r>
        <w:rPr>
          <w:rFonts w:ascii="Times New Roman" w:cs="Times New Roman" w:hAnsi="Times New Roman"/>
          <w:color w:val="000000"/>
          <w:sz w:val="24"/>
          <w:szCs w:val="24"/>
          <w:lang w:val="en-US"/>
        </w:rPr>
        <w:t>This data flow diagram shows how data flows through an inventory management system and how administrators and staff interact with it.</w:t>
      </w:r>
    </w:p>
    <w:p>
      <w:pPr>
        <w:pStyle w:val="style0"/>
        <w:spacing w:lineRule="auto" w:line="480"/>
        <w:ind w:left="850"/>
        <w:jc w:val="both"/>
        <w:rPr>
          <w:rFonts w:ascii="Times New Roman" w:cs="Times New Roman" w:hAnsi="Times New Roman"/>
          <w:b/>
          <w:bCs/>
          <w:sz w:val="24"/>
          <w:szCs w:val="24"/>
        </w:rPr>
      </w:pPr>
      <w:r>
        <w:rPr>
          <w:rFonts w:ascii="Times New Roman" w:cs="Times New Roman" w:hAnsi="Times New Roman"/>
          <w:b/>
          <w:bCs/>
          <w:sz w:val="24"/>
          <w:szCs w:val="24"/>
        </w:rPr>
        <w:t>Flow Chart</w:t>
      </w:r>
    </w:p>
    <w:p>
      <w:pPr>
        <w:pStyle w:val="style0"/>
        <w:spacing w:lineRule="auto" w:line="480"/>
        <w:ind w:left="850" w:firstLineChars="200"/>
        <w:jc w:val="both"/>
        <w:rPr>
          <w:rFonts w:ascii="Times New Roman" w:cs="Times New Roman" w:hAnsi="Times New Roman"/>
          <w:b/>
          <w:bCs/>
          <w:sz w:val="24"/>
          <w:szCs w:val="24"/>
        </w:rPr>
      </w:pPr>
      <w:r>
        <w:rPr>
          <w:rFonts w:ascii="Times New Roman" w:cs="Times New Roman" w:hAnsi="Times New Roman"/>
          <w:b w:val="false"/>
          <w:bCs w:val="false"/>
          <w:sz w:val="24"/>
          <w:szCs w:val="24"/>
          <w:lang w:val="en-US"/>
        </w:rPr>
        <w:t>A flowchart visually represents a system's workflow using standardized symbols and arrows to show the sequence of steps and decisions.  Flowcharts help identify inefficiencies and areas for improvement</w:t>
      </w:r>
      <w:r>
        <w:rPr>
          <w:rFonts w:ascii="Times New Roman" w:cs="Times New Roman" w:hAnsi="Times New Roman"/>
          <w:b/>
          <w:bCs/>
          <w:sz w:val="24"/>
          <w:szCs w:val="24"/>
          <w:lang w:val="en-US"/>
        </w:rPr>
        <w:t>.</w:t>
      </w:r>
    </w:p>
    <w:p>
      <w:pPr>
        <w:pStyle w:val="style0"/>
        <w:spacing w:lineRule="auto" w:line="480"/>
        <w:ind w:left="850"/>
        <w:jc w:val="center"/>
        <w:rPr>
          <w:rFonts w:ascii="Times New Roman" w:cs="Times New Roman" w:hAnsi="Times New Roman"/>
          <w:color w:val="ff0000"/>
          <w:sz w:val="24"/>
          <w:szCs w:val="24"/>
        </w:rPr>
      </w:pPr>
      <w:r>
        <w:rPr/>
        <w:drawing>
          <wp:inline distL="114300" distT="0" distB="0" distR="114300">
            <wp:extent cx="3374529" cy="5110498"/>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8" cstate="print"/>
                    <a:srcRect l="0" t="0" r="0" b="0"/>
                    <a:stretch/>
                  </pic:blipFill>
                  <pic:spPr>
                    <a:xfrm rot="0">
                      <a:off x="0" y="0"/>
                      <a:ext cx="3374529" cy="5110498"/>
                    </a:xfrm>
                    <a:prstGeom prst="rect"/>
                  </pic:spPr>
                </pic:pic>
              </a:graphicData>
            </a:graphic>
          </wp:inline>
        </w:drawing>
      </w:r>
    </w:p>
    <w:p>
      <w:pPr>
        <w:pStyle w:val="style0"/>
        <w:spacing w:lineRule="auto" w:line="480"/>
        <w:ind w:left="850"/>
        <w:jc w:val="center"/>
        <w:rPr>
          <w:rFonts w:ascii="Times New Roman" w:cs="Times New Roman" w:hAnsi="Times New Roman"/>
          <w:b/>
          <w:bCs/>
          <w:sz w:val="24"/>
          <w:szCs w:val="24"/>
        </w:rPr>
      </w:pPr>
      <w:r>
        <w:rPr>
          <w:rFonts w:ascii="Times New Roman" w:cs="Times New Roman" w:hAnsi="Times New Roman"/>
          <w:b/>
          <w:bCs/>
          <w:sz w:val="24"/>
          <w:szCs w:val="24"/>
        </w:rPr>
        <w:t xml:space="preserve">Figure </w:t>
      </w:r>
      <w:r>
        <w:rPr>
          <w:rFonts w:ascii="Times New Roman" w:cs="Times New Roman" w:hAnsi="Times New Roman"/>
          <w:b/>
          <w:bCs/>
          <w:sz w:val="24"/>
          <w:szCs w:val="24"/>
        </w:rPr>
        <w:t>6</w:t>
      </w:r>
      <w:r>
        <w:rPr>
          <w:rFonts w:ascii="Times New Roman" w:cs="Times New Roman" w:hAnsi="Times New Roman"/>
          <w:b/>
          <w:bCs/>
          <w:sz w:val="24"/>
          <w:szCs w:val="24"/>
        </w:rPr>
        <w:t xml:space="preserve">. </w:t>
      </w:r>
      <w:r>
        <w:rPr>
          <w:rFonts w:ascii="Times New Roman" w:cs="Times New Roman" w:hAnsi="Times New Roman"/>
          <w:b/>
          <w:bCs/>
          <w:sz w:val="24"/>
          <w:szCs w:val="24"/>
        </w:rPr>
        <w:t>Flow Chart</w:t>
      </w:r>
    </w:p>
    <w:p>
      <w:pPr>
        <w:pStyle w:val="style0"/>
        <w:spacing w:lineRule="auto" w:line="480"/>
        <w:ind w:left="850" w:firstLineChars="200"/>
        <w:jc w:val="both"/>
        <w:rPr>
          <w:rFonts w:ascii="Times New Roman" w:cs="Times New Roman" w:hAnsi="Times New Roman"/>
          <w:color w:val="000000"/>
          <w:sz w:val="24"/>
          <w:szCs w:val="24"/>
        </w:rPr>
      </w:pPr>
      <w:r>
        <w:rPr>
          <w:rFonts w:ascii="Times New Roman" w:cs="Times New Roman" w:hAnsi="Times New Roman"/>
          <w:color w:val="000000"/>
          <w:sz w:val="24"/>
          <w:szCs w:val="24"/>
          <w:lang w:val="en-US"/>
        </w:rPr>
        <w:t>This flowchart sequentially illustrates the processes of the inventory management system, from user login and role-based access control to inventory, user, record, and sales report management, concluding with logout.</w:t>
      </w:r>
    </w:p>
    <w:p>
      <w:pPr>
        <w:pStyle w:val="style0"/>
        <w:spacing w:lineRule="auto" w:line="480"/>
        <w:ind w:left="850"/>
        <w:jc w:val="both"/>
        <w:rPr>
          <w:rFonts w:ascii="Times New Roman" w:cs="Times New Roman" w:hAnsi="Times New Roman"/>
          <w:b/>
          <w:bCs/>
          <w:sz w:val="24"/>
          <w:szCs w:val="24"/>
        </w:rPr>
      </w:pPr>
      <w:r>
        <w:rPr>
          <w:rFonts w:ascii="Times New Roman" w:cs="Times New Roman" w:hAnsi="Times New Roman"/>
          <w:b/>
          <w:bCs/>
          <w:sz w:val="24"/>
          <w:szCs w:val="24"/>
        </w:rPr>
        <w:t>Visual Table of Contents</w:t>
      </w:r>
    </w:p>
    <w:p>
      <w:pPr>
        <w:pStyle w:val="style0"/>
        <w:spacing w:lineRule="auto" w:line="480"/>
        <w:ind w:left="850" w:firstLineChars="200"/>
        <w:jc w:val="both"/>
        <w:rPr>
          <w:rFonts w:ascii="Times New Roman" w:cs="Times New Roman" w:hAnsi="Times New Roman"/>
          <w:color w:val="000000"/>
          <w:sz w:val="24"/>
          <w:szCs w:val="24"/>
        </w:rPr>
      </w:pPr>
      <w:r>
        <w:rPr>
          <w:rFonts w:ascii="Times New Roman" w:cs="Times New Roman" w:hAnsi="Times New Roman"/>
          <w:color w:val="000000"/>
          <w:sz w:val="24"/>
          <w:szCs w:val="24"/>
          <w:lang w:val="en-US"/>
        </w:rPr>
        <w:t>A Visual Table of Contents (VTOC) is a hierarchical visual representation of a system's content, aiding comprehension through its graphical structure.</w:t>
      </w:r>
    </w:p>
    <w:p>
      <w:pPr>
        <w:pStyle w:val="style0"/>
        <w:spacing w:lineRule="auto" w:line="480"/>
        <w:ind w:left="850"/>
        <w:jc w:val="center"/>
        <w:rPr>
          <w:rFonts w:ascii="Times New Roman" w:cs="Times New Roman" w:hAnsi="Times New Roman"/>
          <w:color w:val="ff0000"/>
          <w:sz w:val="24"/>
          <w:szCs w:val="24"/>
        </w:rPr>
      </w:pPr>
      <w:r>
        <w:rPr/>
        <w:drawing>
          <wp:inline distL="114300" distT="0" distB="0" distR="114300">
            <wp:extent cx="2971800" cy="734961"/>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9" cstate="print"/>
                    <a:srcRect l="0" t="0" r="0" b="0"/>
                    <a:stretch/>
                  </pic:blipFill>
                  <pic:spPr>
                    <a:xfrm rot="0">
                      <a:off x="0" y="0"/>
                      <a:ext cx="2971800" cy="734961"/>
                    </a:xfrm>
                    <a:prstGeom prst="rect"/>
                  </pic:spPr>
                </pic:pic>
              </a:graphicData>
            </a:graphic>
          </wp:inline>
        </w:drawing>
      </w:r>
    </w:p>
    <w:p>
      <w:pPr>
        <w:pStyle w:val="style0"/>
        <w:spacing w:lineRule="auto" w:line="480"/>
        <w:ind w:left="850"/>
        <w:jc w:val="center"/>
        <w:rPr>
          <w:rFonts w:ascii="Times New Roman" w:cs="Times New Roman" w:hAnsi="Times New Roman"/>
          <w:b/>
          <w:bCs/>
          <w:sz w:val="24"/>
          <w:szCs w:val="24"/>
        </w:rPr>
      </w:pPr>
      <w:r>
        <w:rPr>
          <w:rFonts w:ascii="Times New Roman" w:cs="Times New Roman" w:hAnsi="Times New Roman"/>
          <w:b/>
          <w:bCs/>
          <w:sz w:val="24"/>
          <w:szCs w:val="24"/>
        </w:rPr>
        <w:t xml:space="preserve">Figure </w:t>
      </w:r>
      <w:r>
        <w:rPr>
          <w:rFonts w:ascii="Times New Roman" w:cs="Times New Roman" w:hAnsi="Times New Roman"/>
          <w:b/>
          <w:bCs/>
          <w:sz w:val="24"/>
          <w:szCs w:val="24"/>
        </w:rPr>
        <w:t>6</w:t>
      </w:r>
      <w:r>
        <w:rPr>
          <w:rFonts w:ascii="Times New Roman" w:cs="Times New Roman" w:hAnsi="Times New Roman"/>
          <w:b/>
          <w:bCs/>
          <w:sz w:val="24"/>
          <w:szCs w:val="24"/>
        </w:rPr>
        <w:t xml:space="preserve">. </w:t>
      </w:r>
      <w:r>
        <w:rPr>
          <w:rFonts w:ascii="Times New Roman" w:cs="Times New Roman" w:hAnsi="Times New Roman"/>
          <w:b/>
          <w:bCs/>
          <w:sz w:val="24"/>
          <w:szCs w:val="24"/>
        </w:rPr>
        <w:t>VTOC(Menu)</w:t>
      </w:r>
    </w:p>
    <w:p>
      <w:pPr>
        <w:pStyle w:val="style0"/>
        <w:spacing w:lineRule="auto" w:line="480"/>
        <w:ind w:left="850" w:firstLineChars="200"/>
        <w:jc w:val="both"/>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This menu shows the main features of the proposed system: Dashboard, Category Management, Product Management, User Management, Customer History, and Sales Report.</w:t>
      </w:r>
    </w:p>
    <w:p>
      <w:pPr>
        <w:pStyle w:val="style0"/>
        <w:spacing w:lineRule="auto" w:line="480"/>
        <w:ind w:left="850"/>
        <w:jc w:val="both"/>
        <w:rPr>
          <w:rFonts w:ascii="Times New Roman" w:cs="Times New Roman" w:hAnsi="Times New Roman"/>
          <w:b w:val="false"/>
          <w:bCs w:val="false"/>
          <w:sz w:val="24"/>
          <w:szCs w:val="24"/>
        </w:rPr>
      </w:pPr>
      <w:r>
        <w:rPr>
          <w:lang w:val="en-US"/>
        </w:rPr>
        <w:t xml:space="preserve">                           </w:t>
      </w:r>
      <w:r>
        <w:rPr/>
        <w:drawing>
          <wp:inline distL="0" distT="0" distB="0" distR="0">
            <wp:extent cx="3692269" cy="961056"/>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0" cstate="print"/>
                    <a:srcRect l="0" t="0" r="0" b="0"/>
                    <a:stretch/>
                  </pic:blipFill>
                  <pic:spPr>
                    <a:xfrm rot="0">
                      <a:off x="0" y="0"/>
                      <a:ext cx="3692269" cy="961056"/>
                    </a:xfrm>
                    <a:prstGeom prst="rect"/>
                  </pic:spPr>
                </pic:pic>
              </a:graphicData>
            </a:graphic>
          </wp:inline>
        </w:drawing>
      </w:r>
    </w:p>
    <w:p>
      <w:pPr>
        <w:pStyle w:val="style0"/>
        <w:spacing w:lineRule="auto" w:line="480"/>
        <w:ind w:left="850" w:firstLineChars="200"/>
        <w:jc w:val="center"/>
        <w:rPr>
          <w:rFonts w:ascii="Times New Roman" w:cs="Times New Roman" w:hAnsi="Times New Roman"/>
          <w:b/>
          <w:bCs/>
          <w:sz w:val="24"/>
          <w:szCs w:val="24"/>
        </w:rPr>
      </w:pPr>
      <w:r>
        <w:rPr>
          <w:rFonts w:ascii="Times New Roman" w:cs="Times New Roman" w:hAnsi="Times New Roman"/>
          <w:b/>
          <w:bCs/>
          <w:sz w:val="24"/>
          <w:szCs w:val="24"/>
          <w:lang w:val="en-US"/>
        </w:rPr>
        <w:t>Figure 7. Inventory</w:t>
      </w:r>
    </w:p>
    <w:p>
      <w:pPr>
        <w:pStyle w:val="style0"/>
        <w:spacing w:lineRule="auto" w:line="480"/>
        <w:ind w:left="850" w:firstLineChars="200"/>
        <w:jc w:val="left"/>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This section provides a comprehensive overview of the key features included in the proposed system.  These features represent the core functionalities and capabilities that the system will offer.</w:t>
      </w:r>
    </w:p>
    <w:p>
      <w:pPr>
        <w:pStyle w:val="style0"/>
        <w:spacing w:lineRule="auto" w:line="480"/>
        <w:ind w:left="850" w:firstLineChars="200"/>
        <w:jc w:val="left"/>
        <w:rPr>
          <w:rFonts w:ascii="Times New Roman" w:cs="Times New Roman" w:hAnsi="Times New Roman"/>
          <w:b/>
          <w:bCs/>
          <w:sz w:val="24"/>
          <w:szCs w:val="24"/>
          <w:lang w:val="en-US"/>
        </w:rPr>
      </w:pPr>
    </w:p>
    <w:p>
      <w:pPr>
        <w:pStyle w:val="style0"/>
        <w:spacing w:lineRule="auto" w:line="480"/>
        <w:jc w:val="left"/>
        <w:rPr>
          <w:b/>
          <w:bCs/>
          <w:lang w:val="en-US"/>
        </w:rPr>
      </w:pPr>
    </w:p>
    <w:p>
      <w:pPr>
        <w:pStyle w:val="style0"/>
        <w:spacing w:lineRule="auto" w:line="480"/>
        <w:jc w:val="left"/>
        <w:rPr>
          <w:b/>
          <w:bCs/>
          <w:lang w:val="en-US"/>
        </w:rPr>
      </w:pPr>
    </w:p>
    <w:p>
      <w:pPr>
        <w:pStyle w:val="style0"/>
        <w:spacing w:lineRule="auto" w:line="480"/>
        <w:jc w:val="center"/>
        <w:rPr>
          <w:b/>
          <w:bCs/>
          <w:lang w:val="en-US"/>
        </w:rPr>
      </w:pPr>
      <w:r>
        <w:rPr/>
        <w:drawing>
          <wp:inline distL="114300" distT="0" distB="0" distR="114300">
            <wp:extent cx="1152507" cy="898722"/>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1" cstate="print"/>
                    <a:srcRect l="0" t="0" r="0" b="0"/>
                    <a:stretch/>
                  </pic:blipFill>
                  <pic:spPr>
                    <a:xfrm rot="0">
                      <a:off x="0" y="0"/>
                      <a:ext cx="1152507" cy="898722"/>
                    </a:xfrm>
                    <a:prstGeom prst="rect"/>
                  </pic:spPr>
                </pic:pic>
              </a:graphicData>
            </a:graphic>
          </wp:inline>
        </w:drawing>
      </w:r>
    </w:p>
    <w:p>
      <w:pPr>
        <w:pStyle w:val="style0"/>
        <w:spacing w:lineRule="auto" w:line="480"/>
        <w:jc w:val="center"/>
        <w:rPr>
          <w:rFonts w:ascii="Times New Roman" w:cs="Times New Roman" w:hAnsi="Times New Roman"/>
          <w:b w:val="false"/>
          <w:bCs w:val="false"/>
          <w:color w:val="000000"/>
          <w:sz w:val="24"/>
          <w:szCs w:val="24"/>
          <w:lang w:val="en-US"/>
        </w:rPr>
      </w:pPr>
      <w:r>
        <w:rPr>
          <w:b/>
          <w:bCs/>
          <w:lang w:val="en-US"/>
        </w:rPr>
        <w:t>Figure 8. Shelf</w:t>
      </w:r>
    </w:p>
    <w:p>
      <w:pPr>
        <w:pStyle w:val="style0"/>
        <w:spacing w:lineRule="auto" w:line="480"/>
        <w:ind w:left="400"/>
        <w:jc w:val="both"/>
        <w:rPr>
          <w:rFonts w:ascii="Times New Roman" w:cs="Times New Roman" w:hAnsi="Times New Roman"/>
          <w:b w:val="false"/>
          <w:bCs w:val="false"/>
          <w:color w:val="000000"/>
          <w:sz w:val="24"/>
          <w:szCs w:val="24"/>
        </w:rPr>
      </w:pPr>
      <w:r>
        <w:rPr>
          <w:rFonts w:ascii="Times New Roman" w:cs="Times New Roman" w:hAnsi="Times New Roman"/>
          <w:b w:val="false"/>
          <w:bCs w:val="false"/>
          <w:color w:val="000000"/>
          <w:sz w:val="24"/>
          <w:szCs w:val="24"/>
          <w:lang w:val="en-US"/>
        </w:rPr>
        <w:t xml:space="preserve">           This is where the user can view shelf information and edit the shelf if necessary</w:t>
      </w:r>
    </w:p>
    <w:p>
      <w:pPr>
        <w:pStyle w:val="style0"/>
        <w:spacing w:lineRule="auto" w:line="480"/>
        <w:ind w:left="400"/>
        <w:jc w:val="center"/>
        <w:rPr>
          <w:rFonts w:ascii="Times New Roman" w:cs="Times New Roman" w:hAnsi="Times New Roman"/>
          <w:b w:val="false"/>
          <w:bCs w:val="false"/>
          <w:color w:val="000000"/>
          <w:sz w:val="24"/>
          <w:szCs w:val="24"/>
        </w:rPr>
      </w:pPr>
      <w:r>
        <w:rPr/>
        <w:drawing>
          <wp:inline distL="114300" distT="0" distB="0" distR="114300">
            <wp:extent cx="2431034" cy="1685740"/>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2" cstate="print"/>
                    <a:srcRect l="0" t="0" r="0" b="0"/>
                    <a:stretch/>
                  </pic:blipFill>
                  <pic:spPr>
                    <a:xfrm rot="0">
                      <a:off x="0" y="0"/>
                      <a:ext cx="2431034" cy="1685740"/>
                    </a:xfrm>
                    <a:prstGeom prst="rect"/>
                  </pic:spPr>
                </pic:pic>
              </a:graphicData>
            </a:graphic>
          </wp:inline>
        </w:drawing>
      </w:r>
    </w:p>
    <w:p>
      <w:pPr>
        <w:pStyle w:val="style0"/>
        <w:spacing w:lineRule="auto" w:line="480"/>
        <w:ind w:left="400"/>
        <w:jc w:val="center"/>
        <w:rPr>
          <w:rFonts w:ascii="Times New Roman" w:cs="Times New Roman" w:hAnsi="Times New Roman"/>
          <w:b/>
          <w:bCs/>
          <w:color w:val="000000"/>
          <w:sz w:val="24"/>
          <w:szCs w:val="24"/>
        </w:rPr>
      </w:pPr>
      <w:r>
        <w:rPr>
          <w:rFonts w:ascii="Times New Roman" w:cs="Times New Roman" w:hAnsi="Times New Roman"/>
          <w:b/>
          <w:bCs/>
          <w:color w:val="000000"/>
          <w:sz w:val="24"/>
          <w:szCs w:val="24"/>
          <w:lang w:val="en-US"/>
        </w:rPr>
        <w:t>Figure 9. Sales</w:t>
      </w:r>
    </w:p>
    <w:p>
      <w:pPr>
        <w:pStyle w:val="style0"/>
        <w:spacing w:lineRule="auto" w:line="480"/>
        <w:ind w:left="400" w:firstLineChars="200"/>
        <w:jc w:val="both"/>
        <w:rPr>
          <w:rFonts w:ascii="Times New Roman" w:cs="Times New Roman" w:hAnsi="Times New Roman"/>
          <w:b/>
          <w:bCs/>
          <w:color w:val="000000"/>
          <w:sz w:val="24"/>
          <w:szCs w:val="24"/>
          <w:lang w:val="en-US"/>
        </w:rPr>
      </w:pPr>
      <w:r>
        <w:rPr>
          <w:rFonts w:ascii="Times New Roman" w:cs="Times New Roman" w:hAnsi="Times New Roman"/>
          <w:b w:val="false"/>
          <w:bCs w:val="false"/>
          <w:color w:val="000000"/>
          <w:sz w:val="24"/>
          <w:szCs w:val="24"/>
          <w:lang w:val="en-US"/>
        </w:rPr>
        <w:t>This is where the users submit sales data and generate and print sales reports.</w:t>
      </w:r>
    </w:p>
    <w:p>
      <w:pPr>
        <w:pStyle w:val="style0"/>
        <w:spacing w:lineRule="auto" w:line="480"/>
        <w:ind w:left="400" w:firstLineChars="200"/>
        <w:jc w:val="center"/>
        <w:rPr>
          <w:rFonts w:ascii="Times New Roman" w:cs="Times New Roman" w:hAnsi="Times New Roman"/>
          <w:b/>
          <w:bCs/>
          <w:color w:val="000000"/>
          <w:sz w:val="24"/>
          <w:szCs w:val="24"/>
        </w:rPr>
      </w:pPr>
    </w:p>
    <w:p>
      <w:pPr>
        <w:pStyle w:val="style0"/>
        <w:spacing w:lineRule="auto" w:line="480"/>
        <w:ind w:left="400" w:firstLineChars="200"/>
        <w:jc w:val="center"/>
        <w:rPr>
          <w:rFonts w:ascii="Times New Roman" w:cs="Times New Roman" w:hAnsi="Times New Roman"/>
          <w:b/>
          <w:bCs/>
          <w:color w:val="000000"/>
          <w:sz w:val="24"/>
          <w:szCs w:val="24"/>
        </w:rPr>
      </w:pPr>
      <w:r>
        <w:rPr/>
        <w:drawing>
          <wp:inline distL="114300" distT="0" distB="0" distR="114300">
            <wp:extent cx="2971800" cy="2038591"/>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3" cstate="print"/>
                    <a:srcRect l="0" t="0" r="0" b="0"/>
                    <a:stretch/>
                  </pic:blipFill>
                  <pic:spPr>
                    <a:xfrm rot="0">
                      <a:off x="0" y="0"/>
                      <a:ext cx="2971800" cy="2038591"/>
                    </a:xfrm>
                    <a:prstGeom prst="rect"/>
                  </pic:spPr>
                </pic:pic>
              </a:graphicData>
            </a:graphic>
          </wp:inline>
        </w:drawing>
      </w:r>
    </w:p>
    <w:p>
      <w:pPr>
        <w:pStyle w:val="style0"/>
        <w:spacing w:lineRule="auto" w:line="480"/>
        <w:ind w:left="400" w:firstLineChars="200"/>
        <w:jc w:val="center"/>
        <w:rPr>
          <w:rFonts w:ascii="Times New Roman" w:cs="Times New Roman" w:hAnsi="Times New Roman"/>
          <w:b/>
          <w:bCs/>
          <w:color w:val="000000"/>
          <w:sz w:val="24"/>
          <w:szCs w:val="24"/>
        </w:rPr>
      </w:pPr>
      <w:r>
        <w:rPr>
          <w:rFonts w:ascii="Times New Roman" w:cs="Times New Roman" w:eastAsia="Aptos" w:hAnsi="Times New Roman" w:hint="default"/>
          <w:b/>
          <w:bCs/>
          <w:i w:val="false"/>
          <w:iCs w:val="false"/>
          <w:color w:val="000000"/>
          <w:kern w:val="2"/>
          <w:sz w:val="24"/>
          <w:szCs w:val="24"/>
          <w:highlight w:val="none"/>
          <w:vertAlign w:val="baseline"/>
          <w:em w:val="none"/>
          <w:lang w:val="en-US" w:eastAsia="en-US"/>
        </w:rPr>
        <w:t>Figure</w:t>
      </w:r>
      <w:r>
        <w:rPr>
          <w:rFonts w:ascii="Times New Roman" w:cs="Times New Roman" w:eastAsia="Aptos" w:hAnsi="Times New Roman" w:hint="default"/>
          <w:b/>
          <w:bCs/>
          <w:i w:val="false"/>
          <w:iCs w:val="false"/>
          <w:color w:val="000000"/>
          <w:kern w:val="2"/>
          <w:sz w:val="24"/>
          <w:szCs w:val="24"/>
          <w:highlight w:val="none"/>
          <w:vertAlign w:val="baseline"/>
          <w:em w:val="none"/>
          <w:lang w:val="en-US" w:eastAsia="en-US"/>
        </w:rPr>
        <w:t xml:space="preserve"> </w:t>
      </w:r>
      <w:r>
        <w:rPr>
          <w:rFonts w:ascii="Times New Roman" w:cs="Times New Roman" w:eastAsia="Aptos" w:hAnsi="Times New Roman" w:hint="default"/>
          <w:b/>
          <w:bCs/>
          <w:i w:val="false"/>
          <w:iCs w:val="false"/>
          <w:color w:val="000000"/>
          <w:kern w:val="2"/>
          <w:sz w:val="24"/>
          <w:szCs w:val="24"/>
          <w:highlight w:val="none"/>
          <w:vertAlign w:val="baseline"/>
          <w:em w:val="none"/>
          <w:lang w:val="en-US" w:eastAsia="en-US"/>
        </w:rPr>
        <w:t>10.</w:t>
      </w:r>
      <w:r>
        <w:rPr>
          <w:rFonts w:ascii="Times New Roman" w:cs="Times New Roman" w:eastAsia="Aptos" w:hAnsi="Times New Roman" w:hint="default"/>
          <w:b/>
          <w:bCs/>
          <w:i w:val="false"/>
          <w:iCs w:val="false"/>
          <w:color w:val="000000"/>
          <w:kern w:val="2"/>
          <w:sz w:val="24"/>
          <w:szCs w:val="24"/>
          <w:highlight w:val="none"/>
          <w:vertAlign w:val="baseline"/>
          <w:em w:val="none"/>
          <w:lang w:val="en-US" w:eastAsia="en-US"/>
        </w:rPr>
        <w:t xml:space="preserve"> </w:t>
      </w:r>
      <w:r>
        <w:rPr>
          <w:rFonts w:ascii="Times New Roman" w:cs="Times New Roman" w:eastAsia="Aptos" w:hAnsi="Times New Roman" w:hint="default"/>
          <w:b/>
          <w:bCs/>
          <w:i w:val="false"/>
          <w:iCs w:val="false"/>
          <w:color w:val="000000"/>
          <w:kern w:val="2"/>
          <w:sz w:val="24"/>
          <w:szCs w:val="24"/>
          <w:highlight w:val="none"/>
          <w:vertAlign w:val="baseline"/>
          <w:em w:val="none"/>
          <w:lang w:val="en-US" w:eastAsia="en-US"/>
        </w:rPr>
        <w:t>User</w:t>
      </w:r>
    </w:p>
    <w:p>
      <w:pPr>
        <w:pStyle w:val="style0"/>
        <w:spacing w:lineRule="auto" w:line="480"/>
        <w:ind w:left="600" w:leftChars="0" w:firstLineChars="200"/>
        <w:jc w:val="both"/>
        <w:rPr>
          <w:rFonts w:ascii="Times New Roman" w:cs="Times New Roman" w:hAnsi="Times New Roman"/>
          <w:b w:val="false"/>
          <w:bCs w:val="false"/>
          <w:color w:val="000000"/>
          <w:sz w:val="24"/>
          <w:szCs w:val="24"/>
        </w:rPr>
      </w:pPr>
      <w:r>
        <w:rPr>
          <w:rFonts w:ascii="Times New Roman" w:cs="Times New Roman" w:hAnsi="Times New Roman"/>
          <w:b w:val="false"/>
          <w:bCs w:val="false"/>
          <w:color w:val="000000"/>
          <w:sz w:val="24"/>
          <w:szCs w:val="24"/>
          <w:lang w:val="en-US"/>
        </w:rPr>
        <w:t>This is where the user can view the users and edit user information</w:t>
      </w:r>
    </w:p>
    <w:p>
      <w:pPr>
        <w:pStyle w:val="style0"/>
        <w:spacing w:lineRule="auto" w:line="480"/>
        <w:ind w:left="400" w:firstLineChars="200"/>
        <w:jc w:val="center"/>
        <w:rPr>
          <w:rFonts w:ascii="Times New Roman" w:cs="Times New Roman" w:hAnsi="Times New Roman"/>
          <w:b/>
          <w:bCs/>
          <w:color w:val="000000"/>
          <w:sz w:val="24"/>
          <w:szCs w:val="24"/>
          <w:lang w:val="en-US"/>
        </w:rPr>
      </w:pPr>
      <w:r>
        <w:rPr/>
        <w:drawing>
          <wp:inline distL="114300" distT="0" distB="0" distR="114300">
            <wp:extent cx="2971800" cy="2343322"/>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4" cstate="print"/>
                    <a:srcRect l="0" t="0" r="0" b="0"/>
                    <a:stretch/>
                  </pic:blipFill>
                  <pic:spPr>
                    <a:xfrm rot="0">
                      <a:off x="0" y="0"/>
                      <a:ext cx="2971800" cy="2343322"/>
                    </a:xfrm>
                    <a:prstGeom prst="rect"/>
                  </pic:spPr>
                </pic:pic>
              </a:graphicData>
            </a:graphic>
          </wp:inline>
        </w:drawing>
      </w:r>
    </w:p>
    <w:p>
      <w:pPr>
        <w:pStyle w:val="style0"/>
        <w:spacing w:lineRule="auto" w:line="480"/>
        <w:ind w:left="400" w:firstLineChars="200"/>
        <w:jc w:val="center"/>
        <w:rPr>
          <w:rFonts w:ascii="Times New Roman" w:cs="Times New Roman" w:hAnsi="Times New Roman"/>
          <w:b w:val="false"/>
          <w:bCs w:val="false"/>
          <w:color w:val="000000"/>
          <w:sz w:val="24"/>
          <w:szCs w:val="24"/>
          <w:lang w:val="en-US"/>
        </w:rPr>
      </w:pPr>
      <w:r>
        <w:rPr>
          <w:rFonts w:ascii="Times New Roman" w:cs="Times New Roman" w:hAnsi="Times New Roman"/>
          <w:b/>
          <w:bCs/>
          <w:color w:val="000000"/>
          <w:sz w:val="24"/>
          <w:szCs w:val="24"/>
          <w:lang w:val="en-US"/>
        </w:rPr>
        <w:t>Figure 11. Records</w:t>
      </w:r>
    </w:p>
    <w:p>
      <w:pPr>
        <w:pStyle w:val="style0"/>
        <w:spacing w:lineRule="auto" w:line="480"/>
        <w:ind w:left="600" w:leftChars="0" w:firstLineChars="200"/>
        <w:jc w:val="center"/>
        <w:rPr>
          <w:rFonts w:ascii="Times New Roman" w:cs="Times New Roman" w:hAnsi="Times New Roman"/>
          <w:b w:val="false"/>
          <w:bCs w:val="false"/>
          <w:color w:val="000000"/>
          <w:sz w:val="24"/>
          <w:szCs w:val="24"/>
        </w:rPr>
      </w:pPr>
      <w:r>
        <w:rPr>
          <w:rFonts w:ascii="Times New Roman" w:cs="Times New Roman" w:hAnsi="Times New Roman"/>
          <w:b w:val="false"/>
          <w:bCs w:val="false"/>
          <w:color w:val="000000"/>
          <w:sz w:val="24"/>
          <w:szCs w:val="24"/>
          <w:lang w:val="en-US"/>
        </w:rPr>
        <w:t>This is where the user can view the records and edit supplier information</w:t>
      </w:r>
    </w:p>
    <w:p>
      <w:pPr>
        <w:pStyle w:val="style0"/>
        <w:spacing w:lineRule="auto" w:line="480"/>
        <w:ind w:left="400" w:firstLineChars="200"/>
        <w:jc w:val="center"/>
        <w:rPr>
          <w:rFonts w:ascii="Times New Roman" w:cs="Times New Roman" w:hAnsi="Times New Roman"/>
          <w:b w:val="false"/>
          <w:bCs w:val="false"/>
          <w:color w:val="000000"/>
          <w:sz w:val="24"/>
          <w:szCs w:val="24"/>
        </w:rPr>
      </w:pPr>
    </w:p>
    <w:p>
      <w:pPr>
        <w:pStyle w:val="style0"/>
        <w:spacing w:lineRule="auto" w:line="480"/>
        <w:ind w:left="400"/>
        <w:jc w:val="both"/>
        <w:rPr>
          <w:rFonts w:ascii="Times New Roman" w:cs="Times New Roman" w:hAnsi="Times New Roman"/>
          <w:b w:val="false"/>
          <w:bCs w:val="false"/>
          <w:color w:val="000000"/>
          <w:sz w:val="24"/>
          <w:szCs w:val="24"/>
        </w:rPr>
      </w:pPr>
    </w:p>
    <w:sectPr>
      <w:footerReference w:type="default" r:id="rId15"/>
      <w:pgSz w:w="12242" w:h="19051" w:orient="portrait"/>
      <w:pgMar w:top="1440"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 w:name="Calibri">
    <w:altName w:val="Calibri"/>
    <w:panose1 w:val="020f0502020000030204"/>
    <w:charset w:val="7a"/>
    <w:family w:val="swiss"/>
    <w:pitch w:val="default"/>
    <w:sig w:usb0="E10002FF" w:usb1="4000ACFF" w:usb2="00000009" w:usb3="00000000" w:csb0="2000019F" w:csb1="00000000"/>
  </w:font>
  <w:font w:name="宋体">
    <w:altName w:val="Wingdings 2"/>
    <w:panose1 w:val="05020102010000070707"/>
    <w:charset w:val="02"/>
    <w:family w:val="roman"/>
    <w:pitch w:val="default"/>
    <w:sig w:usb0="00000000" w:usb1="10000000" w:usb2="00000000" w:usb3="00000000" w:csb0="8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ind w:left="850"/>
      <w:rPr>
        <w:rFonts w:ascii="Times New Roman" w:cs="Times New Roman" w:hAnsi="Times New Roman"/>
        <w:color w:val="ff0000"/>
        <w:sz w:val="16"/>
        <w:szCs w:val="16"/>
      </w:rPr>
    </w:pPr>
    <w:r>
      <w:rPr>
        <w:rFonts w:ascii="Times New Roman" w:cs="Times New Roman" w:hAnsi="Times New Roman"/>
        <w:color w:val="36363d"/>
        <w:sz w:val="16"/>
        <w:szCs w:val="16"/>
        <w:lang w:val="en-US"/>
      </w:rPr>
      <w:t>Midsize Store Inventory Management System</w:t>
    </w:r>
    <w:r>
      <w:rPr>
        <w:rFonts w:ascii="Times New Roman" w:cs="Times New Roman" w:hAnsi="Times New Roman"/>
        <w:color w:val="ff0000"/>
        <w:sz w:val="16"/>
        <w:szCs w:val="16"/>
      </w:rPr>
      <w:t xml:space="preserve"> </w:t>
    </w:r>
    <w:r>
      <w:rPr>
        <w:rFonts w:ascii="Times New Roman" w:cs="Times New Roman" w:hAnsi="Times New Roman"/>
        <w:color w:val="36363d"/>
        <w:sz w:val="16"/>
        <w:szCs w:val="16"/>
        <w:lang w:val="en-US"/>
      </w:rPr>
      <w:t>- ACT</w:t>
    </w:r>
    <w:r>
      <w:rPr>
        <w:rFonts w:ascii="Times New Roman" w:cs="Times New Roman" w:hAnsi="Times New Roman"/>
        <w:color w:val="ff0000"/>
        <w:sz w:val="16"/>
        <w:szCs w:val="16"/>
      </w:rPr>
      <w:t xml:space="preserve"> </w:t>
    </w:r>
    <w:r>
      <w:rPr>
        <w:rFonts w:ascii="Times New Roman" w:cs="Times New Roman" w:hAnsi="Times New Roman"/>
        <w:color w:val="36363d"/>
        <w:sz w:val="16"/>
        <w:szCs w:val="16"/>
        <w:lang w:val="en-US"/>
      </w:rPr>
      <w:t>2A - S.Y 2024-2025</w:t>
    </w:r>
  </w:p>
  <w:p>
    <w:pPr>
      <w:pStyle w:val="style32"/>
      <w:ind w:left="850"/>
      <w:rPr>
        <w:rFonts w:ascii="Times New Roman" w:cs="Times New Roman" w:hAnsi="Times New Roman"/>
        <w:color w:val="ff0000"/>
        <w:sz w:val="16"/>
        <w:szCs w:val="16"/>
      </w:rPr>
    </w:pPr>
    <w:r>
      <w:rPr>
        <w:rFonts w:ascii="Times New Roman" w:cs="Times New Roman" w:hAnsi="Times New Roman"/>
        <w:color w:val="36363d"/>
        <w:sz w:val="16"/>
        <w:szCs w:val="16"/>
        <w:lang w:val="en-US"/>
      </w:rPr>
      <w:t xml:space="preserve">Geronino, L., Caparas, K., Villacora, G. </w:t>
    </w:r>
  </w:p>
  <w:p>
    <w:pPr>
      <w:pStyle w:val="style32"/>
      <w:ind w:left="850"/>
      <w:rPr>
        <w:rFonts w:ascii="Times New Roman" w:cs="Times New Roman" w:hAnsi="Times New Roman"/>
        <w:sz w:val="16"/>
        <w:szCs w:val="16"/>
      </w:rPr>
    </w:pPr>
    <w:r>
      <w:rPr>
        <w:rFonts w:ascii="Times New Roman" w:cs="Times New Roman" w:hAnsi="Times New Roman"/>
        <w:sz w:val="16"/>
        <w:szCs w:val="16"/>
      </w:rPr>
      <w:t>BULACAN POLYTECHNIC COLLEGE – City of Malolos, Bulacan</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0BC96B0"/>
    <w:lvl w:ilvl="0" w:tplc="37BCA620">
      <w:start w:val="1"/>
      <w:numFmt w:val="decimal"/>
      <w:lvlText w:val="%1."/>
      <w:lvlJc w:val="left"/>
      <w:pPr>
        <w:ind w:left="1210" w:hanging="360"/>
      </w:pPr>
      <w:rPr>
        <w:rFonts w:hint="default"/>
      </w:rPr>
    </w:lvl>
    <w:lvl w:ilvl="1" w:tplc="34090019" w:tentative="1">
      <w:start w:val="1"/>
      <w:numFmt w:val="lowerLetter"/>
      <w:lvlText w:val="%2."/>
      <w:lvlJc w:val="left"/>
      <w:pPr>
        <w:ind w:left="1930" w:hanging="360"/>
      </w:pPr>
    </w:lvl>
    <w:lvl w:ilvl="2" w:tplc="3409001B" w:tentative="1">
      <w:start w:val="1"/>
      <w:numFmt w:val="lowerRoman"/>
      <w:lvlText w:val="%3."/>
      <w:lvlJc w:val="right"/>
      <w:pPr>
        <w:ind w:left="2650" w:hanging="180"/>
      </w:pPr>
    </w:lvl>
    <w:lvl w:ilvl="3" w:tplc="3409000F" w:tentative="1">
      <w:start w:val="1"/>
      <w:numFmt w:val="decimal"/>
      <w:lvlText w:val="%4."/>
      <w:lvlJc w:val="left"/>
      <w:pPr>
        <w:ind w:left="3370" w:hanging="360"/>
      </w:pPr>
    </w:lvl>
    <w:lvl w:ilvl="4" w:tplc="34090019" w:tentative="1">
      <w:start w:val="1"/>
      <w:numFmt w:val="lowerLetter"/>
      <w:lvlText w:val="%5."/>
      <w:lvlJc w:val="left"/>
      <w:pPr>
        <w:ind w:left="4090" w:hanging="360"/>
      </w:pPr>
    </w:lvl>
    <w:lvl w:ilvl="5" w:tplc="3409001B" w:tentative="1">
      <w:start w:val="1"/>
      <w:numFmt w:val="lowerRoman"/>
      <w:lvlText w:val="%6."/>
      <w:lvlJc w:val="right"/>
      <w:pPr>
        <w:ind w:left="4810" w:hanging="180"/>
      </w:pPr>
    </w:lvl>
    <w:lvl w:ilvl="6" w:tplc="3409000F" w:tentative="1">
      <w:start w:val="1"/>
      <w:numFmt w:val="decimal"/>
      <w:lvlText w:val="%7."/>
      <w:lvlJc w:val="left"/>
      <w:pPr>
        <w:ind w:left="5530" w:hanging="360"/>
      </w:pPr>
    </w:lvl>
    <w:lvl w:ilvl="7" w:tplc="34090019" w:tentative="1">
      <w:start w:val="1"/>
      <w:numFmt w:val="lowerLetter"/>
      <w:lvlText w:val="%8."/>
      <w:lvlJc w:val="left"/>
      <w:pPr>
        <w:ind w:left="6250" w:hanging="360"/>
      </w:pPr>
    </w:lvl>
    <w:lvl w:ilvl="8" w:tplc="3409001B" w:tentative="1">
      <w:start w:val="1"/>
      <w:numFmt w:val="lowerRoman"/>
      <w:lvlText w:val="%9."/>
      <w:lvlJc w:val="right"/>
      <w:pPr>
        <w:ind w:left="6970" w:hanging="180"/>
      </w:pPr>
    </w:lvl>
  </w:abstractNum>
  <w:abstractNum w:abstractNumId="1">
    <w:nsid w:val="00000001"/>
    <w:multiLevelType w:val="hybridMultilevel"/>
    <w:tmpl w:val="B562E0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2"/>
        <w:szCs w:val="22"/>
        <w:lang w:val="en-PH"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9b62dac-bb32-4e54-891c-5aca4556398e"/>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50718712-a262-4f99-889d-e0d8ef01d2eb"/>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d9f1679c-144e-4b69-a163-2644ba2b3494"/>
    <w:basedOn w:val="style65"/>
    <w:next w:val="style4099"/>
    <w:link w:val="style3"/>
    <w:uiPriority w:val="9"/>
    <w:rPr>
      <w:rFonts w:cs="宋体" w:eastAsia="宋体"/>
      <w:color w:val="0f4761"/>
      <w:sz w:val="28"/>
      <w:szCs w:val="28"/>
    </w:rPr>
  </w:style>
  <w:style w:type="character" w:customStyle="1" w:styleId="style4100">
    <w:name w:val="Heading 4 Char_84e7068d-7fdc-46af-9e6e-59b138706734"/>
    <w:basedOn w:val="style65"/>
    <w:next w:val="style4100"/>
    <w:link w:val="style4"/>
    <w:uiPriority w:val="9"/>
    <w:rPr>
      <w:rFonts w:cs="宋体" w:eastAsia="宋体"/>
      <w:i/>
      <w:iCs/>
      <w:color w:val="0f4761"/>
    </w:rPr>
  </w:style>
  <w:style w:type="character" w:customStyle="1" w:styleId="style4101">
    <w:name w:val="Heading 5 Char_c0f2151e-3a58-48b6-a32f-f418ca101864"/>
    <w:basedOn w:val="style65"/>
    <w:next w:val="style4101"/>
    <w:link w:val="style5"/>
    <w:uiPriority w:val="9"/>
    <w:rPr>
      <w:rFonts w:cs="宋体" w:eastAsia="宋体"/>
      <w:color w:val="0f4761"/>
    </w:rPr>
  </w:style>
  <w:style w:type="character" w:customStyle="1" w:styleId="style4102">
    <w:name w:val="Heading 6 Char_8c35e94b-210a-47c2-9f5b-eb28fff360d5"/>
    <w:basedOn w:val="style65"/>
    <w:next w:val="style4102"/>
    <w:link w:val="style6"/>
    <w:uiPriority w:val="9"/>
    <w:rPr>
      <w:rFonts w:cs="宋体" w:eastAsia="宋体"/>
      <w:i/>
      <w:iCs/>
      <w:color w:val="595959"/>
    </w:rPr>
  </w:style>
  <w:style w:type="character" w:customStyle="1" w:styleId="style4103">
    <w:name w:val="Heading 7 Char_f0867d55-4234-48dc-8670-a4144af0ba1f"/>
    <w:basedOn w:val="style65"/>
    <w:next w:val="style4103"/>
    <w:link w:val="style7"/>
    <w:uiPriority w:val="9"/>
    <w:rPr>
      <w:rFonts w:cs="宋体" w:eastAsia="宋体"/>
      <w:color w:val="595959"/>
    </w:rPr>
  </w:style>
  <w:style w:type="character" w:customStyle="1" w:styleId="style4104">
    <w:name w:val="Heading 8 Char_7fcf515a-cf31-4bc0-969e-a4f22af9719a"/>
    <w:basedOn w:val="style65"/>
    <w:next w:val="style4104"/>
    <w:link w:val="style8"/>
    <w:uiPriority w:val="9"/>
    <w:rPr>
      <w:rFonts w:cs="宋体" w:eastAsia="宋体"/>
      <w:i/>
      <w:iCs/>
      <w:color w:val="272727"/>
    </w:rPr>
  </w:style>
  <w:style w:type="character" w:customStyle="1" w:styleId="style4105">
    <w:name w:val="Heading 9 Char_dbb7243a-247b-46d4-9983-4cd78169588e"/>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7bc5905b-b967-47f4-a54a-58240581aa7b"/>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b2ca5232-dad3-4e1b-aac2-3fd8022fa6c7"/>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08f350dc-c6fe-4651-9190-f5fa0969b930"/>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31">
    <w:name w:val="header"/>
    <w:basedOn w:val="style0"/>
    <w:next w:val="style31"/>
    <w:link w:val="style4110"/>
    <w:uiPriority w:val="99"/>
    <w:pPr>
      <w:tabs>
        <w:tab w:val="center" w:leader="none" w:pos="4680"/>
        <w:tab w:val="right" w:leader="none" w:pos="9360"/>
      </w:tabs>
      <w:spacing w:after="0" w:lineRule="auto" w:line="240"/>
    </w:pPr>
    <w:rPr/>
  </w:style>
  <w:style w:type="character" w:customStyle="1" w:styleId="style4110">
    <w:name w:val="Header Char_74796499-3d0c-4184-9aab-5423e29a0f2b"/>
    <w:basedOn w:val="style65"/>
    <w:next w:val="style4110"/>
    <w:link w:val="style31"/>
    <w:uiPriority w:val="99"/>
  </w:style>
  <w:style w:type="paragraph" w:styleId="style32">
    <w:name w:val="footer"/>
    <w:basedOn w:val="style0"/>
    <w:next w:val="style32"/>
    <w:link w:val="style4111"/>
    <w:uiPriority w:val="99"/>
    <w:pPr>
      <w:tabs>
        <w:tab w:val="center" w:leader="none" w:pos="4680"/>
        <w:tab w:val="right" w:leader="none" w:pos="9360"/>
      </w:tabs>
      <w:spacing w:after="0" w:lineRule="auto" w:line="240"/>
    </w:pPr>
    <w:rPr/>
  </w:style>
  <w:style w:type="character" w:customStyle="1" w:styleId="style4111">
    <w:name w:val="Footer Char_84aa6421-eddc-43de-b1a7-3393b59737a1"/>
    <w:basedOn w:val="style65"/>
    <w:next w:val="style4111"/>
    <w:link w:val="style32"/>
    <w:uiPriority w:val="99"/>
  </w:style>
</w:styles>
</file>

<file path=word/_rels/document.xml.rels><?xml version="1.0" encoding="UTF-8"?>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12.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4.png"/><Relationship Id="rId18" Type="http://schemas.openxmlformats.org/officeDocument/2006/relationships/settings" Target="settings.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Words>2155</Words>
  <Pages>9</Pages>
  <Characters>13897</Characters>
  <Application>WPS Office</Application>
  <DocSecurity>0</DocSecurity>
  <Paragraphs>225</Paragraphs>
  <ScaleCrop>false</ScaleCrop>
  <LinksUpToDate>false</LinksUpToDate>
  <CharactersWithSpaces>15997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2024-10-09T02:21:00Z</dcterms:created>
  <dc:creator>Joana Cruz</dc:creator>
  <lastModifiedBy>Infinix X6711</lastModifiedBy>
  <dcterms:modified xsi:type="dcterms:W3CDTF">2024-12-29T09:34:00Z</dcterms:modified>
  <revision>40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a986696038b7be027b4e03cfea4b9fa73b6796c4622c27cbfc9435105c4339ac</vt:lpwstr>
  </property>
  <property fmtid="{D5CDD505-2E9C-101B-9397-08002B2CF9AE}" pid="3" name="ICV">
    <vt:lpwstr>7b55ec132df4423c865f662cf690bce5</vt:lpwstr>
  </property>
</Properties>
</file>