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pPr>
      <w:r>
        <w:rPr>
          <w:rFonts w:ascii="Aptos" w:hAnsi="Aptos"/>
          <w:b/>
          <w:i w:val="0"/>
          <w:color w:val="1D3557"/>
          <w:sz w:val="40"/>
        </w:rPr>
        <w:t>EXPENSE REIMBURSEMENT FORM</w:t>
      </w:r>
    </w:p>
    <w:p>
      <w:pPr>
        <w:keepNext/>
        <w:spacing w:after="140"/>
      </w:pPr>
      <w:r>
        <w:rPr>
          <w:rFonts w:ascii="Aptos" w:hAnsi="Aptos"/>
          <w:b w:val="0"/>
          <w:i w:val="0"/>
          <w:color w:val="64748B"/>
          <w:sz w:val="19"/>
        </w:rPr>
        <w:t>For expenses personally paid on behalf of Good Shepherd Baptist Church</w:t>
      </w:r>
    </w:p>
    <w:tbl>
      <w:tblPr>
        <w:tblW w:type="dxa" w:w="9360"/>
        <w:tblLayout w:type="fixed"/>
        <w:tblLook w:firstColumn="1" w:firstRow="1" w:lastColumn="0" w:lastRow="0" w:noHBand="0" w:noVBand="1" w:val="04A0"/>
      </w:tblPr>
      <w:tblGrid>
        <w:gridCol w:w="9360"/>
      </w:tblGrid>
      <w:tr>
        <w:tc>
          <w:tcPr>
            <w:tcW w:type="dxa" w:w="9360"/>
            <w:shd w:fill="F7F1E2"/>
            <w:tcBorders>
              <w:top w:val="single" w:sz="8" w:color="B38B2E"/>
              <w:start w:val="single" w:sz="8" w:color="B38B2E"/>
              <w:bottom w:val="single" w:sz="8" w:color="B38B2E"/>
              <w:end w:val="single" w:sz="8" w:color="B38B2E"/>
            </w:tcBorders>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7"/>
              </w:rPr>
              <w:t>Attach itemised receipts/tax invoices. Submit promptly and do not approve your own claim. A card receipt or bank statement alone does not show what was purchased.</w:t>
            </w:r>
          </w:p>
        </w:tc>
      </w:tr>
    </w:tbl>
    <w:p>
      <w:pPr>
        <w:spacing w:after="20"/>
      </w:pPr>
    </w:p>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1. CLAIMANT AND PAYMENT DETAILS</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Complete all applicable fields</w:t>
            </w:r>
          </w:p>
        </w:tc>
      </w:tr>
    </w:tbl>
    <w:p>
      <w:pPr>
        <w:spacing w:after="40" w:before="0"/>
      </w:pPr>
    </w:p>
    <w:tbl>
      <w:tblPr>
        <w:tblW w:type="dxa" w:w="9360"/>
        <w:jc w:val="left"/>
        <w:tblLayout w:type="fixed"/>
        <w:tblLook w:firstColumn="1" w:firstRow="1" w:lastColumn="0" w:lastRow="0" w:noHBand="0" w:noVBand="1" w:val="04A0"/>
      </w:tblPr>
      <w:tblGrid>
        <w:gridCol w:w="1450"/>
        <w:gridCol w:w="3230"/>
        <w:gridCol w:w="1450"/>
        <w:gridCol w:w="3230"/>
      </w:tblGrid>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Claimant name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Claim date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xml:space="preserve">        /        /</w:t>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Role / relationship</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Employee   ☐ Volunteer   ☐ Pastor   ☐ Responsible Person   ☐ Other:</w:t>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Phone / email</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Ministry / department</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Expense period</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xml:space="preserve">        /        /   to          /        /</w:t>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Payment method</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EFT   ☐ Other:</w:t>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Bank details on file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Yes   ☐ No – provide securely</w:t>
            </w:r>
          </w:p>
        </w:tc>
      </w:tr>
    </w:tbl>
    <w:p>
      <w:pPr>
        <w:spacing w:before="60" w:after="80"/>
      </w:pPr>
      <w:r>
        <w:rPr>
          <w:rFonts w:ascii="Aptos" w:hAnsi="Aptos"/>
          <w:b/>
          <w:i w:val="0"/>
          <w:color w:val="1D3557"/>
          <w:sz w:val="16"/>
        </w:rPr>
        <w:t xml:space="preserve">Banking privacy: </w:t>
      </w:r>
      <w:r>
        <w:rPr>
          <w:rFonts w:ascii="Aptos" w:hAnsi="Aptos"/>
          <w:b w:val="0"/>
          <w:i w:val="0"/>
          <w:color w:val="1F2937"/>
          <w:sz w:val="16"/>
        </w:rPr>
        <w:t>Do not email bank details in an unsecured message. Use the church-approved secure method.</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2. BUSINESS PURPOSE AND AUTHORISATION</w:t>
            </w:r>
          </w:p>
        </w:tc>
      </w:tr>
    </w:tbl>
    <w:p>
      <w:pPr>
        <w:spacing w:after="40" w:before="0"/>
      </w:pPr>
    </w:p>
    <w:tbl>
      <w:tblPr>
        <w:tblW w:type="dxa" w:w="9360"/>
        <w:jc w:val="left"/>
        <w:tblLayout w:type="fixed"/>
        <w:tblLook w:firstColumn="1" w:firstRow="1" w:lastColumn="0" w:lastRow="0" w:noHBand="0" w:noVBand="1" w:val="04A0"/>
      </w:tblPr>
      <w:tblGrid>
        <w:gridCol w:w="1450"/>
        <w:gridCol w:w="3230"/>
        <w:gridCol w:w="1450"/>
        <w:gridCol w:w="3230"/>
      </w:tblGrid>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Purpose / activity</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Event / project</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Prior approval by</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Approval date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xml:space="preserve">        /        /</w:t>
            </w:r>
          </w:p>
        </w:tc>
      </w:tr>
    </w:tbl>
    <w:p>
      <w:pPr>
        <w:spacing w:after="60"/>
      </w:pPr>
      <w:r>
        <w:rPr>
          <w:rFonts w:ascii="Aptos" w:hAnsi="Aptos"/>
          <w:b/>
          <w:i w:val="0"/>
          <w:color w:val="1D3557"/>
          <w:sz w:val="17"/>
        </w:rPr>
        <w:t>How did the expenditure further the Church’s charitable/religious purposes?</w:t>
      </w:r>
    </w:p>
    <w:tbl>
      <w:tblPr>
        <w:tblW w:type="dxa" w:w="9360"/>
        <w:tblLayout w:type="fixed"/>
        <w:tblLook w:firstColumn="1" w:firstRow="1" w:lastColumn="0" w:lastRow="0" w:noHBand="0" w:noVBand="1" w:val="04A0"/>
      </w:tblPr>
      <w:tblGrid>
        <w:gridCol w:w="9360"/>
      </w:tblGrid>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bl>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3. EXPENSE DETAILS</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Use one line per receipt / transaction</w:t>
            </w:r>
          </w:p>
        </w:tc>
      </w:tr>
    </w:tbl>
    <w:p>
      <w:pPr>
        <w:spacing w:after="40" w:before="0"/>
      </w:pPr>
    </w:p>
    <w:tbl>
      <w:tblPr>
        <w:tblW w:type="dxa" w:w="9360"/>
        <w:jc w:val="left"/>
        <w:tblLayout w:type="fixed"/>
        <w:tblLook w:firstColumn="1" w:firstRow="1" w:lastColumn="0" w:lastRow="0" w:noHBand="0" w:noVBand="1" w:val="04A0"/>
      </w:tblPr>
      <w:tblGrid>
        <w:gridCol w:w="750"/>
        <w:gridCol w:w="2300"/>
        <w:gridCol w:w="1580"/>
        <w:gridCol w:w="1280"/>
        <w:gridCol w:w="1150"/>
        <w:gridCol w:w="1050"/>
        <w:gridCol w:w="1250"/>
      </w:tblGrid>
      <w:tr>
        <w:tc>
          <w:tcPr>
            <w:tcW w:type="dxa" w:w="7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Date</w:t>
            </w:r>
          </w:p>
        </w:tc>
        <w:tc>
          <w:tcPr>
            <w:tcW w:type="dxa" w:w="230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Supplier &amp; item / service</w:t>
            </w:r>
          </w:p>
        </w:tc>
        <w:tc>
          <w:tcPr>
            <w:tcW w:type="dxa" w:w="158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Purpose / ministry</w:t>
            </w:r>
          </w:p>
        </w:tc>
        <w:tc>
          <w:tcPr>
            <w:tcW w:type="dxa" w:w="128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Receipt / tax invoice</w:t>
            </w:r>
          </w:p>
        </w:tc>
        <w:tc>
          <w:tcPr>
            <w:tcW w:type="dxa" w:w="11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Gross incl. GST</w:t>
            </w:r>
          </w:p>
        </w:tc>
        <w:tc>
          <w:tcPr>
            <w:tcW w:type="dxa" w:w="10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GST shown</w:t>
            </w:r>
          </w:p>
        </w:tc>
        <w:tc>
          <w:tcPr>
            <w:tcW w:type="dxa" w:w="12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Church use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bl>
    <w:tbl>
      <w:tblPr>
        <w:tblW w:type="dxa" w:w="9360"/>
        <w:tblLayout w:type="fixed"/>
        <w:tblLook w:firstColumn="1" w:firstRow="1" w:lastColumn="0" w:lastRow="0" w:noHBand="0" w:noVBand="1" w:val="04A0"/>
      </w:tblPr>
      <w:tblGrid>
        <w:gridCol w:w="5650"/>
        <w:gridCol w:w="1100"/>
        <w:gridCol w:w="1300"/>
        <w:gridCol w:w="1310"/>
      </w:tblGrid>
      <w:tr>
        <w:tc>
          <w:tcPr>
            <w:tcW w:type="dxa" w:w="6750"/>
            <w:gridSpan w:val="2"/>
            <w:shd w:fill="EEF2F5"/>
            <w:vAlign w:val="center"/>
            <w:tcMar>
              <w:top w:w="90" w:type="dxa"/>
              <w:start w:w="110" w:type="dxa"/>
              <w:bottom w:w="90" w:type="dxa"/>
              <w:end w:w="110" w:type="dxa"/>
            </w:tcMar>
            <w:tcBorders>
              <w:bottom w:val="single" w:sz="5" w:color="B8C2CC"/>
            </w:tcBorders>
          </w:tcPr>
          <w:p>
            <w:pPr>
              <w:spacing w:after="0" w:before="0" w:line="240" w:lineRule="auto"/>
              <w:jc w:val="right"/>
            </w:pPr>
            <w:r/>
            <w:r>
              <w:rPr>
                <w:rFonts w:ascii="Aptos" w:hAnsi="Aptos"/>
                <w:b w:val="0"/>
                <w:i w:val="0"/>
                <w:color w:val="1D3557"/>
                <w:sz w:val="17"/>
              </w:rPr>
              <w:t>Subtotal of receipts</w:t>
            </w:r>
          </w:p>
        </w:tc>
        <w:tc>
          <w:tcPr>
            <w:tcW w:type="dxa" w:w="1300"/>
            <w:vAlign w:val="center"/>
            <w:tcMar>
              <w:top w:w="90" w:type="dxa"/>
              <w:start w:w="110" w:type="dxa"/>
              <w:bottom w:w="90" w:type="dxa"/>
              <w:end w:w="110" w:type="dxa"/>
            </w:tcMar>
            <w:tcBorders>
              <w:bottom w:val="single" w:sz="5" w:color="B8C2CC"/>
            </w:tcBorders>
          </w:tcPr>
          <w:p>
            <w:pPr>
              <w:spacing w:after="0" w:before="0" w:line="240" w:lineRule="auto"/>
              <w:jc w:val="center"/>
            </w:pPr>
            <w:r/>
            <w:r>
              <w:rPr>
                <w:rFonts w:ascii="Aptos" w:hAnsi="Aptos"/>
                <w:b w:val="0"/>
                <w:i w:val="0"/>
                <w:color w:val="1D3557"/>
                <w:sz w:val="18"/>
              </w:rPr>
              <w:t>$</w:t>
            </w:r>
          </w:p>
        </w:tc>
        <w:tc>
          <w:tcPr>
            <w:tcW w:type="dxa" w:w="1310"/>
            <w:vAlign w:val="center"/>
            <w:tcMar>
              <w:top w:w="90" w:type="dxa"/>
              <w:start w:w="110" w:type="dxa"/>
              <w:bottom w:w="90" w:type="dxa"/>
              <w:end w:w="110" w:type="dxa"/>
            </w:tcMar>
            <w:tcBorders>
              <w:bottom w:val="single" w:sz="5" w:color="B8C2CC"/>
            </w:tcBorders>
          </w:tcPr>
          <w:p>
            <w:pPr>
              <w:spacing w:after="0" w:before="0" w:line="240" w:lineRule="auto"/>
              <w:jc w:val="left"/>
            </w:pPr>
            <w:r/>
            <w:r>
              <w:rPr>
                <w:rFonts w:ascii="Aptos" w:hAnsi="Aptos"/>
                <w:b w:val="0"/>
                <w:i w:val="0"/>
                <w:color w:val="1D3557"/>
                <w:sz w:val="18"/>
              </w:rPr>
            </w:r>
          </w:p>
        </w:tc>
      </w:tr>
      <w:tr>
        <w:tc>
          <w:tcPr>
            <w:tcW w:type="dxa" w:w="6750"/>
            <w:gridSpan w:val="2"/>
            <w:shd w:fill="EEF2F5"/>
            <w:vAlign w:val="center"/>
            <w:tcMar>
              <w:top w:w="90" w:type="dxa"/>
              <w:start w:w="110" w:type="dxa"/>
              <w:bottom w:w="90" w:type="dxa"/>
              <w:end w:w="110" w:type="dxa"/>
            </w:tcMar>
            <w:tcBorders>
              <w:bottom w:val="single" w:sz="5" w:color="B8C2CC"/>
            </w:tcBorders>
          </w:tcPr>
          <w:p>
            <w:pPr>
              <w:spacing w:after="0" w:before="0" w:line="240" w:lineRule="auto"/>
              <w:jc w:val="right"/>
            </w:pPr>
            <w:r/>
            <w:r>
              <w:rPr>
                <w:rFonts w:ascii="Aptos" w:hAnsi="Aptos"/>
                <w:b w:val="0"/>
                <w:i w:val="0"/>
                <w:color w:val="1D3557"/>
                <w:sz w:val="17"/>
              </w:rPr>
              <w:t>Less personal / non-reimbursable portion</w:t>
            </w:r>
          </w:p>
        </w:tc>
        <w:tc>
          <w:tcPr>
            <w:tcW w:type="dxa" w:w="1300"/>
            <w:vAlign w:val="center"/>
            <w:tcMar>
              <w:top w:w="90" w:type="dxa"/>
              <w:start w:w="110" w:type="dxa"/>
              <w:bottom w:w="90" w:type="dxa"/>
              <w:end w:w="110" w:type="dxa"/>
            </w:tcMar>
            <w:tcBorders>
              <w:bottom w:val="single" w:sz="5" w:color="B8C2CC"/>
            </w:tcBorders>
          </w:tcPr>
          <w:p>
            <w:pPr>
              <w:spacing w:after="0" w:before="0" w:line="240" w:lineRule="auto"/>
              <w:jc w:val="center"/>
            </w:pPr>
            <w:r/>
            <w:r>
              <w:rPr>
                <w:rFonts w:ascii="Aptos" w:hAnsi="Aptos"/>
                <w:b w:val="0"/>
                <w:i w:val="0"/>
                <w:color w:val="1D3557"/>
                <w:sz w:val="18"/>
              </w:rPr>
              <w:t>$</w:t>
            </w:r>
          </w:p>
        </w:tc>
        <w:tc>
          <w:tcPr>
            <w:tcW w:type="dxa" w:w="1310"/>
            <w:vAlign w:val="center"/>
            <w:tcMar>
              <w:top w:w="90" w:type="dxa"/>
              <w:start w:w="110" w:type="dxa"/>
              <w:bottom w:w="90" w:type="dxa"/>
              <w:end w:w="110" w:type="dxa"/>
            </w:tcMar>
            <w:tcBorders>
              <w:bottom w:val="single" w:sz="5" w:color="B8C2CC"/>
            </w:tcBorders>
          </w:tcPr>
          <w:p>
            <w:pPr>
              <w:spacing w:after="0" w:before="0" w:line="240" w:lineRule="auto"/>
              <w:jc w:val="left"/>
            </w:pPr>
            <w:r/>
            <w:r>
              <w:rPr>
                <w:rFonts w:ascii="Aptos" w:hAnsi="Aptos"/>
                <w:b w:val="0"/>
                <w:i w:val="0"/>
                <w:color w:val="1D3557"/>
                <w:sz w:val="18"/>
              </w:rPr>
            </w:r>
          </w:p>
        </w:tc>
      </w:tr>
      <w:tr>
        <w:tc>
          <w:tcPr>
            <w:tcW w:type="dxa" w:w="6750"/>
            <w:gridSpan w:val="2"/>
            <w:shd w:fill="F7F1E2"/>
            <w:vAlign w:val="center"/>
            <w:tcMar>
              <w:top w:w="90" w:type="dxa"/>
              <w:start w:w="110" w:type="dxa"/>
              <w:bottom w:w="90" w:type="dxa"/>
              <w:end w:w="110" w:type="dxa"/>
            </w:tcMar>
            <w:tcBorders>
              <w:bottom w:val="single" w:sz="5" w:color="B8C2CC"/>
            </w:tcBorders>
          </w:tcPr>
          <w:p>
            <w:pPr>
              <w:spacing w:after="0" w:before="0" w:line="240" w:lineRule="auto"/>
              <w:jc w:val="right"/>
            </w:pPr>
            <w:r/>
            <w:r>
              <w:rPr>
                <w:rFonts w:ascii="Aptos" w:hAnsi="Aptos"/>
                <w:b/>
                <w:i w:val="0"/>
                <w:color w:val="1D3557"/>
                <w:sz w:val="17"/>
              </w:rPr>
              <w:t>TOTAL REIMBURSEMENT CLAIMED</w:t>
            </w:r>
          </w:p>
        </w:tc>
        <w:tc>
          <w:tcPr>
            <w:tcW w:type="dxa" w:w="1300"/>
            <w:vAlign w:val="center"/>
            <w:tcMar>
              <w:top w:w="90" w:type="dxa"/>
              <w:start w:w="110" w:type="dxa"/>
              <w:bottom w:w="90" w:type="dxa"/>
              <w:end w:w="110" w:type="dxa"/>
            </w:tcMar>
            <w:tcBorders>
              <w:bottom w:val="single" w:sz="5" w:color="B8C2CC"/>
            </w:tcBorders>
          </w:tcPr>
          <w:p>
            <w:pPr>
              <w:spacing w:after="0" w:before="0" w:line="240" w:lineRule="auto"/>
              <w:jc w:val="center"/>
            </w:pPr>
            <w:r/>
            <w:r>
              <w:rPr>
                <w:rFonts w:ascii="Aptos" w:hAnsi="Aptos"/>
                <w:b/>
                <w:i w:val="0"/>
                <w:color w:val="1D3557"/>
                <w:sz w:val="18"/>
              </w:rPr>
              <w:t>$</w:t>
            </w:r>
          </w:p>
        </w:tc>
        <w:tc>
          <w:tcPr>
            <w:tcW w:type="dxa" w:w="1310"/>
            <w:vAlign w:val="center"/>
            <w:tcMar>
              <w:top w:w="90" w:type="dxa"/>
              <w:start w:w="110" w:type="dxa"/>
              <w:bottom w:w="90" w:type="dxa"/>
              <w:end w:w="110" w:type="dxa"/>
            </w:tcMar>
            <w:tcBorders>
              <w:bottom w:val="single" w:sz="5" w:color="B8C2CC"/>
            </w:tcBorders>
          </w:tcPr>
          <w:p>
            <w:pPr>
              <w:spacing w:after="0" w:before="0" w:line="240" w:lineRule="auto"/>
              <w:jc w:val="left"/>
            </w:pPr>
            <w:r/>
            <w:r>
              <w:rPr>
                <w:rFonts w:ascii="Aptos" w:hAnsi="Aptos"/>
                <w:b/>
                <w:i w:val="0"/>
                <w:color w:val="1D3557"/>
                <w:sz w:val="18"/>
              </w:rPr>
            </w:r>
          </w:p>
        </w:tc>
      </w:tr>
    </w:tbl>
    <w:p>
      <w:pPr>
        <w:pageBreakBefore/>
        <w:spacing w:after="20"/>
      </w:pPr>
      <w:r>
        <w:rPr>
          <w:rFonts w:ascii="Aptos" w:hAnsi="Aptos"/>
          <w:b/>
          <w:i w:val="0"/>
          <w:color w:val="1D3557"/>
          <w:sz w:val="30"/>
        </w:rPr>
        <w:t>EXPENSE REIMBURSEMENT FORM</w:t>
      </w:r>
    </w:p>
    <w:p>
      <w:pPr>
        <w:spacing w:after="120"/>
      </w:pPr>
      <w:r>
        <w:rPr>
          <w:rFonts w:ascii="Aptos" w:hAnsi="Aptos"/>
          <w:b w:val="0"/>
          <w:i w:val="0"/>
          <w:color w:val="64748B"/>
          <w:sz w:val="18"/>
        </w:rPr>
        <w:t>Page 2 – declarations, exceptions and approval</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4. SPECIAL CATEGORIES AND COMPLIANCE CHECKS</w:t>
            </w:r>
          </w:p>
        </w:tc>
      </w:tr>
    </w:tbl>
    <w:p>
      <w:pPr>
        <w:spacing w:after="40" w:before="0"/>
      </w:pP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Motor vehicle travel claimed? ☐ No  ☐ Yes — complete the trip record below. Fuel is not claimed separately where a per-kilometre rate is used.</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Entertainment, meals, gifts or hospitality? ☐ No  ☐ Yes — identify attendees, Church purpose and any personal component.</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Did a spouse, child, family member or other private companion benefit from or accompany the claimant? ☐ No  ☐ Yes — identify and fully exclude their costs and their share of any joint expense.</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Expense incurred outside Australia or for an overseas activity? ☐ No  ☐ Yes — specify country and link to the relevant activity/project records.</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Claimant is a Responsible Person, senior manager, close family member, or related entity? ☐ No  ☐ Yes — declare below and use an independent approver.</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Actual, potential or perceived conflict of interest? ☐ No  ☐ Yes — disclose below and record/manage it under the Church conflict-of-interest process.</w:t>
      </w:r>
    </w:p>
    <w:p>
      <w:pPr>
        <w:spacing w:before="60" w:after="40"/>
      </w:pPr>
      <w:r>
        <w:rPr>
          <w:rFonts w:ascii="Aptos" w:hAnsi="Aptos"/>
          <w:b/>
          <w:i w:val="0"/>
          <w:color w:val="1D3557"/>
          <w:sz w:val="18"/>
        </w:rPr>
        <w:t>Motor vehicle trip record (if applicable)</w:t>
      </w:r>
    </w:p>
    <w:tbl>
      <w:tblPr>
        <w:tblW w:type="dxa" w:w="9360"/>
        <w:tblLayout w:type="fixed"/>
        <w:tblLook w:firstColumn="1" w:firstRow="1" w:lastColumn="0" w:lastRow="0" w:noHBand="0" w:noVBand="1" w:val="04A0"/>
      </w:tblPr>
      <w:tblGrid>
        <w:gridCol w:w="1000"/>
        <w:gridCol w:w="1650"/>
        <w:gridCol w:w="1650"/>
        <w:gridCol w:w="1250"/>
        <w:gridCol w:w="1250"/>
        <w:gridCol w:w="2560"/>
      </w:tblGrid>
      <w:tr>
        <w:tc>
          <w:tcPr>
            <w:tcW w:type="dxa" w:w="1000"/>
            <w:shd w:fill="EEF2F5"/>
            <w:vAlign w:val="center"/>
            <w:tcMar>
              <w:top w:w="90" w:type="dxa"/>
              <w:start w:w="110" w:type="dxa"/>
              <w:bottom w:w="90" w:type="dxa"/>
              <w:end w:w="110" w:type="dxa"/>
            </w:tcMar>
          </w:tcPr>
          <w:p>
            <w:pPr>
              <w:spacing w:after="0" w:before="0" w:line="240" w:lineRule="auto"/>
              <w:jc w:val="center"/>
            </w:pPr>
            <w:r/>
            <w:r>
              <w:rPr>
                <w:rFonts w:ascii="Aptos" w:hAnsi="Aptos"/>
                <w:b/>
                <w:i w:val="0"/>
                <w:color w:val="1D3557"/>
                <w:sz w:val="15"/>
              </w:rPr>
              <w:t>Date</w:t>
            </w:r>
          </w:p>
        </w:tc>
        <w:tc>
          <w:tcPr>
            <w:tcW w:type="dxa" w:w="1650"/>
            <w:shd w:fill="EEF2F5"/>
            <w:vAlign w:val="center"/>
            <w:tcMar>
              <w:top w:w="90" w:type="dxa"/>
              <w:start w:w="110" w:type="dxa"/>
              <w:bottom w:w="90" w:type="dxa"/>
              <w:end w:w="110" w:type="dxa"/>
            </w:tcMar>
          </w:tcPr>
          <w:p>
            <w:pPr>
              <w:spacing w:after="0" w:before="0" w:line="240" w:lineRule="auto"/>
              <w:jc w:val="center"/>
            </w:pPr>
            <w:r/>
            <w:r>
              <w:rPr>
                <w:rFonts w:ascii="Aptos" w:hAnsi="Aptos"/>
                <w:b/>
                <w:i w:val="0"/>
                <w:color w:val="1D3557"/>
                <w:sz w:val="15"/>
              </w:rPr>
              <w:t>From</w:t>
            </w:r>
          </w:p>
        </w:tc>
        <w:tc>
          <w:tcPr>
            <w:tcW w:type="dxa" w:w="1650"/>
            <w:shd w:fill="EEF2F5"/>
            <w:vAlign w:val="center"/>
            <w:tcMar>
              <w:top w:w="90" w:type="dxa"/>
              <w:start w:w="110" w:type="dxa"/>
              <w:bottom w:w="90" w:type="dxa"/>
              <w:end w:w="110" w:type="dxa"/>
            </w:tcMar>
          </w:tcPr>
          <w:p>
            <w:pPr>
              <w:spacing w:after="0" w:before="0" w:line="240" w:lineRule="auto"/>
              <w:jc w:val="center"/>
            </w:pPr>
            <w:r/>
            <w:r>
              <w:rPr>
                <w:rFonts w:ascii="Aptos" w:hAnsi="Aptos"/>
                <w:b/>
                <w:i w:val="0"/>
                <w:color w:val="1D3557"/>
                <w:sz w:val="15"/>
              </w:rPr>
              <w:t>To</w:t>
            </w:r>
          </w:p>
        </w:tc>
        <w:tc>
          <w:tcPr>
            <w:tcW w:type="dxa" w:w="1250"/>
            <w:shd w:fill="EEF2F5"/>
            <w:vAlign w:val="center"/>
            <w:tcMar>
              <w:top w:w="90" w:type="dxa"/>
              <w:start w:w="110" w:type="dxa"/>
              <w:bottom w:w="90" w:type="dxa"/>
              <w:end w:w="110" w:type="dxa"/>
            </w:tcMar>
          </w:tcPr>
          <w:p>
            <w:pPr>
              <w:spacing w:after="0" w:before="0" w:line="240" w:lineRule="auto"/>
              <w:jc w:val="center"/>
            </w:pPr>
            <w:r/>
            <w:r>
              <w:rPr>
                <w:rFonts w:ascii="Aptos" w:hAnsi="Aptos"/>
                <w:b/>
                <w:i w:val="0"/>
                <w:color w:val="1D3557"/>
                <w:sz w:val="15"/>
              </w:rPr>
              <w:t>Business km</w:t>
            </w:r>
          </w:p>
        </w:tc>
        <w:tc>
          <w:tcPr>
            <w:tcW w:type="dxa" w:w="1250"/>
            <w:shd w:fill="EEF2F5"/>
            <w:vAlign w:val="center"/>
            <w:tcMar>
              <w:top w:w="90" w:type="dxa"/>
              <w:start w:w="110" w:type="dxa"/>
              <w:bottom w:w="90" w:type="dxa"/>
              <w:end w:w="110" w:type="dxa"/>
            </w:tcMar>
          </w:tcPr>
          <w:p>
            <w:pPr>
              <w:spacing w:after="0" w:before="0" w:line="240" w:lineRule="auto"/>
              <w:jc w:val="center"/>
            </w:pPr>
            <w:r/>
            <w:r>
              <w:rPr>
                <w:rFonts w:ascii="Aptos" w:hAnsi="Aptos"/>
                <w:b/>
                <w:i w:val="0"/>
                <w:color w:val="1D3557"/>
                <w:sz w:val="15"/>
              </w:rPr>
              <w:t>Approved rate</w:t>
            </w:r>
          </w:p>
        </w:tc>
        <w:tc>
          <w:tcPr>
            <w:tcW w:type="dxa" w:w="2560"/>
            <w:shd w:fill="EEF2F5"/>
            <w:vAlign w:val="center"/>
            <w:tcMar>
              <w:top w:w="90" w:type="dxa"/>
              <w:start w:w="110" w:type="dxa"/>
              <w:bottom w:w="90" w:type="dxa"/>
              <w:end w:w="110" w:type="dxa"/>
            </w:tcMar>
          </w:tcPr>
          <w:p>
            <w:pPr>
              <w:spacing w:after="0" w:before="0" w:line="240" w:lineRule="auto"/>
              <w:jc w:val="center"/>
            </w:pPr>
            <w:r/>
            <w:r>
              <w:rPr>
                <w:rFonts w:ascii="Aptos" w:hAnsi="Aptos"/>
                <w:b/>
                <w:i w:val="0"/>
                <w:color w:val="1D3557"/>
                <w:sz w:val="15"/>
              </w:rPr>
              <w:t>Church purpose</w:t>
            </w:r>
          </w:p>
        </w:tc>
      </w:tr>
      <w:tr>
        <w:tc>
          <w:tcPr>
            <w:tcW w:type="dxa" w:w="100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25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100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25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100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25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bl>
    <w:p>
      <w:pPr>
        <w:spacing w:before="80" w:after="40"/>
      </w:pPr>
      <w:r>
        <w:rPr>
          <w:rFonts w:ascii="Aptos" w:hAnsi="Aptos"/>
          <w:b/>
          <w:i w:val="0"/>
          <w:color w:val="1D3557"/>
          <w:sz w:val="18"/>
        </w:rPr>
        <w:t>Conflict / related-party / overseas details (if applicable)</w:t>
      </w:r>
    </w:p>
    <w:tbl>
      <w:tblPr>
        <w:tblW w:type="dxa" w:w="9360"/>
        <w:tblLayout w:type="fixed"/>
        <w:tblLook w:firstColumn="1" w:firstRow="1" w:lastColumn="0" w:lastRow="0" w:noHBand="0" w:noVBand="1" w:val="04A0"/>
      </w:tblPr>
      <w:tblGrid>
        <w:gridCol w:w="9360"/>
      </w:tblGrid>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bl>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5. MISSING RECEIPT DECLARATION</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Complete only when evidence is unavailable</w:t>
            </w:r>
          </w:p>
        </w:tc>
      </w:tr>
    </w:tbl>
    <w:p>
      <w:pPr>
        <w:spacing w:after="40" w:before="0"/>
      </w:pPr>
    </w:p>
    <w:p>
      <w:pPr>
        <w:spacing w:after="60"/>
      </w:pPr>
      <w:r>
        <w:rPr>
          <w:rFonts w:ascii="Aptos" w:hAnsi="Aptos"/>
          <w:b/>
          <w:i w:val="0"/>
          <w:color w:val="1D3557"/>
          <w:sz w:val="17"/>
        </w:rPr>
        <w:t xml:space="preserve">Supplier: </w:t>
      </w:r>
      <w:r>
        <w:rPr>
          <w:rFonts w:ascii="Aptos" w:hAnsi="Aptos"/>
          <w:b w:val="0"/>
          <w:i w:val="0"/>
          <w:color w:val="1F2937"/>
          <w:sz w:val="17"/>
        </w:rPr>
        <w:t xml:space="preserve">________________________________  </w:t>
      </w:r>
      <w:r>
        <w:rPr>
          <w:rFonts w:ascii="Aptos" w:hAnsi="Aptos"/>
          <w:b/>
          <w:i w:val="0"/>
          <w:color w:val="1D3557"/>
          <w:sz w:val="17"/>
        </w:rPr>
        <w:t xml:space="preserve">Date: </w:t>
      </w:r>
      <w:r>
        <w:rPr>
          <w:rFonts w:ascii="Aptos" w:hAnsi="Aptos"/>
          <w:b w:val="0"/>
          <w:i w:val="0"/>
          <w:color w:val="1F2937"/>
          <w:sz w:val="17"/>
        </w:rPr>
        <w:t xml:space="preserve">____________  </w:t>
      </w:r>
      <w:r>
        <w:rPr>
          <w:rFonts w:ascii="Aptos" w:hAnsi="Aptos"/>
          <w:b/>
          <w:i w:val="0"/>
          <w:color w:val="1D3557"/>
          <w:sz w:val="17"/>
        </w:rPr>
        <w:t>Amount: $____________</w:t>
      </w:r>
    </w:p>
    <w:p>
      <w:pPr>
        <w:spacing w:after="60"/>
      </w:pPr>
      <w:r>
        <w:rPr>
          <w:rFonts w:ascii="Aptos" w:hAnsi="Aptos"/>
          <w:b/>
          <w:i w:val="0"/>
          <w:color w:val="1D3557"/>
          <w:sz w:val="17"/>
        </w:rPr>
        <w:t xml:space="preserve">Reason evidence cannot be supplied and steps taken to obtain a copy: </w:t>
      </w:r>
      <w:r>
        <w:rPr>
          <w:rFonts w:ascii="Aptos" w:hAnsi="Aptos"/>
          <w:b w:val="0"/>
          <w:i w:val="0"/>
          <w:color w:val="1F2937"/>
          <w:sz w:val="17"/>
        </w:rPr>
        <w:t>__________________________________________________________</w:t>
      </w:r>
    </w:p>
    <w:p>
      <w:pPr>
        <w:spacing w:after="80"/>
      </w:pPr>
      <w:r>
        <w:rPr>
          <w:rFonts w:ascii="Aptos" w:hAnsi="Aptos"/>
          <w:b w:val="0"/>
          <w:i w:val="0"/>
          <w:color w:val="1F2937"/>
          <w:sz w:val="17"/>
        </w:rPr>
        <w:t>________________________________________________________________________________________________</w:t>
      </w:r>
    </w:p>
    <w:p>
      <w:pPr>
        <w:spacing w:after="80" w:line="252" w:lineRule="auto"/>
        <w:ind w:left="57"/>
      </w:pPr>
      <w:r>
        <w:rPr>
          <w:rFonts w:ascii="Aptos" w:hAnsi="Aptos"/>
          <w:b w:val="0"/>
          <w:i w:val="0"/>
          <w:color w:val="1D3557"/>
          <w:sz w:val="20"/>
        </w:rPr>
        <w:t xml:space="preserve">☐  </w:t>
      </w:r>
      <w:r>
        <w:rPr>
          <w:rFonts w:ascii="Aptos" w:hAnsi="Aptos"/>
          <w:b w:val="0"/>
          <w:i w:val="0"/>
          <w:color w:val="1F2937"/>
          <w:sz w:val="17"/>
        </w:rPr>
        <w:t>I declare that I paid this amount for the stated Church purpose, have not been and will not be reimbursed from another source, and have supplied all available evidence. I understand GST must not be claimed unless the Church holds the evidence required by law.</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6. CLAIMANT DECLARATION</w:t>
            </w:r>
          </w:p>
        </w:tc>
      </w:tr>
    </w:tbl>
    <w:p>
      <w:pPr>
        <w:spacing w:after="40" w:before="0"/>
      </w:pP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STRICTLY CHURCH EXPENSE: Every amount claimed was incurred and paid by me solely for an authorised Church purpose. No personal, private or family expense is included.</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Where my spouse, child, family member or another private companion accompanied me or received any benefit, I have excluded all of their costs and their fair share of every joint or shared expense (including travel, accommodation, meals, tickets and transport).</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I have not previously claimed, been reimbursed for, or received an allowance or other payment covering these amounts, and I will notify the Church if that changes.</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The attached evidence is genuine and itemised. I have disclosed discounts, refunds, credits, loyalty benefits used as payment, insurance recoveries and any private use.</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I have disclosed any actual, potential or perceived conflict of interest and any related-party connection relevant to this claim.</w:t>
      </w:r>
    </w:p>
    <w:p>
      <w:pPr>
        <w:pageBreakBefore/>
        <w:spacing w:after="20"/>
        <w:ind w:left="0" w:firstLine="0"/>
      </w:pPr>
      <w:r>
        <w:rPr>
          <w:rFonts w:ascii="Aptos" w:hAnsi="Aptos"/>
          <w:b/>
          <w:i w:val="0"/>
          <w:color w:val="1D3557"/>
          <w:sz w:val="30"/>
        </w:rPr>
        <w:t>APPROVAL &amp; FINANCE</w:t>
      </w:r>
    </w:p>
    <w:p>
      <w:pPr>
        <w:spacing w:after="120"/>
        <w:ind w:left="0" w:firstLine="0"/>
      </w:pPr>
      <w:r>
        <w:rPr>
          <w:rFonts w:ascii="Aptos" w:hAnsi="Aptos"/>
          <w:b w:val="0"/>
          <w:i w:val="0"/>
          <w:color w:val="64748B"/>
          <w:sz w:val="18"/>
        </w:rPr>
        <w:t>Independent authorisation and payment processing</w:t>
      </w:r>
    </w:p>
    <w:p>
      <w:pPr>
        <w:spacing w:before="40" w:after="120"/>
      </w:pPr>
      <w:r>
        <w:rPr>
          <w:rFonts w:ascii="Aptos" w:hAnsi="Aptos"/>
          <w:b/>
          <w:i w:val="0"/>
          <w:color w:val="1D3557"/>
          <w:sz w:val="17"/>
        </w:rPr>
        <w:t xml:space="preserve">Claimant signature (confirming all declarations on page 2): </w:t>
      </w:r>
      <w:r>
        <w:rPr>
          <w:rFonts w:ascii="Aptos" w:hAnsi="Aptos"/>
          <w:b w:val="0"/>
          <w:i w:val="0"/>
          <w:color w:val="1F2937"/>
          <w:sz w:val="17"/>
        </w:rPr>
        <w:t xml:space="preserve">________________________  </w:t>
      </w:r>
      <w:r>
        <w:rPr>
          <w:rFonts w:ascii="Aptos" w:hAnsi="Aptos"/>
          <w:b/>
          <w:i w:val="0"/>
          <w:color w:val="1D3557"/>
          <w:sz w:val="17"/>
        </w:rPr>
        <w:t xml:space="preserve">Date: </w:t>
      </w:r>
      <w:r>
        <w:rPr>
          <w:rFonts w:ascii="Aptos" w:hAnsi="Aptos"/>
          <w:b w:val="0"/>
          <w:i w:val="0"/>
          <w:color w:val="1F2937"/>
          <w:sz w:val="17"/>
        </w:rPr>
        <w:t xml:space="preserve">        /        /</w:t>
      </w:r>
    </w:p>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7. INDEPENDENT APPROVAL</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Approver must not be the claimant</w:t>
            </w:r>
          </w:p>
        </w:tc>
      </w:tr>
    </w:tbl>
    <w:p>
      <w:pPr>
        <w:spacing w:after="40" w:before="0"/>
      </w:pPr>
    </w:p>
    <w:p>
      <w:pPr>
        <w:spacing w:after="60"/>
      </w:pPr>
      <w:r>
        <w:rPr>
          <w:rFonts w:ascii="Aptos" w:hAnsi="Aptos"/>
          <w:b/>
          <w:i w:val="0"/>
          <w:color w:val="1F2937"/>
          <w:sz w:val="17"/>
        </w:rPr>
        <w:t>Decision:  ☐ Approved in full   ☐ Approved for $________________   ☐ Returned for information   ☐ Declined</w:t>
      </w:r>
    </w:p>
    <w:p>
      <w:pPr>
        <w:spacing w:after="60"/>
      </w:pPr>
      <w:r>
        <w:rPr>
          <w:rFonts w:ascii="Aptos" w:hAnsi="Aptos"/>
          <w:b w:val="0"/>
          <w:i w:val="0"/>
          <w:color w:val="1F2937"/>
          <w:sz w:val="17"/>
        </w:rPr>
        <w:t>I confirm the claim is reasonable, authorised, supported, consistent with Church purposes and policy, and any conflict or related-party matter has been appropriately managed.</w:t>
      </w:r>
    </w:p>
    <w:p>
      <w:pPr>
        <w:spacing w:after="60"/>
      </w:pPr>
      <w:r>
        <w:rPr>
          <w:rFonts w:ascii="Aptos" w:hAnsi="Aptos"/>
          <w:b/>
          <w:i w:val="0"/>
          <w:color w:val="1D3557"/>
          <w:sz w:val="17"/>
        </w:rPr>
        <w:t xml:space="preserve">Approver name / role: </w:t>
      </w:r>
      <w:r>
        <w:rPr>
          <w:rFonts w:ascii="Aptos" w:hAnsi="Aptos"/>
          <w:b w:val="0"/>
          <w:i w:val="0"/>
          <w:color w:val="1F2937"/>
          <w:sz w:val="17"/>
        </w:rPr>
        <w:t>______________________________________________</w:t>
      </w:r>
    </w:p>
    <w:p>
      <w:pPr>
        <w:spacing w:after="100"/>
      </w:pPr>
      <w:r>
        <w:rPr>
          <w:rFonts w:ascii="Aptos" w:hAnsi="Aptos"/>
          <w:b/>
          <w:i w:val="0"/>
          <w:color w:val="1D3557"/>
          <w:sz w:val="17"/>
        </w:rPr>
        <w:t xml:space="preserve">Signature: </w:t>
      </w:r>
      <w:r>
        <w:rPr>
          <w:rFonts w:ascii="Aptos" w:hAnsi="Aptos"/>
          <w:b w:val="0"/>
          <w:i w:val="0"/>
          <w:color w:val="1F2937"/>
          <w:sz w:val="17"/>
        </w:rPr>
        <w:t xml:space="preserve">________________________________  </w:t>
      </w:r>
      <w:r>
        <w:rPr>
          <w:rFonts w:ascii="Aptos" w:hAnsi="Aptos"/>
          <w:b/>
          <w:i w:val="0"/>
          <w:color w:val="1D3557"/>
          <w:sz w:val="17"/>
        </w:rPr>
        <w:t xml:space="preserve">Date: </w:t>
      </w:r>
      <w:r>
        <w:rPr>
          <w:rFonts w:ascii="Aptos" w:hAnsi="Aptos"/>
          <w:b w:val="0"/>
          <w:i w:val="0"/>
          <w:color w:val="1F2937"/>
          <w:sz w:val="17"/>
        </w:rPr>
        <w:t xml:space="preserve">        /        /</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8. FINANCE USE ONLY</w:t>
            </w:r>
          </w:p>
        </w:tc>
      </w:tr>
    </w:tbl>
    <w:p>
      <w:pPr>
        <w:spacing w:after="40" w:before="0"/>
      </w:pPr>
    </w:p>
    <w:tbl>
      <w:tblPr>
        <w:tblW w:type="dxa" w:w="9360"/>
        <w:tblLayout w:type="fixed"/>
        <w:tblLook w:firstColumn="1" w:firstRow="1" w:lastColumn="0" w:lastRow="0" w:noHBand="0" w:noVBand="1" w:val="04A0"/>
      </w:tblPr>
      <w:tblGrid>
        <w:gridCol w:w="1650"/>
        <w:gridCol w:w="3030"/>
        <w:gridCol w:w="1650"/>
        <w:gridCol w:w="3030"/>
      </w:tblGrid>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Claim reference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Payment date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 xml:space="preserve">        /        /</w:t>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Account / GL code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Cost centre / ministry</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GST treatment</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 GST credit   ☐ No GST credit   ☐ Mixed</w:t>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GST credit claimed</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w:t>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Evidence check</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 Valid tax invoice(s)   ☐ Other acceptable evidence</w:t>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BAS period</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Payment reference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Entered / checked by</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r>
    </w:tbl>
    <w:p>
      <w:pPr>
        <w:spacing w:before="100" w:after="40"/>
      </w:pPr>
      <w:r>
        <w:rPr>
          <w:rFonts w:ascii="Aptos" w:hAnsi="Aptos"/>
          <w:b/>
          <w:i w:val="0"/>
          <w:color w:val="1D3557"/>
          <w:sz w:val="18"/>
        </w:rPr>
        <w:t>Finance checklist</w:t>
      </w:r>
    </w:p>
    <w:p>
      <w:pPr>
        <w:spacing w:after="20"/>
        <w:ind w:left="57"/>
      </w:pPr>
      <w:r>
        <w:rPr>
          <w:rFonts w:ascii="Aptos" w:hAnsi="Aptos"/>
          <w:b w:val="0"/>
          <w:i w:val="0"/>
          <w:color w:val="1F2937"/>
          <w:sz w:val="15"/>
        </w:rPr>
        <w:t>☐ Supplier, date, description and amount are evidenced; GST information is sufficient for the credit claimed.</w:t>
      </w:r>
    </w:p>
    <w:p>
      <w:pPr>
        <w:spacing w:after="20"/>
        <w:ind w:left="57"/>
      </w:pPr>
      <w:r>
        <w:rPr>
          <w:rFonts w:ascii="Aptos" w:hAnsi="Aptos"/>
          <w:b w:val="0"/>
          <w:i w:val="0"/>
          <w:color w:val="1F2937"/>
          <w:sz w:val="15"/>
        </w:rPr>
        <w:t>☐ Expenditure is coded to the correct activity/fund and restricted funds or grant conditions have been checked.</w:t>
      </w:r>
    </w:p>
    <w:p>
      <w:pPr>
        <w:spacing w:after="20"/>
        <w:ind w:left="57"/>
      </w:pPr>
      <w:r>
        <w:rPr>
          <w:rFonts w:ascii="Aptos" w:hAnsi="Aptos"/>
          <w:b w:val="0"/>
          <w:i w:val="0"/>
          <w:color w:val="1F2937"/>
          <w:sz w:val="15"/>
        </w:rPr>
        <w:t>☐ No personal or family costs are included; any joint expense has been properly apportioned and supporting calculations checked.</w:t>
      </w:r>
    </w:p>
    <w:p>
      <w:pPr>
        <w:spacing w:after="20"/>
        <w:ind w:left="57"/>
      </w:pPr>
      <w:r>
        <w:rPr>
          <w:rFonts w:ascii="Aptos" w:hAnsi="Aptos"/>
          <w:b w:val="0"/>
          <w:i w:val="0"/>
          <w:color w:val="1F2937"/>
          <w:sz w:val="15"/>
        </w:rPr>
        <w:t>☐ Refunds, credits and duplicate claims have been excluded; arithmetic and bank details verified.</w:t>
      </w:r>
    </w:p>
    <w:p>
      <w:pPr>
        <w:spacing w:after="20"/>
        <w:ind w:left="57"/>
      </w:pPr>
      <w:r>
        <w:rPr>
          <w:rFonts w:ascii="Aptos" w:hAnsi="Aptos"/>
          <w:b w:val="0"/>
          <w:i w:val="0"/>
          <w:color w:val="1F2937"/>
          <w:sz w:val="15"/>
        </w:rPr>
        <w:t>☐ Related-party, conflict and overseas-activity records/registers have been updated where required.</w:t>
      </w:r>
    </w:p>
    <w:p>
      <w:pPr>
        <w:spacing w:after="20"/>
        <w:ind w:left="57"/>
      </w:pPr>
      <w:r>
        <w:rPr>
          <w:rFonts w:ascii="Aptos" w:hAnsi="Aptos"/>
          <w:b w:val="0"/>
          <w:i w:val="0"/>
          <w:color w:val="1F2937"/>
          <w:sz w:val="15"/>
        </w:rPr>
        <w:t>☐ Form, approvals and supporting records filed together and retained under the Church record-retention policy (minimum seven years for ACNC records).</w:t>
      </w:r>
    </w:p>
    <w:p>
      <w:pPr>
        <w:spacing w:before="100" w:after="0"/>
      </w:pPr>
      <w:r>
        <w:rPr>
          <w:rFonts w:ascii="Aptos" w:hAnsi="Aptos"/>
          <w:b/>
          <w:i w:val="0"/>
          <w:color w:val="B38B2E"/>
          <w:sz w:val="15"/>
        </w:rPr>
        <w:t xml:space="preserve">Important: </w:t>
      </w:r>
      <w:r>
        <w:rPr>
          <w:rFonts w:ascii="Aptos" w:hAnsi="Aptos"/>
          <w:b w:val="0"/>
          <w:i w:val="0"/>
          <w:color w:val="64748B"/>
          <w:sz w:val="15"/>
        </w:rPr>
        <w:t>This form supports compliance but does not replace the Church constitution, delegations, reimbursement policy, grant conditions, employment obligations, or professional advice. Finance should apply the current ATO and ACNC requirements at the payment date.</w:t>
      </w:r>
    </w:p>
    <w:sectPr w:rsidR="00FC693F" w:rsidRPr="0006063C" w:rsidSect="00034616">
      <w:headerReference w:type="default" r:id="rId9"/>
      <w:footerReference w:type="default" r:id="rId10"/>
      <w:pgSz w:w="11906" w:h="16838"/>
      <w:pgMar w:top="624" w:right="794" w:bottom="624" w:left="794" w:header="283"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val="0"/>
        <w:i w:val="0"/>
        <w:color w:val="64748B"/>
        <w:sz w:val="14"/>
      </w:rPr>
      <w:t>Expense Reimbursement Form  |  Version 1.0 – August 2026  |  Retain with supporting records for at least 7 years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64748B"/>
        <w:sz w:val="16"/>
      </w:rPr>
      <w:t>GOOD SHEPHERD BAPTIST CHURCH  |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D3557"/>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B38B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Shepherd Baptist Church Expense Reimbursement Form</dc:title>
  <dc:subject>Claim and approval form for personally paid Church expenses</dc:subject>
  <dc:creator>Good Shepherd Baptist Church</dc:creator>
  <cp:keywords>expense reimbursement, charity, church, GST, ACNC, approval</cp:keywords>
  <dc:description>generated by python-docx</dc:description>
  <cp:lastModifiedBy/>
  <cp:revision>1</cp:revision>
  <dcterms:created xsi:type="dcterms:W3CDTF">2013-12-23T23:15:00Z</dcterms:created>
  <dcterms:modified xsi:type="dcterms:W3CDTF">2013-12-23T23:15:00Z</dcterms:modified>
  <cp:category/>
</cp:coreProperties>
</file>