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C1" w:rsidRDefault="00CA2BC1">
      <w:r>
        <w:t>ALFRED KOFI GAGLO</w:t>
      </w:r>
    </w:p>
    <w:p w:rsidR="00CA2BC1" w:rsidRDefault="00CA2BC1">
      <w:r>
        <w:t>FINAL PROJECT</w:t>
      </w:r>
    </w:p>
    <w:p w:rsidR="00CA2BC1" w:rsidRDefault="00CA2BC1">
      <w:r>
        <w:t>24</w:t>
      </w:r>
      <w:r w:rsidRPr="00CA2BC1">
        <w:rPr>
          <w:vertAlign w:val="superscript"/>
        </w:rPr>
        <w:t>TH</w:t>
      </w:r>
      <w:r>
        <w:t xml:space="preserve"> APRIL</w:t>
      </w:r>
      <w:bookmarkStart w:id="0" w:name="_GoBack"/>
      <w:bookmarkEnd w:id="0"/>
      <w:r>
        <w:t>, 2015</w:t>
      </w:r>
    </w:p>
    <w:p w:rsidR="00CA2BC1" w:rsidRPr="00CA2BC1" w:rsidRDefault="00CA2BC1">
      <w:pPr>
        <w:rPr>
          <w:b/>
          <w:u w:val="single"/>
        </w:rPr>
      </w:pPr>
      <w:r>
        <w:t xml:space="preserve">                                                           </w:t>
      </w:r>
      <w:r w:rsidRPr="00CA2BC1">
        <w:rPr>
          <w:b/>
          <w:u w:val="single"/>
        </w:rPr>
        <w:t xml:space="preserve"> EXPLORATORY DATA ANALYSIS</w:t>
      </w:r>
    </w:p>
    <w:p w:rsidR="00CA2BC1" w:rsidRDefault="00CA2BC1"/>
    <w:p w:rsidR="00D61DB8" w:rsidRDefault="00BD6B45">
      <w:r w:rsidRPr="00BD6B45">
        <w:rPr>
          <w:noProof/>
        </w:rPr>
        <w:drawing>
          <wp:inline distT="0" distB="0" distL="0" distR="0">
            <wp:extent cx="5943600" cy="3039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39443"/>
                    </a:xfrm>
                    <a:prstGeom prst="rect">
                      <a:avLst/>
                    </a:prstGeom>
                    <a:noFill/>
                    <a:ln>
                      <a:noFill/>
                    </a:ln>
                  </pic:spPr>
                </pic:pic>
              </a:graphicData>
            </a:graphic>
          </wp:inline>
        </w:drawing>
      </w:r>
    </w:p>
    <w:p w:rsidR="00BD6B45" w:rsidRDefault="00BD6B45">
      <w:r w:rsidRPr="00BD6B45">
        <w:rPr>
          <w:noProof/>
        </w:rPr>
        <w:drawing>
          <wp:inline distT="0" distB="0" distL="0" distR="0">
            <wp:extent cx="5943600" cy="251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8325"/>
                    </a:xfrm>
                    <a:prstGeom prst="rect">
                      <a:avLst/>
                    </a:prstGeom>
                    <a:noFill/>
                    <a:ln>
                      <a:noFill/>
                    </a:ln>
                  </pic:spPr>
                </pic:pic>
              </a:graphicData>
            </a:graphic>
          </wp:inline>
        </w:drawing>
      </w:r>
    </w:p>
    <w:p w:rsidR="00BD6B45" w:rsidRDefault="00BD6B45">
      <w:r w:rsidRPr="00BD6B45">
        <w:rPr>
          <w:noProof/>
        </w:rPr>
        <w:lastRenderedPageBreak/>
        <w:drawing>
          <wp:inline distT="0" distB="0" distL="0" distR="0">
            <wp:extent cx="5943600" cy="3002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2258"/>
                    </a:xfrm>
                    <a:prstGeom prst="rect">
                      <a:avLst/>
                    </a:prstGeom>
                    <a:noFill/>
                    <a:ln>
                      <a:noFill/>
                    </a:ln>
                  </pic:spPr>
                </pic:pic>
              </a:graphicData>
            </a:graphic>
          </wp:inline>
        </w:drawing>
      </w:r>
    </w:p>
    <w:p w:rsidR="00BD6B45" w:rsidRDefault="00BD6B45">
      <w:r w:rsidRPr="00BD6B45">
        <w:rPr>
          <w:noProof/>
        </w:rPr>
        <w:drawing>
          <wp:inline distT="0" distB="0" distL="0" distR="0">
            <wp:extent cx="5943600" cy="3002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2258"/>
                    </a:xfrm>
                    <a:prstGeom prst="rect">
                      <a:avLst/>
                    </a:prstGeom>
                    <a:noFill/>
                    <a:ln>
                      <a:noFill/>
                    </a:ln>
                  </pic:spPr>
                </pic:pic>
              </a:graphicData>
            </a:graphic>
          </wp:inline>
        </w:drawing>
      </w:r>
    </w:p>
    <w:p w:rsidR="00BD6B45" w:rsidRDefault="00BD6B45">
      <w:r w:rsidRPr="00BD6B45">
        <w:rPr>
          <w:noProof/>
        </w:rPr>
        <w:lastRenderedPageBreak/>
        <w:drawing>
          <wp:inline distT="0" distB="0" distL="0" distR="0">
            <wp:extent cx="5943600" cy="3002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2258"/>
                    </a:xfrm>
                    <a:prstGeom prst="rect">
                      <a:avLst/>
                    </a:prstGeom>
                    <a:noFill/>
                    <a:ln>
                      <a:noFill/>
                    </a:ln>
                  </pic:spPr>
                </pic:pic>
              </a:graphicData>
            </a:graphic>
          </wp:inline>
        </w:drawing>
      </w:r>
    </w:p>
    <w:p w:rsidR="00BD6B45" w:rsidRDefault="00BD6B45">
      <w:r w:rsidRPr="00BD6B45">
        <w:rPr>
          <w:noProof/>
        </w:rPr>
        <w:drawing>
          <wp:inline distT="0" distB="0" distL="0" distR="0">
            <wp:extent cx="5943600" cy="3002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2258"/>
                    </a:xfrm>
                    <a:prstGeom prst="rect">
                      <a:avLst/>
                    </a:prstGeom>
                    <a:noFill/>
                    <a:ln>
                      <a:noFill/>
                    </a:ln>
                  </pic:spPr>
                </pic:pic>
              </a:graphicData>
            </a:graphic>
          </wp:inline>
        </w:drawing>
      </w:r>
    </w:p>
    <w:p w:rsidR="00CA2BC1" w:rsidRDefault="00CA2BC1"/>
    <w:p w:rsidR="00CA2BC1" w:rsidRDefault="00CA2BC1"/>
    <w:p w:rsidR="00CA2BC1" w:rsidRDefault="00CA2BC1"/>
    <w:p w:rsidR="00CA2BC1" w:rsidRDefault="00CA2BC1">
      <w:r>
        <w:t>The graphs above however was my exploration to examine the trends in the different browsers within a given month. Graph was not clear enough, thus I used the boxplot below to clearly examine the trends in the usage. Based on that I could see the browsers that users preferred most.</w:t>
      </w:r>
    </w:p>
    <w:p w:rsidR="00CA2BC1" w:rsidRDefault="00CA2BC1"/>
    <w:p w:rsidR="00CA2BC1" w:rsidRDefault="00CA2BC1"/>
    <w:p w:rsidR="00CA2BC1" w:rsidRDefault="00CA2BC1">
      <w:r>
        <w:lastRenderedPageBreak/>
        <w:t xml:space="preserve">Within month I could clearly see the trend for the best browser </w:t>
      </w:r>
      <w:proofErr w:type="spellStart"/>
      <w:r>
        <w:t>user,but</w:t>
      </w:r>
      <w:proofErr w:type="spellEnd"/>
      <w:r>
        <w:t xml:space="preserve"> the graph below gives you an idea of how the trends shows that way</w:t>
      </w:r>
    </w:p>
    <w:p w:rsidR="00CA2BC1" w:rsidRDefault="00CA2BC1"/>
    <w:p w:rsidR="00CA2BC1" w:rsidRDefault="00CA2BC1"/>
    <w:p w:rsidR="00CA2BC1" w:rsidRDefault="00CA2BC1">
      <w:r w:rsidRPr="00CA2BC1">
        <w:drawing>
          <wp:inline distT="0" distB="0" distL="0" distR="0" wp14:anchorId="1D318CC7" wp14:editId="405AF4AF">
            <wp:extent cx="5943600" cy="4333875"/>
            <wp:effectExtent l="0" t="0" r="0" b="0"/>
            <wp:docPr id="9"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r>
        <w:t>Below is the most used bowser within the month of 2015.</w:t>
      </w:r>
    </w:p>
    <w:p w:rsidR="006B04EB" w:rsidRDefault="006B04EB">
      <w:r w:rsidRPr="006B04EB">
        <w:rPr>
          <w:noProof/>
        </w:rPr>
        <w:drawing>
          <wp:inline distT="0" distB="0" distL="0" distR="0">
            <wp:extent cx="5591175"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CA2BC1" w:rsidRDefault="00CA2BC1"/>
    <w:p w:rsidR="00CA2BC1" w:rsidRDefault="00CA2BC1"/>
    <w:p w:rsidR="00CA2BC1" w:rsidRDefault="00CA2BC1">
      <w:r>
        <w:t>The graph below shows the most used browsers using three given periods, that is 2013</w:t>
      </w:r>
      <w:proofErr w:type="gramStart"/>
      <w:r>
        <w:t>,2014</w:t>
      </w:r>
      <w:proofErr w:type="gramEnd"/>
      <w:r>
        <w:t xml:space="preserve"> and 2015.</w:t>
      </w:r>
    </w:p>
    <w:p w:rsidR="00CA2BC1" w:rsidRDefault="00CA2BC1">
      <w:r w:rsidRPr="00CA2BC1">
        <w:drawing>
          <wp:inline distT="0" distB="0" distL="0" distR="0" wp14:anchorId="7960A9E0" wp14:editId="25123F61">
            <wp:extent cx="5943600" cy="5924550"/>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stretch>
                      <a:fillRect/>
                    </a:stretch>
                  </pic:blipFill>
                  <pic:spPr>
                    <a:xfrm>
                      <a:off x="0" y="0"/>
                      <a:ext cx="5943600" cy="5924550"/>
                    </a:xfrm>
                    <a:prstGeom prst="rect">
                      <a:avLst/>
                    </a:prstGeom>
                  </pic:spPr>
                </pic:pic>
              </a:graphicData>
            </a:graphic>
          </wp:inline>
        </w:drawing>
      </w:r>
    </w:p>
    <w:p w:rsidR="00CA2BC1" w:rsidRDefault="00CA2BC1"/>
    <w:p w:rsidR="00CA2BC1" w:rsidRDefault="00CA2BC1"/>
    <w:p w:rsidR="00CA2BC1" w:rsidRDefault="00CA2BC1"/>
    <w:p w:rsidR="00CA2BC1" w:rsidRDefault="00CA2BC1"/>
    <w:p w:rsidR="00CA2BC1" w:rsidRDefault="00CA2BC1"/>
    <w:p w:rsidR="00CA2BC1" w:rsidRDefault="00CA2BC1">
      <w:r>
        <w:lastRenderedPageBreak/>
        <w:t>For monthly usage of browser using the matplot, you can clearly see the trends. The point where we have the rise could be the weekdays where people are most busy, whereas the fall could be the weekends, where mostly nothing much is happening.</w:t>
      </w:r>
    </w:p>
    <w:p w:rsidR="00CA2BC1" w:rsidRDefault="00CA2BC1">
      <w:r w:rsidRPr="00CA2BC1">
        <w:rPr>
          <w:noProof/>
        </w:rPr>
        <w:drawing>
          <wp:inline distT="0" distB="0" distL="0" distR="0">
            <wp:extent cx="5591175" cy="558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p w:rsidR="00CA2BC1" w:rsidRDefault="00CA2BC1">
      <w:r>
        <w:t>The graph I got using the matplot function for browser usage during the given three years. It was quite something.</w:t>
      </w:r>
    </w:p>
    <w:p w:rsidR="00CA2BC1" w:rsidRDefault="00CA2BC1">
      <w:r w:rsidRPr="00CA2BC1">
        <w:rPr>
          <w:noProof/>
        </w:rPr>
        <w:drawing>
          <wp:inline distT="0" distB="0" distL="0" distR="0">
            <wp:extent cx="5591175" cy="558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sectPr w:rsidR="00CA2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45"/>
    <w:rsid w:val="002F0504"/>
    <w:rsid w:val="006B04EB"/>
    <w:rsid w:val="00AB75C3"/>
    <w:rsid w:val="00BD6B45"/>
    <w:rsid w:val="00CA2BC1"/>
    <w:rsid w:val="00D6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53663-9C79-40B8-ACD2-91007589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Gaglo</dc:creator>
  <cp:keywords/>
  <dc:description/>
  <cp:lastModifiedBy>Alfred Gaglo</cp:lastModifiedBy>
  <cp:revision>2</cp:revision>
  <dcterms:created xsi:type="dcterms:W3CDTF">2015-04-24T07:45:00Z</dcterms:created>
  <dcterms:modified xsi:type="dcterms:W3CDTF">2015-04-24T07:45:00Z</dcterms:modified>
</cp:coreProperties>
</file>