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4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ASHFAK NASAR</w:t>
      </w:r>
    </w:p>
    <w:p>
      <w:pPr>
        <w:spacing w:before="0" w:after="5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MERN Stack Developer</w:t>
      </w:r>
    </w:p>
    <w:p>
      <w:pPr>
        <w:spacing w:before="0" w:after="90"/>
        <w:jc w:val="center"/>
      </w:pPr>
      <w:r>
        <w:rPr>
          <w:rFonts w:ascii="Arial" w:cs="Arial" w:eastAsia="Arial" w:hAnsi="Arial"/>
          <w:color w:val="1155CC"/>
          <w:sz w:val="20"/>
          <w:szCs w:val="20"/>
          <w:u w:val="single"/>
        </w:rPr>
        <w:t xml:space="preserve">ashfaknasar7878@gmail.com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+91-8078566945  |  Kasaragod, Kerala  |  </w:t>
      </w:r>
      <w:r>
        <w:rPr>
          <w:rFonts w:ascii="Arial" w:cs="Arial" w:eastAsia="Arial" w:hAnsi="Arial"/>
          <w:color w:val="1155CC"/>
          <w:sz w:val="20"/>
          <w:szCs w:val="20"/>
          <w:u w:val="single"/>
        </w:rPr>
        <w:t xml:space="preserve">linkedin.com/in/ashfak-nasar</w:t>
      </w:r>
    </w:p>
    <w:p>
      <w:pPr>
        <w:pBdr>
          <w:bottom w:val="single" w:color="000000" w:sz="8" w:space="2"/>
        </w:pBdr>
        <w:spacing w:before="1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PROFILE</w:t>
      </w:r>
    </w:p>
    <w:p>
      <w:pPr>
        <w:spacing w:before="70" w:after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Results-driven MERN Stack Developer and recent BCA graduate with hands-on internship experience building scalable, full-stack web applications using MongoDB, Express.js, React.js, and Node.js. Adept at designing RESTful APIs, implementing CRUD operations, developing responsive mobile-first UIs, and managing seamless frontend-backend integration. Proficient in JavaScript (ES6+), Git, Bootstrap, and modern web development workflows. Strong communicator and collaborative team player with a passion for writing clean, maintainable, and efficient code.</w:t>
      </w:r>
    </w:p>
    <w:p>
      <w:pPr>
        <w:pBdr>
          <w:bottom w:val="single" w:color="000000" w:sz="8" w:space="2"/>
        </w:pBdr>
        <w:spacing w:before="1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EXPERIENCE</w:t>
      </w:r>
    </w:p>
    <w:p>
      <w:pPr>
        <w:tabs>
          <w:tab w:val="right" w:pos="10512"/>
        </w:tabs>
        <w:spacing w:before="80" w:after="28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MERN Full Stack Developer Intern  –  Techolas Technologies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July 2025 – Present</w:t>
      </w:r>
    </w:p>
    <w:p>
      <w:pPr>
        <w:spacing w:before="0" w:after="5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Calicut, Kerala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and deployed full-stack MERN applications using MongoDB, Express.js, React.js, and Node.js, following MVC architecture and component-based design principles for scalable, maintainable output.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responsive, mobile-first UIs using React.js, HTML5, CSS3, Bootstrap, and JavaScript (ES6+), ensuring consistent cross-browser and cross-device compatibility across all screen sizes.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Designed, built, and tested RESTful APIs for CRUD operations and data handling, enabling efficient and reliable communication between frontend and backend layers.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Used Git and GitHub for version control, branching, pull requests, and collaborative code reviews, maintaining a structured and professional development workflow throughout each project.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Debugged and optimised application performance through DOM manipulation, component refactoring, and modular code design, reducing duplication and improving overall code maintainability.</w:t>
      </w:r>
    </w:p>
    <w:p>
      <w:pPr>
        <w:pBdr>
          <w:bottom w:val="single" w:color="000000" w:sz="8" w:space="2"/>
        </w:pBdr>
        <w:spacing w:before="1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SKILLS</w:t>
      </w:r>
    </w:p>
    <w:p>
      <w:pPr>
        <w:spacing w:before="44" w:after="44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HTML5, CSS3, JavaScript (ES6+), React.js, Bootstrap, SASS, Responsive Design, DOM Manipulation</w:t>
      </w:r>
    </w:p>
    <w:p>
      <w:pPr>
        <w:spacing w:before="44" w:after="44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Node.js, Express.js, RESTful APIs, CRUD Operations, MVC Architecture, Authentication</w:t>
      </w:r>
    </w:p>
    <w:p>
      <w:pPr>
        <w:spacing w:before="44" w:after="44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Database: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MongoDB, Mongoose ODM</w:t>
      </w:r>
    </w:p>
    <w:p>
      <w:pPr>
        <w:spacing w:before="44" w:after="44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Git, GitHub, Postman (API Testing), Debugging, VS Code, npm</w:t>
      </w:r>
    </w:p>
    <w:p>
      <w:pPr>
        <w:spacing w:before="44" w:after="44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Soft Skills: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Communication  •  Problem-solving &amp; Time Management  •  Team Collaboration &amp; Leadership  •  Event Coordination</w:t>
      </w:r>
    </w:p>
    <w:p>
      <w:pPr>
        <w:pBdr>
          <w:bottom w:val="single" w:color="000000" w:sz="8" w:space="2"/>
        </w:pBdr>
        <w:spacing w:before="1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PROJECTS</w:t>
      </w:r>
    </w:p>
    <w:p>
      <w:pPr>
        <w:spacing w:before="90" w:after="44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COCO CART – E-Commerce Web Application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 fully responsive e-commerce website from scratch using HTML5, CSS3, and JavaScript, featuring dynamic product listings, a shopping cart system, and a streamlined checkout interface.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interactive UI components including real-time cart updates, product filtering, and image galleries through DOM manipulation, delivering a smooth and engaging user experience.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Ensured consistent cross-device compatibility by applying responsive layout techniques including Flexbox and media queries, tested manually across multiple browsers and screen sizes.</w:t>
      </w:r>
    </w:p>
    <w:p>
      <w:pPr>
        <w:spacing w:before="90" w:after="44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VYAPARIFY – Business Web Application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React.js-based business management web application using component-based architecture and modular design patterns, significantly improving code scalability and long-term maintainability.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RESTful APIs for core business operations including product management, inventory tracking, and data dashboards, using custom hooks and clean separation of concerns throughout.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Followed agile-style development practices by structuring the application into independently testable modules, enabling faster iteration and straightforward feature additions over time.</w:t>
      </w:r>
    </w:p>
    <w:p>
      <w:pPr>
        <w:pBdr>
          <w:bottom w:val="single" w:color="000000" w:sz="8" w:space="2"/>
        </w:pBdr>
        <w:spacing w:before="1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before="80" w:after="28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Bachelor of Computer Application (BCA)  –  Srinivas University, Mangalore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2022 – 2025</w:t>
      </w:r>
    </w:p>
    <w:p>
      <w:pPr>
        <w:pBdr>
          <w:bottom w:val="single" w:color="000000" w:sz="8" w:space="2"/>
        </w:pBdr>
        <w:spacing w:before="1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LANGUAGES</w:t>
      </w:r>
    </w:p>
    <w:p>
      <w:pPr>
        <w:spacing w:before="6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Malayalam (Native)  •  English (Professional)  •  Hindi (Conversational)</w:t>
      </w:r>
    </w:p>
    <w:sectPr>
      <w:pgSz w:w="12240" w:h="15840" w:orient="portrait"/>
      <w:pgMar w:top="580" w:right="864" w:bottom="58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2" w:after="42"/>
        <w:ind w:left="380" w:hanging="22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2026-03-13T15:51:44.810Z</dcterms:created>
  <dcterms:modified xsi:type="dcterms:W3CDTF">2026-03-13T15:51:44.811Z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