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0C93" w:rsidRDefault="0082294B">
      <w:pPr>
        <w:rPr>
          <w:lang w:val="en-US"/>
        </w:rPr>
      </w:pPr>
      <w:r>
        <w:rPr>
          <w:lang w:val="en-US"/>
        </w:rPr>
        <w:t xml:space="preserve">Apche Kafka </w:t>
      </w:r>
      <w:r w:rsidR="00B914A8">
        <w:rPr>
          <w:lang w:val="en-US"/>
        </w:rPr>
        <w:t xml:space="preserve"> </w:t>
      </w:r>
      <w:hyperlink r:id="rId4" w:history="1">
        <w:r w:rsidR="00B914A8" w:rsidRPr="00C0638C">
          <w:rPr>
            <w:rStyle w:val="Hyperlink"/>
            <w:lang w:val="en-US"/>
          </w:rPr>
          <w:t>https://kafka.apache.org/quickstart</w:t>
        </w:r>
      </w:hyperlink>
      <w:r w:rsidR="00B914A8">
        <w:rPr>
          <w:lang w:val="en-US"/>
        </w:rPr>
        <w:t xml:space="preserve"> </w:t>
      </w:r>
    </w:p>
    <w:p w:rsidR="00B914A8" w:rsidRDefault="00B914A8">
      <w:pPr>
        <w:rPr>
          <w:lang w:val="en-US"/>
        </w:rPr>
      </w:pPr>
      <w:r>
        <w:rPr>
          <w:noProof/>
        </w:rPr>
        <w:drawing>
          <wp:inline distT="0" distB="0" distL="0" distR="0" wp14:anchorId="27880F2E" wp14:editId="475ACBDA">
            <wp:extent cx="5731510" cy="3223895"/>
            <wp:effectExtent l="0" t="0" r="2540" b="0"/>
            <wp:docPr id="12950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  <w:r>
        <w:rPr>
          <w:noProof/>
        </w:rPr>
        <w:drawing>
          <wp:inline distT="0" distB="0" distL="0" distR="0" wp14:anchorId="5EB49971" wp14:editId="23B08A3C">
            <wp:extent cx="5731510" cy="3223895"/>
            <wp:effectExtent l="0" t="0" r="2540" b="0"/>
            <wp:docPr id="16512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E959D6" wp14:editId="0E79DF9C">
            <wp:extent cx="5731510" cy="3223895"/>
            <wp:effectExtent l="0" t="0" r="2540" b="0"/>
            <wp:docPr id="874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  <w:r>
        <w:rPr>
          <w:noProof/>
        </w:rPr>
        <w:drawing>
          <wp:inline distT="0" distB="0" distL="0" distR="0" wp14:anchorId="67CD328C" wp14:editId="0B982BF5">
            <wp:extent cx="5731510" cy="3223895"/>
            <wp:effectExtent l="0" t="0" r="2540" b="0"/>
            <wp:docPr id="19871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0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11B541" wp14:editId="4AD7B4A6">
            <wp:extent cx="5731510" cy="3223895"/>
            <wp:effectExtent l="0" t="0" r="2540" b="0"/>
            <wp:docPr id="9617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  <w:r>
        <w:rPr>
          <w:lang w:val="en-US"/>
        </w:rPr>
        <w:t xml:space="preserve">Code side : </w:t>
      </w:r>
    </w:p>
    <w:p w:rsidR="0082294B" w:rsidRDefault="0082294B">
      <w:pPr>
        <w:rPr>
          <w:lang w:val="en-US"/>
        </w:rPr>
      </w:pPr>
    </w:p>
    <w:p w:rsidR="0082294B" w:rsidRDefault="0082294B">
      <w:pPr>
        <w:rPr>
          <w:lang w:val="en-US"/>
        </w:rPr>
      </w:pPr>
    </w:p>
    <w:p w:rsidR="0082294B" w:rsidRPr="0082294B" w:rsidRDefault="0082294B">
      <w:pPr>
        <w:rPr>
          <w:lang w:val="en-US"/>
        </w:rPr>
      </w:pPr>
      <w:r w:rsidRPr="0082294B">
        <w:rPr>
          <w:lang w:val="en-US"/>
        </w:rPr>
        <w:t>https://www.phind.com/search?cache=tt1dxs18tcawaee78igmi0au</w:t>
      </w:r>
    </w:p>
    <w:sectPr w:rsidR="0082294B" w:rsidRPr="008229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4B"/>
    <w:rsid w:val="00610C93"/>
    <w:rsid w:val="0082294B"/>
    <w:rsid w:val="00B9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34B5"/>
  <w15:chartTrackingRefBased/>
  <w15:docId w15:val="{94F6A165-6F70-42C7-82AD-3EF2E142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kafka.apache.org/quickstar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mohd ashfaq</dc:creator>
  <cp:keywords/>
  <dc:description/>
  <cp:lastModifiedBy>bs mohd ashfaq</cp:lastModifiedBy>
  <cp:revision>2</cp:revision>
  <dcterms:created xsi:type="dcterms:W3CDTF">2024-04-24T03:36:00Z</dcterms:created>
  <dcterms:modified xsi:type="dcterms:W3CDTF">2024-04-24T03:39:00Z</dcterms:modified>
</cp:coreProperties>
</file>