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  <w:r>
                        <w:rPr>
                          <w:b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  <w:t xml:space="preserve">          </w:t>
      </w:r>
      <w:r>
        <w:rPr>
          <w:rFonts w:ascii="Arial" w:hAnsi="Arial" w:eastAsia="Arial" w:cs="Arial"/>
          <w:b/>
          <w:u w:val="single"/>
        </w:rPr>
        <w:fldChar w:fldCharType="begin"/>
      </w:r>
      <w:r>
        <w:rPr>
          <w:rFonts w:ascii="Arial" w:hAnsi="Arial" w:eastAsia="Arial" w:cs="Arial"/>
          <w:b/>
          <w:u w:val="single"/>
        </w:rPr>
        <w:instrText xml:space="preserve"> MERGEFIELD DATE </w:instrText>
      </w:r>
      <w:r>
        <w:rPr>
          <w:rFonts w:ascii="Arial" w:hAnsi="Arial" w:eastAsia="Arial" w:cs="Arial"/>
          <w:b/>
          <w:u w:val="single"/>
        </w:rPr>
        <w:fldChar w:fldCharType="separate"/>
      </w:r>
      <w:r>
        <w:rPr>
          <w:rFonts w:hint="default" w:ascii="Arial" w:hAnsi="Arial" w:eastAsia="Arial" w:cs="Arial"/>
          <w:b/>
          <w:u w:val="single"/>
          <w:lang w:val="en-PH"/>
        </w:rPr>
        <w:t>{</w:t>
      </w:r>
      <w:r>
        <w:rPr>
          <w:rFonts w:hint="default" w:ascii="Arial" w:hAnsi="Arial" w:eastAsia="Arial" w:cs="Arial"/>
          <w:b/>
          <w:u w:val="single"/>
          <w:lang w:val="en-US"/>
        </w:rPr>
        <w:t>IO_</w:t>
      </w:r>
      <w:r>
        <w:rPr>
          <w:rFonts w:ascii="Arial" w:hAnsi="Arial" w:eastAsia="Arial" w:cs="Arial"/>
          <w:b/>
          <w:u w:val="single"/>
        </w:rPr>
        <w:t>DATE</w:t>
      </w:r>
      <w:r>
        <w:rPr>
          <w:rFonts w:hint="default" w:ascii="Arial" w:hAnsi="Arial" w:eastAsia="Arial" w:cs="Arial"/>
          <w:b/>
          <w:u w:val="single"/>
          <w:lang w:val="en-PH"/>
        </w:rPr>
        <w:t>}</w:t>
      </w:r>
      <w:r>
        <w:rPr>
          <w:rFonts w:ascii="Arial" w:hAnsi="Arial" w:eastAsia="Arial" w:cs="Arial"/>
          <w:b/>
          <w:u w:val="single"/>
        </w:rPr>
        <w:fldChar w:fldCharType="end"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DATE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bookmarkStart w:id="1" w:name="_GoBack"/>
      <w:r>
        <w:rPr>
          <w:rFonts w:ascii="Arial" w:hAnsi="Arial" w:eastAsia="Arial" w:cs="Arial"/>
          <w:b/>
        </w:rPr>
        <w:t>ACKNOWLEDGEMENT</w:t>
      </w:r>
    </w:p>
    <w:bookmarkEnd w:id="1"/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5FF97BC7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74" w:type="dxa"/>
        <w:tblInd w:w="10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3"/>
        <w:gridCol w:w="3931"/>
      </w:tblGrid>
      <w:tr w14:paraId="4803FE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atLeast"/>
        </w:trPr>
        <w:tc>
          <w:tcPr>
            <w:tcW w:w="6243" w:type="dxa"/>
          </w:tcPr>
          <w:p w14:paraId="010E6E5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1AAD7E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138430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.05pt;margin-top:10.9pt;height:1.4pt;width:300.25pt;z-index:251662336;mso-width-relative:page;mso-height-relative:page;" filled="f" stroked="t" coordsize="21600,21600" o:gfxdata="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FqR769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22A1895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13FDD2A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931" w:type="dxa"/>
          </w:tcPr>
          <w:p w14:paraId="0B87FE1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B2AB1BE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91440</wp:posOffset>
                      </wp:positionH>
                      <wp:positionV relativeFrom="paragraph">
                        <wp:posOffset>131445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7.2pt;margin-top:10.35pt;height:0.2pt;width:163.05pt;z-index:251663360;mso-width-relative:page;mso-height-relative:page;" filled="f" stroked="t" coordsize="21600,21600" o:gfxdata="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WDby&#10;vtUAAAAIAQAADwAAAAAAAAABACAAAAAiAAAAZHJzL2Rvd25yZXYueG1sUEsBAhQAFAAAAAgAh07i&#10;QO7zTJ7sAQAA5AMAAA4AAAAAAAAAAQAgAAAAJA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     </w:t>
            </w:r>
          </w:p>
          <w:p w14:paraId="2FF1CD3C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6A5B34C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015F0FEB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  <w:u w:val="single"/>
        </w:rPr>
        <w:br w:type="textWrapping"/>
      </w:r>
    </w:p>
    <w:p w14:paraId="5C5A5487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</w:t>
      </w:r>
    </w:p>
    <w:p w14:paraId="10699B5C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E79C382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788C1617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49464D82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</w:p>
    <w:p w14:paraId="2ECA1EB5">
      <w:pPr>
        <w:rPr>
          <w:rFonts w:ascii="Arial" w:hAnsi="Arial" w:cs="Arial"/>
          <w:b/>
          <w:sz w:val="12"/>
          <w:szCs w:val="12"/>
        </w:rPr>
      </w:pPr>
    </w:p>
    <w:p w14:paraId="1B08D063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3C2F1625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18CCC069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bookmarkEnd w:id="0"/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D612A2F"/>
    <w:rsid w:val="0E260767"/>
    <w:rsid w:val="3EEB21D1"/>
    <w:rsid w:val="53A81D25"/>
    <w:rsid w:val="69B74F25"/>
    <w:rsid w:val="72BA456A"/>
    <w:rsid w:val="7307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1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2026-02-17T16:03:27Z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