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C514" w14:textId="54E73864" w:rsidR="00921D4D" w:rsidRDefault="00921D4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Bug life cycle </w:t>
      </w:r>
    </w:p>
    <w:p w14:paraId="456B385B" w14:textId="3872CD94" w:rsidR="00921D4D" w:rsidRDefault="00921D4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Test case </w:t>
      </w:r>
    </w:p>
    <w:p w14:paraId="27458361" w14:textId="110AD553" w:rsidR="00921D4D" w:rsidRDefault="00921D4D" w:rsidP="00A15ACC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>Test plan</w:t>
      </w:r>
    </w:p>
    <w:p w14:paraId="5600EEA7" w14:textId="1FB31873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Manual Testing</w:t>
      </w:r>
      <w:r>
        <w:rPr>
          <w:sz w:val="44"/>
          <w:szCs w:val="44"/>
        </w:rPr>
        <w:t xml:space="preserve"> </w:t>
      </w:r>
      <w:r w:rsidR="00F7436D">
        <w:rPr>
          <w:sz w:val="44"/>
          <w:szCs w:val="44"/>
        </w:rPr>
        <w:t>----</w:t>
      </w:r>
    </w:p>
    <w:p w14:paraId="74CA7988" w14:textId="7A14489D" w:rsidR="00921D4D" w:rsidRDefault="00921D4D" w:rsidP="00A15ACC">
      <w:pPr>
        <w:rPr>
          <w:sz w:val="44"/>
          <w:szCs w:val="44"/>
        </w:rPr>
      </w:pPr>
      <w:r>
        <w:rPr>
          <w:sz w:val="44"/>
          <w:szCs w:val="44"/>
        </w:rPr>
        <w:t>Web</w:t>
      </w:r>
      <w:r w:rsidR="00F7436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, </w:t>
      </w:r>
      <w:r w:rsidRPr="00921D4D">
        <w:rPr>
          <w:sz w:val="44"/>
          <w:szCs w:val="44"/>
          <w:highlight w:val="green"/>
        </w:rPr>
        <w:t>Mobile</w:t>
      </w:r>
      <w:r w:rsidR="00F7436D">
        <w:rPr>
          <w:sz w:val="44"/>
          <w:szCs w:val="44"/>
        </w:rPr>
        <w:t>-99</w:t>
      </w:r>
      <w:r>
        <w:rPr>
          <w:sz w:val="44"/>
          <w:szCs w:val="44"/>
        </w:rPr>
        <w:t>, Desktop (Windows)</w:t>
      </w:r>
      <w:r w:rsidR="00F7436D">
        <w:rPr>
          <w:sz w:val="44"/>
          <w:szCs w:val="44"/>
        </w:rPr>
        <w:t xml:space="preserve"> -1</w:t>
      </w:r>
    </w:p>
    <w:p w14:paraId="635637E4" w14:textId="4198B264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UI Testing</w:t>
      </w:r>
      <w:r>
        <w:rPr>
          <w:sz w:val="44"/>
          <w:szCs w:val="44"/>
        </w:rPr>
        <w:t xml:space="preserve"> -- Selenium, cypress, smart bear, tosca, playwright, </w:t>
      </w:r>
      <w:proofErr w:type="spellStart"/>
      <w:r>
        <w:rPr>
          <w:sz w:val="44"/>
          <w:szCs w:val="44"/>
        </w:rPr>
        <w:t>Katalon</w:t>
      </w:r>
      <w:proofErr w:type="spellEnd"/>
    </w:p>
    <w:p w14:paraId="0FC27BDA" w14:textId="5E9C8F60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API Testing</w:t>
      </w:r>
      <w:r w:rsidRPr="00921D4D">
        <w:rPr>
          <w:sz w:val="44"/>
          <w:szCs w:val="44"/>
        </w:rPr>
        <w:t xml:space="preserve"> (</w:t>
      </w:r>
      <w:r w:rsidRPr="00F7436D">
        <w:rPr>
          <w:sz w:val="44"/>
          <w:szCs w:val="44"/>
          <w:highlight w:val="green"/>
        </w:rPr>
        <w:t>Micro services</w:t>
      </w:r>
      <w:r w:rsidRPr="00921D4D">
        <w:rPr>
          <w:sz w:val="44"/>
          <w:szCs w:val="44"/>
        </w:rPr>
        <w:t xml:space="preserve">) – post </w:t>
      </w:r>
      <w:r>
        <w:rPr>
          <w:sz w:val="44"/>
          <w:szCs w:val="44"/>
        </w:rPr>
        <w:t xml:space="preserve">man, Rest assured </w:t>
      </w: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, karate </w:t>
      </w:r>
    </w:p>
    <w:p w14:paraId="5DEB39E9" w14:textId="6A3B7394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Database testing</w:t>
      </w:r>
      <w:r>
        <w:rPr>
          <w:sz w:val="44"/>
          <w:szCs w:val="44"/>
        </w:rPr>
        <w:t xml:space="preserve">:   reading data from tables , DML , writing complex </w:t>
      </w:r>
      <w:proofErr w:type="spellStart"/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quires </w:t>
      </w:r>
    </w:p>
    <w:p w14:paraId="1A919266" w14:textId="17375B7F" w:rsidR="00921D4D" w:rsidRDefault="00921D4D" w:rsidP="00A15ACC">
      <w:pPr>
        <w:rPr>
          <w:sz w:val="44"/>
          <w:szCs w:val="44"/>
        </w:rPr>
      </w:pPr>
      <w:r>
        <w:rPr>
          <w:sz w:val="44"/>
          <w:szCs w:val="44"/>
        </w:rPr>
        <w:t>Reports in your application ,</w:t>
      </w:r>
    </w:p>
    <w:p w14:paraId="41BDD09B" w14:textId="07CFC7EF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ETL Testing</w:t>
      </w:r>
      <w:r>
        <w:rPr>
          <w:sz w:val="44"/>
          <w:szCs w:val="44"/>
        </w:rPr>
        <w:t xml:space="preserve"> – Data warehouse , applying transformation  as per </w:t>
      </w:r>
      <w:r w:rsidR="00F7436D">
        <w:rPr>
          <w:sz w:val="44"/>
          <w:szCs w:val="44"/>
        </w:rPr>
        <w:t xml:space="preserve">mapping , validate warehouse or data marts  </w:t>
      </w:r>
    </w:p>
    <w:p w14:paraId="0DDC78A5" w14:textId="7A58940A" w:rsidR="00921D4D" w:rsidRDefault="00921D4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Mobile Testing</w:t>
      </w:r>
      <w:r>
        <w:rPr>
          <w:sz w:val="44"/>
          <w:szCs w:val="44"/>
        </w:rPr>
        <w:t xml:space="preserve">: </w:t>
      </w:r>
      <w:r w:rsidR="00F7436D">
        <w:rPr>
          <w:sz w:val="44"/>
          <w:szCs w:val="44"/>
        </w:rPr>
        <w:t>IOS,</w:t>
      </w:r>
      <w:r>
        <w:rPr>
          <w:sz w:val="44"/>
          <w:szCs w:val="44"/>
        </w:rPr>
        <w:t xml:space="preserve"> </w:t>
      </w:r>
      <w:r w:rsidR="00F7436D">
        <w:rPr>
          <w:sz w:val="44"/>
          <w:szCs w:val="44"/>
        </w:rPr>
        <w:t>Android, Cloud</w:t>
      </w:r>
      <w:r>
        <w:rPr>
          <w:sz w:val="44"/>
          <w:szCs w:val="44"/>
        </w:rPr>
        <w:t xml:space="preserve"> execution </w:t>
      </w:r>
      <w:r w:rsidR="00F7436D">
        <w:rPr>
          <w:sz w:val="44"/>
          <w:szCs w:val="44"/>
        </w:rPr>
        <w:t>(Sauce</w:t>
      </w:r>
      <w:r>
        <w:rPr>
          <w:sz w:val="44"/>
          <w:szCs w:val="44"/>
        </w:rPr>
        <w:t xml:space="preserve"> </w:t>
      </w:r>
      <w:r w:rsidR="00F7436D">
        <w:rPr>
          <w:sz w:val="44"/>
          <w:szCs w:val="44"/>
        </w:rPr>
        <w:t>labs)</w:t>
      </w:r>
    </w:p>
    <w:p w14:paraId="33021041" w14:textId="71365DA2" w:rsidR="00F7436D" w:rsidRDefault="00F7436D" w:rsidP="00A15ACC">
      <w:pPr>
        <w:rPr>
          <w:sz w:val="44"/>
          <w:szCs w:val="44"/>
        </w:rPr>
      </w:pPr>
    </w:p>
    <w:p w14:paraId="4DB30FC1" w14:textId="1153176E" w:rsidR="00F7436D" w:rsidRDefault="00F7436D" w:rsidP="00A15ACC">
      <w:pPr>
        <w:rPr>
          <w:sz w:val="44"/>
          <w:szCs w:val="44"/>
        </w:rPr>
      </w:pPr>
      <w:r w:rsidRPr="00F7436D">
        <w:rPr>
          <w:sz w:val="44"/>
          <w:szCs w:val="44"/>
          <w:highlight w:val="green"/>
        </w:rPr>
        <w:t>Performance testing</w:t>
      </w:r>
      <w:r>
        <w:rPr>
          <w:sz w:val="44"/>
          <w:szCs w:val="44"/>
        </w:rPr>
        <w:t xml:space="preserve">: Load runner, JMeter </w:t>
      </w:r>
    </w:p>
    <w:p w14:paraId="5E3F6AB4" w14:textId="3BB69680" w:rsidR="00F7436D" w:rsidRDefault="00F7436D" w:rsidP="00A15ACC">
      <w:pPr>
        <w:rPr>
          <w:sz w:val="44"/>
          <w:szCs w:val="44"/>
        </w:rPr>
      </w:pPr>
      <w:proofErr w:type="spellStart"/>
      <w:r w:rsidRPr="00F7436D">
        <w:rPr>
          <w:sz w:val="44"/>
          <w:szCs w:val="44"/>
          <w:highlight w:val="green"/>
        </w:rPr>
        <w:t>Devops</w:t>
      </w:r>
      <w:proofErr w:type="spellEnd"/>
      <w:r w:rsidRPr="00F7436D">
        <w:rPr>
          <w:sz w:val="44"/>
          <w:szCs w:val="44"/>
        </w:rPr>
        <w:t xml:space="preserve"> : CI /CD pipeline , dock</w:t>
      </w:r>
      <w:r>
        <w:rPr>
          <w:sz w:val="44"/>
          <w:szCs w:val="44"/>
        </w:rPr>
        <w:t xml:space="preserve">er </w:t>
      </w:r>
    </w:p>
    <w:p w14:paraId="66B88789" w14:textId="5BC0063B" w:rsidR="00F7436D" w:rsidRDefault="00F7436D" w:rsidP="00A15A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Security testing :</w:t>
      </w:r>
      <w:r w:rsidR="00052EE4">
        <w:rPr>
          <w:sz w:val="44"/>
          <w:szCs w:val="44"/>
        </w:rPr>
        <w:t xml:space="preserve"> penetration testing </w:t>
      </w:r>
    </w:p>
    <w:p w14:paraId="7BD73362" w14:textId="2417282A" w:rsidR="00F7436D" w:rsidRDefault="00F7436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Globalisation / localization </w:t>
      </w:r>
    </w:p>
    <w:p w14:paraId="276C91D3" w14:textId="6DDC67B4" w:rsidR="00F7436D" w:rsidRDefault="00F7436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Domain Knowledge: </w:t>
      </w:r>
      <w:r w:rsidRPr="00F7436D">
        <w:rPr>
          <w:sz w:val="44"/>
          <w:szCs w:val="44"/>
          <w:highlight w:val="green"/>
        </w:rPr>
        <w:t>Banking, Insurance</w:t>
      </w:r>
      <w:r>
        <w:rPr>
          <w:sz w:val="44"/>
          <w:szCs w:val="44"/>
        </w:rPr>
        <w:t>, Retail,</w:t>
      </w:r>
    </w:p>
    <w:p w14:paraId="783695DD" w14:textId="1A892751" w:rsidR="00F7436D" w:rsidRDefault="00F7436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Travel, </w:t>
      </w:r>
      <w:r w:rsidRPr="00F7436D">
        <w:rPr>
          <w:sz w:val="44"/>
          <w:szCs w:val="44"/>
          <w:highlight w:val="green"/>
        </w:rPr>
        <w:t>Health care ,</w:t>
      </w:r>
    </w:p>
    <w:p w14:paraId="0AAD40A3" w14:textId="226DBFD7" w:rsidR="00F7436D" w:rsidRDefault="00F7436D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Advanced topics: chatbot, </w:t>
      </w:r>
      <w:r w:rsidR="00EA06F4">
        <w:rPr>
          <w:sz w:val="44"/>
          <w:szCs w:val="44"/>
        </w:rPr>
        <w:t>IVR,</w:t>
      </w:r>
      <w:r>
        <w:rPr>
          <w:sz w:val="44"/>
          <w:szCs w:val="44"/>
        </w:rPr>
        <w:t xml:space="preserve"> ML </w:t>
      </w:r>
      <w:r w:rsidR="00EA06F4">
        <w:rPr>
          <w:sz w:val="44"/>
          <w:szCs w:val="44"/>
        </w:rPr>
        <w:t>testing (Face</w:t>
      </w:r>
      <w:r w:rsidR="00052EE4">
        <w:rPr>
          <w:sz w:val="44"/>
          <w:szCs w:val="44"/>
        </w:rPr>
        <w:t xml:space="preserve"> reg , Finger print)</w:t>
      </w:r>
    </w:p>
    <w:p w14:paraId="38EF38BA" w14:textId="261704D6" w:rsidR="00F7436D" w:rsidRDefault="00EA06F4" w:rsidP="00A15ACC">
      <w:pPr>
        <w:rPr>
          <w:sz w:val="44"/>
          <w:szCs w:val="44"/>
        </w:rPr>
      </w:pPr>
      <w:r>
        <w:rPr>
          <w:sz w:val="44"/>
          <w:szCs w:val="44"/>
        </w:rPr>
        <w:t>Specialist:</w:t>
      </w:r>
      <w:r w:rsidR="00052EE4">
        <w:rPr>
          <w:sz w:val="44"/>
          <w:szCs w:val="44"/>
        </w:rPr>
        <w:t xml:space="preserve"> ATM </w:t>
      </w:r>
      <w:r>
        <w:rPr>
          <w:sz w:val="44"/>
          <w:szCs w:val="44"/>
        </w:rPr>
        <w:t>Testing,</w:t>
      </w:r>
      <w:r w:rsidR="00052EE4">
        <w:rPr>
          <w:sz w:val="44"/>
          <w:szCs w:val="44"/>
        </w:rPr>
        <w:t xml:space="preserve"> Modem </w:t>
      </w:r>
      <w:r>
        <w:rPr>
          <w:sz w:val="44"/>
          <w:szCs w:val="44"/>
        </w:rPr>
        <w:t>testing,</w:t>
      </w:r>
      <w:r w:rsidR="00052EE4">
        <w:rPr>
          <w:sz w:val="44"/>
          <w:szCs w:val="44"/>
        </w:rPr>
        <w:t xml:space="preserve"> </w:t>
      </w:r>
      <w:r>
        <w:rPr>
          <w:sz w:val="44"/>
          <w:szCs w:val="44"/>
        </w:rPr>
        <w:t>Telcom,</w:t>
      </w:r>
      <w:r w:rsidR="00052EE4">
        <w:rPr>
          <w:sz w:val="44"/>
          <w:szCs w:val="44"/>
        </w:rPr>
        <w:t xml:space="preserve"> 5 g </w:t>
      </w:r>
    </w:p>
    <w:p w14:paraId="78616162" w14:textId="77777777" w:rsidR="00052EE4" w:rsidRDefault="00052EE4" w:rsidP="00A15ACC">
      <w:pPr>
        <w:rPr>
          <w:sz w:val="44"/>
          <w:szCs w:val="44"/>
        </w:rPr>
      </w:pPr>
    </w:p>
    <w:p w14:paraId="0757B120" w14:textId="79147B7C" w:rsidR="00A15ACC" w:rsidRDefault="00A15ACC" w:rsidP="00A15ACC">
      <w:pPr>
        <w:rPr>
          <w:sz w:val="44"/>
          <w:szCs w:val="44"/>
        </w:rPr>
      </w:pPr>
      <w:r>
        <w:rPr>
          <w:sz w:val="44"/>
          <w:szCs w:val="44"/>
        </w:rPr>
        <w:t>Topics:</w:t>
      </w:r>
    </w:p>
    <w:p w14:paraId="53A1F717" w14:textId="240491E2" w:rsidR="00A15ACC" w:rsidRPr="009B0B30" w:rsidRDefault="00A15ACC" w:rsidP="00A15ACC">
      <w:pPr>
        <w:rPr>
          <w:sz w:val="44"/>
          <w:szCs w:val="44"/>
          <w:highlight w:val="green"/>
        </w:rPr>
      </w:pPr>
      <w:r w:rsidRPr="009B0B30">
        <w:rPr>
          <w:sz w:val="44"/>
          <w:szCs w:val="44"/>
          <w:highlight w:val="green"/>
        </w:rPr>
        <w:t xml:space="preserve">Groups </w:t>
      </w:r>
    </w:p>
    <w:p w14:paraId="5E5D43BF" w14:textId="68B1C793" w:rsidR="00A15ACC" w:rsidRDefault="00A15ACC" w:rsidP="00A15ACC">
      <w:pPr>
        <w:rPr>
          <w:sz w:val="44"/>
          <w:szCs w:val="44"/>
        </w:rPr>
      </w:pPr>
      <w:r w:rsidRPr="009B0B30">
        <w:rPr>
          <w:sz w:val="44"/>
          <w:szCs w:val="44"/>
          <w:highlight w:val="green"/>
        </w:rPr>
        <w:t>Disable a test</w:t>
      </w:r>
      <w:r>
        <w:rPr>
          <w:sz w:val="44"/>
          <w:szCs w:val="44"/>
        </w:rPr>
        <w:t xml:space="preserve"> </w:t>
      </w:r>
    </w:p>
    <w:p w14:paraId="0742462C" w14:textId="062C6CBA" w:rsidR="00A15ACC" w:rsidRPr="000C2E86" w:rsidRDefault="00A15ACC" w:rsidP="00A15ACC">
      <w:pPr>
        <w:rPr>
          <w:sz w:val="44"/>
          <w:szCs w:val="44"/>
          <w:highlight w:val="green"/>
        </w:rPr>
      </w:pPr>
      <w:r w:rsidRPr="000C2E86">
        <w:rPr>
          <w:sz w:val="44"/>
          <w:szCs w:val="44"/>
          <w:highlight w:val="green"/>
        </w:rPr>
        <w:t xml:space="preserve">Exception Test </w:t>
      </w:r>
    </w:p>
    <w:p w14:paraId="7153CDB2" w14:textId="3F6326ED" w:rsidR="00A15ACC" w:rsidRDefault="00A15ACC" w:rsidP="00A15ACC">
      <w:pPr>
        <w:rPr>
          <w:sz w:val="44"/>
          <w:szCs w:val="44"/>
        </w:rPr>
      </w:pPr>
      <w:r w:rsidRPr="000C2E86">
        <w:rPr>
          <w:sz w:val="44"/>
          <w:szCs w:val="44"/>
          <w:highlight w:val="green"/>
        </w:rPr>
        <w:t>Time Test</w:t>
      </w:r>
      <w:r>
        <w:rPr>
          <w:sz w:val="44"/>
          <w:szCs w:val="44"/>
        </w:rPr>
        <w:t xml:space="preserve"> </w:t>
      </w:r>
    </w:p>
    <w:p w14:paraId="07912146" w14:textId="388E975D" w:rsidR="00A15ACC" w:rsidRDefault="00A15ACC" w:rsidP="00A15ACC">
      <w:pPr>
        <w:rPr>
          <w:sz w:val="44"/>
          <w:szCs w:val="44"/>
        </w:rPr>
      </w:pPr>
      <w:r>
        <w:rPr>
          <w:sz w:val="44"/>
          <w:szCs w:val="44"/>
        </w:rPr>
        <w:t xml:space="preserve">Parameterization </w:t>
      </w:r>
      <w:r>
        <w:rPr>
          <w:sz w:val="44"/>
          <w:szCs w:val="44"/>
        </w:rPr>
        <w:t xml:space="preserve"> </w:t>
      </w:r>
    </w:p>
    <w:p w14:paraId="51519D81" w14:textId="31B1141D" w:rsidR="00A15ACC" w:rsidRPr="00A15ACC" w:rsidRDefault="00A15ACC" w:rsidP="00A15AC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Using testing.xml file </w:t>
      </w:r>
    </w:p>
    <w:p w14:paraId="6DFB23C6" w14:textId="4FA9AC49" w:rsidR="00A15ACC" w:rsidRPr="00A15ACC" w:rsidRDefault="00A15ACC" w:rsidP="00A15AC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Optional parameters </w:t>
      </w:r>
    </w:p>
    <w:p w14:paraId="424F8A73" w14:textId="50D7A82D" w:rsidR="00A15ACC" w:rsidRPr="00A15ACC" w:rsidRDefault="00A15ACC" w:rsidP="00A15AC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Data provider </w:t>
      </w:r>
    </w:p>
    <w:p w14:paraId="60E749BC" w14:textId="77777777" w:rsidR="00A15ACC" w:rsidRDefault="00A15ACC" w:rsidP="00A15ACC">
      <w:pPr>
        <w:rPr>
          <w:sz w:val="44"/>
          <w:szCs w:val="44"/>
        </w:rPr>
      </w:pPr>
    </w:p>
    <w:p w14:paraId="159501EB" w14:textId="1EC14430" w:rsidR="00F22E7D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Dependency test </w:t>
      </w:r>
    </w:p>
    <w:p w14:paraId="3E13FFE5" w14:textId="4618EA92" w:rsidR="00A15ACC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lastRenderedPageBreak/>
        <w:t xml:space="preserve">Parallelism </w:t>
      </w:r>
    </w:p>
    <w:p w14:paraId="44EBC006" w14:textId="0ACAB4B3" w:rsidR="00A15ACC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Hard Assertion vs Soft Assertion </w:t>
      </w:r>
    </w:p>
    <w:p w14:paraId="701F5DF3" w14:textId="0E113FD2" w:rsidR="00A15ACC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Reporting in Test ng </w:t>
      </w:r>
    </w:p>
    <w:p w14:paraId="4269D3E2" w14:textId="54491BAF" w:rsidR="00A15ACC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Listeners </w:t>
      </w:r>
    </w:p>
    <w:p w14:paraId="5290D0C2" w14:textId="2B92D274" w:rsidR="00A15ACC" w:rsidRP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Connect to DB </w:t>
      </w:r>
    </w:p>
    <w:p w14:paraId="3AA08648" w14:textId="42525E48" w:rsidR="00A15ACC" w:rsidRDefault="00A15ACC">
      <w:pPr>
        <w:rPr>
          <w:sz w:val="44"/>
          <w:szCs w:val="44"/>
        </w:rPr>
      </w:pPr>
      <w:r w:rsidRPr="00A15ACC">
        <w:rPr>
          <w:sz w:val="44"/>
          <w:szCs w:val="44"/>
        </w:rPr>
        <w:t xml:space="preserve">POM </w:t>
      </w:r>
    </w:p>
    <w:p w14:paraId="6CF7D4A2" w14:textId="171473F7" w:rsidR="00921D4D" w:rsidRDefault="00921D4D">
      <w:pPr>
        <w:rPr>
          <w:sz w:val="44"/>
          <w:szCs w:val="44"/>
        </w:rPr>
      </w:pPr>
      <w:r>
        <w:rPr>
          <w:sz w:val="44"/>
          <w:szCs w:val="44"/>
        </w:rPr>
        <w:t xml:space="preserve">BDD </w:t>
      </w:r>
      <w:r w:rsidR="00052EE4">
        <w:rPr>
          <w:sz w:val="44"/>
          <w:szCs w:val="44"/>
        </w:rPr>
        <w:t>(Cucumber</w:t>
      </w:r>
      <w:r>
        <w:rPr>
          <w:sz w:val="44"/>
          <w:szCs w:val="44"/>
        </w:rPr>
        <w:t>)</w:t>
      </w:r>
    </w:p>
    <w:p w14:paraId="06B184F4" w14:textId="63463D49" w:rsidR="00052EE4" w:rsidRDefault="00052EE4">
      <w:pPr>
        <w:rPr>
          <w:sz w:val="44"/>
          <w:szCs w:val="44"/>
        </w:rPr>
      </w:pPr>
    </w:p>
    <w:p w14:paraId="18A9FFA6" w14:textId="799D2802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 xml:space="preserve">Testing Paths  </w:t>
      </w:r>
    </w:p>
    <w:p w14:paraId="1D14DFA5" w14:textId="4B626DEB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 xml:space="preserve"> 1 -3  -- Junior tester  , Test Engineer</w:t>
      </w:r>
    </w:p>
    <w:p w14:paraId="088A573D" w14:textId="047C2F47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 xml:space="preserve">3 -5  -- Test Associate  , Test Analyst </w:t>
      </w:r>
    </w:p>
    <w:p w14:paraId="32CDC769" w14:textId="115956A2" w:rsidR="00052EE4" w:rsidRDefault="00052EE4">
      <w:pPr>
        <w:rPr>
          <w:sz w:val="44"/>
          <w:szCs w:val="44"/>
        </w:rPr>
      </w:pPr>
      <w:r w:rsidRPr="00052EE4">
        <w:rPr>
          <w:sz w:val="44"/>
          <w:szCs w:val="44"/>
          <w:highlight w:val="green"/>
        </w:rPr>
        <w:t>5-8</w:t>
      </w:r>
      <w:r>
        <w:rPr>
          <w:sz w:val="44"/>
          <w:szCs w:val="44"/>
        </w:rPr>
        <w:t xml:space="preserve">  --- Sr Test Engineer </w:t>
      </w:r>
    </w:p>
    <w:p w14:paraId="16787DD5" w14:textId="09A93B1F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>8-13 -- Test Lead (People Management/ Technical Test lead (framework dev)</w:t>
      </w:r>
    </w:p>
    <w:p w14:paraId="18CE2542" w14:textId="3C4DD560" w:rsidR="00052EE4" w:rsidRPr="00052EE4" w:rsidRDefault="00052EE4">
      <w:pPr>
        <w:rPr>
          <w:sz w:val="44"/>
          <w:szCs w:val="44"/>
          <w:highlight w:val="green"/>
        </w:rPr>
      </w:pPr>
      <w:r>
        <w:rPr>
          <w:sz w:val="44"/>
          <w:szCs w:val="44"/>
        </w:rPr>
        <w:t xml:space="preserve">13+ -- Test Manager / Agile Test Manager / Test </w:t>
      </w:r>
      <w:r w:rsidRPr="00052EE4">
        <w:rPr>
          <w:sz w:val="44"/>
          <w:szCs w:val="44"/>
          <w:highlight w:val="green"/>
        </w:rPr>
        <w:t xml:space="preserve">Delivery Manager -- Management Roles </w:t>
      </w:r>
    </w:p>
    <w:p w14:paraId="10FF97CC" w14:textId="424D6DD9" w:rsidR="00052EE4" w:rsidRPr="00052EE4" w:rsidRDefault="00052EE4">
      <w:pPr>
        <w:rPr>
          <w:sz w:val="44"/>
          <w:szCs w:val="44"/>
          <w:highlight w:val="green"/>
        </w:rPr>
      </w:pPr>
      <w:r w:rsidRPr="00052EE4">
        <w:rPr>
          <w:sz w:val="44"/>
          <w:szCs w:val="44"/>
          <w:highlight w:val="green"/>
        </w:rPr>
        <w:t xml:space="preserve">           Test Architect</w:t>
      </w:r>
    </w:p>
    <w:p w14:paraId="2F7BFFB1" w14:textId="0FDB8BF9" w:rsidR="00052EE4" w:rsidRDefault="007B18F8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16 +   --</w:t>
      </w:r>
      <w:r w:rsidR="00052EE4" w:rsidRPr="00052EE4">
        <w:rPr>
          <w:sz w:val="44"/>
          <w:szCs w:val="44"/>
          <w:highlight w:val="green"/>
        </w:rPr>
        <w:t>TCOE – Testing Centre of Excellence</w:t>
      </w:r>
      <w:r w:rsidR="00052EE4">
        <w:rPr>
          <w:sz w:val="44"/>
          <w:szCs w:val="44"/>
        </w:rPr>
        <w:t xml:space="preserve"> </w:t>
      </w:r>
    </w:p>
    <w:p w14:paraId="1E9A42B5" w14:textId="7EADD4E7" w:rsidR="00052EE4" w:rsidRDefault="007B18F8">
      <w:pPr>
        <w:rPr>
          <w:sz w:val="44"/>
          <w:szCs w:val="44"/>
        </w:rPr>
      </w:pPr>
      <w:r>
        <w:rPr>
          <w:sz w:val="44"/>
          <w:szCs w:val="44"/>
        </w:rPr>
        <w:t>VP --</w:t>
      </w:r>
      <w:r w:rsidR="00052EE4">
        <w:rPr>
          <w:sz w:val="44"/>
          <w:szCs w:val="44"/>
        </w:rPr>
        <w:t xml:space="preserve"> Vice President </w:t>
      </w:r>
    </w:p>
    <w:p w14:paraId="054E03CB" w14:textId="68F71ED9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lastRenderedPageBreak/>
        <w:t>SVP – Senior VP</w:t>
      </w:r>
    </w:p>
    <w:p w14:paraId="6B6758E6" w14:textId="76CA693C" w:rsidR="00052EE4" w:rsidRDefault="00052EE4">
      <w:pPr>
        <w:rPr>
          <w:sz w:val="44"/>
          <w:szCs w:val="44"/>
        </w:rPr>
      </w:pPr>
    </w:p>
    <w:p w14:paraId="4E342266" w14:textId="1BE734A6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 xml:space="preserve">Executive Director </w:t>
      </w:r>
    </w:p>
    <w:p w14:paraId="0FDB7C94" w14:textId="746C89B4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 xml:space="preserve">Manging Director </w:t>
      </w:r>
    </w:p>
    <w:p w14:paraId="02EBA665" w14:textId="4BE029F7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>Country Head  ( India , SG , Australia)</w:t>
      </w:r>
    </w:p>
    <w:p w14:paraId="777073FE" w14:textId="301EBFCD" w:rsidR="00052EE4" w:rsidRDefault="00052EE4">
      <w:pPr>
        <w:rPr>
          <w:sz w:val="44"/>
          <w:szCs w:val="44"/>
        </w:rPr>
      </w:pPr>
    </w:p>
    <w:p w14:paraId="26B0DDF0" w14:textId="16EC55E1" w:rsidR="00052EE4" w:rsidRDefault="00052EE4">
      <w:pPr>
        <w:rPr>
          <w:sz w:val="44"/>
          <w:szCs w:val="44"/>
        </w:rPr>
      </w:pPr>
      <w:r>
        <w:rPr>
          <w:sz w:val="44"/>
          <w:szCs w:val="44"/>
        </w:rPr>
        <w:t>Region Head ( Asia pacific)</w:t>
      </w:r>
    </w:p>
    <w:p w14:paraId="1BCE9904" w14:textId="74958879" w:rsidR="00052EE4" w:rsidRDefault="00052EE4">
      <w:pPr>
        <w:rPr>
          <w:sz w:val="44"/>
          <w:szCs w:val="44"/>
        </w:rPr>
      </w:pPr>
    </w:p>
    <w:p w14:paraId="27A192EE" w14:textId="6B3B0494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 xml:space="preserve">Team – squad </w:t>
      </w:r>
    </w:p>
    <w:p w14:paraId="522B89EA" w14:textId="08D15E7D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>2 – Front end developers</w:t>
      </w:r>
      <w:r>
        <w:rPr>
          <w:sz w:val="44"/>
          <w:szCs w:val="44"/>
        </w:rPr>
        <w:t xml:space="preserve"> web</w:t>
      </w:r>
      <w:r w:rsidR="00EA06F4">
        <w:rPr>
          <w:sz w:val="44"/>
          <w:szCs w:val="44"/>
        </w:rPr>
        <w:t xml:space="preserve"> – React </w:t>
      </w:r>
      <w:proofErr w:type="spellStart"/>
      <w:r w:rsidR="00EA06F4">
        <w:rPr>
          <w:sz w:val="44"/>
          <w:szCs w:val="44"/>
        </w:rPr>
        <w:t>js</w:t>
      </w:r>
      <w:proofErr w:type="spellEnd"/>
      <w:r w:rsidR="00EA06F4">
        <w:rPr>
          <w:sz w:val="44"/>
          <w:szCs w:val="44"/>
        </w:rPr>
        <w:t xml:space="preserve"> </w:t>
      </w:r>
    </w:p>
    <w:p w14:paraId="17ED8259" w14:textId="3BABD156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 xml:space="preserve">2 – Front end developers </w:t>
      </w:r>
      <w:r w:rsidR="00EA06F4">
        <w:rPr>
          <w:sz w:val="44"/>
          <w:szCs w:val="44"/>
        </w:rPr>
        <w:t>mobile –</w:t>
      </w:r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ios</w:t>
      </w:r>
      <w:proofErr w:type="spellEnd"/>
      <w:r>
        <w:rPr>
          <w:sz w:val="44"/>
          <w:szCs w:val="44"/>
        </w:rPr>
        <w:t xml:space="preserve">  , 1 </w:t>
      </w:r>
      <w:proofErr w:type="spellStart"/>
      <w:r>
        <w:rPr>
          <w:sz w:val="44"/>
          <w:szCs w:val="44"/>
        </w:rPr>
        <w:t>andriod</w:t>
      </w:r>
      <w:proofErr w:type="spellEnd"/>
      <w:r>
        <w:rPr>
          <w:sz w:val="44"/>
          <w:szCs w:val="44"/>
        </w:rPr>
        <w:t xml:space="preserve"> </w:t>
      </w:r>
    </w:p>
    <w:p w14:paraId="7A31A75C" w14:textId="40982150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>2 – Back-end developers  ( Java , API)</w:t>
      </w:r>
    </w:p>
    <w:p w14:paraId="64EF3C0D" w14:textId="296B69B4" w:rsidR="007B18F8" w:rsidRPr="00EA06F4" w:rsidRDefault="007B18F8">
      <w:pPr>
        <w:rPr>
          <w:sz w:val="44"/>
          <w:szCs w:val="44"/>
          <w:highlight w:val="green"/>
        </w:rPr>
      </w:pPr>
      <w:r>
        <w:rPr>
          <w:sz w:val="44"/>
          <w:szCs w:val="44"/>
        </w:rPr>
        <w:t xml:space="preserve">2 – </w:t>
      </w:r>
      <w:r w:rsidRPr="00EA06F4">
        <w:rPr>
          <w:sz w:val="44"/>
          <w:szCs w:val="44"/>
          <w:highlight w:val="green"/>
        </w:rPr>
        <w:t xml:space="preserve">Testers ( Manual / Automation ) </w:t>
      </w:r>
    </w:p>
    <w:p w14:paraId="18C2D577" w14:textId="54DE9B75" w:rsidR="007B18F8" w:rsidRPr="00EA06F4" w:rsidRDefault="007B18F8">
      <w:pPr>
        <w:rPr>
          <w:sz w:val="44"/>
          <w:szCs w:val="44"/>
          <w:highlight w:val="green"/>
        </w:rPr>
      </w:pPr>
      <w:r w:rsidRPr="00EA06F4">
        <w:rPr>
          <w:sz w:val="44"/>
          <w:szCs w:val="44"/>
          <w:highlight w:val="green"/>
        </w:rPr>
        <w:t xml:space="preserve">1 – BA / PO </w:t>
      </w:r>
    </w:p>
    <w:p w14:paraId="7AFEB277" w14:textId="23A7873E" w:rsidR="007B18F8" w:rsidRDefault="007B18F8">
      <w:pPr>
        <w:pBdr>
          <w:bottom w:val="single" w:sz="6" w:space="1" w:color="auto"/>
        </w:pBdr>
        <w:rPr>
          <w:sz w:val="44"/>
          <w:szCs w:val="44"/>
        </w:rPr>
      </w:pPr>
      <w:r w:rsidRPr="00EA06F4">
        <w:rPr>
          <w:sz w:val="44"/>
          <w:szCs w:val="44"/>
          <w:highlight w:val="green"/>
        </w:rPr>
        <w:t>1 – Scrum master---</w:t>
      </w:r>
      <w:r w:rsidR="00EA06F4">
        <w:rPr>
          <w:sz w:val="44"/>
          <w:szCs w:val="44"/>
        </w:rPr>
        <w:t xml:space="preserve"> (1 -3)</w:t>
      </w:r>
    </w:p>
    <w:p w14:paraId="0B6B0681" w14:textId="30C36666" w:rsidR="007B18F8" w:rsidRDefault="007B18F8">
      <w:pPr>
        <w:rPr>
          <w:sz w:val="44"/>
          <w:szCs w:val="44"/>
        </w:rPr>
      </w:pPr>
      <w:r w:rsidRPr="00EA06F4">
        <w:rPr>
          <w:sz w:val="44"/>
          <w:szCs w:val="44"/>
          <w:highlight w:val="green"/>
        </w:rPr>
        <w:t>1 – tester manager</w:t>
      </w:r>
      <w:r>
        <w:rPr>
          <w:sz w:val="44"/>
          <w:szCs w:val="44"/>
        </w:rPr>
        <w:t xml:space="preserve"> </w:t>
      </w:r>
    </w:p>
    <w:p w14:paraId="533C1C5D" w14:textId="52D12494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 xml:space="preserve">1 – Project </w:t>
      </w:r>
      <w:r w:rsidR="00EA06F4">
        <w:rPr>
          <w:sz w:val="44"/>
          <w:szCs w:val="44"/>
        </w:rPr>
        <w:t>manager --quality,</w:t>
      </w:r>
      <w:r>
        <w:rPr>
          <w:sz w:val="44"/>
          <w:szCs w:val="44"/>
        </w:rPr>
        <w:t xml:space="preserve"> client </w:t>
      </w:r>
    </w:p>
    <w:p w14:paraId="76C59205" w14:textId="63229123" w:rsidR="007B18F8" w:rsidRDefault="007B18F8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r w:rsidRPr="00EA06F4">
        <w:rPr>
          <w:sz w:val="44"/>
          <w:szCs w:val="44"/>
          <w:highlight w:val="green"/>
        </w:rPr>
        <w:t>– Release manger</w:t>
      </w:r>
      <w:r>
        <w:rPr>
          <w:sz w:val="44"/>
          <w:szCs w:val="44"/>
        </w:rPr>
        <w:t xml:space="preserve"> </w:t>
      </w:r>
    </w:p>
    <w:p w14:paraId="4026E09A" w14:textId="0C7219D5" w:rsidR="00EA06F4" w:rsidRDefault="00EA06F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 – Middleware  - Kafka , rabbit , </w:t>
      </w:r>
      <w:proofErr w:type="spellStart"/>
      <w:r>
        <w:rPr>
          <w:sz w:val="44"/>
          <w:szCs w:val="44"/>
        </w:rPr>
        <w:t>json</w:t>
      </w:r>
      <w:proofErr w:type="spellEnd"/>
      <w:r>
        <w:rPr>
          <w:sz w:val="44"/>
          <w:szCs w:val="44"/>
        </w:rPr>
        <w:t xml:space="preserve"> ,</w:t>
      </w:r>
    </w:p>
    <w:p w14:paraId="74350DCC" w14:textId="4AB16B5C" w:rsidR="007B18F8" w:rsidRDefault="007B18F8">
      <w:pPr>
        <w:rPr>
          <w:sz w:val="44"/>
          <w:szCs w:val="44"/>
        </w:rPr>
      </w:pPr>
    </w:p>
    <w:p w14:paraId="137075D3" w14:textId="5C64EB7A" w:rsidR="00CF5AAC" w:rsidRDefault="00CF5AAC">
      <w:pPr>
        <w:rPr>
          <w:sz w:val="44"/>
          <w:szCs w:val="44"/>
        </w:rPr>
      </w:pPr>
    </w:p>
    <w:p w14:paraId="26AAA0A2" w14:textId="2842F586" w:rsidR="00CF5AAC" w:rsidRDefault="00CF5AAC">
      <w:pPr>
        <w:rPr>
          <w:sz w:val="44"/>
          <w:szCs w:val="44"/>
        </w:rPr>
      </w:pPr>
      <w:r>
        <w:rPr>
          <w:sz w:val="44"/>
          <w:szCs w:val="44"/>
        </w:rPr>
        <w:t xml:space="preserve">Group : </w:t>
      </w:r>
    </w:p>
    <w:p w14:paraId="71F5DE13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05583FB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ExcludeGroups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BB4D812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(groups=</w:t>
      </w:r>
      <w:r>
        <w:rPr>
          <w:rFonts w:ascii="Courier New" w:hAnsi="Courier New" w:cs="Courier New"/>
          <w:color w:val="2A00FF"/>
          <w:sz w:val="28"/>
          <w:szCs w:val="28"/>
        </w:rPr>
        <w:t>"group1"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3D22AF8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00C73AB3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one belongs to include group"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2386E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4BFADCED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(groups=</w:t>
      </w:r>
      <w:r>
        <w:rPr>
          <w:rFonts w:ascii="Courier New" w:hAnsi="Courier New" w:cs="Courier New"/>
          <w:color w:val="2A00FF"/>
          <w:sz w:val="28"/>
          <w:szCs w:val="28"/>
        </w:rPr>
        <w:t>"group1"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1FA5E77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2D06EA6D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 belongs to include group"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D5C205A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525204D8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(groups={</w:t>
      </w:r>
      <w:r>
        <w:rPr>
          <w:rFonts w:ascii="Courier New" w:hAnsi="Courier New" w:cs="Courier New"/>
          <w:color w:val="2A00FF"/>
          <w:sz w:val="28"/>
          <w:szCs w:val="28"/>
        </w:rPr>
        <w:t>"group1"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"group2"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14:paraId="2F90BEE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testMethodthree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5EF8044C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three belongs to 2 groups"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BC9BEC9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35A9036E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groups</w:t>
      </w:r>
      <w:r>
        <w:rPr>
          <w:rFonts w:ascii="Courier New" w:hAnsi="Courier New" w:cs="Courier New"/>
          <w:color w:val="000000"/>
          <w:sz w:val="28"/>
          <w:szCs w:val="28"/>
        </w:rPr>
        <w:t>={</w:t>
      </w:r>
      <w:r>
        <w:rPr>
          <w:rFonts w:ascii="Courier New" w:hAnsi="Courier New" w:cs="Courier New"/>
          <w:color w:val="2A00FF"/>
          <w:sz w:val="28"/>
          <w:szCs w:val="28"/>
        </w:rPr>
        <w:t>"regression"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"group2"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14:paraId="2FF567B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testMethodFour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74984EF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four belongs to 2 groups"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219324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6BAA35E3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D5CA4F0" w14:textId="46306F5E" w:rsidR="00CF5AAC" w:rsidRDefault="00CF5AAC">
      <w:pPr>
        <w:rPr>
          <w:sz w:val="44"/>
          <w:szCs w:val="44"/>
        </w:rPr>
      </w:pPr>
    </w:p>
    <w:p w14:paraId="2CB80ED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2C1DB7B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0B1D4FF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ExcludeGroup</w:t>
      </w:r>
      <w:proofErr w:type="spellEnd"/>
      <w:r>
        <w:rPr>
          <w:rFonts w:ascii="Courier New" w:hAnsi="Courier New" w:cs="Courier New"/>
          <w:color w:val="2AA198"/>
          <w:sz w:val="28"/>
          <w:szCs w:val="28"/>
        </w:rPr>
        <w:t xml:space="preserve"> Suite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E911C21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ExcludeGroup</w:t>
      </w:r>
      <w:proofErr w:type="spellEnd"/>
      <w:r>
        <w:rPr>
          <w:rFonts w:ascii="Courier New" w:hAnsi="Courier New" w:cs="Courier New"/>
          <w:color w:val="2AA198"/>
          <w:sz w:val="28"/>
          <w:szCs w:val="28"/>
        </w:rPr>
        <w:t xml:space="preserve"> Test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1FF10BB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groups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D5A0F6A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run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030E435B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include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group1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&gt;&lt;/</w:t>
      </w:r>
      <w:r>
        <w:rPr>
          <w:rFonts w:ascii="Courier New" w:hAnsi="Courier New" w:cs="Courier New"/>
          <w:color w:val="268BD2"/>
          <w:sz w:val="28"/>
          <w:szCs w:val="28"/>
        </w:rPr>
        <w:t>include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53AB89F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exclude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group2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&gt;&lt;/</w:t>
      </w:r>
      <w:r>
        <w:rPr>
          <w:rFonts w:ascii="Courier New" w:hAnsi="Courier New" w:cs="Courier New"/>
          <w:color w:val="268BD2"/>
          <w:sz w:val="28"/>
          <w:szCs w:val="28"/>
        </w:rPr>
        <w:t>exclude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48C99F4E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run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9F14142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7617D9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groups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21B99AB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7E2F51C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test.ExcludeGroups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/&gt;</w:t>
      </w:r>
    </w:p>
    <w:p w14:paraId="08E211A9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3CC35BE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ExcludeGroup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Test --&gt;</w:t>
      </w:r>
    </w:p>
    <w:p w14:paraId="2C36A07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ExcludeGroup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Suite --&gt;</w:t>
      </w:r>
    </w:p>
    <w:p w14:paraId="743102D1" w14:textId="67D4FC9D" w:rsidR="00CF5AAC" w:rsidRDefault="00CF5AAC">
      <w:pPr>
        <w:rPr>
          <w:sz w:val="44"/>
          <w:szCs w:val="44"/>
        </w:rPr>
      </w:pPr>
    </w:p>
    <w:p w14:paraId="70EC13F2" w14:textId="67E6D5FB" w:rsidR="008629A5" w:rsidRDefault="008629A5">
      <w:pPr>
        <w:rPr>
          <w:sz w:val="44"/>
          <w:szCs w:val="44"/>
        </w:rPr>
      </w:pPr>
      <w:r w:rsidRPr="008629A5">
        <w:rPr>
          <w:sz w:val="44"/>
          <w:szCs w:val="44"/>
        </w:rPr>
        <w:drawing>
          <wp:inline distT="0" distB="0" distL="0" distR="0" wp14:anchorId="0658E261" wp14:editId="1AF15A8A">
            <wp:extent cx="3153215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ab/>
      </w:r>
    </w:p>
    <w:p w14:paraId="1DABDF85" w14:textId="65AAA2EB" w:rsidR="008629A5" w:rsidRDefault="008629A5">
      <w:pPr>
        <w:rPr>
          <w:sz w:val="44"/>
          <w:szCs w:val="44"/>
        </w:rPr>
      </w:pPr>
    </w:p>
    <w:p w14:paraId="5E38F4A6" w14:textId="789A2458" w:rsidR="008629A5" w:rsidRDefault="008629A5">
      <w:pPr>
        <w:rPr>
          <w:sz w:val="44"/>
          <w:szCs w:val="44"/>
        </w:rPr>
      </w:pPr>
      <w:r w:rsidRPr="008629A5">
        <w:rPr>
          <w:sz w:val="44"/>
          <w:szCs w:val="44"/>
          <w:highlight w:val="green"/>
        </w:rPr>
        <w:t>Disabling a test</w:t>
      </w:r>
      <w:r>
        <w:rPr>
          <w:sz w:val="44"/>
          <w:szCs w:val="44"/>
        </w:rPr>
        <w:t xml:space="preserve"> </w:t>
      </w:r>
    </w:p>
    <w:p w14:paraId="4C713569" w14:textId="2E1AD749" w:rsidR="008629A5" w:rsidRDefault="008629A5">
      <w:pPr>
        <w:rPr>
          <w:sz w:val="44"/>
          <w:szCs w:val="44"/>
        </w:rPr>
      </w:pPr>
    </w:p>
    <w:p w14:paraId="300FA3A8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630626B7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082DA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ACBF3C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D52DA4E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DisabledTest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E8D95BD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(enabled=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8B63E5D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3283534C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one"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1F587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}</w:t>
      </w:r>
    </w:p>
    <w:p w14:paraId="1491762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(enabled=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B6E23D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3B60A92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645CE5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}</w:t>
      </w:r>
    </w:p>
    <w:p w14:paraId="3F0936D8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(enabled=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F89DD8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testMethodthree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470359F5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three"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9ED967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}</w:t>
      </w:r>
    </w:p>
    <w:p w14:paraId="7707369B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14:paraId="19EF5D84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0EE349FA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4099B810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DisableSuite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4371926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DisableTest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0CCB0C1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7A5AFCF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test.DisabledTest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/&gt;</w:t>
      </w:r>
    </w:p>
    <w:p w14:paraId="6A566DEA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10C3A26C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DisableTest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3C3AB8BD" w14:textId="77777777" w:rsidR="008629A5" w:rsidRDefault="008629A5" w:rsidP="0086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DisableSuite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56C1D2B3" w14:textId="203001D9" w:rsidR="008629A5" w:rsidRDefault="008629A5">
      <w:pPr>
        <w:rPr>
          <w:sz w:val="44"/>
          <w:szCs w:val="44"/>
        </w:rPr>
      </w:pPr>
    </w:p>
    <w:p w14:paraId="6CC39DD9" w14:textId="278B7AA1" w:rsidR="008629A5" w:rsidRDefault="008629A5">
      <w:pPr>
        <w:rPr>
          <w:sz w:val="44"/>
          <w:szCs w:val="44"/>
        </w:rPr>
      </w:pPr>
    </w:p>
    <w:p w14:paraId="2CEC4270" w14:textId="08781D7B" w:rsidR="008629A5" w:rsidRDefault="008629A5">
      <w:pPr>
        <w:rPr>
          <w:sz w:val="44"/>
          <w:szCs w:val="44"/>
        </w:rPr>
      </w:pPr>
      <w:r>
        <w:rPr>
          <w:sz w:val="44"/>
          <w:szCs w:val="44"/>
        </w:rPr>
        <w:t>Summary :</w:t>
      </w:r>
    </w:p>
    <w:p w14:paraId="030FAF49" w14:textId="57137AC3" w:rsidR="008629A5" w:rsidRDefault="008629A5">
      <w:pPr>
        <w:rPr>
          <w:sz w:val="44"/>
          <w:szCs w:val="44"/>
        </w:rPr>
      </w:pPr>
      <w:r>
        <w:rPr>
          <w:sz w:val="44"/>
          <w:szCs w:val="44"/>
        </w:rPr>
        <w:t xml:space="preserve">If enabled is false , then test is ignored from execution </w:t>
      </w:r>
    </w:p>
    <w:p w14:paraId="215961AF" w14:textId="486E439E" w:rsidR="008629A5" w:rsidRDefault="008629A5">
      <w:pPr>
        <w:rPr>
          <w:sz w:val="44"/>
          <w:szCs w:val="44"/>
        </w:rPr>
      </w:pPr>
      <w:r>
        <w:rPr>
          <w:sz w:val="44"/>
          <w:szCs w:val="44"/>
        </w:rPr>
        <w:t xml:space="preserve">By default enabled id true </w:t>
      </w:r>
    </w:p>
    <w:p w14:paraId="4924D878" w14:textId="5171804F" w:rsidR="008629A5" w:rsidRDefault="008629A5">
      <w:pPr>
        <w:rPr>
          <w:sz w:val="44"/>
          <w:szCs w:val="44"/>
        </w:rPr>
      </w:pPr>
      <w:r w:rsidRPr="008629A5">
        <w:rPr>
          <w:sz w:val="44"/>
          <w:szCs w:val="44"/>
        </w:rPr>
        <w:drawing>
          <wp:inline distT="0" distB="0" distL="0" distR="0" wp14:anchorId="0A543856" wp14:editId="5C01E25A">
            <wp:extent cx="3467584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4138" w14:textId="3766CD40" w:rsidR="00052EE4" w:rsidRDefault="009B0B30">
      <w:pPr>
        <w:rPr>
          <w:sz w:val="44"/>
          <w:szCs w:val="44"/>
        </w:rPr>
      </w:pPr>
      <w:r>
        <w:rPr>
          <w:sz w:val="44"/>
          <w:szCs w:val="44"/>
        </w:rPr>
        <w:t>Exception Test:</w:t>
      </w:r>
    </w:p>
    <w:p w14:paraId="7DDCF1E1" w14:textId="20383894" w:rsidR="009B0B30" w:rsidRDefault="009B0B30">
      <w:pPr>
        <w:rPr>
          <w:sz w:val="44"/>
          <w:szCs w:val="44"/>
        </w:rPr>
      </w:pPr>
    </w:p>
    <w:p w14:paraId="588A106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43A4877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9EE2C6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2A90DC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042429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ExceptionTest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EEC035F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(expectedExceptions=IOException.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F4A427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testone()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Exception{</w:t>
      </w:r>
    </w:p>
    <w:p w14:paraId="0EE542F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C471FA7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1F96114D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5B228353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(expectedExceptions={IOException.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,NullPointerException.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14:paraId="5614E483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Exception{</w:t>
      </w:r>
    </w:p>
    <w:p w14:paraId="7A8F5BDD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Exception();</w:t>
      </w:r>
    </w:p>
    <w:p w14:paraId="68C42B2A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48B8CA17" w14:textId="77777777" w:rsidR="009B0B30" w:rsidRDefault="009B0B30" w:rsidP="009B0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7DF58B7" w14:textId="6166F454" w:rsidR="009B0B30" w:rsidRDefault="009B0B30">
      <w:pPr>
        <w:rPr>
          <w:sz w:val="44"/>
          <w:szCs w:val="44"/>
        </w:rPr>
      </w:pPr>
      <w:r w:rsidRPr="009B0B30">
        <w:rPr>
          <w:sz w:val="44"/>
          <w:szCs w:val="44"/>
        </w:rPr>
        <w:drawing>
          <wp:inline distT="0" distB="0" distL="0" distR="0" wp14:anchorId="19CAA9A0" wp14:editId="0EDA226A">
            <wp:extent cx="3572374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20B8" w14:textId="43CC0364" w:rsidR="009B0B30" w:rsidRDefault="009B0B30">
      <w:pPr>
        <w:rPr>
          <w:sz w:val="44"/>
          <w:szCs w:val="44"/>
        </w:rPr>
      </w:pPr>
    </w:p>
    <w:p w14:paraId="04AAF749" w14:textId="79C42224" w:rsidR="009B0B30" w:rsidRDefault="009B0B30">
      <w:pPr>
        <w:rPr>
          <w:sz w:val="44"/>
          <w:szCs w:val="44"/>
        </w:rPr>
      </w:pPr>
      <w:r>
        <w:rPr>
          <w:sz w:val="44"/>
          <w:szCs w:val="44"/>
        </w:rPr>
        <w:t xml:space="preserve">Summary: The test will fail when expected exception list does not match with </w:t>
      </w:r>
      <w:r w:rsidR="000C2E86">
        <w:rPr>
          <w:sz w:val="44"/>
          <w:szCs w:val="44"/>
        </w:rPr>
        <w:t>exception thrown</w:t>
      </w:r>
    </w:p>
    <w:p w14:paraId="6C9EAE8D" w14:textId="21BEA991" w:rsidR="009B0B30" w:rsidRDefault="000C2E86">
      <w:pPr>
        <w:rPr>
          <w:sz w:val="44"/>
          <w:szCs w:val="44"/>
        </w:rPr>
      </w:pPr>
      <w:r>
        <w:rPr>
          <w:sz w:val="44"/>
          <w:szCs w:val="44"/>
        </w:rPr>
        <w:t xml:space="preserve">Time Test : </w:t>
      </w:r>
    </w:p>
    <w:p w14:paraId="28C827C9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21AB2463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D9F9FB0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BE05D8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F30051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TimeTest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05FFCE4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6D758C05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Testone()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18989CF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(1000);</w:t>
      </w:r>
    </w:p>
    <w:p w14:paraId="2478BCEB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one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6F43A5E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}</w:t>
      </w:r>
    </w:p>
    <w:p w14:paraId="22700E6D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3FE6431D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FA98F5D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(400);</w:t>
      </w:r>
    </w:p>
    <w:p w14:paraId="26EDEF34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FE60A8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09CEBA71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E0EFDB1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30273FA0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First Suite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verbose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1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</w:t>
      </w:r>
    </w:p>
    <w:p w14:paraId="6CC0AC2C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First Test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</w:t>
      </w:r>
    </w:p>
    <w:p w14:paraId="369A0607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4DE5FFB4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test.FirstTest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/&gt;</w:t>
      </w:r>
    </w:p>
    <w:p w14:paraId="0B8F68F9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17BABE00" w14:textId="77777777" w:rsidR="000C2E86" w:rsidRDefault="000C2E86" w:rsidP="000C2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2A7BF10D" w14:textId="6294FA3E" w:rsidR="000C2E86" w:rsidRDefault="000C2E86" w:rsidP="000C2E8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0851001B" w14:textId="267DCEA6" w:rsidR="000C2E86" w:rsidRDefault="000C2E86" w:rsidP="000C2E86">
      <w:pPr>
        <w:rPr>
          <w:rFonts w:ascii="Courier New" w:hAnsi="Courier New" w:cs="Courier New"/>
          <w:color w:val="000000"/>
          <w:sz w:val="28"/>
          <w:szCs w:val="28"/>
        </w:rPr>
      </w:pPr>
    </w:p>
    <w:p w14:paraId="436D6AAE" w14:textId="19963116" w:rsidR="000C2E86" w:rsidRDefault="00323635" w:rsidP="000C2E86">
      <w:pPr>
        <w:rPr>
          <w:rFonts w:ascii="Courier New" w:hAnsi="Courier New" w:cs="Courier New"/>
          <w:color w:val="000000"/>
          <w:sz w:val="28"/>
          <w:szCs w:val="28"/>
        </w:rPr>
      </w:pPr>
      <w:r w:rsidRPr="00323635">
        <w:rPr>
          <w:rFonts w:ascii="Courier New" w:hAnsi="Courier New" w:cs="Courier New"/>
          <w:color w:val="000000"/>
          <w:sz w:val="28"/>
          <w:szCs w:val="28"/>
          <w:highlight w:val="green"/>
        </w:rPr>
        <w:t>Summary:</w:t>
      </w:r>
      <w:r w:rsidR="000C2E86">
        <w:rPr>
          <w:rFonts w:ascii="Courier New" w:hAnsi="Courier New" w:cs="Courier New"/>
          <w:color w:val="000000"/>
          <w:sz w:val="28"/>
          <w:szCs w:val="28"/>
        </w:rPr>
        <w:t xml:space="preserve">  First test has failed because test had taken more than 500 secs to executed .</w:t>
      </w:r>
    </w:p>
    <w:p w14:paraId="369A2EDC" w14:textId="3D73EA7D" w:rsidR="000C2E86" w:rsidRDefault="000C2E86" w:rsidP="000C2E8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Second test passed </w:t>
      </w:r>
      <w:r w:rsidR="00323635">
        <w:rPr>
          <w:rFonts w:ascii="Courier New" w:hAnsi="Courier New" w:cs="Courier New"/>
          <w:color w:val="000000"/>
          <w:sz w:val="28"/>
          <w:szCs w:val="28"/>
        </w:rPr>
        <w:t xml:space="preserve">because it could complete execution within time outs </w:t>
      </w:r>
    </w:p>
    <w:p w14:paraId="22F79168" w14:textId="2BB39BFE" w:rsidR="00323635" w:rsidRDefault="00323635" w:rsidP="000C2E86">
      <w:pPr>
        <w:rPr>
          <w:sz w:val="44"/>
          <w:szCs w:val="44"/>
        </w:rPr>
      </w:pPr>
      <w:r w:rsidRPr="00323635">
        <w:rPr>
          <w:rFonts w:ascii="Courier New" w:hAnsi="Courier New" w:cs="Courier New"/>
          <w:color w:val="000000"/>
          <w:sz w:val="28"/>
          <w:szCs w:val="28"/>
          <w:highlight w:val="green"/>
        </w:rPr>
        <w:t>Timeout at Test level :</w:t>
      </w:r>
    </w:p>
    <w:p w14:paraId="48C92BDF" w14:textId="41A394BE" w:rsidR="000C2E86" w:rsidRDefault="00323635">
      <w:pPr>
        <w:rPr>
          <w:sz w:val="44"/>
          <w:szCs w:val="44"/>
        </w:rPr>
      </w:pPr>
      <w:r w:rsidRPr="00323635">
        <w:rPr>
          <w:sz w:val="44"/>
          <w:szCs w:val="44"/>
        </w:rPr>
        <w:drawing>
          <wp:inline distT="0" distB="0" distL="0" distR="0" wp14:anchorId="201A1099" wp14:editId="03A73B88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09AD" w14:textId="531604B8" w:rsidR="00323635" w:rsidRDefault="00323635">
      <w:pPr>
        <w:rPr>
          <w:sz w:val="44"/>
          <w:szCs w:val="44"/>
        </w:rPr>
      </w:pPr>
    </w:p>
    <w:p w14:paraId="0F93259A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1B1649CF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11A3AE7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6528C4E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7DD64C0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TimeTest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36F007B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(timeOut=500)</w:t>
      </w:r>
    </w:p>
    <w:p w14:paraId="24722349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Testone()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9C06EA0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(1000);</w:t>
      </w:r>
    </w:p>
    <w:p w14:paraId="7660D86C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one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C5BA170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624D4FC7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(timeOut=300)</w:t>
      </w:r>
    </w:p>
    <w:p w14:paraId="4AFA7C81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6873A55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(250);</w:t>
      </w:r>
    </w:p>
    <w:p w14:paraId="0CD57DB6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54476BF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5E8C701A" w14:textId="77777777" w:rsidR="00323635" w:rsidRDefault="00323635" w:rsidP="00323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EBFDCA4" w14:textId="1962C6EE" w:rsidR="00323635" w:rsidRDefault="00323635">
      <w:pPr>
        <w:rPr>
          <w:sz w:val="44"/>
          <w:szCs w:val="44"/>
        </w:rPr>
      </w:pPr>
      <w:r>
        <w:rPr>
          <w:sz w:val="44"/>
          <w:szCs w:val="44"/>
        </w:rPr>
        <w:t xml:space="preserve">Summary : </w:t>
      </w:r>
    </w:p>
    <w:p w14:paraId="7D766616" w14:textId="4237463A" w:rsidR="00323635" w:rsidRDefault="00323635">
      <w:pPr>
        <w:rPr>
          <w:sz w:val="44"/>
          <w:szCs w:val="44"/>
        </w:rPr>
      </w:pPr>
    </w:p>
    <w:p w14:paraId="5D8DF46A" w14:textId="7FCAEB87" w:rsidR="00323635" w:rsidRDefault="00323635">
      <w:pPr>
        <w:rPr>
          <w:sz w:val="44"/>
          <w:szCs w:val="44"/>
        </w:rPr>
      </w:pPr>
      <w:r>
        <w:rPr>
          <w:sz w:val="44"/>
          <w:szCs w:val="44"/>
        </w:rPr>
        <w:t xml:space="preserve">First test failed because the test took more time to </w:t>
      </w:r>
      <w:r w:rsidR="008C6EA6">
        <w:rPr>
          <w:sz w:val="44"/>
          <w:szCs w:val="44"/>
        </w:rPr>
        <w:t>execute than</w:t>
      </w:r>
      <w:r>
        <w:rPr>
          <w:sz w:val="44"/>
          <w:szCs w:val="44"/>
        </w:rPr>
        <w:t xml:space="preserve"> the time specified in timeout attribute .</w:t>
      </w:r>
    </w:p>
    <w:p w14:paraId="119E0940" w14:textId="77777777" w:rsidR="008C6EA6" w:rsidRDefault="008C6EA6" w:rsidP="008C6EA6">
      <w:pPr>
        <w:rPr>
          <w:sz w:val="44"/>
          <w:szCs w:val="44"/>
        </w:rPr>
      </w:pPr>
      <w:r w:rsidRPr="008C6EA6">
        <w:rPr>
          <w:sz w:val="44"/>
          <w:szCs w:val="44"/>
          <w:highlight w:val="green"/>
        </w:rPr>
        <w:t>Parameterization</w:t>
      </w:r>
      <w:r>
        <w:rPr>
          <w:sz w:val="44"/>
          <w:szCs w:val="44"/>
        </w:rPr>
        <w:t xml:space="preserve">  </w:t>
      </w:r>
    </w:p>
    <w:p w14:paraId="76D59FC2" w14:textId="77777777" w:rsidR="008C6EA6" w:rsidRPr="00A15ACC" w:rsidRDefault="008C6EA6" w:rsidP="008C6EA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Using testing.xml file </w:t>
      </w:r>
    </w:p>
    <w:p w14:paraId="7C5EC890" w14:textId="77777777" w:rsidR="008C6EA6" w:rsidRPr="00A15ACC" w:rsidRDefault="008C6EA6" w:rsidP="008C6EA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Optional parameters </w:t>
      </w:r>
    </w:p>
    <w:p w14:paraId="5B413C83" w14:textId="462D7C86" w:rsidR="008C6EA6" w:rsidRDefault="008C6EA6" w:rsidP="008C6EA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ACC">
        <w:rPr>
          <w:sz w:val="44"/>
          <w:szCs w:val="44"/>
        </w:rPr>
        <w:t xml:space="preserve">Data provider </w:t>
      </w:r>
    </w:p>
    <w:p w14:paraId="5A0EFD84" w14:textId="77777777" w:rsidR="00427FBA" w:rsidRPr="00427FBA" w:rsidRDefault="00427FBA" w:rsidP="00427FBA">
      <w:pPr>
        <w:rPr>
          <w:sz w:val="44"/>
          <w:szCs w:val="44"/>
        </w:rPr>
      </w:pPr>
    </w:p>
    <w:p w14:paraId="1C6A5869" w14:textId="5053C958" w:rsidR="00052EE4" w:rsidRDefault="00427FBA">
      <w:pPr>
        <w:rPr>
          <w:sz w:val="44"/>
          <w:szCs w:val="44"/>
        </w:rPr>
      </w:pPr>
      <w:r w:rsidRPr="00A15ACC">
        <w:rPr>
          <w:sz w:val="44"/>
          <w:szCs w:val="44"/>
        </w:rPr>
        <w:t>Using testing.xml</w:t>
      </w:r>
      <w:r>
        <w:rPr>
          <w:sz w:val="44"/>
          <w:szCs w:val="44"/>
        </w:rPr>
        <w:t xml:space="preserve"> :  when we need to pass values to test method as string type , we have to </w:t>
      </w:r>
      <w:proofErr w:type="spellStart"/>
      <w:r>
        <w:rPr>
          <w:sz w:val="44"/>
          <w:szCs w:val="44"/>
        </w:rPr>
        <w:lastRenderedPageBreak/>
        <w:t>comfigure</w:t>
      </w:r>
      <w:proofErr w:type="spellEnd"/>
      <w:r>
        <w:rPr>
          <w:sz w:val="44"/>
          <w:szCs w:val="44"/>
        </w:rPr>
        <w:t xml:space="preserve"> .xml file with annotation called </w:t>
      </w:r>
      <w:proofErr w:type="spellStart"/>
      <w:r>
        <w:rPr>
          <w:sz w:val="44"/>
          <w:szCs w:val="44"/>
        </w:rPr>
        <w:t>Paramerters</w:t>
      </w:r>
      <w:proofErr w:type="spellEnd"/>
    </w:p>
    <w:p w14:paraId="295057D9" w14:textId="0A46F507" w:rsidR="00052EE4" w:rsidRDefault="00052EE4">
      <w:pPr>
        <w:rPr>
          <w:sz w:val="44"/>
          <w:szCs w:val="44"/>
        </w:rPr>
      </w:pPr>
    </w:p>
    <w:p w14:paraId="5F32D52C" w14:textId="77777777" w:rsidR="00052EE4" w:rsidRDefault="00052EE4">
      <w:pPr>
        <w:rPr>
          <w:sz w:val="44"/>
          <w:szCs w:val="44"/>
        </w:rPr>
      </w:pPr>
    </w:p>
    <w:p w14:paraId="08E4AAC6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test;</w:t>
      </w:r>
    </w:p>
    <w:p w14:paraId="47781F75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5BA7D0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org.testng.annotations.Parameters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541CE5F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96FD5C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828D03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ParameterTest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26876B9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@Parameters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C9F4762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058272F1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Testone(String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8804729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one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36F843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"Test method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pne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parameter is: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DF12A9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FDB9BA8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6EF7A0F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@Parameters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C2A7F5F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456524E5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Testtwo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pwd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44546AC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 called"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B51A64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"Test method two parameter is: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pwd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EC22301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8C5AB71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89D7262" w14:textId="5D70471A" w:rsidR="00052EE4" w:rsidRDefault="00012E6B" w:rsidP="00012E6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7649992" w14:textId="296449D0" w:rsidR="00012E6B" w:rsidRDefault="00012E6B" w:rsidP="00012E6B">
      <w:pPr>
        <w:rPr>
          <w:rFonts w:ascii="Courier New" w:hAnsi="Courier New" w:cs="Courier New"/>
          <w:color w:val="000000"/>
          <w:sz w:val="28"/>
          <w:szCs w:val="28"/>
        </w:rPr>
      </w:pPr>
    </w:p>
    <w:p w14:paraId="4EA48AA7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19681B03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49E0FC9C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ParamSuite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747C131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username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chrome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&gt;&lt;/</w:t>
      </w:r>
      <w:r>
        <w:rPr>
          <w:rFonts w:ascii="Courier New" w:hAnsi="Courier New" w:cs="Courier New"/>
          <w:color w:val="268BD2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6CB4A71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password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selenium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&gt;&lt;/</w:t>
      </w:r>
      <w:r>
        <w:rPr>
          <w:rFonts w:ascii="Courier New" w:hAnsi="Courier New" w:cs="Courier New"/>
          <w:color w:val="268BD2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FF3C27D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ParamTest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57935E9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46161944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A198"/>
          <w:sz w:val="28"/>
          <w:szCs w:val="28"/>
        </w:rPr>
        <w:t>test.ParameterTest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/&gt;</w:t>
      </w:r>
    </w:p>
    <w:p w14:paraId="58D415A7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B4F7A3D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ParamTest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13115672" w14:textId="77777777" w:rsidR="00012E6B" w:rsidRDefault="00012E6B" w:rsidP="000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&lt;!-- </w:t>
      </w:r>
      <w:proofErr w:type="spellStart"/>
      <w:r>
        <w:rPr>
          <w:rFonts w:ascii="Courier New" w:hAnsi="Courier New" w:cs="Courier New"/>
          <w:color w:val="93A1A1"/>
          <w:sz w:val="28"/>
          <w:szCs w:val="28"/>
        </w:rPr>
        <w:t>ParamSuite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 xml:space="preserve"> --&gt;</w:t>
      </w:r>
    </w:p>
    <w:p w14:paraId="077066E4" w14:textId="77777777" w:rsidR="00012E6B" w:rsidRDefault="00012E6B" w:rsidP="00012E6B">
      <w:pPr>
        <w:rPr>
          <w:sz w:val="44"/>
          <w:szCs w:val="44"/>
        </w:rPr>
      </w:pPr>
    </w:p>
    <w:p w14:paraId="47659CEF" w14:textId="77777777" w:rsidR="00052EE4" w:rsidRPr="00A15ACC" w:rsidRDefault="00052EE4">
      <w:pPr>
        <w:rPr>
          <w:sz w:val="44"/>
          <w:szCs w:val="44"/>
        </w:rPr>
      </w:pPr>
    </w:p>
    <w:sectPr w:rsidR="00052EE4" w:rsidRPr="00A1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1B4"/>
    <w:multiLevelType w:val="hybridMultilevel"/>
    <w:tmpl w:val="A0A68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85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95"/>
    <w:rsid w:val="00012E6B"/>
    <w:rsid w:val="00052EE4"/>
    <w:rsid w:val="000C2E86"/>
    <w:rsid w:val="00323635"/>
    <w:rsid w:val="00427FBA"/>
    <w:rsid w:val="006C7CEA"/>
    <w:rsid w:val="00774B95"/>
    <w:rsid w:val="007B18F8"/>
    <w:rsid w:val="008629A5"/>
    <w:rsid w:val="008C6EA6"/>
    <w:rsid w:val="00921D4D"/>
    <w:rsid w:val="009B0B30"/>
    <w:rsid w:val="00A15ACC"/>
    <w:rsid w:val="00B56A99"/>
    <w:rsid w:val="00CF5AAC"/>
    <w:rsid w:val="00EA06F4"/>
    <w:rsid w:val="00F22E7D"/>
    <w:rsid w:val="00F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7625"/>
  <w15:chartTrackingRefBased/>
  <w15:docId w15:val="{898DCEFD-E9DE-40F1-95F6-E624E045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4</cp:revision>
  <dcterms:created xsi:type="dcterms:W3CDTF">2023-03-18T13:44:00Z</dcterms:created>
  <dcterms:modified xsi:type="dcterms:W3CDTF">2023-03-18T16:18:00Z</dcterms:modified>
</cp:coreProperties>
</file>