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计科2班国际班3119009450邹佳豪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创建一个hive库（库名为自己的姓名首字母拼音）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代码粘贴于此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create database if not exists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zjh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comment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这是一个库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dbproperties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"creator"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"zoujiahao"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运行结果粘贴于此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4145280" cy="944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创建一张表，表名为自己的姓名全拼，且有一个字段context string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分隔符为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eastAsia="zh-Hans"/>
        </w:rPr>
        <w:t>ROW FORMAT DELIMITED FIELDS TERMINATED BY '\n';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代码粘贴于此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use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zjh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create table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zoujiahao(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id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comment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学号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string comment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姓名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context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comment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这是一张学生表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row format delimited fields terminated by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\n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运行结果粘贴于此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3185160" cy="1333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准备wordcount.txt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数据为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hello world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hello hadoop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hello java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hello mysql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c++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lisi zhangsan wangwu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将数据导入表中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代码粘贴于此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Hans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load data local inpath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'/home/hd/wordcount.txt'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into table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file_data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运行结果粘贴于此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865" cy="72517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根据空格切分数据，切分出来的每个单词作为一行 记录到结果表。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代码粘贴于此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运行结果粘贴于此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3040" cy="200025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使用count统计出结果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01320"/>
            <wp:effectExtent l="0" t="0" r="25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drawing>
          <wp:inline distT="0" distB="0" distL="114300" distR="114300">
            <wp:extent cx="3726180" cy="31775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321DA"/>
    <w:multiLevelType w:val="singleLevel"/>
    <w:tmpl w:val="628321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R5n6pkUD3OnCYGLskJdnRRKF0bA=" w:salt="a45fXVqwQYGABAjTT61Veg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1630"/>
    <w:rsid w:val="2A5776D7"/>
    <w:rsid w:val="5AB2216C"/>
    <w:rsid w:val="685F14D8"/>
    <w:rsid w:val="A7FDC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2022-05-17T11:56:00Z</dcterms:created>
  <dc:creator>Data</dc:creator>
  <cp:lastModifiedBy>11852</cp:lastModifiedBy>
  <dcterms:modified xsi:type="dcterms:W3CDTF">2022-08-01T13:21:58Z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