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1</w:t>
            </w:r>
          </w:p>
        </w:tc>
        <w:tc>
          <w:tcPr>
            <w:tcW w:w="3000" w:type="dxa"/>
          </w:tcPr>
          <w:p>
            <w:pPr/>
            <w:r>
              <w:rPr/>
              <w:t xml:space="preserve">Week 11.Apr 24-29</w:t>
            </w:r>
          </w:p>
        </w:tc>
        <w:tc>
          <w:tcPr>
            <w:tcW w:w="3000" w:type="dxa"/>
          </w:tcPr>
          <w:p>
            <w:pPr/>
            <w:r>
              <w:rPr/>
              <w:t xml:space="preserve">Self-care Week</w:t>
            </w:r>
          </w:p>
        </w:tc>
        <w:tc>
          <w:tcPr>
            <w:tcW w:w="3000" w:type="dxa"/>
          </w:tcPr>
          <w:p>
            <w:pPr/>
            <w:r>
              <w:rPr/>
              <w:t xml:space="preserve"/>
            </w:r>
          </w:p>
        </w:tc>
        <w:tc>
          <w:tcPr>
            <w:tcW w:w="3000" w:type="dxa"/>
          </w:tcPr>
          <w:p>
            <w:pPr/>
            <w:r>
              <w:rPr/>
              <w:t xml:space="preserve">1</w:t>
            </w:r>
          </w:p>
        </w:tc>
        <w:tc>
          <w:tcPr>
            <w:tcW w:w="3000" w:type="dxa"/>
          </w:tcPr>
          <w:p>
            <w:pPr/>
            <w:r>
              <w:rPr/>
              <w:t xml:space="preserve"/>
            </w:r>
          </w:p>
        </w:tc>
        <w:tc>
          <w:tcPr>
            <w:tcW w:w="3000" w:type="dxa"/>
          </w:tcPr>
          <w:p>
            <w:pPr/>
            <w:r>
              <w:rPr/>
              <w:t xml:space="preserve">2</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2024-04-17T08:10:42+02:00</dcterms:created>
  <dcterms:modified xsi:type="dcterms:W3CDTF">2024-04-17T08:10:42+02:00</dcterms:modified>
</cp:coreProperties>
</file>

<file path=docProps/custom.xml><?xml version="1.0" encoding="utf-8"?>
<Properties xmlns="http://schemas.openxmlformats.org/officeDocument/2006/custom-properties" xmlns:vt="http://schemas.openxmlformats.org/officeDocument/2006/docPropsVTypes"/>
</file>