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Pr>
      <w:tr>
        <w:trPr>
          <w:trHeight w:val="900" w:hRule="atLeast"/>
        </w:trPr>
        <w:tc>
          <w:tcPr>
            <w:tcW w:w="2000" w:type="dxa"/>
            <w:vAlign w:val="center"/>
          </w:tcPr>
          <w:p>
            <w:pPr/>
            <w:r>
              <w:rPr>
                <w:b w:val="1"/>
                <w:bCs w:val="1"/>
              </w:rPr>
              <w:t xml:space="preserve">Row 1</w:t>
            </w:r>
          </w:p>
        </w:tc>
        <w:tc>
          <w:tcPr>
            <w:tcW w:w="2000" w:type="dxa"/>
            <w:vAlign w:val="center"/>
          </w:tcPr>
          <w:p>
            <w:pPr/>
            <w:r>
              <w:rPr>
                <w:b w:val="1"/>
                <w:bCs w:val="1"/>
              </w:rPr>
              <w:t xml:space="preserve">Row 2</w:t>
            </w:r>
          </w:p>
        </w:tc>
      </w:tr>
      <w:tr>
        <w:trPr/>
        <w:tc>
          <w:tcPr>
            <w:tcW w:w="3000" w:type="dxa"/>
          </w:tcPr>
          <w:p>
            <w:pPr/>
            <w:r>
              <w:rPr/>
              <w:t xml:space="preserve">CLO1</w:t>
            </w:r>
          </w:p>
        </w:tc>
        <w:tc>
          <w:tcPr>
            <w:tcW w:w="3000" w:type="dxa"/>
          </w:tcPr>
          <w:p>
            <w:pPr/>
            <w:r>
              <w:rPr/>
              <w:t xml:space="preserve">Understand data models, schemas, instances, and their applications in the real world</w:t>
            </w:r>
          </w:p>
        </w:tc>
      </w:tr>
      <w:tr>
        <w:trPr/>
        <w:tc>
          <w:tcPr>
            <w:tcW w:w="3000" w:type="dxa"/>
          </w:tcPr>
          <w:p>
            <w:pPr/>
            <w:r>
              <w:rPr/>
              <w:t xml:space="preserve">CLO2</w:t>
            </w:r>
          </w:p>
        </w:tc>
        <w:tc>
          <w:tcPr>
            <w:tcW w:w="3000" w:type="dxa"/>
          </w:tcPr>
          <w:p>
            <w:pPr/>
            <w:r>
              <w:rPr/>
              <w:t xml:space="preserve">Design effective database schemas using Entity Relationship Diagram (ERD). </w:t>
            </w:r>
          </w:p>
        </w:tc>
      </w:tr>
      <w:tr>
        <w:trPr/>
        <w:tc>
          <w:tcPr>
            <w:tcW w:w="3000" w:type="dxa"/>
          </w:tcPr>
          <w:p>
            <w:pPr/>
            <w:r>
              <w:rPr/>
              <w:t xml:space="preserve">CLO3</w:t>
            </w:r>
          </w:p>
        </w:tc>
        <w:tc>
          <w:tcPr>
            <w:tcW w:w="3000" w:type="dxa"/>
          </w:tcPr>
          <w:p>
            <w:pPr/>
            <w:r>
              <w:rPr/>
              <w:t xml:space="preserve">Convert conceptual model into relational schema.</w:t>
            </w:r>
          </w:p>
        </w:tc>
      </w:tr>
      <w:tr>
        <w:trPr/>
        <w:tc>
          <w:tcPr>
            <w:tcW w:w="3000" w:type="dxa"/>
          </w:tcPr>
          <w:p>
            <w:pPr/>
            <w:r>
              <w:rPr/>
              <w:t xml:space="preserve">CLO4</w:t>
            </w:r>
          </w:p>
        </w:tc>
        <w:tc>
          <w:tcPr>
            <w:tcW w:w="3000" w:type="dxa"/>
          </w:tcPr>
          <w:p>
            <w:pPr/>
            <w:r>
              <w:rPr/>
              <w:t xml:space="preserve">Perform effective data management procedures. </w:t>
            </w:r>
          </w:p>
        </w:tc>
      </w:tr>
      <w:tr>
        <w:trPr/>
        <w:tc>
          <w:tcPr>
            <w:tcW w:w="3000" w:type="dxa"/>
          </w:tcPr>
          <w:p>
            <w:pPr/>
            <w:r>
              <w:rPr/>
              <w:t xml:space="preserve">CLO5</w:t>
            </w:r>
          </w:p>
        </w:tc>
        <w:tc>
          <w:tcPr>
            <w:tcW w:w="3000" w:type="dxa"/>
          </w:tcPr>
          <w:p>
            <w:pPr/>
            <w:r>
              <w:rPr/>
              <w:t xml:space="preserve">Perform effective logical database design.</w:t>
            </w:r>
          </w:p>
        </w:tc>
      </w:tr>
      <w:tr>
        <w:trPr/>
        <w:tc>
          <w:tcPr>
            <w:tcW w:w="3000" w:type="dxa"/>
          </w:tcPr>
          <w:p>
            <w:pPr/>
            <w:r>
              <w:rPr/>
              <w:t xml:space="preserve">CLO6</w:t>
            </w:r>
          </w:p>
        </w:tc>
        <w:tc>
          <w:tcPr>
            <w:tcW w:w="3000" w:type="dxa"/>
          </w:tcPr>
          <w:p>
            <w:pPr/>
            <w:r>
              <w:rPr/>
              <w:t xml:space="preserve">Demonstrate 21st century skills in all learning activities.</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2024-04-17T03:49:42+02:00</dcterms:created>
  <dcterms:modified xsi:type="dcterms:W3CDTF">2024-04-17T03:49:42+02:00</dcterms:modified>
</cp:coreProperties>
</file>

<file path=docProps/custom.xml><?xml version="1.0" encoding="utf-8"?>
<Properties xmlns="http://schemas.openxmlformats.org/officeDocument/2006/custom-properties" xmlns:vt="http://schemas.openxmlformats.org/officeDocument/2006/docPropsVTypes"/>
</file>