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rPr>
        <w:t xml:space="preserve">1.  Office365 Activation.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2.  Enrollment in an E-Class.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
      </w:r>
    </w:p>
    <w:p>
      <w:pPr>
        <w:jc w:val="left"/>
      </w:pPr>
      <w:r>
        <w:rPr>
          <w:rFonts w:ascii="Times New Roman" w:hAnsi="Times New Roman" w:eastAsia="Times New Roman" w:cs="Times New Roman"/>
          <w:sz w:val="20"/>
          <w:szCs w:val="20"/>
        </w:rPr>
        <w:t xml:space="preserve">4. Online Asynchronous Sessions.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2024-04-17T10:25:08+02:00</dcterms:created>
  <dcterms:modified xsi:type="dcterms:W3CDTF">2024-04-17T10:25:08+02:00</dcterms:modified>
</cp:coreProperties>
</file>

<file path=docProps/custom.xml><?xml version="1.0" encoding="utf-8"?>
<Properties xmlns="http://schemas.openxmlformats.org/officeDocument/2006/custom-properties" xmlns:vt="http://schemas.openxmlformats.org/officeDocument/2006/docPropsVTypes"/>
</file>