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e" w:val="clear"/>
        <w:spacing w:after="40" w:before="240" w:line="325.71428571428567" w:lineRule="auto"/>
        <w:rPr/>
      </w:pPr>
      <w:bookmarkStart w:colFirst="0" w:colLast="0" w:name="_9c9ce94878nj" w:id="0"/>
      <w:bookmarkEnd w:id="0"/>
      <w:r w:rsidDel="00000000" w:rsidR="00000000" w:rsidRPr="00000000">
        <w:rPr>
          <w:rtl w:val="0"/>
        </w:rPr>
        <w:t xml:space="preserve">Task 1: </w:t>
      </w:r>
      <w:r w:rsidDel="00000000" w:rsidR="00000000" w:rsidRPr="00000000">
        <w:rPr>
          <w:sz w:val="24"/>
          <w:szCs w:val="24"/>
          <w:rtl w:val="0"/>
        </w:rPr>
        <w:t xml:space="preserve">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e" w:val="clear"/>
        <w:spacing w:after="240" w:before="24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Modify your Multinomial Naïve Bayes (MNB) classifier</w:t>
      </w:r>
      <w:r w:rsidDel="00000000" w:rsidR="00000000" w:rsidRPr="00000000">
        <w:rPr>
          <w:rFonts w:ascii="Courier New" w:cs="Courier New" w:eastAsia="Courier New" w:hAnsi="Courier New"/>
          <w:color w:val="795e26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Etivity5, Task 2,</w:t>
      </w:r>
      <w:r w:rsidDel="00000000" w:rsidR="00000000" w:rsidRPr="00000000">
        <w:rPr>
          <w:sz w:val="26"/>
          <w:szCs w:val="26"/>
          <w:rtl w:val="0"/>
        </w:rPr>
        <w:t xml:space="preserve"> to train and test a sentiment classifier.  </w:t>
      </w:r>
      <w:r w:rsidDel="00000000" w:rsidR="00000000" w:rsidRPr="00000000">
        <w:rPr>
          <w:sz w:val="24"/>
          <w:szCs w:val="24"/>
          <w:rtl w:val="0"/>
        </w:rPr>
        <w:t xml:space="preserve">[0.5 mark]</w:t>
      </w:r>
    </w:p>
    <w:p w:rsidR="00000000" w:rsidDel="00000000" w:rsidP="00000000" w:rsidRDefault="00000000" w:rsidRPr="00000000" w14:paraId="00000003">
      <w:pPr>
        <w:shd w:fill="fffffe" w:val="clear"/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multinomialNaiveBayesClassifier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trainingSet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YOUR CODE HERE</w:t>
      </w:r>
    </w:p>
    <w:p w:rsidR="00000000" w:rsidDel="00000000" w:rsidP="00000000" w:rsidRDefault="00000000" w:rsidRPr="00000000" w14:paraId="00000006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trainingSet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'Boxing scene was a disappointment'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 plot twists or great scenes'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satire and great plot twists'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scenes a great film'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8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disappointment indeed'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9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multinomialNaiveBayesClassifier(trainingSet,testSet)</w:t>
      </w:r>
    </w:p>
    <w:p w:rsidR="00000000" w:rsidDel="00000000" w:rsidP="00000000" w:rsidRDefault="00000000" w:rsidRPr="00000000" w14:paraId="0000000A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0C">
      <w:pPr>
        <w:shd w:fill="fffffe" w:val="clear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734845" cy="35566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845" cy="355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e" w:val="clear"/>
        <w:spacing w:after="240" w:before="24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Copy your solution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(a) </w:t>
      </w:r>
      <w:r w:rsidDel="00000000" w:rsidR="00000000" w:rsidRPr="00000000">
        <w:rPr>
          <w:sz w:val="26"/>
          <w:szCs w:val="26"/>
          <w:rtl w:val="0"/>
        </w:rPr>
        <w:t xml:space="preserve">into a new code cell.  Modify your code to optimise it for the task of sentiment analysis, i.e., change your classification algorithm from MNB to BMNB (Binary Multinomial Naïve Bayes). </w:t>
      </w:r>
      <w:r w:rsidDel="00000000" w:rsidR="00000000" w:rsidRPr="00000000">
        <w:rPr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0F">
      <w:pPr>
        <w:shd w:fill="fffffe" w:val="clear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binaryMultinomialNaiveBayesClassifier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trainingSet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YOUR CODE HERE</w:t>
      </w:r>
    </w:p>
    <w:p w:rsidR="00000000" w:rsidDel="00000000" w:rsidP="00000000" w:rsidRDefault="00000000" w:rsidRPr="00000000" w14:paraId="00000012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trainingSet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'Boxing scene was a disappointment'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 plot twists or great scenes'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satire and great plot twists'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scenes a great film'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4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disappointment indeed'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5">
      <w:pPr>
        <w:shd w:fill="f7f7f7" w:val="clear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binaryMultinomialNaiveBayesClassifier(trainingSet,testSet)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18">
      <w:pPr>
        <w:shd w:fill="fffffe" w:val="clear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734845" cy="3556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845" cy="355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e" w:val="clear"/>
        <w:spacing w:after="240" w:before="24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Copy your solution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(b) </w:t>
      </w:r>
      <w:r w:rsidDel="00000000" w:rsidR="00000000" w:rsidRPr="00000000">
        <w:rPr>
          <w:sz w:val="26"/>
          <w:szCs w:val="26"/>
          <w:rtl w:val="0"/>
        </w:rPr>
        <w:t xml:space="preserve">into a new code cell.  Enhance your code to measure the performance of the BMNB classifier in terms of accuracy, precision, recall, and F1. </w:t>
      </w:r>
      <w:r w:rsidDel="00000000" w:rsidR="00000000" w:rsidRPr="00000000">
        <w:rPr>
          <w:sz w:val="24"/>
          <w:szCs w:val="24"/>
          <w:rtl w:val="0"/>
        </w:rPr>
        <w:t xml:space="preserve">[1.5 marks]</w:t>
      </w:r>
    </w:p>
    <w:p w:rsidR="00000000" w:rsidDel="00000000" w:rsidP="00000000" w:rsidRDefault="00000000" w:rsidRPr="00000000" w14:paraId="0000001B">
      <w:pPr>
        <w:shd w:fill="fffffe" w:val="clear"/>
        <w:spacing w:after="240" w:before="240"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Note: Use the updated test set provided below.</w:t>
      </w:r>
    </w:p>
    <w:p w:rsidR="00000000" w:rsidDel="00000000" w:rsidP="00000000" w:rsidRDefault="00000000" w:rsidRPr="00000000" w14:paraId="0000001C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binaryMultinomialNaiveBayesClassifier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trainingSet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YOUR CODE HERE</w:t>
      </w:r>
    </w:p>
    <w:p w:rsidR="00000000" w:rsidDel="00000000" w:rsidP="00000000" w:rsidRDefault="00000000" w:rsidRPr="00000000" w14:paraId="0000001E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trainingSet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'Boxing scene was a disappointment'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 plot twists or great scenes'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satire and great plot twists'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scenes a great film'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0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testSet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disappointment indeed'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'What a great movie'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satire'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 plot twists or satire'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'This movie was a disappointment'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disappointment'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boxing scenes'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'great movie'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'bad film'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'nice film'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2">
      <w:pPr>
        <w:shd w:fill="f7f7f7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7f7f7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binaryMultinomialNaiveBayesClassifier(trainingSet,testSet)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posCount= ?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negCount= ?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probPos= ? probNeg= ?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pos_BOW= ?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neg_BOW= ?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 = ?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|V| = ?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 document=('Great disappointment indeed', '-')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word= ?,</w:t>
        <w:tab/>
        <w:t xml:space="preserve"> wordConditionalProbPos= ?,</w:t>
        <w:tab/>
        <w:t xml:space="preserve"> wordConditionalProbNeg= ?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word= ?,</w:t>
        <w:tab/>
        <w:t xml:space="preserve"> wordConditionalProbPos= ?,</w:t>
        <w:tab/>
        <w:t xml:space="preserve"> wordConditionalProbNeg= ?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word= ?,</w:t>
        <w:tab/>
        <w:t xml:space="preserve"> wordConditionalProbPos= ?,</w:t>
        <w:tab/>
        <w:t xml:space="preserve"> wordConditionalProbNeg= ?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docProbPos=            ?,</w:t>
        <w:tab/>
        <w:t xml:space="preserve"> docProbNeg=            ?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Inferred class= ?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[... results for 8 additional test documents to appear here ...]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 document=('nice film', '+')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word= ?,</w:t>
        <w:tab/>
        <w:t xml:space="preserve"> wordConditionalProbPos= ?,</w:t>
        <w:tab/>
        <w:t xml:space="preserve"> wordConditionalProbNeg= ?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word= ?,</w:t>
        <w:tab/>
        <w:t xml:space="preserve"> wordConditionalProbPos= ?,</w:t>
        <w:tab/>
        <w:t xml:space="preserve"> wordConditionalProbNeg= ?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docProbPos=            ?,</w:t>
        <w:tab/>
        <w:t xml:space="preserve"> docProbNeg=            ?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Inferred class= ?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TP= ?</w:t>
        <w:tab/>
        <w:t xml:space="preserve"> TN= ?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FP= ?</w:t>
        <w:tab/>
        <w:t xml:space="preserve"> FN= ?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Accuracy= ?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Precision= ?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Recall= ?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hd w:fill="fffffe" w:val="clear"/>
        <w:spacing w:after="40" w:before="0" w:line="24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twdtfqrvc38m" w:id="2"/>
      <w:bookmarkEnd w:id="2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F1= ?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hd w:fill="fffffe" w:val="clear"/>
        <w:spacing w:after="40" w:before="240" w:line="325.71428571428567" w:lineRule="auto"/>
        <w:rPr>
          <w:sz w:val="24"/>
          <w:szCs w:val="24"/>
        </w:rPr>
      </w:pPr>
      <w:bookmarkStart w:colFirst="0" w:colLast="0" w:name="_8m9yzy2ck7j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hd w:fill="fffffe" w:val="clear"/>
        <w:spacing w:after="40" w:before="240" w:line="325.71428571428567" w:lineRule="auto"/>
        <w:rPr/>
      </w:pPr>
      <w:bookmarkStart w:colFirst="0" w:colLast="0" w:name="_n412bklfpsd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hd w:fill="fffffe" w:val="clear"/>
        <w:spacing w:after="40" w:before="240" w:line="325.71428571428567" w:lineRule="auto"/>
        <w:rPr/>
      </w:pPr>
      <w:bookmarkStart w:colFirst="0" w:colLast="0" w:name="_fwhijctyrb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hd w:fill="fffffe" w:val="clear"/>
        <w:spacing w:after="40" w:before="240" w:line="325.71428571428567" w:lineRule="auto"/>
        <w:rPr/>
      </w:pPr>
      <w:bookmarkStart w:colFirst="0" w:colLast="0" w:name="_3tcp3qf09ell" w:id="5"/>
      <w:bookmarkEnd w:id="5"/>
      <w:r w:rsidDel="00000000" w:rsidR="00000000" w:rsidRPr="00000000">
        <w:rPr>
          <w:rtl w:val="0"/>
        </w:rPr>
        <w:t xml:space="preserve">Task 2: </w:t>
      </w:r>
      <w:r w:rsidDel="00000000" w:rsidR="00000000" w:rsidRPr="00000000">
        <w:rPr>
          <w:sz w:val="24"/>
          <w:szCs w:val="24"/>
          <w:rtl w:val="0"/>
        </w:rPr>
        <w:t xml:space="preserve"> 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after="240" w:before="240" w:line="240" w:lineRule="auto"/>
        <w:ind w:left="600" w:firstLine="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rtl w:val="0"/>
        </w:rPr>
        <w:t xml:space="preserve">Write a Sentiment Analysis function that takes a string as input and identifies its sentiment using the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TextBlob library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 Pay attention to the sentiment of the last two test cases.</w:t>
      </w:r>
    </w:p>
    <w:p w:rsidR="00000000" w:rsidDel="00000000" w:rsidP="00000000" w:rsidRDefault="00000000" w:rsidRPr="00000000" w14:paraId="00000058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5"/>
          <w:szCs w:val="25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5"/>
          <w:szCs w:val="25"/>
          <w:rtl w:val="0"/>
        </w:rPr>
        <w:t xml:space="preserve">sentimentAnalyzer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5"/>
          <w:szCs w:val="25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5"/>
          <w:szCs w:val="25"/>
          <w:rtl w:val="0"/>
        </w:rPr>
        <w:t xml:space="preserve">YOUR CODE HERE</w:t>
      </w:r>
    </w:p>
    <w:p w:rsidR="00000000" w:rsidDel="00000000" w:rsidP="00000000" w:rsidRDefault="00000000" w:rsidRPr="00000000" w14:paraId="0000005A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sentimentAnalyzer(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"NLP is cool"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sentimentAnalyzer(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"NLP is cool and useful"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sentimentAnalyzer(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"NLP is hard"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sentimentAnalyzer(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"NLP is hard and useless"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7f7f7" w:val="clear"/>
        <w:spacing w:after="240" w:before="240" w:line="240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sentimentAnalyzer(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"NLP stands for Natural Language Processing"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25.71428571428567" w:lineRule="auto"/>
        <w:ind w:left="600" w:firstLine="0"/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sentimentAnalyzer(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5"/>
          <w:szCs w:val="25"/>
          <w:rtl w:val="0"/>
        </w:rPr>
        <w:t xml:space="preserve">"NLP stands for Natural Language Processing and it can be hard sometimes"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e" w:val="clear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String= NLP is cool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Sentiment(polarity=0.35, subjectivity=0.65)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Positive sentiment 😊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Subjectivity: 0.65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String= NLP is cool and useful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Sentiment(polarity=0.32499999999999996, subjectivity=0.325)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Positive sentiment 😊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Subjectivity: 0.325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String= NLP is hard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Sentiment(polarity=-0.2916666666666667, subjectivity=0.5416666666666666)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Negative sentiment 😞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Subjectivity: 0.5416666666666666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String= NLP is hard and useless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Sentiment(polarity=-0.39583333333333337, subjectivity=0.37083333333333335)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Negative sentiment 😞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Subjectivity: 0.37083333333333335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String= NLP stands for Natural Language Processing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Sentiment(polarity=0.1, subjectivity=0.4)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yellow"/>
          <w:rtl w:val="0"/>
        </w:rPr>
        <w:t xml:space="preserve">Neutral sentiment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 😐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Subjectivity: 0.4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String= NLP stands for Natural Language Processing and it can be hard sometimes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Sentiment(polarity=-0.09583333333333334, subjectivity=0.4708333333333333)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yellow"/>
          <w:rtl w:val="0"/>
        </w:rPr>
        <w:t xml:space="preserve">Neutral sentiment</w:t>
      </w: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 😐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Subjectivity: 0.4708333333333333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12121"/>
          <w:sz w:val="35"/>
          <w:szCs w:val="3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7"/>
          <w:szCs w:val="27"/>
          <w:highlight w:val="white"/>
          <w:rtl w:val="0"/>
        </w:rPr>
        <w:t xml:space="preserve">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hd w:fill="fffffe" w:val="clear"/>
        <w:spacing w:after="40" w:before="240" w:line="325.71428571428567" w:lineRule="auto"/>
        <w:rPr>
          <w:sz w:val="24"/>
          <w:szCs w:val="24"/>
        </w:rPr>
      </w:pPr>
      <w:bookmarkStart w:colFirst="0" w:colLast="0" w:name="_own6xjh528st" w:id="6"/>
      <w:bookmarkEnd w:id="6"/>
      <w:r w:rsidDel="00000000" w:rsidR="00000000" w:rsidRPr="00000000">
        <w:rPr>
          <w:rtl w:val="0"/>
        </w:rPr>
        <w:t xml:space="preserve">Task 3: </w:t>
      </w:r>
      <w:r w:rsidDel="00000000" w:rsidR="00000000" w:rsidRPr="00000000">
        <w:rPr>
          <w:sz w:val="24"/>
          <w:szCs w:val="24"/>
          <w:rtl w:val="0"/>
        </w:rPr>
        <w:t xml:space="preserve"> [4 marks]</w:t>
      </w:r>
    </w:p>
    <w:p w:rsidR="00000000" w:rsidDel="00000000" w:rsidP="00000000" w:rsidRDefault="00000000" w:rsidRPr="00000000" w14:paraId="0000008B">
      <w:pPr>
        <w:shd w:fill="fffffe" w:val="clear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Python code snippet to: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e" w:val="clear"/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the BBC text classification dataset from </w:t>
      </w:r>
      <w:hyperlink r:id="rId8">
        <w:r w:rsidDel="00000000" w:rsidR="00000000" w:rsidRPr="00000000">
          <w:rPr>
            <w:color w:val="0000ff"/>
            <w:sz w:val="26"/>
            <w:szCs w:val="26"/>
            <w:highlight w:val="white"/>
            <w:rtl w:val="0"/>
          </w:rPr>
          <w:t xml:space="preserve">https://storage.googleapis.com/dataset-uploader/bbc/bbc-text.csv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e" w:val="clear"/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Explore the dataset and print out: 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hd w:fill="fffffe" w:val="clear"/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total number of documents in the dataset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hd w:fill="fffffe" w:val="clear"/>
        <w:spacing w:after="0" w:afterAutospacing="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total number of documents per class (is the dataset balanced?)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hd w:fill="fffffe" w:val="clear"/>
        <w:spacing w:after="240" w:before="0" w:before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sample document per class </w:t>
      </w:r>
    </w:p>
    <w:p w:rsidR="00000000" w:rsidDel="00000000" w:rsidP="00000000" w:rsidRDefault="00000000" w:rsidRPr="00000000" w14:paraId="00000091">
      <w:pPr>
        <w:shd w:fill="fffffe" w:val="clear"/>
        <w:spacing w:after="240" w:before="240"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[1 mark]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e" w:val="clear"/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Split the data into training and test sets (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80/20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training/test split) using your own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6"/>
          <w:szCs w:val="26"/>
          <w:highlight w:val="white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white"/>
          <w:rtl w:val="0"/>
        </w:rPr>
        <w:t xml:space="preserve">()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e" w:val="clear"/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Use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the </w:t>
      </w:r>
      <w:hyperlink r:id="rId9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textblob.classifiers</w:t>
        </w:r>
      </w:hyperlink>
      <w:r w:rsidDel="00000000" w:rsidR="00000000" w:rsidRPr="00000000">
        <w:rPr>
          <w:sz w:val="26"/>
          <w:szCs w:val="26"/>
          <w:highlight w:val="white"/>
          <w:rtl w:val="0"/>
        </w:rPr>
        <w:t xml:space="preserve"> module </w:t>
      </w:r>
      <w:r w:rsidDel="00000000" w:rsidR="00000000" w:rsidRPr="00000000">
        <w:rPr>
          <w:sz w:val="26"/>
          <w:szCs w:val="26"/>
          <w:rtl w:val="0"/>
        </w:rPr>
        <w:t xml:space="preserve">to train and test a Naive Bayes classifier and print out the model’s accuracy. [1.5 marks]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e" w:val="clear"/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Re-evaluate the model using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-fold cross-validation. [1.5 marks]</w:t>
      </w:r>
    </w:p>
    <w:p w:rsidR="00000000" w:rsidDel="00000000" w:rsidP="00000000" w:rsidRDefault="00000000" w:rsidRPr="00000000" w14:paraId="00000095">
      <w:pPr>
        <w:shd w:fill="fffffe" w:val="clear"/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1: Given the relatively large size of the BBC dataset, the training and testing process could take a few minutes. In case of experiencing an out-of-memory error (after multiple runs), restart your VM (Runtime -&gt; Restart Session).</w:t>
      </w:r>
    </w:p>
    <w:p w:rsidR="00000000" w:rsidDel="00000000" w:rsidP="00000000" w:rsidRDefault="00000000" w:rsidRPr="00000000" w14:paraId="00000096">
      <w:pPr>
        <w:shd w:fill="fffffe" w:val="clear"/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2: You can first develop and test your code using a small subset of the dataset (e.g. 100 docs). Once you are happy with the results, proceed to using the full dataset for one last run.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hd w:fill="fffffe" w:val="clear"/>
        <w:spacing w:after="40" w:before="240" w:line="325.71428571428567" w:lineRule="auto"/>
        <w:rPr/>
      </w:pPr>
      <w:bookmarkStart w:colFirst="0" w:colLast="0" w:name="_uwq1ibocs9p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hd w:fill="fffffe" w:val="clear"/>
        <w:spacing w:after="40" w:before="240" w:line="325.71428571428567" w:lineRule="auto"/>
        <w:rPr>
          <w:sz w:val="24"/>
          <w:szCs w:val="24"/>
        </w:rPr>
      </w:pPr>
      <w:bookmarkStart w:colFirst="0" w:colLast="0" w:name="_sbpm9ub7r4jt" w:id="8"/>
      <w:bookmarkEnd w:id="8"/>
      <w:r w:rsidDel="00000000" w:rsidR="00000000" w:rsidRPr="00000000">
        <w:rPr>
          <w:rtl w:val="0"/>
        </w:rPr>
        <w:t xml:space="preserve">Task 4: </w:t>
      </w:r>
      <w:r w:rsidDel="00000000" w:rsidR="00000000" w:rsidRPr="00000000">
        <w:rPr>
          <w:sz w:val="24"/>
          <w:szCs w:val="24"/>
          <w:rtl w:val="0"/>
        </w:rPr>
        <w:t xml:space="preserve"> [1 mark] </w:t>
      </w:r>
    </w:p>
    <w:p w:rsidR="00000000" w:rsidDel="00000000" w:rsidP="00000000" w:rsidRDefault="00000000" w:rsidRPr="00000000" w14:paraId="00000099">
      <w:pPr>
        <w:shd w:fill="fffffe" w:val="clear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function that takes sets of training and test documents as input and uses </w:t>
      </w:r>
      <w:r w:rsidDel="00000000" w:rsidR="00000000" w:rsidRPr="00000000">
        <w:rPr>
          <w:rFonts w:ascii="Georgia" w:cs="Georgia" w:eastAsia="Georgia" w:hAnsi="Georgia"/>
          <w:sz w:val="26"/>
          <w:szCs w:val="26"/>
          <w:highlight w:val="white"/>
          <w:rtl w:val="0"/>
        </w:rPr>
        <w:t xml:space="preserve">the </w:t>
      </w:r>
      <w:hyperlink r:id="rId10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textblob.classifiers</w:t>
        </w:r>
      </w:hyperlink>
      <w:r w:rsidDel="00000000" w:rsidR="00000000" w:rsidRPr="00000000">
        <w:rPr>
          <w:rFonts w:ascii="Georgia" w:cs="Georgia" w:eastAsia="Georgia" w:hAnsi="Georgia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module </w:t>
      </w:r>
      <w:r w:rsidDel="00000000" w:rsidR="00000000" w:rsidRPr="00000000">
        <w:rPr>
          <w:sz w:val="26"/>
          <w:szCs w:val="26"/>
          <w:rtl w:val="0"/>
        </w:rPr>
        <w:t xml:space="preserve">to:</w:t>
      </w:r>
    </w:p>
    <w:p w:rsidR="00000000" w:rsidDel="00000000" w:rsidP="00000000" w:rsidRDefault="00000000" w:rsidRPr="00000000" w14:paraId="0000009A">
      <w:pPr>
        <w:shd w:fill="fffffe" w:val="clear"/>
        <w:spacing w:after="240" w:before="24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a) train a Naive Bayes classifier using the provided training set.</w:t>
      </w:r>
    </w:p>
    <w:p w:rsidR="00000000" w:rsidDel="00000000" w:rsidP="00000000" w:rsidRDefault="00000000" w:rsidRPr="00000000" w14:paraId="0000009B">
      <w:pPr>
        <w:shd w:fill="fffffe" w:val="clear"/>
        <w:spacing w:after="240" w:before="24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b) evaluate the performance of the model and print its accuracy. </w:t>
      </w:r>
    </w:p>
    <w:p w:rsidR="00000000" w:rsidDel="00000000" w:rsidP="00000000" w:rsidRDefault="00000000" w:rsidRPr="00000000" w14:paraId="0000009C">
      <w:pPr>
        <w:shd w:fill="fffffe" w:val="clear"/>
        <w:spacing w:after="240" w:before="240" w:line="240" w:lineRule="auto"/>
        <w:ind w:left="72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 c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***</w:t>
      </w:r>
      <w:r w:rsidDel="00000000" w:rsidR="00000000" w:rsidRPr="00000000">
        <w:rPr>
          <w:sz w:val="26"/>
          <w:szCs w:val="26"/>
          <w:rtl w:val="0"/>
        </w:rPr>
        <w:t xml:space="preserve">)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explain why the class of the last test document is predicted to be “GB” or “Ireland”. Write your answer in a text cell in your notebook. </w:t>
      </w:r>
    </w:p>
    <w:p w:rsidR="00000000" w:rsidDel="00000000" w:rsidP="00000000" w:rsidRDefault="00000000" w:rsidRPr="00000000" w14:paraId="0000009D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nltk</w:t>
      </w:r>
    </w:p>
    <w:p w:rsidR="00000000" w:rsidDel="00000000" w:rsidP="00000000" w:rsidRDefault="00000000" w:rsidRPr="00000000" w14:paraId="0000009E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textblob.classifiers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NaiveBayesClassifier</w:t>
      </w:r>
    </w:p>
    <w:p w:rsidR="00000000" w:rsidDel="00000000" w:rsidP="00000000" w:rsidRDefault="00000000" w:rsidRPr="00000000" w14:paraId="000000A0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naiveBayesClassifier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trainingSet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testSet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YOUR CODE HERE</w:t>
      </w:r>
    </w:p>
    <w:p w:rsidR="00000000" w:rsidDel="00000000" w:rsidP="00000000" w:rsidRDefault="00000000" w:rsidRPr="00000000" w14:paraId="000000A3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trainingSet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'London is the Capital of 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'Oxford is a city in 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'Dublin is the capital of Ireland'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'Limerick is a city in Ireland'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A8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testSet =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'University of Limerick'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'University College Dublin'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'Imperial College London'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'University of Oxford'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'Ireland &amp; GB'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AD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7f7f7" w:val="clear"/>
        <w:spacing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naiveBayesClassifier(trainingSet,testSet)</w:t>
      </w:r>
    </w:p>
    <w:p w:rsidR="00000000" w:rsidDel="00000000" w:rsidP="00000000" w:rsidRDefault="00000000" w:rsidRPr="00000000" w14:paraId="000000AF">
      <w:pPr>
        <w:shd w:fill="fffffe" w:val="clear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hd w:fill="fffffe" w:val="clear"/>
        <w:spacing w:after="240" w:before="240" w:line="240" w:lineRule="auto"/>
        <w:rPr/>
      </w:pPr>
      <w:bookmarkStart w:colFirst="0" w:colLast="0" w:name="_t8tk63bvqak3" w:id="9"/>
      <w:bookmarkEnd w:id="9"/>
      <w:r w:rsidDel="00000000" w:rsidR="00000000" w:rsidRPr="00000000">
        <w:rPr>
          <w:rtl w:val="0"/>
        </w:rPr>
        <w:t xml:space="preserve">Expected Output: </w:t>
      </w:r>
    </w:p>
    <w:p w:rsidR="00000000" w:rsidDel="00000000" w:rsidP="00000000" w:rsidRDefault="00000000" w:rsidRPr="00000000" w14:paraId="000000B1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Fonts w:ascii="Source Code Pro" w:cs="Source Code Pro" w:eastAsia="Source Code Pro" w:hAnsi="Source Code Pro"/>
          <w:color w:val="212121"/>
          <w:sz w:val="25"/>
          <w:szCs w:val="25"/>
          <w:rtl w:val="0"/>
        </w:rPr>
        <w:t xml:space="preserve">document: ('University of Limerick', 'IE')</w:t>
        <w:tab/>
        <w:tab/>
        <w:t xml:space="preserve"> predicted class: IE</w:t>
      </w:r>
    </w:p>
    <w:p w:rsidR="00000000" w:rsidDel="00000000" w:rsidP="00000000" w:rsidRDefault="00000000" w:rsidRPr="00000000" w14:paraId="000000B2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Fonts w:ascii="Source Code Pro" w:cs="Source Code Pro" w:eastAsia="Source Code Pro" w:hAnsi="Source Code Pro"/>
          <w:color w:val="212121"/>
          <w:sz w:val="25"/>
          <w:szCs w:val="25"/>
          <w:rtl w:val="0"/>
        </w:rPr>
        <w:t xml:space="preserve"> document: ('University College Dublin', 'IE')</w:t>
        <w:tab/>
        <w:tab/>
        <w:t xml:space="preserve"> predicted class: IE</w:t>
      </w:r>
    </w:p>
    <w:p w:rsidR="00000000" w:rsidDel="00000000" w:rsidP="00000000" w:rsidRDefault="00000000" w:rsidRPr="00000000" w14:paraId="000000B4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Fonts w:ascii="Source Code Pro" w:cs="Source Code Pro" w:eastAsia="Source Code Pro" w:hAnsi="Source Code Pro"/>
          <w:color w:val="212121"/>
          <w:sz w:val="25"/>
          <w:szCs w:val="25"/>
          <w:rtl w:val="0"/>
        </w:rPr>
        <w:t xml:space="preserve"> document: ('Imperial College London', 'GB')</w:t>
        <w:tab/>
        <w:tab/>
        <w:t xml:space="preserve"> predicted class: GB</w:t>
      </w:r>
    </w:p>
    <w:p w:rsidR="00000000" w:rsidDel="00000000" w:rsidP="00000000" w:rsidRDefault="00000000" w:rsidRPr="00000000" w14:paraId="000000B6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Fonts w:ascii="Source Code Pro" w:cs="Source Code Pro" w:eastAsia="Source Code Pro" w:hAnsi="Source Code Pro"/>
          <w:color w:val="212121"/>
          <w:sz w:val="25"/>
          <w:szCs w:val="25"/>
          <w:rtl w:val="0"/>
        </w:rPr>
        <w:t xml:space="preserve"> document: ('University of Oxford', 'GB')</w:t>
        <w:tab/>
        <w:tab/>
        <w:t xml:space="preserve"> predicted class: GB</w:t>
      </w:r>
    </w:p>
    <w:p w:rsidR="00000000" w:rsidDel="00000000" w:rsidP="00000000" w:rsidRDefault="00000000" w:rsidRPr="00000000" w14:paraId="000000B8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Source Code Pro" w:cs="Source Code Pro" w:eastAsia="Source Code Pro" w:hAnsi="Source Code Pro"/>
          <w:b w:val="1"/>
          <w:bCs w:val="1"/>
          <w:color w:val="212121"/>
          <w:sz w:val="25"/>
          <w:szCs w:val="25"/>
        </w:rPr>
      </w:pPr>
      <w:r w:rsidDel="00000000" w:rsidR="00000000" w:rsidRPr="00000000">
        <w:rPr>
          <w:rFonts w:ascii="Source Code Pro" w:cs="Source Code Pro" w:eastAsia="Source Code Pro" w:hAnsi="Source Code Pro"/>
          <w:color w:val="212121"/>
          <w:sz w:val="25"/>
          <w:szCs w:val="25"/>
          <w:rtl w:val="0"/>
        </w:rPr>
        <w:t xml:space="preserve"> document: ('Ireland &amp; GB', 'IE')</w:t>
        <w:tab/>
        <w:tab/>
        <w:t xml:space="preserve"> predicted class: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212121"/>
          <w:sz w:val="25"/>
          <w:szCs w:val="25"/>
          <w:rtl w:val="0"/>
        </w:rPr>
        <w:t xml:space="preserve">?</w:t>
      </w:r>
    </w:p>
    <w:p w:rsidR="00000000" w:rsidDel="00000000" w:rsidP="00000000" w:rsidRDefault="00000000" w:rsidRPr="00000000" w14:paraId="000000BA">
      <w:pPr>
        <w:rPr>
          <w:rFonts w:ascii="Source Code Pro" w:cs="Source Code Pro" w:eastAsia="Source Code Pro" w:hAnsi="Source Code Pr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Source Code Pro" w:cs="Source Code Pro" w:eastAsia="Source Code Pro" w:hAnsi="Source Code Pro"/>
          <w:b w:val="1"/>
          <w:bCs w:val="1"/>
          <w:color w:val="212121"/>
          <w:sz w:val="25"/>
          <w:szCs w:val="25"/>
        </w:rPr>
      </w:pPr>
      <w:r w:rsidDel="00000000" w:rsidR="00000000" w:rsidRPr="00000000">
        <w:rPr>
          <w:rFonts w:ascii="Source Code Pro" w:cs="Source Code Pro" w:eastAsia="Source Code Pro" w:hAnsi="Source Code Pro"/>
          <w:color w:val="212121"/>
          <w:sz w:val="25"/>
          <w:szCs w:val="25"/>
          <w:rtl w:val="0"/>
        </w:rPr>
        <w:t xml:space="preserve"> Accuracy: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212121"/>
          <w:sz w:val="25"/>
          <w:szCs w:val="25"/>
          <w:rtl w:val="0"/>
        </w:rPr>
        <w:t xml:space="preserve">?</w:t>
      </w:r>
    </w:p>
    <w:p w:rsidR="00000000" w:rsidDel="00000000" w:rsidP="00000000" w:rsidRDefault="00000000" w:rsidRPr="00000000" w14:paraId="000000BC">
      <w:pPr>
        <w:pStyle w:val="Heading2"/>
        <w:shd w:fill="fffffe" w:val="clear"/>
        <w:spacing w:after="240" w:before="240" w:line="240" w:lineRule="auto"/>
        <w:rPr>
          <w:color w:val="202122"/>
          <w:sz w:val="24"/>
          <w:szCs w:val="24"/>
        </w:rPr>
      </w:pPr>
      <w:bookmarkStart w:colFirst="0" w:colLast="0" w:name="_tmx77nl8smlr" w:id="10"/>
      <w:bookmarkEnd w:id="10"/>
      <w:r w:rsidDel="00000000" w:rsidR="00000000" w:rsidRPr="00000000">
        <w:rPr>
          <w:highlight w:val="yellow"/>
          <w:rtl w:val="0"/>
        </w:rPr>
        <w:t xml:space="preserve">***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Although rewarding, some could find this investigation challenging. The below resources should help you find the right path:</w:t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4"/>
        </w:numPr>
        <w:shd w:fill="ffffff" w:val="clear"/>
        <w:spacing w:after="200" w:before="240" w:line="240" w:lineRule="auto"/>
        <w:ind w:left="720" w:hanging="360"/>
      </w:pPr>
      <w:bookmarkStart w:colFirst="0" w:colLast="0" w:name="_tmx77nl8smlr" w:id="10"/>
      <w:bookmarkEnd w:id="10"/>
      <w:r w:rsidDel="00000000" w:rsidR="00000000" w:rsidRPr="00000000">
        <w:rPr>
          <w:color w:val="202122"/>
          <w:sz w:val="24"/>
          <w:szCs w:val="24"/>
          <w:rtl w:val="0"/>
        </w:rPr>
        <w:t xml:space="preserve">Textblob uses the NLTK library under the hood, so that's where you should start your investigation, i.e. 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nltk.classify.naivebayes module</w:t>
      </w:r>
    </w:p>
    <w:p w:rsidR="00000000" w:rsidDel="00000000" w:rsidP="00000000" w:rsidRDefault="00000000" w:rsidRPr="00000000" w14:paraId="000000BE">
      <w:pPr>
        <w:pStyle w:val="Heading2"/>
        <w:numPr>
          <w:ilvl w:val="0"/>
          <w:numId w:val="4"/>
        </w:numPr>
        <w:shd w:fill="ffffff" w:val="clear"/>
        <w:spacing w:after="200" w:before="0" w:line="240" w:lineRule="auto"/>
        <w:ind w:left="720" w:hanging="360"/>
      </w:pPr>
      <w:bookmarkStart w:colFirst="0" w:colLast="0" w:name="_tmx77nl8smlr" w:id="10"/>
      <w:bookmarkEnd w:id="10"/>
      <w:r w:rsidDel="00000000" w:rsidR="00000000" w:rsidRPr="00000000">
        <w:rPr>
          <w:color w:val="202122"/>
          <w:sz w:val="24"/>
          <w:szCs w:val="24"/>
          <w:rtl w:val="0"/>
        </w:rPr>
        <w:t xml:space="preserve">Take a look at the </w:t>
      </w:r>
      <w:hyperlink r:id="rId1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[docs]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[source]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of </w:t>
      </w:r>
      <w:r w:rsidDel="00000000" w:rsidR="00000000" w:rsidRPr="00000000">
        <w:rPr>
          <w:b w:val="1"/>
          <w:bCs w:val="1"/>
          <w:color w:val="202122"/>
          <w:sz w:val="24"/>
          <w:szCs w:val="24"/>
          <w:rtl w:val="0"/>
        </w:rPr>
        <w:t xml:space="preserve">classify(self, featureset)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 method in the 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naivebayes module.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Pay attention to what this method returns. This should lead you to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 prob_classify(self, featureset)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method.</w:t>
      </w:r>
    </w:p>
    <w:p w:rsidR="00000000" w:rsidDel="00000000" w:rsidP="00000000" w:rsidRDefault="00000000" w:rsidRPr="00000000" w14:paraId="000000BF">
      <w:pPr>
        <w:pStyle w:val="Heading2"/>
        <w:numPr>
          <w:ilvl w:val="0"/>
          <w:numId w:val="4"/>
        </w:numPr>
        <w:shd w:fill="ffffff" w:val="clear"/>
        <w:spacing w:after="200" w:before="0" w:line="240" w:lineRule="auto"/>
        <w:ind w:left="720" w:hanging="360"/>
      </w:pPr>
      <w:bookmarkStart w:colFirst="0" w:colLast="0" w:name="_tmx77nl8smlr" w:id="10"/>
      <w:bookmarkEnd w:id="10"/>
      <w:r w:rsidDel="00000000" w:rsidR="00000000" w:rsidRPr="00000000">
        <w:rPr>
          <w:color w:val="202122"/>
          <w:sz w:val="24"/>
          <w:szCs w:val="24"/>
          <w:rtl w:val="0"/>
        </w:rPr>
        <w:t xml:space="preserve">review prob_classify(self, featureset) </w:t>
      </w:r>
      <w:hyperlink r:id="rId1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[docs]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and </w:t>
      </w:r>
      <w:hyperlink r:id="rId1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[source]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Pay attention to what this method returns.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This should lead you to 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class nltk.probability.DictionaryProbDist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4"/>
        </w:numPr>
        <w:shd w:fill="ffffff" w:val="clear"/>
        <w:spacing w:after="200" w:before="0" w:line="240" w:lineRule="auto"/>
        <w:ind w:left="720" w:hanging="360"/>
      </w:pPr>
      <w:bookmarkStart w:colFirst="0" w:colLast="0" w:name="_tmx77nl8smlr" w:id="10"/>
      <w:bookmarkEnd w:id="10"/>
      <w:r w:rsidDel="00000000" w:rsidR="00000000" w:rsidRPr="00000000">
        <w:rPr>
          <w:color w:val="202122"/>
          <w:sz w:val="24"/>
          <w:szCs w:val="24"/>
          <w:rtl w:val="0"/>
        </w:rPr>
        <w:t xml:space="preserve">Review the  </w:t>
      </w:r>
      <w:hyperlink r:id="rId1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[docs]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and </w:t>
      </w:r>
      <w:hyperlink r:id="rId1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[source]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for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 class nltk.probability.DictionaryProbDist. T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his should lead you to the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 max()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method in this class.</w:t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4"/>
        </w:numPr>
        <w:shd w:fill="ffffff" w:val="clear"/>
        <w:spacing w:after="200" w:before="0" w:line="240" w:lineRule="auto"/>
        <w:ind w:left="720" w:hanging="360"/>
      </w:pPr>
      <w:bookmarkStart w:colFirst="0" w:colLast="0" w:name="_tmx77nl8smlr" w:id="10"/>
      <w:bookmarkEnd w:id="10"/>
      <w:r w:rsidDel="00000000" w:rsidR="00000000" w:rsidRPr="00000000">
        <w:rPr>
          <w:color w:val="202122"/>
          <w:sz w:val="24"/>
          <w:szCs w:val="24"/>
          <w:rtl w:val="0"/>
        </w:rPr>
        <w:t xml:space="preserve">Review the </w:t>
      </w:r>
      <w:hyperlink r:id="rId1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[docs]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and </w:t>
      </w:r>
      <w:hyperlink r:id="rId1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[source]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of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 max()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method. You have now arrived at the source of the issue.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hd w:fill="ffffff" w:val="clear"/>
        <w:spacing w:after="240" w:before="120" w:line="240" w:lineRule="auto"/>
        <w:rPr>
          <w:color w:val="202122"/>
          <w:sz w:val="24"/>
          <w:szCs w:val="24"/>
        </w:rPr>
      </w:pPr>
      <w:bookmarkStart w:colFirst="0" w:colLast="0" w:name="_svbtkyabvim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hd w:fill="ffffff" w:val="clear"/>
        <w:spacing w:after="240" w:before="120" w:line="240" w:lineRule="auto"/>
        <w:rPr>
          <w:color w:val="202122"/>
          <w:sz w:val="24"/>
          <w:szCs w:val="24"/>
        </w:rPr>
      </w:pPr>
      <w:bookmarkStart w:colFirst="0" w:colLast="0" w:name="_wnmn6gfqvyp3" w:id="12"/>
      <w:bookmarkEnd w:id="12"/>
      <w:r w:rsidDel="00000000" w:rsidR="00000000" w:rsidRPr="00000000">
        <w:rPr>
          <w:color w:val="202122"/>
          <w:sz w:val="24"/>
          <w:szCs w:val="24"/>
          <w:rtl w:val="0"/>
        </w:rPr>
        <w:t xml:space="preserve">Food for thought: would you modify the </w:t>
      </w:r>
      <w:r w:rsidDel="00000000" w:rsidR="00000000" w:rsidRPr="00000000">
        <w:rPr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nltk.classify.naivebayes module 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to better deal with these cases and if so, how?</w:t>
      </w:r>
    </w:p>
    <w:p w:rsidR="00000000" w:rsidDel="00000000" w:rsidP="00000000" w:rsidRDefault="00000000" w:rsidRPr="00000000" w14:paraId="000000C4">
      <w:pPr>
        <w:pStyle w:val="Heading2"/>
        <w:shd w:fill="fffffe" w:val="clear"/>
        <w:spacing w:after="240" w:before="240" w:line="240" w:lineRule="auto"/>
        <w:rPr>
          <w:color w:val="1155cc"/>
          <w:sz w:val="24"/>
          <w:szCs w:val="24"/>
        </w:rPr>
      </w:pPr>
      <w:bookmarkStart w:colFirst="0" w:colLast="0" w:name="_owrzj0yk8dn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hd w:fill="fffffe" w:val="clear"/>
        <w:spacing w:after="240" w:before="240" w:line="240" w:lineRule="auto"/>
        <w:rPr/>
      </w:pPr>
      <w:bookmarkStart w:colFirst="0" w:colLast="0" w:name="_2sggafvgfrhl" w:id="14"/>
      <w:bookmarkEnd w:id="14"/>
      <w:r w:rsidDel="00000000" w:rsidR="00000000" w:rsidRPr="00000000">
        <w:rPr>
          <w:rtl w:val="0"/>
        </w:rPr>
        <w:t xml:space="preserve">&lt;/END OF ETIVITY&gt;</w:t>
      </w:r>
    </w:p>
    <w:p w:rsidR="00000000" w:rsidDel="00000000" w:rsidP="00000000" w:rsidRDefault="00000000" w:rsidRPr="00000000" w14:paraId="000000C7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e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Teaching Team: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Level of difficulty (easy/fair/hard) 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Task1: Modify DS such that it shows improvement when switching From MNB to BMNB. Compute pre &amp; re and F1. prepend prefix NOT_ for negation 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Task3: Modify DS to reflect the issue with accuracy. Textblob or direct NLTK? 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Task4, 10-fold cross-validation using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https://scikit-learn.org/stable/modules/cross_validation.html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4c 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ltk.org/api/nltk.classify.naivebayes.html#nltk.classify.naivebayes.NaiveBayesClassifier.classify" TargetMode="External"/><Relationship Id="rId10" Type="http://schemas.openxmlformats.org/officeDocument/2006/relationships/hyperlink" Target="https://textblob.readthedocs.io/en/dev/classifiers.html" TargetMode="External"/><Relationship Id="rId13" Type="http://schemas.openxmlformats.org/officeDocument/2006/relationships/hyperlink" Target="https://www.nltk.org/api/nltk.classify.naivebayes.html#nltk.classify.naivebayes.NaiveBayesClassifier.prob_classify" TargetMode="External"/><Relationship Id="rId12" Type="http://schemas.openxmlformats.org/officeDocument/2006/relationships/hyperlink" Target="https://www.nltk.org/_modules/nltk/classify/naivebayes.html#NaiveBayesClassifier.classif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xtblob.readthedocs.io/en/dev/classifiers.html" TargetMode="External"/><Relationship Id="rId15" Type="http://schemas.openxmlformats.org/officeDocument/2006/relationships/hyperlink" Target="https://www.nltk.org/api/nltk.probability.html#nltk.probability.DictionaryProbDist" TargetMode="External"/><Relationship Id="rId14" Type="http://schemas.openxmlformats.org/officeDocument/2006/relationships/hyperlink" Target="https://www.nltk.org/_modules/nltk/classify/naivebayes.html#NaiveBayesClassifier.prob_classify" TargetMode="External"/><Relationship Id="rId17" Type="http://schemas.openxmlformats.org/officeDocument/2006/relationships/hyperlink" Target="https://www.nltk.org/api/nltk.probability.html#nltk.probability.DictionaryProbDist.max" TargetMode="External"/><Relationship Id="rId16" Type="http://schemas.openxmlformats.org/officeDocument/2006/relationships/hyperlink" Target="https://www.nltk.org/_modules/nltk/probability.html#DictionaryProbDist" TargetMode="External"/><Relationship Id="rId5" Type="http://schemas.openxmlformats.org/officeDocument/2006/relationships/styles" Target="styles.xml"/><Relationship Id="rId19" Type="http://schemas.openxmlformats.org/officeDocument/2006/relationships/hyperlink" Target="https://scikit-learn.org/stable/modules/cross_validation.html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nltk.org/_modules/nltk/probability.html#DictionaryProbDist.max" TargetMode="External"/><Relationship Id="rId7" Type="http://schemas.openxmlformats.org/officeDocument/2006/relationships/hyperlink" Target="https://textblob.readthedocs.io/en/dev/quickstart.html#sentiment-analysis" TargetMode="External"/><Relationship Id="rId8" Type="http://schemas.openxmlformats.org/officeDocument/2006/relationships/hyperlink" Target="https://storage.googleapis.com/dataset-uploader/bbc/bbc-text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