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63F6A" w14:textId="77777777" w:rsidR="00DC090B" w:rsidRPr="00DC090B" w:rsidRDefault="00DC090B" w:rsidP="00DC090B">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DC090B">
        <w:rPr>
          <w:rFonts w:ascii="Arial" w:eastAsia="Times New Roman" w:hAnsi="Arial" w:cs="Arial"/>
          <w:b/>
          <w:bCs/>
          <w:color w:val="222222"/>
          <w:kern w:val="36"/>
          <w:sz w:val="48"/>
          <w:szCs w:val="48"/>
        </w:rPr>
        <w:t xml:space="preserve">Purchasing Behavior of Bangladeshi Gen </w:t>
      </w:r>
      <w:proofErr w:type="gramStart"/>
      <w:r w:rsidRPr="00DC090B">
        <w:rPr>
          <w:rFonts w:ascii="Arial" w:eastAsia="Times New Roman" w:hAnsi="Arial" w:cs="Arial"/>
          <w:b/>
          <w:bCs/>
          <w:color w:val="222222"/>
          <w:kern w:val="36"/>
          <w:sz w:val="48"/>
          <w:szCs w:val="48"/>
        </w:rPr>
        <w:t>Z’s</w:t>
      </w:r>
      <w:proofErr w:type="gramEnd"/>
      <w:r w:rsidRPr="00DC090B">
        <w:rPr>
          <w:rFonts w:ascii="Arial" w:eastAsia="Times New Roman" w:hAnsi="Arial" w:cs="Arial"/>
          <w:b/>
          <w:bCs/>
          <w:color w:val="222222"/>
          <w:kern w:val="36"/>
          <w:sz w:val="48"/>
          <w:szCs w:val="48"/>
        </w:rPr>
        <w:t xml:space="preserve"> in the E-Commerce Market</w:t>
      </w:r>
    </w:p>
    <w:p w14:paraId="66DBA471" w14:textId="77777777" w:rsidR="00DC090B" w:rsidRPr="00DC090B" w:rsidRDefault="00DC090B" w:rsidP="00DC090B">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DC090B">
        <w:rPr>
          <w:rFonts w:ascii="Arial" w:eastAsia="Times New Roman" w:hAnsi="Arial" w:cs="Arial"/>
          <w:b/>
          <w:bCs/>
          <w:color w:val="222222"/>
          <w:sz w:val="36"/>
          <w:szCs w:val="36"/>
        </w:rPr>
        <w:t>Abstract</w:t>
      </w:r>
    </w:p>
    <w:p w14:paraId="13406236" w14:textId="77777777" w:rsidR="00DC090B" w:rsidRPr="00DC090B" w:rsidRDefault="00DC090B" w:rsidP="00DC090B">
      <w:pPr>
        <w:shd w:val="clear" w:color="auto" w:fill="FFFFFF"/>
        <w:spacing w:before="100" w:beforeAutospacing="1" w:after="100" w:afterAutospacing="1" w:line="240" w:lineRule="auto"/>
        <w:rPr>
          <w:rFonts w:ascii="Arial" w:eastAsia="Times New Roman" w:hAnsi="Arial" w:cs="Arial"/>
          <w:color w:val="222222"/>
          <w:sz w:val="24"/>
          <w:szCs w:val="24"/>
        </w:rPr>
      </w:pPr>
      <w:r w:rsidRPr="00DC090B">
        <w:rPr>
          <w:rFonts w:ascii="Arial" w:eastAsia="Times New Roman" w:hAnsi="Arial" w:cs="Arial"/>
          <w:color w:val="222222"/>
          <w:sz w:val="24"/>
          <w:szCs w:val="24"/>
        </w:rPr>
        <w:t>The rise of e-commerce has transformed the global retail landscape, and Bangladesh is no exception. This paper examines the purchasing behavior of Generation Z (Gen Z) in Bangladesh within the context of the e-commerce market. Gen Z, born between 1997 and 2012, represents a digitally native demographic that heavily influences consumer trends. By analyzing their preferences, motivations, and challenges, this study provides insights for businesses aiming to capture this emerging market segment. The findings reveal that convenience, social media influence, product variety, and competitive pricing play significant roles in shaping their online shopping behavior.</w:t>
      </w:r>
    </w:p>
    <w:p w14:paraId="28047F52" w14:textId="77777777" w:rsidR="00DC090B" w:rsidRPr="00DC090B" w:rsidRDefault="00DC090B" w:rsidP="00DC090B">
      <w:pPr>
        <w:shd w:val="clear" w:color="auto" w:fill="FFFFFF"/>
        <w:spacing w:after="0" w:line="240" w:lineRule="auto"/>
        <w:rPr>
          <w:rFonts w:ascii="Arial" w:eastAsia="Times New Roman" w:hAnsi="Arial" w:cs="Arial"/>
          <w:color w:val="222222"/>
          <w:sz w:val="24"/>
          <w:szCs w:val="24"/>
        </w:rPr>
      </w:pPr>
      <w:r w:rsidRPr="00DC090B">
        <w:rPr>
          <w:rFonts w:ascii="Arial" w:eastAsia="Times New Roman" w:hAnsi="Arial" w:cs="Arial"/>
          <w:color w:val="222222"/>
          <w:sz w:val="24"/>
          <w:szCs w:val="24"/>
        </w:rPr>
        <w:pict w14:anchorId="2D3089C1">
          <v:rect id="_x0000_i1025" style="width:0;height:1.5pt" o:hralign="center" o:hrstd="t" o:hr="t" fillcolor="#a0a0a0" stroked="f"/>
        </w:pict>
      </w:r>
    </w:p>
    <w:p w14:paraId="4F952E20" w14:textId="77777777" w:rsidR="00DC090B" w:rsidRPr="00DC090B" w:rsidRDefault="00DC090B" w:rsidP="00DC090B">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DC090B">
        <w:rPr>
          <w:rFonts w:ascii="Arial" w:eastAsia="Times New Roman" w:hAnsi="Arial" w:cs="Arial"/>
          <w:b/>
          <w:bCs/>
          <w:color w:val="222222"/>
          <w:sz w:val="36"/>
          <w:szCs w:val="36"/>
        </w:rPr>
        <w:t>Introduction</w:t>
      </w:r>
    </w:p>
    <w:p w14:paraId="29176A74" w14:textId="77777777" w:rsidR="00DC090B" w:rsidRPr="00DC090B" w:rsidRDefault="00DC090B" w:rsidP="00DC090B">
      <w:pPr>
        <w:shd w:val="clear" w:color="auto" w:fill="FFFFFF"/>
        <w:spacing w:before="100" w:beforeAutospacing="1" w:after="100" w:afterAutospacing="1" w:line="240" w:lineRule="auto"/>
        <w:rPr>
          <w:rFonts w:ascii="Arial" w:eastAsia="Times New Roman" w:hAnsi="Arial" w:cs="Arial"/>
          <w:color w:val="222222"/>
          <w:sz w:val="24"/>
          <w:szCs w:val="24"/>
        </w:rPr>
      </w:pPr>
      <w:r w:rsidRPr="00DC090B">
        <w:rPr>
          <w:rFonts w:ascii="Arial" w:eastAsia="Times New Roman" w:hAnsi="Arial" w:cs="Arial"/>
          <w:color w:val="222222"/>
          <w:sz w:val="24"/>
          <w:szCs w:val="24"/>
        </w:rPr>
        <w:t>E-commerce in Bangladesh has witnessed exponential growth over the past decade, driven by increased internet penetration, affordable smartphones, and evolving consumer preferences. Among the key drivers of this growth is the younger generation, particularly Gen Z, whose unique traits and digital savviness distinguish them from previous generations. Understanding their purchasing behavior is crucial for e-commerce platforms, retailers, and marketers to tailor their strategies effectively.</w:t>
      </w:r>
    </w:p>
    <w:p w14:paraId="025B9C0B" w14:textId="77777777" w:rsidR="00DC090B" w:rsidRPr="00DC090B" w:rsidRDefault="00DC090B" w:rsidP="00DC090B">
      <w:pPr>
        <w:shd w:val="clear" w:color="auto" w:fill="FFFFFF"/>
        <w:spacing w:before="100" w:beforeAutospacing="1" w:after="100" w:afterAutospacing="1" w:line="240" w:lineRule="auto"/>
        <w:rPr>
          <w:rFonts w:ascii="Arial" w:eastAsia="Times New Roman" w:hAnsi="Arial" w:cs="Arial"/>
          <w:color w:val="222222"/>
          <w:sz w:val="24"/>
          <w:szCs w:val="24"/>
        </w:rPr>
      </w:pPr>
      <w:r w:rsidRPr="00DC090B">
        <w:rPr>
          <w:rFonts w:ascii="Arial" w:eastAsia="Times New Roman" w:hAnsi="Arial" w:cs="Arial"/>
          <w:color w:val="222222"/>
          <w:sz w:val="24"/>
          <w:szCs w:val="24"/>
        </w:rPr>
        <w:t xml:space="preserve">This paper explores the purchasing behavior of Bangladeshi Gen </w:t>
      </w:r>
      <w:proofErr w:type="gramStart"/>
      <w:r w:rsidRPr="00DC090B">
        <w:rPr>
          <w:rFonts w:ascii="Arial" w:eastAsia="Times New Roman" w:hAnsi="Arial" w:cs="Arial"/>
          <w:color w:val="222222"/>
          <w:sz w:val="24"/>
          <w:szCs w:val="24"/>
        </w:rPr>
        <w:t>Z’s</w:t>
      </w:r>
      <w:proofErr w:type="gramEnd"/>
      <w:r w:rsidRPr="00DC090B">
        <w:rPr>
          <w:rFonts w:ascii="Arial" w:eastAsia="Times New Roman" w:hAnsi="Arial" w:cs="Arial"/>
          <w:color w:val="222222"/>
          <w:sz w:val="24"/>
          <w:szCs w:val="24"/>
        </w:rPr>
        <w:t xml:space="preserve"> in the e-commerce market, focusing on factors influencing their buying decisions, preferred platforms, and challenges they face.</w:t>
      </w:r>
    </w:p>
    <w:p w14:paraId="0F7DF271" w14:textId="77777777" w:rsidR="00DC090B" w:rsidRPr="00DC090B" w:rsidRDefault="00DC090B" w:rsidP="00DC090B">
      <w:pPr>
        <w:shd w:val="clear" w:color="auto" w:fill="FFFFFF"/>
        <w:spacing w:after="0" w:line="240" w:lineRule="auto"/>
        <w:rPr>
          <w:rFonts w:ascii="Arial" w:eastAsia="Times New Roman" w:hAnsi="Arial" w:cs="Arial"/>
          <w:color w:val="222222"/>
          <w:sz w:val="24"/>
          <w:szCs w:val="24"/>
        </w:rPr>
      </w:pPr>
      <w:r w:rsidRPr="00DC090B">
        <w:rPr>
          <w:rFonts w:ascii="Arial" w:eastAsia="Times New Roman" w:hAnsi="Arial" w:cs="Arial"/>
          <w:color w:val="222222"/>
          <w:sz w:val="24"/>
          <w:szCs w:val="24"/>
        </w:rPr>
        <w:pict w14:anchorId="3A217779">
          <v:rect id="_x0000_i1026" style="width:0;height:1.5pt" o:hralign="center" o:hrstd="t" o:hr="t" fillcolor="#a0a0a0" stroked="f"/>
        </w:pict>
      </w:r>
    </w:p>
    <w:p w14:paraId="6DCAA57A" w14:textId="77777777" w:rsidR="00DC090B" w:rsidRPr="00DC090B" w:rsidRDefault="00DC090B" w:rsidP="00DC090B">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DC090B">
        <w:rPr>
          <w:rFonts w:ascii="Arial" w:eastAsia="Times New Roman" w:hAnsi="Arial" w:cs="Arial"/>
          <w:b/>
          <w:bCs/>
          <w:color w:val="222222"/>
          <w:sz w:val="36"/>
          <w:szCs w:val="36"/>
        </w:rPr>
        <w:t>Literature Review</w:t>
      </w:r>
    </w:p>
    <w:p w14:paraId="123B34A8" w14:textId="77777777" w:rsidR="00DC090B" w:rsidRPr="00DC090B" w:rsidRDefault="00DC090B" w:rsidP="00DC090B">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DC090B">
        <w:rPr>
          <w:rFonts w:ascii="Arial" w:eastAsia="Times New Roman" w:hAnsi="Arial" w:cs="Arial"/>
          <w:b/>
          <w:bCs/>
          <w:color w:val="222222"/>
          <w:sz w:val="27"/>
          <w:szCs w:val="27"/>
        </w:rPr>
        <w:t>Global Trends in Gen Z Purchasing Behavior</w:t>
      </w:r>
    </w:p>
    <w:p w14:paraId="045FC3E9" w14:textId="77777777" w:rsidR="00DC090B" w:rsidRPr="00DC090B" w:rsidRDefault="00DC090B" w:rsidP="00DC090B">
      <w:pPr>
        <w:shd w:val="clear" w:color="auto" w:fill="FFFFFF"/>
        <w:spacing w:before="100" w:beforeAutospacing="1" w:after="100" w:afterAutospacing="1" w:line="240" w:lineRule="auto"/>
        <w:rPr>
          <w:rFonts w:ascii="Arial" w:eastAsia="Times New Roman" w:hAnsi="Arial" w:cs="Arial"/>
          <w:color w:val="222222"/>
          <w:sz w:val="24"/>
          <w:szCs w:val="24"/>
        </w:rPr>
      </w:pPr>
      <w:r w:rsidRPr="00DC090B">
        <w:rPr>
          <w:rFonts w:ascii="Arial" w:eastAsia="Times New Roman" w:hAnsi="Arial" w:cs="Arial"/>
          <w:color w:val="222222"/>
          <w:sz w:val="24"/>
          <w:szCs w:val="24"/>
        </w:rPr>
        <w:t>Globally, Gen Z consumers are characterized by their reliance on digital technologies, preference for convenience, and inclination toward value-driven purchases. Studies indicate that Gen Z is highly influenced by social media, peer recommendations, and sustainability concerns.</w:t>
      </w:r>
    </w:p>
    <w:p w14:paraId="68EB81EE" w14:textId="77777777" w:rsidR="00DC090B" w:rsidRPr="00DC090B" w:rsidRDefault="00DC090B" w:rsidP="00DC090B">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DC090B">
        <w:rPr>
          <w:rFonts w:ascii="Arial" w:eastAsia="Times New Roman" w:hAnsi="Arial" w:cs="Arial"/>
          <w:b/>
          <w:bCs/>
          <w:color w:val="222222"/>
          <w:sz w:val="27"/>
          <w:szCs w:val="27"/>
        </w:rPr>
        <w:t>The E-commerce Landscape in Bangladesh</w:t>
      </w:r>
    </w:p>
    <w:p w14:paraId="2DE481D2" w14:textId="77777777" w:rsidR="00DC090B" w:rsidRPr="00DC090B" w:rsidRDefault="00DC090B" w:rsidP="00DC090B">
      <w:pPr>
        <w:shd w:val="clear" w:color="auto" w:fill="FFFFFF"/>
        <w:spacing w:before="100" w:beforeAutospacing="1" w:after="100" w:afterAutospacing="1" w:line="240" w:lineRule="auto"/>
        <w:rPr>
          <w:rFonts w:ascii="Arial" w:eastAsia="Times New Roman" w:hAnsi="Arial" w:cs="Arial"/>
          <w:color w:val="222222"/>
          <w:sz w:val="24"/>
          <w:szCs w:val="24"/>
        </w:rPr>
      </w:pPr>
      <w:r w:rsidRPr="00DC090B">
        <w:rPr>
          <w:rFonts w:ascii="Arial" w:eastAsia="Times New Roman" w:hAnsi="Arial" w:cs="Arial"/>
          <w:color w:val="222222"/>
          <w:sz w:val="24"/>
          <w:szCs w:val="24"/>
        </w:rPr>
        <w:lastRenderedPageBreak/>
        <w:t xml:space="preserve">In Bangladesh, the e-commerce sector has grown rapidly, with platforms like </w:t>
      </w:r>
      <w:proofErr w:type="spellStart"/>
      <w:r w:rsidRPr="00DC090B">
        <w:rPr>
          <w:rFonts w:ascii="Arial" w:eastAsia="Times New Roman" w:hAnsi="Arial" w:cs="Arial"/>
          <w:color w:val="222222"/>
          <w:sz w:val="24"/>
          <w:szCs w:val="24"/>
        </w:rPr>
        <w:t>Daraz</w:t>
      </w:r>
      <w:proofErr w:type="spellEnd"/>
      <w:r w:rsidRPr="00DC090B">
        <w:rPr>
          <w:rFonts w:ascii="Arial" w:eastAsia="Times New Roman" w:hAnsi="Arial" w:cs="Arial"/>
          <w:color w:val="222222"/>
          <w:sz w:val="24"/>
          <w:szCs w:val="24"/>
        </w:rPr>
        <w:t xml:space="preserve">, </w:t>
      </w:r>
      <w:proofErr w:type="spellStart"/>
      <w:r w:rsidRPr="00DC090B">
        <w:rPr>
          <w:rFonts w:ascii="Arial" w:eastAsia="Times New Roman" w:hAnsi="Arial" w:cs="Arial"/>
          <w:color w:val="222222"/>
          <w:sz w:val="24"/>
          <w:szCs w:val="24"/>
        </w:rPr>
        <w:t>Chaldal</w:t>
      </w:r>
      <w:proofErr w:type="spellEnd"/>
      <w:r w:rsidRPr="00DC090B">
        <w:rPr>
          <w:rFonts w:ascii="Arial" w:eastAsia="Times New Roman" w:hAnsi="Arial" w:cs="Arial"/>
          <w:color w:val="222222"/>
          <w:sz w:val="24"/>
          <w:szCs w:val="24"/>
        </w:rPr>
        <w:t>, and Evaly becoming household names. This growth is supported by the government’s Digital Bangladesh initiative, aiming to boost digital infrastructure and literacy. However, challenges like trust issues, limited payment options, and logistical inefficiencies persist.</w:t>
      </w:r>
    </w:p>
    <w:p w14:paraId="32552085" w14:textId="77777777" w:rsidR="00DC090B" w:rsidRPr="00DC090B" w:rsidRDefault="00DC090B" w:rsidP="00DC090B">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DC090B">
        <w:rPr>
          <w:rFonts w:ascii="Arial" w:eastAsia="Times New Roman" w:hAnsi="Arial" w:cs="Arial"/>
          <w:b/>
          <w:bCs/>
          <w:color w:val="222222"/>
          <w:sz w:val="27"/>
          <w:szCs w:val="27"/>
        </w:rPr>
        <w:t>Gap in Research</w:t>
      </w:r>
    </w:p>
    <w:p w14:paraId="06CD4FE2" w14:textId="77777777" w:rsidR="00DC090B" w:rsidRPr="00DC090B" w:rsidRDefault="00DC090B" w:rsidP="00DC090B">
      <w:pPr>
        <w:shd w:val="clear" w:color="auto" w:fill="FFFFFF"/>
        <w:spacing w:before="100" w:beforeAutospacing="1" w:after="100" w:afterAutospacing="1" w:line="240" w:lineRule="auto"/>
        <w:rPr>
          <w:rFonts w:ascii="Arial" w:eastAsia="Times New Roman" w:hAnsi="Arial" w:cs="Arial"/>
          <w:color w:val="222222"/>
          <w:sz w:val="24"/>
          <w:szCs w:val="24"/>
        </w:rPr>
      </w:pPr>
      <w:r w:rsidRPr="00DC090B">
        <w:rPr>
          <w:rFonts w:ascii="Arial" w:eastAsia="Times New Roman" w:hAnsi="Arial" w:cs="Arial"/>
          <w:color w:val="222222"/>
          <w:sz w:val="24"/>
          <w:szCs w:val="24"/>
        </w:rPr>
        <w:t>While several studies address e-commerce growth in Bangladesh, there is limited research specifically focusing on Gen Z consumers. This paper aims to fill this gap by providing a detailed analysis of their unique preferences and behaviors.</w:t>
      </w:r>
    </w:p>
    <w:p w14:paraId="0D7E421C" w14:textId="77777777" w:rsidR="00DC090B" w:rsidRPr="00DC090B" w:rsidRDefault="00DC090B" w:rsidP="00DC090B">
      <w:pPr>
        <w:shd w:val="clear" w:color="auto" w:fill="FFFFFF"/>
        <w:spacing w:after="0" w:line="240" w:lineRule="auto"/>
        <w:rPr>
          <w:rFonts w:ascii="Arial" w:eastAsia="Times New Roman" w:hAnsi="Arial" w:cs="Arial"/>
          <w:color w:val="222222"/>
          <w:sz w:val="24"/>
          <w:szCs w:val="24"/>
        </w:rPr>
      </w:pPr>
      <w:r w:rsidRPr="00DC090B">
        <w:rPr>
          <w:rFonts w:ascii="Arial" w:eastAsia="Times New Roman" w:hAnsi="Arial" w:cs="Arial"/>
          <w:color w:val="222222"/>
          <w:sz w:val="24"/>
          <w:szCs w:val="24"/>
        </w:rPr>
        <w:pict w14:anchorId="30F125F0">
          <v:rect id="_x0000_i1027" style="width:0;height:1.5pt" o:hralign="center" o:hrstd="t" o:hr="t" fillcolor="#a0a0a0" stroked="f"/>
        </w:pict>
      </w:r>
    </w:p>
    <w:p w14:paraId="3FBAD7B5" w14:textId="77777777" w:rsidR="00DC090B" w:rsidRPr="00DC090B" w:rsidRDefault="00DC090B" w:rsidP="00DC090B">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DC090B">
        <w:rPr>
          <w:rFonts w:ascii="Arial" w:eastAsia="Times New Roman" w:hAnsi="Arial" w:cs="Arial"/>
          <w:b/>
          <w:bCs/>
          <w:color w:val="222222"/>
          <w:sz w:val="36"/>
          <w:szCs w:val="36"/>
        </w:rPr>
        <w:t>Methodology</w:t>
      </w:r>
    </w:p>
    <w:p w14:paraId="7DF202AE" w14:textId="77777777" w:rsidR="00DC090B" w:rsidRPr="00DC090B" w:rsidRDefault="00DC090B" w:rsidP="00DC090B">
      <w:pPr>
        <w:shd w:val="clear" w:color="auto" w:fill="FFFFFF"/>
        <w:spacing w:before="100" w:beforeAutospacing="1" w:after="100" w:afterAutospacing="1" w:line="240" w:lineRule="auto"/>
        <w:rPr>
          <w:rFonts w:ascii="Arial" w:eastAsia="Times New Roman" w:hAnsi="Arial" w:cs="Arial"/>
          <w:color w:val="222222"/>
          <w:sz w:val="24"/>
          <w:szCs w:val="24"/>
        </w:rPr>
      </w:pPr>
      <w:r w:rsidRPr="00DC090B">
        <w:rPr>
          <w:rFonts w:ascii="Arial" w:eastAsia="Times New Roman" w:hAnsi="Arial" w:cs="Arial"/>
          <w:color w:val="222222"/>
          <w:sz w:val="24"/>
          <w:szCs w:val="24"/>
        </w:rPr>
        <w:t>This study employs a mixed-methods approach, combining quantitative surveys and qualitative interviews. A sample of 500 Bangladeshi Gen Z consumers aged 18-25 was surveyed, while in-depth interviews were conducted with 20 participants to gain deeper insights.</w:t>
      </w:r>
    </w:p>
    <w:p w14:paraId="485DDBCD" w14:textId="77777777" w:rsidR="00DC090B" w:rsidRPr="00DC090B" w:rsidRDefault="00DC090B" w:rsidP="00DC090B">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DC090B">
        <w:rPr>
          <w:rFonts w:ascii="Arial" w:eastAsia="Times New Roman" w:hAnsi="Arial" w:cs="Arial"/>
          <w:b/>
          <w:bCs/>
          <w:color w:val="222222"/>
          <w:sz w:val="27"/>
          <w:szCs w:val="27"/>
        </w:rPr>
        <w:t>Data Collection</w:t>
      </w:r>
    </w:p>
    <w:p w14:paraId="53C6146C" w14:textId="77777777" w:rsidR="00DC090B" w:rsidRPr="00DC090B" w:rsidRDefault="00DC090B" w:rsidP="00DC090B">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b/>
          <w:bCs/>
          <w:color w:val="222222"/>
          <w:sz w:val="24"/>
          <w:szCs w:val="24"/>
        </w:rPr>
        <w:t>Surveys:</w:t>
      </w:r>
      <w:r w:rsidRPr="00DC090B">
        <w:rPr>
          <w:rFonts w:ascii="Arial" w:eastAsia="Times New Roman" w:hAnsi="Arial" w:cs="Arial"/>
          <w:color w:val="222222"/>
          <w:sz w:val="24"/>
          <w:szCs w:val="24"/>
        </w:rPr>
        <w:t> Conducted online through Google Forms, targeting urban and semi-urban Gen Z individuals.</w:t>
      </w:r>
    </w:p>
    <w:p w14:paraId="710A61FA" w14:textId="77777777" w:rsidR="00DC090B" w:rsidRPr="00DC090B" w:rsidRDefault="00DC090B" w:rsidP="00DC090B">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b/>
          <w:bCs/>
          <w:color w:val="222222"/>
          <w:sz w:val="24"/>
          <w:szCs w:val="24"/>
        </w:rPr>
        <w:t>Interviews:</w:t>
      </w:r>
      <w:r w:rsidRPr="00DC090B">
        <w:rPr>
          <w:rFonts w:ascii="Arial" w:eastAsia="Times New Roman" w:hAnsi="Arial" w:cs="Arial"/>
          <w:color w:val="222222"/>
          <w:sz w:val="24"/>
          <w:szCs w:val="24"/>
        </w:rPr>
        <w:t> Semi-structured interviews conducted via Zoom and in person.</w:t>
      </w:r>
    </w:p>
    <w:p w14:paraId="365D9F7E" w14:textId="77777777" w:rsidR="00DC090B" w:rsidRPr="00DC090B" w:rsidRDefault="00DC090B" w:rsidP="00DC090B">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DC090B">
        <w:rPr>
          <w:rFonts w:ascii="Arial" w:eastAsia="Times New Roman" w:hAnsi="Arial" w:cs="Arial"/>
          <w:b/>
          <w:bCs/>
          <w:color w:val="222222"/>
          <w:sz w:val="27"/>
          <w:szCs w:val="27"/>
        </w:rPr>
        <w:t>Data Analysis</w:t>
      </w:r>
    </w:p>
    <w:p w14:paraId="40BC7F5D" w14:textId="77777777" w:rsidR="00DC090B" w:rsidRPr="00DC090B" w:rsidRDefault="00DC090B" w:rsidP="00DC090B">
      <w:pPr>
        <w:shd w:val="clear" w:color="auto" w:fill="FFFFFF"/>
        <w:spacing w:before="100" w:beforeAutospacing="1" w:after="100" w:afterAutospacing="1" w:line="240" w:lineRule="auto"/>
        <w:rPr>
          <w:rFonts w:ascii="Arial" w:eastAsia="Times New Roman" w:hAnsi="Arial" w:cs="Arial"/>
          <w:color w:val="222222"/>
          <w:sz w:val="24"/>
          <w:szCs w:val="24"/>
        </w:rPr>
      </w:pPr>
      <w:r w:rsidRPr="00DC090B">
        <w:rPr>
          <w:rFonts w:ascii="Arial" w:eastAsia="Times New Roman" w:hAnsi="Arial" w:cs="Arial"/>
          <w:color w:val="222222"/>
          <w:sz w:val="24"/>
          <w:szCs w:val="24"/>
        </w:rPr>
        <w:t>Quantitative data were analyzed using statistical tools like SPSS, while qualitative data were coded thematically to identify recurring patterns.</w:t>
      </w:r>
    </w:p>
    <w:p w14:paraId="1A6EDD6B" w14:textId="77777777" w:rsidR="00DC090B" w:rsidRPr="00DC090B" w:rsidRDefault="00DC090B" w:rsidP="00DC090B">
      <w:pPr>
        <w:shd w:val="clear" w:color="auto" w:fill="FFFFFF"/>
        <w:spacing w:after="0" w:line="240" w:lineRule="auto"/>
        <w:rPr>
          <w:rFonts w:ascii="Arial" w:eastAsia="Times New Roman" w:hAnsi="Arial" w:cs="Arial"/>
          <w:color w:val="222222"/>
          <w:sz w:val="24"/>
          <w:szCs w:val="24"/>
        </w:rPr>
      </w:pPr>
      <w:r w:rsidRPr="00DC090B">
        <w:rPr>
          <w:rFonts w:ascii="Arial" w:eastAsia="Times New Roman" w:hAnsi="Arial" w:cs="Arial"/>
          <w:color w:val="222222"/>
          <w:sz w:val="24"/>
          <w:szCs w:val="24"/>
        </w:rPr>
        <w:pict w14:anchorId="2E493EE2">
          <v:rect id="_x0000_i1028" style="width:0;height:1.5pt" o:hralign="center" o:hrstd="t" o:hr="t" fillcolor="#a0a0a0" stroked="f"/>
        </w:pict>
      </w:r>
    </w:p>
    <w:p w14:paraId="2A31020D" w14:textId="77777777" w:rsidR="00DC090B" w:rsidRPr="00DC090B" w:rsidRDefault="00DC090B" w:rsidP="00DC090B">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DC090B">
        <w:rPr>
          <w:rFonts w:ascii="Arial" w:eastAsia="Times New Roman" w:hAnsi="Arial" w:cs="Arial"/>
          <w:b/>
          <w:bCs/>
          <w:color w:val="222222"/>
          <w:sz w:val="36"/>
          <w:szCs w:val="36"/>
        </w:rPr>
        <w:t>Findings and Discussion</w:t>
      </w:r>
    </w:p>
    <w:p w14:paraId="35287EB2" w14:textId="77777777" w:rsidR="00DC090B" w:rsidRPr="00DC090B" w:rsidRDefault="00DC090B" w:rsidP="00DC090B">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DC090B">
        <w:rPr>
          <w:rFonts w:ascii="Arial" w:eastAsia="Times New Roman" w:hAnsi="Arial" w:cs="Arial"/>
          <w:b/>
          <w:bCs/>
          <w:color w:val="222222"/>
          <w:sz w:val="27"/>
          <w:szCs w:val="27"/>
        </w:rPr>
        <w:t>Key Factors Influencing Purchasing Behavior</w:t>
      </w:r>
    </w:p>
    <w:p w14:paraId="6D914190" w14:textId="77777777" w:rsidR="00DC090B" w:rsidRPr="00DC090B" w:rsidRDefault="00DC090B" w:rsidP="00DC090B">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b/>
          <w:bCs/>
          <w:color w:val="222222"/>
          <w:sz w:val="24"/>
          <w:szCs w:val="24"/>
        </w:rPr>
        <w:t>Convenience and Accessibility</w:t>
      </w:r>
      <w:r w:rsidRPr="00DC090B">
        <w:rPr>
          <w:rFonts w:ascii="Arial" w:eastAsia="Times New Roman" w:hAnsi="Arial" w:cs="Arial"/>
          <w:color w:val="222222"/>
          <w:sz w:val="24"/>
          <w:szCs w:val="24"/>
        </w:rPr>
        <w:t> Gen Z consumers prefer platforms that offer a seamless shopping experience, including easy navigation, quick checkout processes, and reliable delivery services.</w:t>
      </w:r>
    </w:p>
    <w:p w14:paraId="788D156A" w14:textId="77777777" w:rsidR="00DC090B" w:rsidRPr="00DC090B" w:rsidRDefault="00DC090B" w:rsidP="00DC090B">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b/>
          <w:bCs/>
          <w:color w:val="222222"/>
          <w:sz w:val="24"/>
          <w:szCs w:val="24"/>
        </w:rPr>
        <w:t>Social Media Influence</w:t>
      </w:r>
      <w:r w:rsidRPr="00DC090B">
        <w:rPr>
          <w:rFonts w:ascii="Arial" w:eastAsia="Times New Roman" w:hAnsi="Arial" w:cs="Arial"/>
          <w:color w:val="222222"/>
          <w:sz w:val="24"/>
          <w:szCs w:val="24"/>
        </w:rPr>
        <w:t xml:space="preserve"> Social media platforms like Facebook, Instagram, and </w:t>
      </w:r>
      <w:proofErr w:type="spellStart"/>
      <w:r w:rsidRPr="00DC090B">
        <w:rPr>
          <w:rFonts w:ascii="Arial" w:eastAsia="Times New Roman" w:hAnsi="Arial" w:cs="Arial"/>
          <w:color w:val="222222"/>
          <w:sz w:val="24"/>
          <w:szCs w:val="24"/>
        </w:rPr>
        <w:t>TikTok</w:t>
      </w:r>
      <w:proofErr w:type="spellEnd"/>
      <w:r w:rsidRPr="00DC090B">
        <w:rPr>
          <w:rFonts w:ascii="Arial" w:eastAsia="Times New Roman" w:hAnsi="Arial" w:cs="Arial"/>
          <w:color w:val="222222"/>
          <w:sz w:val="24"/>
          <w:szCs w:val="24"/>
        </w:rPr>
        <w:t xml:space="preserve"> heavily influence their purchasing decisions. Influencers and peer reviews are key drivers of product discovery and trust.</w:t>
      </w:r>
    </w:p>
    <w:p w14:paraId="577B771F" w14:textId="77777777" w:rsidR="00DC090B" w:rsidRPr="00DC090B" w:rsidRDefault="00DC090B" w:rsidP="00DC090B">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b/>
          <w:bCs/>
          <w:color w:val="222222"/>
          <w:sz w:val="24"/>
          <w:szCs w:val="24"/>
        </w:rPr>
        <w:lastRenderedPageBreak/>
        <w:t>Product Variety and Customization</w:t>
      </w:r>
      <w:r w:rsidRPr="00DC090B">
        <w:rPr>
          <w:rFonts w:ascii="Arial" w:eastAsia="Times New Roman" w:hAnsi="Arial" w:cs="Arial"/>
          <w:color w:val="222222"/>
          <w:sz w:val="24"/>
          <w:szCs w:val="24"/>
        </w:rPr>
        <w:t> The availability of diverse products, coupled with customization options, appeals to Gen Z’s desire for individuality.</w:t>
      </w:r>
    </w:p>
    <w:p w14:paraId="3695C497" w14:textId="77777777" w:rsidR="00DC090B" w:rsidRPr="00DC090B" w:rsidRDefault="00DC090B" w:rsidP="00DC090B">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b/>
          <w:bCs/>
          <w:color w:val="222222"/>
          <w:sz w:val="24"/>
          <w:szCs w:val="24"/>
        </w:rPr>
        <w:t>Price Sensitivity</w:t>
      </w:r>
      <w:r w:rsidRPr="00DC090B">
        <w:rPr>
          <w:rFonts w:ascii="Arial" w:eastAsia="Times New Roman" w:hAnsi="Arial" w:cs="Arial"/>
          <w:color w:val="222222"/>
          <w:sz w:val="24"/>
          <w:szCs w:val="24"/>
        </w:rPr>
        <w:t> Competitive pricing and frequent discounts attract this demographic, which often has limited disposable income.</w:t>
      </w:r>
    </w:p>
    <w:p w14:paraId="2AA3B703" w14:textId="77777777" w:rsidR="00DC090B" w:rsidRPr="00DC090B" w:rsidRDefault="00DC090B" w:rsidP="00DC090B">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DC090B">
        <w:rPr>
          <w:rFonts w:ascii="Arial" w:eastAsia="Times New Roman" w:hAnsi="Arial" w:cs="Arial"/>
          <w:b/>
          <w:bCs/>
          <w:color w:val="222222"/>
          <w:sz w:val="27"/>
          <w:szCs w:val="27"/>
        </w:rPr>
        <w:t>Preferred Platforms</w:t>
      </w:r>
    </w:p>
    <w:p w14:paraId="65B0C5FB" w14:textId="77777777" w:rsidR="00DC090B" w:rsidRPr="00DC090B" w:rsidRDefault="00DC090B" w:rsidP="00DC090B">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proofErr w:type="spellStart"/>
      <w:r w:rsidRPr="00DC090B">
        <w:rPr>
          <w:rFonts w:ascii="Arial" w:eastAsia="Times New Roman" w:hAnsi="Arial" w:cs="Arial"/>
          <w:b/>
          <w:bCs/>
          <w:color w:val="222222"/>
          <w:sz w:val="24"/>
          <w:szCs w:val="24"/>
        </w:rPr>
        <w:t>Daraz</w:t>
      </w:r>
      <w:proofErr w:type="spellEnd"/>
      <w:r w:rsidRPr="00DC090B">
        <w:rPr>
          <w:rFonts w:ascii="Arial" w:eastAsia="Times New Roman" w:hAnsi="Arial" w:cs="Arial"/>
          <w:b/>
          <w:bCs/>
          <w:color w:val="222222"/>
          <w:sz w:val="24"/>
          <w:szCs w:val="24"/>
        </w:rPr>
        <w:t>:</w:t>
      </w:r>
      <w:r w:rsidRPr="00DC090B">
        <w:rPr>
          <w:rFonts w:ascii="Arial" w:eastAsia="Times New Roman" w:hAnsi="Arial" w:cs="Arial"/>
          <w:color w:val="222222"/>
          <w:sz w:val="24"/>
          <w:szCs w:val="24"/>
        </w:rPr>
        <w:t> Dominates due to its wide product range and frequent sales events.</w:t>
      </w:r>
    </w:p>
    <w:p w14:paraId="49A80A7F" w14:textId="77777777" w:rsidR="00DC090B" w:rsidRPr="00DC090B" w:rsidRDefault="00DC090B" w:rsidP="00DC090B">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b/>
          <w:bCs/>
          <w:color w:val="222222"/>
          <w:sz w:val="24"/>
          <w:szCs w:val="24"/>
        </w:rPr>
        <w:t>Facebook Shops:</w:t>
      </w:r>
      <w:r w:rsidRPr="00DC090B">
        <w:rPr>
          <w:rFonts w:ascii="Arial" w:eastAsia="Times New Roman" w:hAnsi="Arial" w:cs="Arial"/>
          <w:color w:val="222222"/>
          <w:sz w:val="24"/>
          <w:szCs w:val="24"/>
        </w:rPr>
        <w:t> Popular for personalized shopping and direct communication with sellers.</w:t>
      </w:r>
    </w:p>
    <w:p w14:paraId="4EA77B95" w14:textId="77777777" w:rsidR="00DC090B" w:rsidRPr="00DC090B" w:rsidRDefault="00DC090B" w:rsidP="00DC090B">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b/>
          <w:bCs/>
          <w:color w:val="222222"/>
          <w:sz w:val="24"/>
          <w:szCs w:val="24"/>
        </w:rPr>
        <w:t>Local Platforms:</w:t>
      </w:r>
      <w:r w:rsidRPr="00DC090B">
        <w:rPr>
          <w:rFonts w:ascii="Arial" w:eastAsia="Times New Roman" w:hAnsi="Arial" w:cs="Arial"/>
          <w:color w:val="222222"/>
          <w:sz w:val="24"/>
          <w:szCs w:val="24"/>
        </w:rPr>
        <w:t> </w:t>
      </w:r>
      <w:proofErr w:type="spellStart"/>
      <w:r w:rsidRPr="00DC090B">
        <w:rPr>
          <w:rFonts w:ascii="Arial" w:eastAsia="Times New Roman" w:hAnsi="Arial" w:cs="Arial"/>
          <w:color w:val="222222"/>
          <w:sz w:val="24"/>
          <w:szCs w:val="24"/>
        </w:rPr>
        <w:t>Chaldal</w:t>
      </w:r>
      <w:proofErr w:type="spellEnd"/>
      <w:r w:rsidRPr="00DC090B">
        <w:rPr>
          <w:rFonts w:ascii="Arial" w:eastAsia="Times New Roman" w:hAnsi="Arial" w:cs="Arial"/>
          <w:color w:val="222222"/>
          <w:sz w:val="24"/>
          <w:szCs w:val="24"/>
        </w:rPr>
        <w:t xml:space="preserve"> and others cater to niche needs like grocery shopping.</w:t>
      </w:r>
    </w:p>
    <w:p w14:paraId="0A3CEDFB" w14:textId="77777777" w:rsidR="00DC090B" w:rsidRPr="00DC090B" w:rsidRDefault="00DC090B" w:rsidP="00DC090B">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DC090B">
        <w:rPr>
          <w:rFonts w:ascii="Arial" w:eastAsia="Times New Roman" w:hAnsi="Arial" w:cs="Arial"/>
          <w:b/>
          <w:bCs/>
          <w:color w:val="222222"/>
          <w:sz w:val="27"/>
          <w:szCs w:val="27"/>
        </w:rPr>
        <w:t>Challenges Faced</w:t>
      </w:r>
    </w:p>
    <w:p w14:paraId="5E826A68" w14:textId="77777777" w:rsidR="00DC090B" w:rsidRPr="00DC090B" w:rsidRDefault="00DC090B" w:rsidP="00DC090B">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b/>
          <w:bCs/>
          <w:color w:val="222222"/>
          <w:sz w:val="24"/>
          <w:szCs w:val="24"/>
        </w:rPr>
        <w:t>Trust Issues</w:t>
      </w:r>
      <w:r w:rsidRPr="00DC090B">
        <w:rPr>
          <w:rFonts w:ascii="Arial" w:eastAsia="Times New Roman" w:hAnsi="Arial" w:cs="Arial"/>
          <w:color w:val="222222"/>
          <w:sz w:val="24"/>
          <w:szCs w:val="24"/>
        </w:rPr>
        <w:t> Concerns about product authenticity and secure payment methods remain significant barriers.</w:t>
      </w:r>
    </w:p>
    <w:p w14:paraId="4C3908C6" w14:textId="77777777" w:rsidR="00DC090B" w:rsidRPr="00DC090B" w:rsidRDefault="00DC090B" w:rsidP="00DC090B">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b/>
          <w:bCs/>
          <w:color w:val="222222"/>
          <w:sz w:val="24"/>
          <w:szCs w:val="24"/>
        </w:rPr>
        <w:t>Delivery Delays</w:t>
      </w:r>
      <w:r w:rsidRPr="00DC090B">
        <w:rPr>
          <w:rFonts w:ascii="Arial" w:eastAsia="Times New Roman" w:hAnsi="Arial" w:cs="Arial"/>
          <w:color w:val="222222"/>
          <w:sz w:val="24"/>
          <w:szCs w:val="24"/>
        </w:rPr>
        <w:t> Logistical inefficiencies often lead to dissatisfaction among consumers.</w:t>
      </w:r>
    </w:p>
    <w:p w14:paraId="43126A79" w14:textId="77777777" w:rsidR="00DC090B" w:rsidRPr="00DC090B" w:rsidRDefault="00DC090B" w:rsidP="00DC090B">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b/>
          <w:bCs/>
          <w:color w:val="222222"/>
          <w:sz w:val="24"/>
          <w:szCs w:val="24"/>
        </w:rPr>
        <w:t>Limited Payment Options</w:t>
      </w:r>
      <w:r w:rsidRPr="00DC090B">
        <w:rPr>
          <w:rFonts w:ascii="Arial" w:eastAsia="Times New Roman" w:hAnsi="Arial" w:cs="Arial"/>
          <w:color w:val="222222"/>
          <w:sz w:val="24"/>
          <w:szCs w:val="24"/>
        </w:rPr>
        <w:t> Although mobile financial services like bKash are widely used, the lack of credit card penetration limits payment flexibility.</w:t>
      </w:r>
    </w:p>
    <w:p w14:paraId="348B75EE" w14:textId="77777777" w:rsidR="00DC090B" w:rsidRPr="00DC090B" w:rsidRDefault="00DC090B" w:rsidP="00DC090B">
      <w:pPr>
        <w:shd w:val="clear" w:color="auto" w:fill="FFFFFF"/>
        <w:spacing w:after="0" w:line="240" w:lineRule="auto"/>
        <w:rPr>
          <w:rFonts w:ascii="Arial" w:eastAsia="Times New Roman" w:hAnsi="Arial" w:cs="Arial"/>
          <w:color w:val="222222"/>
          <w:sz w:val="24"/>
          <w:szCs w:val="24"/>
        </w:rPr>
      </w:pPr>
      <w:r w:rsidRPr="00DC090B">
        <w:rPr>
          <w:rFonts w:ascii="Arial" w:eastAsia="Times New Roman" w:hAnsi="Arial" w:cs="Arial"/>
          <w:color w:val="222222"/>
          <w:sz w:val="24"/>
          <w:szCs w:val="24"/>
        </w:rPr>
        <w:pict w14:anchorId="4AFE1DA5">
          <v:rect id="_x0000_i1029" style="width:0;height:1.5pt" o:hralign="center" o:hrstd="t" o:hr="t" fillcolor="#a0a0a0" stroked="f"/>
        </w:pict>
      </w:r>
    </w:p>
    <w:p w14:paraId="6537FA5C" w14:textId="77777777" w:rsidR="00DC090B" w:rsidRPr="00DC090B" w:rsidRDefault="00DC090B" w:rsidP="00DC090B">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DC090B">
        <w:rPr>
          <w:rFonts w:ascii="Arial" w:eastAsia="Times New Roman" w:hAnsi="Arial" w:cs="Arial"/>
          <w:b/>
          <w:bCs/>
          <w:color w:val="222222"/>
          <w:sz w:val="36"/>
          <w:szCs w:val="36"/>
        </w:rPr>
        <w:t>Recommendations</w:t>
      </w:r>
    </w:p>
    <w:p w14:paraId="2F8C7F87" w14:textId="77777777" w:rsidR="00DC090B" w:rsidRPr="00DC090B" w:rsidRDefault="00DC090B" w:rsidP="00DC090B">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b/>
          <w:bCs/>
          <w:color w:val="222222"/>
          <w:sz w:val="24"/>
          <w:szCs w:val="24"/>
        </w:rPr>
        <w:t>Enhance Trust and Transparency</w:t>
      </w:r>
      <w:r w:rsidRPr="00DC090B">
        <w:rPr>
          <w:rFonts w:ascii="Arial" w:eastAsia="Times New Roman" w:hAnsi="Arial" w:cs="Arial"/>
          <w:color w:val="222222"/>
          <w:sz w:val="24"/>
          <w:szCs w:val="24"/>
        </w:rPr>
        <w:t> Platforms should focus on transparent policies, including clear return and refund processes, to build trust.</w:t>
      </w:r>
    </w:p>
    <w:p w14:paraId="3C052B4B" w14:textId="77777777" w:rsidR="00DC090B" w:rsidRPr="00DC090B" w:rsidRDefault="00DC090B" w:rsidP="00DC090B">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b/>
          <w:bCs/>
          <w:color w:val="222222"/>
          <w:sz w:val="24"/>
          <w:szCs w:val="24"/>
        </w:rPr>
        <w:t>Leverage Social Media Marketing</w:t>
      </w:r>
      <w:r w:rsidRPr="00DC090B">
        <w:rPr>
          <w:rFonts w:ascii="Arial" w:eastAsia="Times New Roman" w:hAnsi="Arial" w:cs="Arial"/>
          <w:color w:val="222222"/>
          <w:sz w:val="24"/>
          <w:szCs w:val="24"/>
        </w:rPr>
        <w:t> Collaborating with influencers and creating engaging content can enhance brand visibility and credibility.</w:t>
      </w:r>
    </w:p>
    <w:p w14:paraId="2D5AC080" w14:textId="77777777" w:rsidR="00DC090B" w:rsidRPr="00DC090B" w:rsidRDefault="00DC090B" w:rsidP="00DC090B">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b/>
          <w:bCs/>
          <w:color w:val="222222"/>
          <w:sz w:val="24"/>
          <w:szCs w:val="24"/>
        </w:rPr>
        <w:t>Improve Logistics</w:t>
      </w:r>
      <w:r w:rsidRPr="00DC090B">
        <w:rPr>
          <w:rFonts w:ascii="Arial" w:eastAsia="Times New Roman" w:hAnsi="Arial" w:cs="Arial"/>
          <w:color w:val="222222"/>
          <w:sz w:val="24"/>
          <w:szCs w:val="24"/>
        </w:rPr>
        <w:t> Investing in robust delivery networks and tracking systems can address delays and improve customer satisfaction.</w:t>
      </w:r>
    </w:p>
    <w:p w14:paraId="0D97C9B1" w14:textId="77777777" w:rsidR="00DC090B" w:rsidRPr="00DC090B" w:rsidRDefault="00DC090B" w:rsidP="00DC090B">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b/>
          <w:bCs/>
          <w:color w:val="222222"/>
          <w:sz w:val="24"/>
          <w:szCs w:val="24"/>
        </w:rPr>
        <w:t>Expand Payment Options</w:t>
      </w:r>
      <w:r w:rsidRPr="00DC090B">
        <w:rPr>
          <w:rFonts w:ascii="Arial" w:eastAsia="Times New Roman" w:hAnsi="Arial" w:cs="Arial"/>
          <w:color w:val="222222"/>
          <w:sz w:val="24"/>
          <w:szCs w:val="24"/>
        </w:rPr>
        <w:t> Introducing diverse payment methods, including installment plans and international payment gateways, can attract more consumers.</w:t>
      </w:r>
    </w:p>
    <w:p w14:paraId="132140F4" w14:textId="77777777" w:rsidR="00DC090B" w:rsidRPr="00DC090B" w:rsidRDefault="00DC090B" w:rsidP="00DC090B">
      <w:pPr>
        <w:shd w:val="clear" w:color="auto" w:fill="FFFFFF"/>
        <w:spacing w:after="0" w:line="240" w:lineRule="auto"/>
        <w:rPr>
          <w:rFonts w:ascii="Arial" w:eastAsia="Times New Roman" w:hAnsi="Arial" w:cs="Arial"/>
          <w:color w:val="222222"/>
          <w:sz w:val="24"/>
          <w:szCs w:val="24"/>
        </w:rPr>
      </w:pPr>
      <w:r w:rsidRPr="00DC090B">
        <w:rPr>
          <w:rFonts w:ascii="Arial" w:eastAsia="Times New Roman" w:hAnsi="Arial" w:cs="Arial"/>
          <w:color w:val="222222"/>
          <w:sz w:val="24"/>
          <w:szCs w:val="24"/>
        </w:rPr>
        <w:pict w14:anchorId="11C42FF7">
          <v:rect id="_x0000_i1030" style="width:0;height:1.5pt" o:hralign="center" o:hrstd="t" o:hr="t" fillcolor="#a0a0a0" stroked="f"/>
        </w:pict>
      </w:r>
    </w:p>
    <w:p w14:paraId="7DC58636" w14:textId="77777777" w:rsidR="00DC090B" w:rsidRPr="00DC090B" w:rsidRDefault="00DC090B" w:rsidP="00DC090B">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DC090B">
        <w:rPr>
          <w:rFonts w:ascii="Arial" w:eastAsia="Times New Roman" w:hAnsi="Arial" w:cs="Arial"/>
          <w:b/>
          <w:bCs/>
          <w:color w:val="222222"/>
          <w:sz w:val="36"/>
          <w:szCs w:val="36"/>
        </w:rPr>
        <w:t>Conclusion</w:t>
      </w:r>
    </w:p>
    <w:p w14:paraId="1DBAC0F4" w14:textId="54E162AA" w:rsidR="00DC090B" w:rsidRPr="00DC090B" w:rsidRDefault="00DC090B" w:rsidP="00DC090B">
      <w:pPr>
        <w:shd w:val="clear" w:color="auto" w:fill="FFFFFF"/>
        <w:spacing w:before="100" w:beforeAutospacing="1" w:after="100" w:afterAutospacing="1" w:line="240" w:lineRule="auto"/>
        <w:rPr>
          <w:rFonts w:ascii="Arial" w:eastAsia="Times New Roman" w:hAnsi="Arial" w:cs="Arial"/>
          <w:color w:val="222222"/>
          <w:sz w:val="24"/>
          <w:szCs w:val="24"/>
        </w:rPr>
      </w:pPr>
      <w:r w:rsidRPr="00DC090B">
        <w:rPr>
          <w:rFonts w:ascii="Arial" w:eastAsia="Times New Roman" w:hAnsi="Arial" w:cs="Arial"/>
          <w:color w:val="222222"/>
          <w:sz w:val="24"/>
          <w:szCs w:val="24"/>
        </w:rPr>
        <w:t xml:space="preserve">Bangladeshi Gen Z’s purchasing behavior in the e-commerce market is shaped by their digital savviness, social media engagement, and demand for convenience and affordability. While challenges like trust issues and logistical inefficiencies persist, targeted strategies focusing on transparency, social media influence, and improved </w:t>
      </w:r>
      <w:r w:rsidR="00C312B9">
        <w:rPr>
          <w:rFonts w:ascii="Arial" w:eastAsia="Times New Roman" w:hAnsi="Arial" w:cs="Arial"/>
          <w:color w:val="222222"/>
          <w:sz w:val="24"/>
          <w:szCs w:val="24"/>
        </w:rPr>
        <w:t>n</w:t>
      </w:r>
    </w:p>
    <w:p w14:paraId="20890385" w14:textId="77777777" w:rsidR="00DC090B" w:rsidRPr="00DC090B" w:rsidRDefault="00DC090B" w:rsidP="00DC090B">
      <w:pPr>
        <w:shd w:val="clear" w:color="auto" w:fill="FFFFFF"/>
        <w:spacing w:before="100" w:beforeAutospacing="1" w:after="100" w:afterAutospacing="1" w:line="240" w:lineRule="auto"/>
        <w:rPr>
          <w:rFonts w:ascii="Arial" w:eastAsia="Times New Roman" w:hAnsi="Arial" w:cs="Arial"/>
          <w:color w:val="222222"/>
          <w:sz w:val="24"/>
          <w:szCs w:val="24"/>
        </w:rPr>
      </w:pPr>
      <w:r w:rsidRPr="00DC090B">
        <w:rPr>
          <w:rFonts w:ascii="Arial" w:eastAsia="Times New Roman" w:hAnsi="Arial" w:cs="Arial"/>
          <w:color w:val="222222"/>
          <w:sz w:val="24"/>
          <w:szCs w:val="24"/>
        </w:rPr>
        <w:lastRenderedPageBreak/>
        <w:t>By understanding and addressing the unique needs of Gen Z, e-commerce platforms in Bangladesh can not only drive growth but also foster long-term customer loyalty.</w:t>
      </w:r>
    </w:p>
    <w:p w14:paraId="4358C59B" w14:textId="77777777" w:rsidR="00DC090B" w:rsidRPr="00DC090B" w:rsidRDefault="00DC090B" w:rsidP="00DC090B">
      <w:pPr>
        <w:shd w:val="clear" w:color="auto" w:fill="FFFFFF"/>
        <w:spacing w:after="0" w:line="240" w:lineRule="auto"/>
        <w:rPr>
          <w:rFonts w:ascii="Arial" w:eastAsia="Times New Roman" w:hAnsi="Arial" w:cs="Arial"/>
          <w:color w:val="222222"/>
          <w:sz w:val="24"/>
          <w:szCs w:val="24"/>
        </w:rPr>
      </w:pPr>
      <w:r w:rsidRPr="00DC090B">
        <w:rPr>
          <w:rFonts w:ascii="Arial" w:eastAsia="Times New Roman" w:hAnsi="Arial" w:cs="Arial"/>
          <w:color w:val="222222"/>
          <w:sz w:val="24"/>
          <w:szCs w:val="24"/>
        </w:rPr>
        <w:pict w14:anchorId="2E70D539">
          <v:rect id="_x0000_i1031" style="width:0;height:1.5pt" o:hralign="center" o:hrstd="t" o:hr="t" fillcolor="#a0a0a0" stroked="f"/>
        </w:pict>
      </w:r>
    </w:p>
    <w:p w14:paraId="3FA19F4E" w14:textId="77777777" w:rsidR="00DC090B" w:rsidRPr="00DC090B" w:rsidRDefault="00DC090B" w:rsidP="00DC090B">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DC090B">
        <w:rPr>
          <w:rFonts w:ascii="Arial" w:eastAsia="Times New Roman" w:hAnsi="Arial" w:cs="Arial"/>
          <w:b/>
          <w:bCs/>
          <w:color w:val="222222"/>
          <w:sz w:val="36"/>
          <w:szCs w:val="36"/>
        </w:rPr>
        <w:t>References</w:t>
      </w:r>
    </w:p>
    <w:p w14:paraId="36693E91" w14:textId="77777777" w:rsidR="00DC090B" w:rsidRPr="00DC090B" w:rsidRDefault="00DC090B" w:rsidP="00DC090B">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color w:val="222222"/>
          <w:sz w:val="24"/>
          <w:szCs w:val="24"/>
        </w:rPr>
        <w:t>Ahmed, R., &amp; Hossain, M. (2022). The growth of e-commerce in Bangladesh: Opportunities and challenges. </w:t>
      </w:r>
      <w:r w:rsidRPr="00DC090B">
        <w:rPr>
          <w:rFonts w:ascii="Arial" w:eastAsia="Times New Roman" w:hAnsi="Arial" w:cs="Arial"/>
          <w:i/>
          <w:iCs/>
          <w:color w:val="222222"/>
          <w:sz w:val="24"/>
          <w:szCs w:val="24"/>
        </w:rPr>
        <w:t>Journal of Digital Commerce</w:t>
      </w:r>
      <w:r w:rsidRPr="00DC090B">
        <w:rPr>
          <w:rFonts w:ascii="Arial" w:eastAsia="Times New Roman" w:hAnsi="Arial" w:cs="Arial"/>
          <w:color w:val="222222"/>
          <w:sz w:val="24"/>
          <w:szCs w:val="24"/>
        </w:rPr>
        <w:t>, 15(2), 45-58.</w:t>
      </w:r>
    </w:p>
    <w:p w14:paraId="7E92023C" w14:textId="77777777" w:rsidR="00DC090B" w:rsidRPr="00DC090B" w:rsidRDefault="00DC090B" w:rsidP="00DC090B">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color w:val="222222"/>
          <w:sz w:val="24"/>
          <w:szCs w:val="24"/>
        </w:rPr>
        <w:t>Khan, S., &amp; Rahman, T. (2021). Social media influence on consumer behavior: A study on Bangladeshi youth. </w:t>
      </w:r>
      <w:r w:rsidRPr="00DC090B">
        <w:rPr>
          <w:rFonts w:ascii="Arial" w:eastAsia="Times New Roman" w:hAnsi="Arial" w:cs="Arial"/>
          <w:i/>
          <w:iCs/>
          <w:color w:val="222222"/>
          <w:sz w:val="24"/>
          <w:szCs w:val="24"/>
        </w:rPr>
        <w:t>Asian Business Review</w:t>
      </w:r>
      <w:r w:rsidRPr="00DC090B">
        <w:rPr>
          <w:rFonts w:ascii="Arial" w:eastAsia="Times New Roman" w:hAnsi="Arial" w:cs="Arial"/>
          <w:color w:val="222222"/>
          <w:sz w:val="24"/>
          <w:szCs w:val="24"/>
        </w:rPr>
        <w:t>, 11(1), 20-32.</w:t>
      </w:r>
    </w:p>
    <w:p w14:paraId="426CB587" w14:textId="77777777" w:rsidR="00DC090B" w:rsidRPr="00DC090B" w:rsidRDefault="00DC090B" w:rsidP="00DC090B">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C090B">
        <w:rPr>
          <w:rFonts w:ascii="Arial" w:eastAsia="Times New Roman" w:hAnsi="Arial" w:cs="Arial"/>
          <w:color w:val="222222"/>
          <w:sz w:val="24"/>
          <w:szCs w:val="24"/>
        </w:rPr>
        <w:t>Roy, P. (2020). Trust and transparency in e-commerce: A study of Bangladeshi consumers. </w:t>
      </w:r>
      <w:r w:rsidRPr="00DC090B">
        <w:rPr>
          <w:rFonts w:ascii="Arial" w:eastAsia="Times New Roman" w:hAnsi="Arial" w:cs="Arial"/>
          <w:i/>
          <w:iCs/>
          <w:color w:val="222222"/>
          <w:sz w:val="24"/>
          <w:szCs w:val="24"/>
        </w:rPr>
        <w:t>International Journal of Business Studies</w:t>
      </w:r>
      <w:r w:rsidRPr="00DC090B">
        <w:rPr>
          <w:rFonts w:ascii="Arial" w:eastAsia="Times New Roman" w:hAnsi="Arial" w:cs="Arial"/>
          <w:color w:val="222222"/>
          <w:sz w:val="24"/>
          <w:szCs w:val="24"/>
        </w:rPr>
        <w:t>, 8(3), 55-70.</w:t>
      </w:r>
    </w:p>
    <w:p w14:paraId="583C2A36" w14:textId="77777777" w:rsidR="00DC090B" w:rsidRDefault="00DC090B"/>
    <w:sectPr w:rsidR="00DC0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468A"/>
    <w:multiLevelType w:val="multilevel"/>
    <w:tmpl w:val="BB62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815D4"/>
    <w:multiLevelType w:val="multilevel"/>
    <w:tmpl w:val="2D4E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05F8F"/>
    <w:multiLevelType w:val="multilevel"/>
    <w:tmpl w:val="7728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B4DBC"/>
    <w:multiLevelType w:val="multilevel"/>
    <w:tmpl w:val="D2FA5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3B5AAF"/>
    <w:multiLevelType w:val="multilevel"/>
    <w:tmpl w:val="6E08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FA67A4"/>
    <w:multiLevelType w:val="multilevel"/>
    <w:tmpl w:val="9842A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0B"/>
    <w:rsid w:val="00971253"/>
    <w:rsid w:val="00A5456A"/>
    <w:rsid w:val="00C1045D"/>
    <w:rsid w:val="00C312B9"/>
    <w:rsid w:val="00DC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A735"/>
  <w15:chartTrackingRefBased/>
  <w15:docId w15:val="{3736A5AE-D415-4956-8E69-C50113C4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9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09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09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9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09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09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09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90B"/>
    <w:rPr>
      <w:b/>
      <w:bCs/>
    </w:rPr>
  </w:style>
  <w:style w:type="character" w:styleId="Emphasis">
    <w:name w:val="Emphasis"/>
    <w:basedOn w:val="DefaultParagraphFont"/>
    <w:uiPriority w:val="20"/>
    <w:qFormat/>
    <w:rsid w:val="00DC090B"/>
    <w:rPr>
      <w:i/>
      <w:iCs/>
    </w:rPr>
  </w:style>
  <w:style w:type="character" w:customStyle="1" w:styleId="ams">
    <w:name w:val="ams"/>
    <w:basedOn w:val="DefaultParagraphFont"/>
    <w:rsid w:val="00DC0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540684">
      <w:bodyDiv w:val="1"/>
      <w:marLeft w:val="0"/>
      <w:marRight w:val="0"/>
      <w:marTop w:val="0"/>
      <w:marBottom w:val="0"/>
      <w:divBdr>
        <w:top w:val="none" w:sz="0" w:space="0" w:color="auto"/>
        <w:left w:val="none" w:sz="0" w:space="0" w:color="auto"/>
        <w:bottom w:val="none" w:sz="0" w:space="0" w:color="auto"/>
        <w:right w:val="none" w:sz="0" w:space="0" w:color="auto"/>
      </w:divBdr>
      <w:divsChild>
        <w:div w:id="60713417">
          <w:marLeft w:val="0"/>
          <w:marRight w:val="0"/>
          <w:marTop w:val="0"/>
          <w:marBottom w:val="0"/>
          <w:divBdr>
            <w:top w:val="none" w:sz="0" w:space="0" w:color="auto"/>
            <w:left w:val="none" w:sz="0" w:space="0" w:color="auto"/>
            <w:bottom w:val="none" w:sz="0" w:space="0" w:color="auto"/>
            <w:right w:val="none" w:sz="0" w:space="0" w:color="auto"/>
          </w:divBdr>
          <w:divsChild>
            <w:div w:id="470825257">
              <w:marLeft w:val="0"/>
              <w:marRight w:val="0"/>
              <w:marTop w:val="0"/>
              <w:marBottom w:val="0"/>
              <w:divBdr>
                <w:top w:val="none" w:sz="0" w:space="0" w:color="auto"/>
                <w:left w:val="none" w:sz="0" w:space="0" w:color="auto"/>
                <w:bottom w:val="none" w:sz="0" w:space="0" w:color="auto"/>
                <w:right w:val="none" w:sz="0" w:space="0" w:color="auto"/>
              </w:divBdr>
              <w:divsChild>
                <w:div w:id="558326798">
                  <w:marLeft w:val="0"/>
                  <w:marRight w:val="0"/>
                  <w:marTop w:val="0"/>
                  <w:marBottom w:val="0"/>
                  <w:divBdr>
                    <w:top w:val="none" w:sz="0" w:space="0" w:color="auto"/>
                    <w:left w:val="none" w:sz="0" w:space="0" w:color="auto"/>
                    <w:bottom w:val="none" w:sz="0" w:space="0" w:color="auto"/>
                    <w:right w:val="none" w:sz="0" w:space="0" w:color="auto"/>
                  </w:divBdr>
                  <w:divsChild>
                    <w:div w:id="1129669797">
                      <w:marLeft w:val="0"/>
                      <w:marRight w:val="0"/>
                      <w:marTop w:val="120"/>
                      <w:marBottom w:val="0"/>
                      <w:divBdr>
                        <w:top w:val="none" w:sz="0" w:space="0" w:color="auto"/>
                        <w:left w:val="none" w:sz="0" w:space="0" w:color="auto"/>
                        <w:bottom w:val="none" w:sz="0" w:space="0" w:color="auto"/>
                        <w:right w:val="none" w:sz="0" w:space="0" w:color="auto"/>
                      </w:divBdr>
                      <w:divsChild>
                        <w:div w:id="113211706">
                          <w:marLeft w:val="0"/>
                          <w:marRight w:val="0"/>
                          <w:marTop w:val="0"/>
                          <w:marBottom w:val="0"/>
                          <w:divBdr>
                            <w:top w:val="none" w:sz="0" w:space="0" w:color="auto"/>
                            <w:left w:val="none" w:sz="0" w:space="0" w:color="auto"/>
                            <w:bottom w:val="none" w:sz="0" w:space="0" w:color="auto"/>
                            <w:right w:val="none" w:sz="0" w:space="0" w:color="auto"/>
                          </w:divBdr>
                          <w:divsChild>
                            <w:div w:id="17546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235932">
          <w:marLeft w:val="0"/>
          <w:marRight w:val="0"/>
          <w:marTop w:val="0"/>
          <w:marBottom w:val="0"/>
          <w:divBdr>
            <w:top w:val="none" w:sz="0" w:space="0" w:color="auto"/>
            <w:left w:val="none" w:sz="0" w:space="0" w:color="auto"/>
            <w:bottom w:val="none" w:sz="0" w:space="0" w:color="auto"/>
            <w:right w:val="none" w:sz="0" w:space="0" w:color="auto"/>
          </w:divBdr>
          <w:divsChild>
            <w:div w:id="1198929798">
              <w:marLeft w:val="0"/>
              <w:marRight w:val="0"/>
              <w:marTop w:val="0"/>
              <w:marBottom w:val="0"/>
              <w:divBdr>
                <w:top w:val="none" w:sz="0" w:space="0" w:color="auto"/>
                <w:left w:val="none" w:sz="0" w:space="0" w:color="auto"/>
                <w:bottom w:val="none" w:sz="0" w:space="0" w:color="auto"/>
                <w:right w:val="none" w:sz="0" w:space="0" w:color="auto"/>
              </w:divBdr>
              <w:divsChild>
                <w:div w:id="1732726514">
                  <w:marLeft w:val="0"/>
                  <w:marRight w:val="0"/>
                  <w:marTop w:val="0"/>
                  <w:marBottom w:val="0"/>
                  <w:divBdr>
                    <w:top w:val="none" w:sz="0" w:space="0" w:color="auto"/>
                    <w:left w:val="none" w:sz="0" w:space="0" w:color="auto"/>
                    <w:bottom w:val="none" w:sz="0" w:space="0" w:color="auto"/>
                    <w:right w:val="none" w:sz="0" w:space="0" w:color="auto"/>
                  </w:divBdr>
                  <w:divsChild>
                    <w:div w:id="1837186405">
                      <w:marLeft w:val="0"/>
                      <w:marRight w:val="0"/>
                      <w:marTop w:val="0"/>
                      <w:marBottom w:val="0"/>
                      <w:divBdr>
                        <w:top w:val="none" w:sz="0" w:space="0" w:color="auto"/>
                        <w:left w:val="none" w:sz="0" w:space="0" w:color="auto"/>
                        <w:bottom w:val="none" w:sz="0" w:space="0" w:color="auto"/>
                        <w:right w:val="none" w:sz="0" w:space="0" w:color="auto"/>
                      </w:divBdr>
                      <w:divsChild>
                        <w:div w:id="1453789209">
                          <w:marLeft w:val="0"/>
                          <w:marRight w:val="0"/>
                          <w:marTop w:val="0"/>
                          <w:marBottom w:val="0"/>
                          <w:divBdr>
                            <w:top w:val="none" w:sz="0" w:space="0" w:color="auto"/>
                            <w:left w:val="none" w:sz="0" w:space="0" w:color="auto"/>
                            <w:bottom w:val="none" w:sz="0" w:space="0" w:color="auto"/>
                            <w:right w:val="none" w:sz="0" w:space="0" w:color="auto"/>
                          </w:divBdr>
                          <w:divsChild>
                            <w:div w:id="456335898">
                              <w:marLeft w:val="0"/>
                              <w:marRight w:val="0"/>
                              <w:marTop w:val="0"/>
                              <w:marBottom w:val="0"/>
                              <w:divBdr>
                                <w:top w:val="none" w:sz="0" w:space="0" w:color="auto"/>
                                <w:left w:val="none" w:sz="0" w:space="0" w:color="auto"/>
                                <w:bottom w:val="none" w:sz="0" w:space="0" w:color="auto"/>
                                <w:right w:val="none" w:sz="0" w:space="0" w:color="auto"/>
                              </w:divBdr>
                              <w:divsChild>
                                <w:div w:id="142740975">
                                  <w:marLeft w:val="0"/>
                                  <w:marRight w:val="120"/>
                                  <w:marTop w:val="0"/>
                                  <w:marBottom w:val="0"/>
                                  <w:divBdr>
                                    <w:top w:val="none" w:sz="0" w:space="0" w:color="auto"/>
                                    <w:left w:val="none" w:sz="0" w:space="0" w:color="auto"/>
                                    <w:bottom w:val="none" w:sz="0" w:space="0" w:color="auto"/>
                                    <w:right w:val="none" w:sz="0" w:space="0" w:color="auto"/>
                                  </w:divBdr>
                                  <w:divsChild>
                                    <w:div w:id="20354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Ashik Hossain</dc:creator>
  <cp:keywords/>
  <dc:description/>
  <cp:lastModifiedBy>Md Ashik Hossain</cp:lastModifiedBy>
  <cp:revision>2</cp:revision>
  <dcterms:created xsi:type="dcterms:W3CDTF">2025-01-30T20:22:00Z</dcterms:created>
  <dcterms:modified xsi:type="dcterms:W3CDTF">2025-01-30T20:22:00Z</dcterms:modified>
</cp:coreProperties>
</file>