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814" w:rsidRDefault="00AE1814" w:rsidP="00AE1814">
      <w:pPr>
        <w:spacing w:after="10"/>
        <w:ind w:left="19" w:right="928"/>
        <w:jc w:val="left"/>
      </w:pPr>
      <w:r>
        <w:rPr>
          <w:b/>
        </w:rPr>
        <w:t xml:space="preserve">CSE 318: Computer Networks Laboratory  </w:t>
      </w:r>
    </w:p>
    <w:p w:rsidR="00AE1814" w:rsidRDefault="00AE1814" w:rsidP="00AE1814">
      <w:pPr>
        <w:spacing w:after="0" w:line="256" w:lineRule="auto"/>
        <w:ind w:left="0" w:firstLine="0"/>
        <w:jc w:val="left"/>
      </w:pPr>
      <w:r>
        <w:t xml:space="preserve"> </w:t>
      </w:r>
    </w:p>
    <w:p w:rsidR="00AE1814" w:rsidRDefault="00AE1814" w:rsidP="00AE1814">
      <w:pPr>
        <w:spacing w:after="10"/>
        <w:ind w:left="19" w:right="928"/>
        <w:jc w:val="left"/>
      </w:pPr>
      <w:r>
        <w:rPr>
          <w:b/>
        </w:rPr>
        <w:t xml:space="preserve">Part A </w:t>
      </w:r>
    </w:p>
    <w:p w:rsidR="00AE1814" w:rsidRDefault="00AE1814" w:rsidP="00AE1814">
      <w:pPr>
        <w:spacing w:after="10"/>
        <w:ind w:left="19" w:right="928"/>
        <w:jc w:val="left"/>
      </w:pPr>
      <w:r>
        <w:rPr>
          <w:b/>
        </w:rPr>
        <w:t xml:space="preserve">Course </w:t>
      </w:r>
      <w:proofErr w:type="spellStart"/>
      <w:r>
        <w:rPr>
          <w:b/>
        </w:rPr>
        <w:t>Code</w:t>
      </w:r>
      <w:proofErr w:type="gramStart"/>
      <w:r>
        <w:rPr>
          <w:b/>
        </w:rPr>
        <w:t>:</w:t>
      </w:r>
      <w:r>
        <w:t>CSE</w:t>
      </w:r>
      <w:proofErr w:type="spellEnd"/>
      <w:proofErr w:type="gramEnd"/>
      <w:r>
        <w:t xml:space="preserve"> 318 </w:t>
      </w:r>
    </w:p>
    <w:p w:rsidR="00AE1814" w:rsidRDefault="00AE1814" w:rsidP="00AE1814">
      <w:pPr>
        <w:ind w:left="19"/>
      </w:pPr>
      <w:r>
        <w:rPr>
          <w:b/>
        </w:rPr>
        <w:t xml:space="preserve">Course </w:t>
      </w:r>
      <w:proofErr w:type="spellStart"/>
      <w:r>
        <w:rPr>
          <w:b/>
        </w:rPr>
        <w:t>Title</w:t>
      </w:r>
      <w:proofErr w:type="gramStart"/>
      <w:r>
        <w:rPr>
          <w:b/>
        </w:rPr>
        <w:t>:</w:t>
      </w:r>
      <w:r>
        <w:t>Computer</w:t>
      </w:r>
      <w:proofErr w:type="spellEnd"/>
      <w:proofErr w:type="gramEnd"/>
      <w:r>
        <w:t xml:space="preserve"> Networks Laboratory </w:t>
      </w:r>
    </w:p>
    <w:p w:rsidR="00AE1814" w:rsidRDefault="00AE1814" w:rsidP="00AE1814">
      <w:pPr>
        <w:spacing w:after="10"/>
        <w:ind w:left="19" w:right="5898"/>
        <w:jc w:val="left"/>
      </w:pPr>
      <w:r>
        <w:rPr>
          <w:b/>
        </w:rPr>
        <w:t>Course Type:</w:t>
      </w:r>
      <w:r>
        <w:t xml:space="preserve"> Core Course </w:t>
      </w:r>
      <w:r>
        <w:rPr>
          <w:b/>
        </w:rPr>
        <w:t>Year/Semester</w:t>
      </w:r>
      <w:proofErr w:type="gramStart"/>
      <w:r>
        <w:rPr>
          <w:b/>
        </w:rPr>
        <w:t>:</w:t>
      </w:r>
      <w:r>
        <w:t>6</w:t>
      </w:r>
      <w:r>
        <w:rPr>
          <w:vertAlign w:val="superscript"/>
        </w:rPr>
        <w:t>th</w:t>
      </w:r>
      <w:r>
        <w:t>Semester</w:t>
      </w:r>
      <w:proofErr w:type="gramEnd"/>
      <w:r>
        <w:t xml:space="preserve"> </w:t>
      </w:r>
      <w:r>
        <w:rPr>
          <w:b/>
        </w:rPr>
        <w:t>Academic Session:</w:t>
      </w:r>
      <w:r>
        <w:t xml:space="preserve"> </w:t>
      </w:r>
    </w:p>
    <w:p w:rsidR="00AE1814" w:rsidRDefault="00AE1814" w:rsidP="00AE1814">
      <w:pPr>
        <w:spacing w:after="10"/>
        <w:ind w:left="19" w:right="928"/>
        <w:jc w:val="left"/>
      </w:pPr>
      <w:r>
        <w:rPr>
          <w:b/>
        </w:rPr>
        <w:t>Course Teacher:</w:t>
      </w:r>
      <w:r>
        <w:t xml:space="preserve"> </w:t>
      </w:r>
    </w:p>
    <w:p w:rsidR="00AE1814" w:rsidRDefault="00AE1814" w:rsidP="00AE1814">
      <w:pPr>
        <w:ind w:left="19"/>
      </w:pPr>
      <w:proofErr w:type="spellStart"/>
      <w:r>
        <w:rPr>
          <w:b/>
        </w:rPr>
        <w:t>Pre-requisite</w:t>
      </w:r>
      <w:proofErr w:type="gramStart"/>
      <w:r>
        <w:rPr>
          <w:b/>
        </w:rPr>
        <w:t>:</w:t>
      </w:r>
      <w:r>
        <w:t>CSE</w:t>
      </w:r>
      <w:proofErr w:type="spellEnd"/>
      <w:proofErr w:type="gramEnd"/>
      <w:r>
        <w:t xml:space="preserve"> 313 Data Communication </w:t>
      </w:r>
    </w:p>
    <w:p w:rsidR="00AE1814" w:rsidRDefault="00AE1814" w:rsidP="00AE1814">
      <w:pPr>
        <w:spacing w:after="10"/>
        <w:ind w:left="19" w:right="928"/>
        <w:jc w:val="left"/>
      </w:pPr>
      <w:r>
        <w:rPr>
          <w:b/>
        </w:rPr>
        <w:t>Credit Value:</w:t>
      </w:r>
      <w:r>
        <w:t xml:space="preserve"> 3.0 </w:t>
      </w:r>
    </w:p>
    <w:p w:rsidR="00AE1814" w:rsidRDefault="00AE1814" w:rsidP="00AE1814">
      <w:pPr>
        <w:spacing w:after="10"/>
        <w:ind w:left="19" w:right="928"/>
        <w:jc w:val="left"/>
      </w:pPr>
      <w:r>
        <w:rPr>
          <w:b/>
        </w:rPr>
        <w:t>Contact Hours:</w:t>
      </w:r>
      <w:r>
        <w:t xml:space="preserve"> 3 Hours/Week </w:t>
      </w:r>
    </w:p>
    <w:p w:rsidR="00AE1814" w:rsidRDefault="00AE1814" w:rsidP="00AE1814">
      <w:pPr>
        <w:spacing w:after="10"/>
        <w:ind w:left="19" w:right="928"/>
        <w:jc w:val="left"/>
      </w:pPr>
      <w:r>
        <w:rPr>
          <w:b/>
        </w:rPr>
        <w:t>Total Marks:</w:t>
      </w:r>
      <w:r>
        <w:t xml:space="preserve"> 100 </w:t>
      </w:r>
    </w:p>
    <w:p w:rsidR="00AE1814" w:rsidRDefault="00AE1814" w:rsidP="00AE1814">
      <w:pPr>
        <w:spacing w:after="0" w:line="256" w:lineRule="auto"/>
        <w:ind w:left="0" w:firstLine="0"/>
        <w:jc w:val="left"/>
      </w:pPr>
      <w:r>
        <w:t xml:space="preserve"> </w:t>
      </w:r>
    </w:p>
    <w:p w:rsidR="00AE1814" w:rsidRDefault="00AE1814" w:rsidP="00AE1814">
      <w:pPr>
        <w:ind w:left="19"/>
      </w:pPr>
      <w:proofErr w:type="spellStart"/>
      <w:r>
        <w:rPr>
          <w:b/>
        </w:rPr>
        <w:t>Rationale</w:t>
      </w:r>
      <w:proofErr w:type="gramStart"/>
      <w:r>
        <w:rPr>
          <w:b/>
        </w:rPr>
        <w:t>:</w:t>
      </w:r>
      <w:r>
        <w:t>This</w:t>
      </w:r>
      <w:proofErr w:type="spellEnd"/>
      <w:proofErr w:type="gramEnd"/>
      <w:r>
        <w:t xml:space="preserve"> course provides students with hands on training regarding the design, troubleshooting, modeling and evaluation of computer networks. In this course, students are going to experiment in a real test-bed networking environment, and learn about network design and troubleshooting topics and tools such as network addressing, Address Resolution Protocol (ARP), basic troubleshooting tools (e.g., ping). Student will also be introduced to the network modeling and simulation, and they will have the opportunity to build some simple networking models using the packet tracer tool and perform simulations that will help them evaluate their design approaches and expected network performance.</w:t>
      </w:r>
      <w:r>
        <w:rPr>
          <w:b/>
        </w:rPr>
        <w:t xml:space="preserve"> </w:t>
      </w:r>
    </w:p>
    <w:p w:rsidR="00AE1814" w:rsidRDefault="00AE1814" w:rsidP="00AE1814">
      <w:pPr>
        <w:spacing w:after="0" w:line="256" w:lineRule="auto"/>
        <w:ind w:left="0" w:firstLine="0"/>
        <w:jc w:val="left"/>
      </w:pPr>
      <w:r>
        <w:t xml:space="preserve"> </w:t>
      </w:r>
    </w:p>
    <w:p w:rsidR="00AE1814" w:rsidRDefault="00AE1814" w:rsidP="00AE1814">
      <w:pPr>
        <w:spacing w:after="10"/>
        <w:ind w:left="19" w:right="928"/>
        <w:jc w:val="left"/>
      </w:pPr>
      <w:r>
        <w:rPr>
          <w:b/>
        </w:rPr>
        <w:t xml:space="preserve">Course Objectives: </w:t>
      </w:r>
    </w:p>
    <w:p w:rsidR="00AE1814" w:rsidRDefault="00AE1814" w:rsidP="00AE1814">
      <w:pPr>
        <w:numPr>
          <w:ilvl w:val="0"/>
          <w:numId w:val="1"/>
        </w:numPr>
        <w:spacing w:after="3" w:line="256" w:lineRule="auto"/>
        <w:ind w:hanging="360"/>
      </w:pPr>
      <w:r>
        <w:t xml:space="preserve">To learn strong comprehension of the protocols and networking to design computer networks. </w:t>
      </w:r>
    </w:p>
    <w:p w:rsidR="00AE1814" w:rsidRDefault="00AE1814" w:rsidP="00AE1814">
      <w:pPr>
        <w:numPr>
          <w:ilvl w:val="0"/>
          <w:numId w:val="1"/>
        </w:numPr>
        <w:ind w:hanging="360"/>
      </w:pPr>
      <w:r>
        <w:t xml:space="preserve">To learn the mechanics, maintenance, and policies of the Internet. </w:t>
      </w:r>
    </w:p>
    <w:p w:rsidR="00AE1814" w:rsidRDefault="00AE1814" w:rsidP="00AE1814">
      <w:pPr>
        <w:numPr>
          <w:ilvl w:val="0"/>
          <w:numId w:val="1"/>
        </w:numPr>
        <w:ind w:hanging="360"/>
      </w:pPr>
      <w:r>
        <w:t xml:space="preserve">To develop good programming practices for accessing networks through operating low level and high level. </w:t>
      </w:r>
    </w:p>
    <w:p w:rsidR="00AE1814" w:rsidRDefault="00AE1814" w:rsidP="00AE1814">
      <w:pPr>
        <w:numPr>
          <w:ilvl w:val="0"/>
          <w:numId w:val="1"/>
        </w:numPr>
        <w:ind w:hanging="360"/>
      </w:pPr>
      <w:r>
        <w:t xml:space="preserve">To learn the security and privacy issues enabled by modern computer networks. </w:t>
      </w:r>
    </w:p>
    <w:p w:rsidR="00AE1814" w:rsidRDefault="00AE1814" w:rsidP="00AE1814">
      <w:pPr>
        <w:spacing w:after="0" w:line="256" w:lineRule="auto"/>
        <w:ind w:left="0" w:firstLine="0"/>
        <w:jc w:val="left"/>
      </w:pPr>
      <w:r>
        <w:t xml:space="preserve"> </w:t>
      </w:r>
    </w:p>
    <w:p w:rsidR="00AE1814" w:rsidRDefault="00AE1814" w:rsidP="00AE1814">
      <w:pPr>
        <w:spacing w:after="10"/>
        <w:ind w:left="19" w:right="928"/>
        <w:jc w:val="left"/>
      </w:pPr>
      <w:r>
        <w:rPr>
          <w:b/>
        </w:rPr>
        <w:t xml:space="preserve">Course Learning Outcomes (CLOs): </w:t>
      </w:r>
    </w:p>
    <w:tbl>
      <w:tblPr>
        <w:tblStyle w:val="TableGrid"/>
        <w:tblW w:w="9578" w:type="dxa"/>
        <w:tblInd w:w="-108" w:type="dxa"/>
        <w:tblCellMar>
          <w:top w:w="7" w:type="dxa"/>
          <w:left w:w="108" w:type="dxa"/>
          <w:right w:w="57" w:type="dxa"/>
        </w:tblCellMar>
        <w:tblLook w:val="04A0" w:firstRow="1" w:lastRow="0" w:firstColumn="1" w:lastColumn="0" w:noHBand="0" w:noVBand="1"/>
      </w:tblPr>
      <w:tblGrid>
        <w:gridCol w:w="895"/>
        <w:gridCol w:w="8683"/>
      </w:tblGrid>
      <w:tr w:rsidR="00AE1814" w:rsidTr="00AE1814">
        <w:trPr>
          <w:trHeight w:val="516"/>
        </w:trPr>
        <w:tc>
          <w:tcPr>
            <w:tcW w:w="895"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1 </w:t>
            </w:r>
          </w:p>
        </w:tc>
        <w:tc>
          <w:tcPr>
            <w:tcW w:w="8682"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Understand the strong comprehension of the protocols and networking to design computer networks. </w:t>
            </w:r>
          </w:p>
        </w:tc>
      </w:tr>
      <w:tr w:rsidR="00AE1814" w:rsidTr="00AE1814">
        <w:trPr>
          <w:trHeight w:val="262"/>
        </w:trPr>
        <w:tc>
          <w:tcPr>
            <w:tcW w:w="89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CLO 2 </w:t>
            </w:r>
          </w:p>
        </w:tc>
        <w:tc>
          <w:tcPr>
            <w:tcW w:w="8682"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Learn the mechanics, maintenance, and policies of the Internet. </w:t>
            </w:r>
          </w:p>
        </w:tc>
      </w:tr>
      <w:tr w:rsidR="00AE1814" w:rsidTr="00AE1814">
        <w:trPr>
          <w:trHeight w:val="516"/>
        </w:trPr>
        <w:tc>
          <w:tcPr>
            <w:tcW w:w="895"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3 </w:t>
            </w:r>
          </w:p>
        </w:tc>
        <w:tc>
          <w:tcPr>
            <w:tcW w:w="8682"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Develop good programming practices for accessing networks through operating low level and high level. </w:t>
            </w:r>
          </w:p>
        </w:tc>
      </w:tr>
      <w:tr w:rsidR="00AE1814" w:rsidTr="00AE1814">
        <w:trPr>
          <w:trHeight w:val="264"/>
        </w:trPr>
        <w:tc>
          <w:tcPr>
            <w:tcW w:w="89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CLO 4 </w:t>
            </w:r>
          </w:p>
        </w:tc>
        <w:tc>
          <w:tcPr>
            <w:tcW w:w="8682"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Understand the security and privacy issues enabled by modern computer networks. </w:t>
            </w:r>
          </w:p>
        </w:tc>
      </w:tr>
    </w:tbl>
    <w:p w:rsidR="00AE1814" w:rsidRDefault="00AE1814" w:rsidP="00AE1814">
      <w:pPr>
        <w:spacing w:after="0" w:line="256" w:lineRule="auto"/>
        <w:ind w:left="0" w:firstLine="0"/>
        <w:jc w:val="left"/>
      </w:pPr>
      <w:r>
        <w:t xml:space="preserve"> </w:t>
      </w:r>
    </w:p>
    <w:p w:rsidR="00AE1814" w:rsidRDefault="00AE1814" w:rsidP="00AE1814">
      <w:pPr>
        <w:spacing w:after="10"/>
        <w:ind w:left="19"/>
        <w:jc w:val="left"/>
      </w:pPr>
      <w:r>
        <w:rPr>
          <w:b/>
        </w:rPr>
        <w:t xml:space="preserve">Mapping of Course Learning Outcomes (CLOs) with Program Learning Outcomes (PLOs): </w:t>
      </w:r>
    </w:p>
    <w:tbl>
      <w:tblPr>
        <w:tblStyle w:val="TableGrid"/>
        <w:tblW w:w="10461" w:type="dxa"/>
        <w:tblInd w:w="-108" w:type="dxa"/>
        <w:tblCellMar>
          <w:top w:w="7" w:type="dxa"/>
          <w:left w:w="108" w:type="dxa"/>
          <w:right w:w="54" w:type="dxa"/>
        </w:tblCellMar>
        <w:tblLook w:val="04A0" w:firstRow="1" w:lastRow="0" w:firstColumn="1" w:lastColumn="0" w:noHBand="0" w:noVBand="1"/>
      </w:tblPr>
      <w:tblGrid>
        <w:gridCol w:w="1883"/>
        <w:gridCol w:w="716"/>
        <w:gridCol w:w="715"/>
        <w:gridCol w:w="713"/>
        <w:gridCol w:w="715"/>
        <w:gridCol w:w="716"/>
        <w:gridCol w:w="715"/>
        <w:gridCol w:w="713"/>
        <w:gridCol w:w="715"/>
        <w:gridCol w:w="716"/>
        <w:gridCol w:w="715"/>
        <w:gridCol w:w="713"/>
        <w:gridCol w:w="716"/>
      </w:tblGrid>
      <w:tr w:rsidR="00AE1814" w:rsidTr="00AE1814">
        <w:trPr>
          <w:trHeight w:val="262"/>
        </w:trPr>
        <w:tc>
          <w:tcPr>
            <w:tcW w:w="1884" w:type="dxa"/>
            <w:vMerge w:val="restart"/>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Course Learning Outcomes (CLOs) </w:t>
            </w:r>
          </w:p>
        </w:tc>
        <w:tc>
          <w:tcPr>
            <w:tcW w:w="3575" w:type="dxa"/>
            <w:gridSpan w:val="5"/>
            <w:tcBorders>
              <w:top w:val="single" w:sz="4" w:space="0" w:color="000000"/>
              <w:left w:val="single" w:sz="4" w:space="0" w:color="000000"/>
              <w:bottom w:val="single" w:sz="4" w:space="0" w:color="000000"/>
              <w:right w:val="nil"/>
            </w:tcBorders>
            <w:hideMark/>
          </w:tcPr>
          <w:p w:rsidR="00AE1814" w:rsidRDefault="00AE1814">
            <w:pPr>
              <w:spacing w:after="0" w:line="256" w:lineRule="auto"/>
              <w:ind w:left="0" w:firstLine="0"/>
              <w:jc w:val="left"/>
            </w:pPr>
            <w:r>
              <w:t xml:space="preserve">Program Learning Outcomes(PLOs) </w:t>
            </w:r>
          </w:p>
        </w:tc>
        <w:tc>
          <w:tcPr>
            <w:tcW w:w="715"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713"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715"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716"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715"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713"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716" w:type="dxa"/>
            <w:tcBorders>
              <w:top w:val="single" w:sz="4" w:space="0" w:color="000000"/>
              <w:left w:val="nil"/>
              <w:bottom w:val="single" w:sz="4" w:space="0" w:color="000000"/>
              <w:right w:val="single" w:sz="4" w:space="0" w:color="000000"/>
            </w:tcBorders>
          </w:tcPr>
          <w:p w:rsidR="00AE1814" w:rsidRDefault="00AE1814">
            <w:pPr>
              <w:spacing w:after="160" w:line="256" w:lineRule="auto"/>
              <w:ind w:left="0" w:firstLine="0"/>
              <w:jc w:val="left"/>
            </w:pPr>
          </w:p>
        </w:tc>
      </w:tr>
      <w:tr w:rsidR="00AE1814" w:rsidTr="00AE1814">
        <w:trPr>
          <w:trHeight w:val="26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40" w:lineRule="auto"/>
              <w:ind w:left="0" w:firstLine="0"/>
              <w:jc w:val="left"/>
            </w:pP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1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2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3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4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5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6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7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8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9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10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11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12 </w:t>
            </w:r>
          </w:p>
        </w:tc>
      </w:tr>
      <w:tr w:rsidR="00AE1814" w:rsidTr="00AE1814">
        <w:trPr>
          <w:trHeight w:val="262"/>
        </w:trPr>
        <w:tc>
          <w:tcPr>
            <w:tcW w:w="188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CLO 1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r>
      <w:tr w:rsidR="00AE1814" w:rsidTr="00AE1814">
        <w:trPr>
          <w:trHeight w:val="264"/>
        </w:trPr>
        <w:tc>
          <w:tcPr>
            <w:tcW w:w="188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CLO 2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r>
      <w:tr w:rsidR="00AE1814" w:rsidTr="00AE1814">
        <w:trPr>
          <w:trHeight w:val="264"/>
        </w:trPr>
        <w:tc>
          <w:tcPr>
            <w:tcW w:w="188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CLO 3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r>
      <w:tr w:rsidR="00AE1814" w:rsidTr="00AE1814">
        <w:trPr>
          <w:trHeight w:val="262"/>
        </w:trPr>
        <w:tc>
          <w:tcPr>
            <w:tcW w:w="188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CLO 4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c>
          <w:tcPr>
            <w:tcW w:w="71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X </w:t>
            </w:r>
          </w:p>
        </w:tc>
        <w:tc>
          <w:tcPr>
            <w:tcW w:w="716"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 </w:t>
            </w:r>
          </w:p>
        </w:tc>
      </w:tr>
    </w:tbl>
    <w:p w:rsidR="00AE1814" w:rsidRDefault="00AE1814" w:rsidP="00AE1814">
      <w:pPr>
        <w:spacing w:after="0" w:line="256" w:lineRule="auto"/>
        <w:ind w:left="0" w:firstLine="0"/>
        <w:jc w:val="left"/>
      </w:pPr>
      <w:r>
        <w:t xml:space="preserve"> </w:t>
      </w:r>
    </w:p>
    <w:p w:rsidR="00AE1814" w:rsidRDefault="00AE1814" w:rsidP="00AE1814">
      <w:pPr>
        <w:spacing w:after="0" w:line="256" w:lineRule="auto"/>
        <w:ind w:left="0" w:firstLine="0"/>
        <w:jc w:val="left"/>
      </w:pPr>
      <w:r>
        <w:rPr>
          <w:b/>
        </w:rPr>
        <w:t xml:space="preserve"> </w:t>
      </w:r>
    </w:p>
    <w:p w:rsidR="00AE1814" w:rsidRDefault="00AE1814" w:rsidP="00AE1814">
      <w:pPr>
        <w:spacing w:after="0" w:line="256" w:lineRule="auto"/>
        <w:ind w:left="0" w:firstLine="0"/>
        <w:jc w:val="left"/>
      </w:pPr>
      <w:r>
        <w:rPr>
          <w:b/>
        </w:rPr>
        <w:t xml:space="preserve"> </w:t>
      </w:r>
    </w:p>
    <w:p w:rsidR="00AE1814" w:rsidRPr="00B90C43" w:rsidRDefault="00AE1814" w:rsidP="00AE1814">
      <w:pPr>
        <w:spacing w:after="0" w:line="256" w:lineRule="auto"/>
        <w:ind w:left="0" w:firstLine="0"/>
        <w:jc w:val="left"/>
        <w:rPr>
          <w:color w:val="auto"/>
          <w:u w:val="single"/>
        </w:rPr>
      </w:pPr>
      <w:r w:rsidRPr="00B90C43">
        <w:rPr>
          <w:b/>
          <w:color w:val="auto"/>
          <w:u w:val="single"/>
        </w:rPr>
        <w:lastRenderedPageBreak/>
        <w:t xml:space="preserve"> </w:t>
      </w:r>
    </w:p>
    <w:p w:rsidR="00AE1814" w:rsidRDefault="00AE1814" w:rsidP="00AE1814">
      <w:pPr>
        <w:spacing w:after="0" w:line="256" w:lineRule="auto"/>
        <w:ind w:left="0" w:firstLine="0"/>
        <w:jc w:val="left"/>
      </w:pPr>
      <w:r>
        <w:rPr>
          <w:b/>
        </w:rPr>
        <w:t xml:space="preserve"> </w:t>
      </w:r>
    </w:p>
    <w:p w:rsidR="00AE1814" w:rsidRDefault="00AE1814" w:rsidP="00AE1814">
      <w:pPr>
        <w:spacing w:after="0" w:line="256" w:lineRule="auto"/>
        <w:ind w:left="0" w:firstLine="0"/>
        <w:jc w:val="left"/>
      </w:pPr>
      <w:r>
        <w:rPr>
          <w:b/>
        </w:rPr>
        <w:t xml:space="preserve"> </w:t>
      </w:r>
    </w:p>
    <w:p w:rsidR="00AE1814" w:rsidRDefault="00AE1814" w:rsidP="00AE1814">
      <w:pPr>
        <w:spacing w:after="10"/>
        <w:ind w:left="19" w:right="928"/>
        <w:jc w:val="left"/>
      </w:pPr>
      <w:r>
        <w:rPr>
          <w:b/>
        </w:rPr>
        <w:t xml:space="preserve">Part B </w:t>
      </w:r>
    </w:p>
    <w:p w:rsidR="00AE1814" w:rsidRDefault="00AE1814" w:rsidP="00AE1814">
      <w:pPr>
        <w:spacing w:after="10"/>
        <w:ind w:left="19" w:right="928"/>
        <w:jc w:val="left"/>
      </w:pPr>
      <w:r>
        <w:rPr>
          <w:b/>
        </w:rPr>
        <w:t xml:space="preserve">Course Content </w:t>
      </w:r>
    </w:p>
    <w:tbl>
      <w:tblPr>
        <w:tblStyle w:val="TableGrid"/>
        <w:tblW w:w="9593" w:type="dxa"/>
        <w:tblInd w:w="-108" w:type="dxa"/>
        <w:tblCellMar>
          <w:top w:w="7" w:type="dxa"/>
          <w:left w:w="108" w:type="dxa"/>
          <w:right w:w="51" w:type="dxa"/>
        </w:tblCellMar>
        <w:tblLook w:val="04A0" w:firstRow="1" w:lastRow="0" w:firstColumn="1" w:lastColumn="0" w:noHBand="0" w:noVBand="1"/>
      </w:tblPr>
      <w:tblGrid>
        <w:gridCol w:w="757"/>
        <w:gridCol w:w="3545"/>
        <w:gridCol w:w="1757"/>
        <w:gridCol w:w="1894"/>
        <w:gridCol w:w="1640"/>
      </w:tblGrid>
      <w:tr w:rsidR="00AE1814" w:rsidTr="00B90C43">
        <w:trPr>
          <w:trHeight w:val="768"/>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pPr>
            <w:r>
              <w:rPr>
                <w:b/>
              </w:rPr>
              <w:t xml:space="preserve">Week </w:t>
            </w:r>
          </w:p>
        </w:tc>
        <w:tc>
          <w:tcPr>
            <w:tcW w:w="3545"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rPr>
                <w:b/>
              </w:rPr>
              <w:t xml:space="preserve">Topic </w:t>
            </w:r>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rPr>
                <w:b/>
              </w:rPr>
              <w:t xml:space="preserve">Teaching </w:t>
            </w:r>
          </w:p>
          <w:p w:rsidR="00AE1814" w:rsidRDefault="00AE1814">
            <w:pPr>
              <w:spacing w:after="0" w:line="256" w:lineRule="auto"/>
              <w:ind w:left="0" w:firstLine="0"/>
              <w:jc w:val="left"/>
            </w:pPr>
            <w:r>
              <w:rPr>
                <w:b/>
              </w:rPr>
              <w:t xml:space="preserve">Learning </w:t>
            </w:r>
          </w:p>
          <w:p w:rsidR="00AE1814" w:rsidRDefault="00AE1814">
            <w:pPr>
              <w:spacing w:after="0" w:line="256" w:lineRule="auto"/>
              <w:ind w:left="0" w:firstLine="0"/>
              <w:jc w:val="left"/>
            </w:pPr>
            <w:r>
              <w:rPr>
                <w:b/>
              </w:rPr>
              <w:t xml:space="preserve">Strategy </w:t>
            </w:r>
          </w:p>
        </w:tc>
        <w:tc>
          <w:tcPr>
            <w:tcW w:w="1894"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rPr>
                <w:b/>
              </w:rPr>
              <w:t xml:space="preserve">Assessment Strategy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rPr>
                <w:b/>
              </w:rPr>
              <w:t xml:space="preserve">Corresponding CLOs </w:t>
            </w:r>
          </w:p>
        </w:tc>
      </w:tr>
      <w:tr w:rsidR="00AE1814" w:rsidTr="00B90C43">
        <w:trPr>
          <w:trHeight w:val="516"/>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1 </w:t>
            </w:r>
          </w:p>
        </w:tc>
        <w:tc>
          <w:tcPr>
            <w:tcW w:w="354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Download, Install and Configure Cisco Packet Tracer. </w:t>
            </w:r>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Analysis, Exercise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tabs>
                <w:tab w:val="right" w:pos="1735"/>
              </w:tabs>
              <w:spacing w:after="0" w:line="256" w:lineRule="auto"/>
              <w:ind w:left="0" w:firstLine="0"/>
              <w:jc w:val="left"/>
            </w:pPr>
            <w:r>
              <w:t xml:space="preserve">Lecture, </w:t>
            </w:r>
            <w:r>
              <w:tab/>
              <w:t xml:space="preserve">Lab </w:t>
            </w:r>
          </w:p>
          <w:p w:rsidR="00AE1814" w:rsidRDefault="00AE1814">
            <w:pPr>
              <w:spacing w:after="0" w:line="256" w:lineRule="auto"/>
              <w:ind w:left="0" w:firstLine="0"/>
              <w:jc w:val="left"/>
            </w:pPr>
            <w:r>
              <w:t xml:space="preserve">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1, CLO 2 </w:t>
            </w:r>
          </w:p>
        </w:tc>
      </w:tr>
      <w:tr w:rsidR="00AE1814" w:rsidTr="00B90C43">
        <w:trPr>
          <w:trHeight w:val="770"/>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2 </w:t>
            </w:r>
          </w:p>
        </w:tc>
        <w:tc>
          <w:tcPr>
            <w:tcW w:w="3545"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57" w:firstLine="0"/>
            </w:pPr>
            <w:r>
              <w:t xml:space="preserve">Implementation of Hub, Switch, Repeater and Router for P2P Network. </w:t>
            </w:r>
          </w:p>
        </w:tc>
        <w:tc>
          <w:tcPr>
            <w:tcW w:w="1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Knowledge </w:t>
            </w:r>
          </w:p>
          <w:p w:rsidR="00AE1814" w:rsidRDefault="00AE1814">
            <w:pPr>
              <w:spacing w:after="0" w:line="256" w:lineRule="auto"/>
              <w:ind w:left="0" w:firstLine="0"/>
              <w:jc w:val="left"/>
            </w:pPr>
            <w:r>
              <w:t xml:space="preserve">Apply, Analysis </w:t>
            </w:r>
          </w:p>
        </w:tc>
        <w:tc>
          <w:tcPr>
            <w:tcW w:w="1894"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1, CLO 3 </w:t>
            </w:r>
          </w:p>
        </w:tc>
      </w:tr>
      <w:tr w:rsidR="00AE1814" w:rsidTr="00B90C43">
        <w:trPr>
          <w:trHeight w:val="1020"/>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B90C43">
            <w:pPr>
              <w:spacing w:after="0" w:line="256" w:lineRule="auto"/>
              <w:ind w:left="0" w:firstLine="0"/>
              <w:jc w:val="left"/>
            </w:pPr>
            <w:r>
              <w:t>3</w:t>
            </w:r>
          </w:p>
        </w:tc>
        <w:tc>
          <w:tcPr>
            <w:tcW w:w="3545"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pPr>
            <w:r>
              <w:t xml:space="preserve">Local Area Networks Design by different topology. </w:t>
            </w:r>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Knowledge </w:t>
            </w:r>
          </w:p>
          <w:p w:rsidR="00AE1814" w:rsidRDefault="00AE1814">
            <w:pPr>
              <w:spacing w:after="0" w:line="256" w:lineRule="auto"/>
              <w:ind w:left="0" w:firstLine="0"/>
              <w:jc w:val="left"/>
            </w:pPr>
            <w:r>
              <w:t xml:space="preserve">Apply, Analysis, </w:t>
            </w:r>
          </w:p>
          <w:p w:rsidR="00AE1814" w:rsidRDefault="00AE1814">
            <w:pPr>
              <w:spacing w:after="0" w:line="256" w:lineRule="auto"/>
              <w:ind w:left="0" w:firstLine="0"/>
              <w:jc w:val="left"/>
            </w:pPr>
            <w:r>
              <w:t xml:space="preserve">Exercise, </w:t>
            </w:r>
          </w:p>
          <w:p w:rsidR="00AE1814" w:rsidRDefault="00AE1814">
            <w:pPr>
              <w:spacing w:after="0" w:line="256" w:lineRule="auto"/>
              <w:ind w:left="0" w:firstLine="0"/>
              <w:jc w:val="left"/>
            </w:pPr>
            <w:r>
              <w:t xml:space="preserve">Implementation </w:t>
            </w:r>
          </w:p>
        </w:tc>
        <w:tc>
          <w:tcPr>
            <w:tcW w:w="1894"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pPr>
            <w:bookmarkStart w:id="0" w:name="_GoBack"/>
            <w:bookmarkEnd w:id="0"/>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3 </w:t>
            </w:r>
          </w:p>
        </w:tc>
      </w:tr>
      <w:tr w:rsidR="00AE1814" w:rsidTr="00B90C43">
        <w:trPr>
          <w:trHeight w:val="517"/>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B90C43">
            <w:pPr>
              <w:spacing w:after="0" w:line="256" w:lineRule="auto"/>
              <w:ind w:left="0" w:firstLine="0"/>
              <w:jc w:val="left"/>
            </w:pPr>
            <w:r>
              <w:t>4</w:t>
            </w:r>
            <w:r w:rsidR="00AE1814">
              <w:t xml:space="preserve"> </w:t>
            </w:r>
          </w:p>
        </w:tc>
        <w:tc>
          <w:tcPr>
            <w:tcW w:w="3545" w:type="dxa"/>
            <w:tcBorders>
              <w:top w:val="single" w:sz="4" w:space="0" w:color="000000"/>
              <w:left w:val="single" w:sz="4" w:space="0" w:color="000000"/>
              <w:bottom w:val="single" w:sz="4" w:space="0" w:color="000000"/>
              <w:right w:val="single" w:sz="4" w:space="0" w:color="000000"/>
            </w:tcBorders>
            <w:hideMark/>
          </w:tcPr>
          <w:p w:rsidR="009F2E0B" w:rsidRPr="00B90C43" w:rsidRDefault="009F2E0B" w:rsidP="00B90C43">
            <w:pPr>
              <w:pStyle w:val="NormalWeb"/>
              <w:rPr>
                <w:sz w:val="22"/>
                <w:szCs w:val="22"/>
              </w:rPr>
            </w:pPr>
            <w:r w:rsidRPr="00B90C43">
              <w:rPr>
                <w:rStyle w:val="Strong"/>
                <w:sz w:val="22"/>
                <w:szCs w:val="22"/>
              </w:rPr>
              <w:t>Router Labs</w:t>
            </w:r>
            <w:r w:rsidR="00B90C43" w:rsidRPr="00B90C43">
              <w:rPr>
                <w:rStyle w:val="Strong"/>
                <w:sz w:val="22"/>
                <w:szCs w:val="22"/>
              </w:rPr>
              <w:t>:</w:t>
            </w:r>
          </w:p>
          <w:p w:rsidR="00B90C43" w:rsidRDefault="002F26BE" w:rsidP="00B90C43">
            <w:pPr>
              <w:pStyle w:val="NormalWeb"/>
              <w:rPr>
                <w:rStyle w:val="Strong"/>
                <w:b w:val="0"/>
                <w:sz w:val="22"/>
                <w:szCs w:val="22"/>
              </w:rPr>
            </w:pPr>
            <w:hyperlink r:id="rId5" w:history="1">
              <w:r w:rsidR="009F2E0B" w:rsidRPr="00B90C43">
                <w:rPr>
                  <w:rStyle w:val="Strong"/>
                  <w:b w:val="0"/>
                  <w:sz w:val="22"/>
                  <w:szCs w:val="22"/>
                </w:rPr>
                <w:t xml:space="preserve">Setting up router name and </w:t>
              </w:r>
              <w:proofErr w:type="spellStart"/>
              <w:r w:rsidR="009F2E0B" w:rsidRPr="00B90C43">
                <w:rPr>
                  <w:rStyle w:val="Strong"/>
                  <w:b w:val="0"/>
                  <w:sz w:val="22"/>
                  <w:szCs w:val="22"/>
                </w:rPr>
                <w:t>passwords</w:t>
              </w:r>
            </w:hyperlink>
            <w:proofErr w:type="spellEnd"/>
          </w:p>
          <w:p w:rsidR="00AE1814" w:rsidRPr="00B90C43" w:rsidRDefault="002F26BE" w:rsidP="00B90C43">
            <w:pPr>
              <w:pStyle w:val="NormalWeb"/>
              <w:rPr>
                <w:b/>
                <w:sz w:val="22"/>
                <w:szCs w:val="22"/>
              </w:rPr>
            </w:pPr>
            <w:hyperlink r:id="rId6" w:history="1">
              <w:r w:rsidR="009F2E0B" w:rsidRPr="00B90C43">
                <w:rPr>
                  <w:rStyle w:val="Strong"/>
                  <w:b w:val="0"/>
                  <w:sz w:val="22"/>
                  <w:szCs w:val="22"/>
                </w:rPr>
                <w:t>Basic router configuration</w:t>
              </w:r>
            </w:hyperlink>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Implementation, Analysis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CLO 1, CLO 2, CLO 4 </w:t>
            </w:r>
          </w:p>
        </w:tc>
      </w:tr>
      <w:tr w:rsidR="00AE1814" w:rsidTr="00B90C43">
        <w:trPr>
          <w:trHeight w:val="516"/>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B90C43">
            <w:pPr>
              <w:spacing w:after="0" w:line="256" w:lineRule="auto"/>
              <w:ind w:left="0" w:firstLine="0"/>
              <w:jc w:val="left"/>
            </w:pPr>
            <w:r>
              <w:t>5</w:t>
            </w:r>
            <w:r w:rsidR="00AE1814">
              <w:t xml:space="preserve"> </w:t>
            </w:r>
          </w:p>
        </w:tc>
        <w:tc>
          <w:tcPr>
            <w:tcW w:w="3545" w:type="dxa"/>
            <w:tcBorders>
              <w:top w:val="single" w:sz="4" w:space="0" w:color="000000"/>
              <w:left w:val="single" w:sz="4" w:space="0" w:color="000000"/>
              <w:bottom w:val="single" w:sz="4" w:space="0" w:color="000000"/>
              <w:right w:val="single" w:sz="4" w:space="0" w:color="000000"/>
            </w:tcBorders>
            <w:hideMark/>
          </w:tcPr>
          <w:p w:rsidR="009F2E0B" w:rsidRPr="00B90C43" w:rsidRDefault="009F2E0B" w:rsidP="00B90C43">
            <w:pPr>
              <w:pStyle w:val="NormalWeb"/>
              <w:rPr>
                <w:sz w:val="22"/>
                <w:szCs w:val="22"/>
              </w:rPr>
            </w:pPr>
            <w:r w:rsidRPr="00B90C43">
              <w:rPr>
                <w:rStyle w:val="Strong"/>
                <w:sz w:val="22"/>
                <w:szCs w:val="22"/>
              </w:rPr>
              <w:t>Switch Labs</w:t>
            </w:r>
          </w:p>
          <w:p w:rsidR="009F2E0B" w:rsidRPr="00B90C43" w:rsidRDefault="002F26BE" w:rsidP="00B90C43">
            <w:pPr>
              <w:pStyle w:val="NormalWeb"/>
              <w:rPr>
                <w:sz w:val="22"/>
                <w:szCs w:val="22"/>
              </w:rPr>
            </w:pPr>
            <w:hyperlink r:id="rId7" w:history="1">
              <w:r w:rsidR="009F2E0B" w:rsidRPr="00B90C43">
                <w:rPr>
                  <w:rStyle w:val="Strong"/>
                  <w:b w:val="0"/>
                  <w:sz w:val="22"/>
                  <w:szCs w:val="22"/>
                </w:rPr>
                <w:t>Switch configuration</w:t>
              </w:r>
            </w:hyperlink>
          </w:p>
          <w:p w:rsidR="009F2E0B" w:rsidRPr="00B90C43" w:rsidRDefault="002F26BE" w:rsidP="00B90C43">
            <w:pPr>
              <w:pStyle w:val="NormalWeb"/>
              <w:rPr>
                <w:sz w:val="22"/>
                <w:szCs w:val="22"/>
              </w:rPr>
            </w:pPr>
            <w:hyperlink r:id="rId8" w:history="1">
              <w:r w:rsidR="009F2E0B" w:rsidRPr="00B90C43">
                <w:rPr>
                  <w:rStyle w:val="Strong"/>
                  <w:b w:val="0"/>
                  <w:sz w:val="22"/>
                  <w:szCs w:val="22"/>
                </w:rPr>
                <w:t>Speed and Duplex</w:t>
              </w:r>
            </w:hyperlink>
          </w:p>
          <w:p w:rsidR="00AE1814" w:rsidRPr="00B90C43" w:rsidRDefault="002F26BE" w:rsidP="00B90C43">
            <w:pPr>
              <w:pStyle w:val="NormalWeb"/>
              <w:rPr>
                <w:sz w:val="22"/>
                <w:szCs w:val="22"/>
              </w:rPr>
            </w:pPr>
            <w:hyperlink r:id="rId9" w:history="1">
              <w:r w:rsidR="009F2E0B" w:rsidRPr="00B90C43">
                <w:rPr>
                  <w:rStyle w:val="Hyperlink"/>
                  <w:bCs/>
                  <w:color w:val="auto"/>
                  <w:sz w:val="22"/>
                  <w:szCs w:val="22"/>
                  <w:u w:val="none"/>
                </w:rPr>
                <w:t>Spanning tree protocol</w:t>
              </w:r>
            </w:hyperlink>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Implementation, Analysis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CLO 1, CLO 2, CLO 4 </w:t>
            </w:r>
          </w:p>
        </w:tc>
      </w:tr>
      <w:tr w:rsidR="00AE1814" w:rsidTr="00B90C43">
        <w:trPr>
          <w:trHeight w:val="516"/>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B90C43">
            <w:pPr>
              <w:spacing w:after="0" w:line="256" w:lineRule="auto"/>
              <w:ind w:left="0" w:firstLine="0"/>
              <w:jc w:val="left"/>
            </w:pPr>
            <w:r>
              <w:t>6</w:t>
            </w:r>
            <w:r w:rsidR="00AE1814">
              <w:t xml:space="preserve"> </w:t>
            </w:r>
            <w:r>
              <w:t>+7</w:t>
            </w:r>
          </w:p>
        </w:tc>
        <w:tc>
          <w:tcPr>
            <w:tcW w:w="3545" w:type="dxa"/>
            <w:tcBorders>
              <w:top w:val="single" w:sz="4" w:space="0" w:color="000000"/>
              <w:left w:val="single" w:sz="4" w:space="0" w:color="000000"/>
              <w:bottom w:val="single" w:sz="4" w:space="0" w:color="000000"/>
              <w:right w:val="single" w:sz="4" w:space="0" w:color="000000"/>
            </w:tcBorders>
            <w:hideMark/>
          </w:tcPr>
          <w:p w:rsidR="009F2E0B" w:rsidRPr="00B90C43" w:rsidRDefault="009F2E0B" w:rsidP="00B90C43">
            <w:pPr>
              <w:pStyle w:val="NormalWeb"/>
              <w:rPr>
                <w:sz w:val="22"/>
                <w:szCs w:val="22"/>
              </w:rPr>
            </w:pPr>
            <w:r w:rsidRPr="00B90C43">
              <w:rPr>
                <w:rStyle w:val="Strong"/>
                <w:sz w:val="22"/>
                <w:szCs w:val="22"/>
              </w:rPr>
              <w:t>Telnet Labs</w:t>
            </w:r>
          </w:p>
          <w:p w:rsidR="009F2E0B" w:rsidRPr="00B90C43" w:rsidRDefault="002F26BE" w:rsidP="00B90C43">
            <w:pPr>
              <w:pStyle w:val="NormalWeb"/>
              <w:rPr>
                <w:sz w:val="22"/>
                <w:szCs w:val="22"/>
              </w:rPr>
            </w:pPr>
            <w:hyperlink r:id="rId10" w:history="1">
              <w:r w:rsidR="009F2E0B" w:rsidRPr="00B90C43">
                <w:rPr>
                  <w:rStyle w:val="Hyperlink"/>
                  <w:bCs/>
                  <w:color w:val="auto"/>
                  <w:sz w:val="22"/>
                  <w:szCs w:val="22"/>
                  <w:u w:val="none"/>
                </w:rPr>
                <w:t xml:space="preserve">Setting up telnet, MOTD banner, </w:t>
              </w:r>
              <w:proofErr w:type="spellStart"/>
              <w:r w:rsidR="009F2E0B" w:rsidRPr="00B90C43">
                <w:rPr>
                  <w:rStyle w:val="Hyperlink"/>
                  <w:bCs/>
                  <w:color w:val="auto"/>
                  <w:sz w:val="22"/>
                  <w:szCs w:val="22"/>
                  <w:u w:val="none"/>
                </w:rPr>
                <w:t>etc</w:t>
              </w:r>
              <w:proofErr w:type="spellEnd"/>
            </w:hyperlink>
          </w:p>
          <w:p w:rsidR="009F2E0B" w:rsidRPr="00B90C43" w:rsidRDefault="002F26BE" w:rsidP="00B90C43">
            <w:pPr>
              <w:pStyle w:val="NormalWeb"/>
              <w:rPr>
                <w:sz w:val="22"/>
                <w:szCs w:val="22"/>
              </w:rPr>
            </w:pPr>
            <w:hyperlink r:id="rId11" w:history="1">
              <w:r w:rsidR="009F2E0B" w:rsidRPr="00B90C43">
                <w:rPr>
                  <w:rStyle w:val="Strong"/>
                  <w:b w:val="0"/>
                  <w:sz w:val="22"/>
                  <w:szCs w:val="22"/>
                </w:rPr>
                <w:t>Test telnet connection</w:t>
              </w:r>
            </w:hyperlink>
          </w:p>
          <w:p w:rsidR="00AE1814" w:rsidRDefault="00AE1814">
            <w:pPr>
              <w:spacing w:after="0" w:line="256" w:lineRule="auto"/>
              <w:ind w:left="0" w:firstLine="0"/>
              <w:jc w:val="left"/>
            </w:pPr>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Implementation, Analysis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1, CLO 3 </w:t>
            </w:r>
          </w:p>
        </w:tc>
      </w:tr>
      <w:tr w:rsidR="00AE1814" w:rsidTr="00B90C43">
        <w:trPr>
          <w:trHeight w:val="264"/>
        </w:trPr>
        <w:tc>
          <w:tcPr>
            <w:tcW w:w="4302" w:type="dxa"/>
            <w:gridSpan w:val="2"/>
            <w:tcBorders>
              <w:top w:val="single" w:sz="4" w:space="0" w:color="000000"/>
              <w:left w:val="single" w:sz="4" w:space="0" w:color="000000"/>
              <w:bottom w:val="single" w:sz="4" w:space="0" w:color="000000"/>
              <w:right w:val="nil"/>
            </w:tcBorders>
            <w:hideMark/>
          </w:tcPr>
          <w:p w:rsidR="00AE1814" w:rsidRPr="00B90C43" w:rsidRDefault="00AE1814" w:rsidP="00B90C43">
            <w:pPr>
              <w:spacing w:after="0" w:line="256" w:lineRule="auto"/>
              <w:ind w:left="0" w:firstLine="0"/>
              <w:jc w:val="right"/>
              <w:rPr>
                <w:b/>
              </w:rPr>
            </w:pPr>
            <w:r w:rsidRPr="00B90C43">
              <w:rPr>
                <w:b/>
              </w:rPr>
              <w:t xml:space="preserve">Midterm Exam </w:t>
            </w:r>
          </w:p>
        </w:tc>
        <w:tc>
          <w:tcPr>
            <w:tcW w:w="1757"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p w:rsidR="00B90C43" w:rsidRDefault="00B90C43">
            <w:pPr>
              <w:spacing w:after="160" w:line="256" w:lineRule="auto"/>
              <w:ind w:left="0" w:firstLine="0"/>
              <w:jc w:val="left"/>
            </w:pPr>
          </w:p>
        </w:tc>
        <w:tc>
          <w:tcPr>
            <w:tcW w:w="1894"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1640" w:type="dxa"/>
            <w:tcBorders>
              <w:top w:val="single" w:sz="4" w:space="0" w:color="000000"/>
              <w:left w:val="nil"/>
              <w:bottom w:val="single" w:sz="4" w:space="0" w:color="000000"/>
              <w:right w:val="single" w:sz="4" w:space="0" w:color="000000"/>
            </w:tcBorders>
          </w:tcPr>
          <w:p w:rsidR="00AE1814" w:rsidRDefault="00AE1814">
            <w:pPr>
              <w:spacing w:after="160" w:line="256" w:lineRule="auto"/>
              <w:ind w:left="0" w:firstLine="0"/>
              <w:jc w:val="left"/>
            </w:pPr>
          </w:p>
        </w:tc>
      </w:tr>
      <w:tr w:rsidR="00AE1814" w:rsidRPr="00B90C43" w:rsidTr="00B90C43">
        <w:trPr>
          <w:trHeight w:val="768"/>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Pr="00B90C43" w:rsidRDefault="00B90C43">
            <w:pPr>
              <w:spacing w:after="0" w:line="256" w:lineRule="auto"/>
              <w:ind w:left="0" w:firstLine="0"/>
              <w:jc w:val="left"/>
              <w:rPr>
                <w:u w:val="single"/>
              </w:rPr>
            </w:pPr>
            <w:r w:rsidRPr="00B90C43">
              <w:rPr>
                <w:u w:val="single"/>
              </w:rPr>
              <w:t>8</w:t>
            </w:r>
          </w:p>
        </w:tc>
        <w:tc>
          <w:tcPr>
            <w:tcW w:w="3545" w:type="dxa"/>
            <w:tcBorders>
              <w:top w:val="single" w:sz="4" w:space="0" w:color="000000"/>
              <w:left w:val="single" w:sz="4" w:space="0" w:color="000000"/>
              <w:bottom w:val="single" w:sz="4" w:space="0" w:color="000000"/>
              <w:right w:val="single" w:sz="4" w:space="0" w:color="000000"/>
            </w:tcBorders>
            <w:hideMark/>
          </w:tcPr>
          <w:p w:rsidR="009F2E0B" w:rsidRPr="00B90C43" w:rsidRDefault="009F2E0B" w:rsidP="00B90C43">
            <w:pPr>
              <w:pStyle w:val="NormalWeb"/>
              <w:rPr>
                <w:sz w:val="22"/>
                <w:szCs w:val="22"/>
              </w:rPr>
            </w:pPr>
            <w:r w:rsidRPr="00B90C43">
              <w:rPr>
                <w:rStyle w:val="Strong"/>
                <w:sz w:val="22"/>
                <w:szCs w:val="22"/>
              </w:rPr>
              <w:t>Static Routing Labs</w:t>
            </w:r>
          </w:p>
          <w:p w:rsidR="009F2E0B" w:rsidRPr="00B90C43" w:rsidRDefault="002F26BE" w:rsidP="00B90C43">
            <w:pPr>
              <w:pStyle w:val="NormalWeb"/>
              <w:rPr>
                <w:sz w:val="22"/>
                <w:szCs w:val="22"/>
              </w:rPr>
            </w:pPr>
            <w:hyperlink r:id="rId12" w:history="1">
              <w:r w:rsidR="009F2E0B" w:rsidRPr="00B90C43">
                <w:rPr>
                  <w:rStyle w:val="Hyperlink"/>
                  <w:bCs/>
                  <w:color w:val="auto"/>
                  <w:sz w:val="22"/>
                  <w:szCs w:val="22"/>
                  <w:u w:val="none"/>
                </w:rPr>
                <w:t>Static Route</w:t>
              </w:r>
            </w:hyperlink>
          </w:p>
          <w:p w:rsidR="009F2E0B" w:rsidRPr="00B90C43" w:rsidRDefault="002F26BE" w:rsidP="00B90C43">
            <w:pPr>
              <w:pStyle w:val="NormalWeb"/>
              <w:rPr>
                <w:sz w:val="22"/>
                <w:szCs w:val="22"/>
              </w:rPr>
            </w:pPr>
            <w:hyperlink r:id="rId13" w:history="1">
              <w:r w:rsidR="009F2E0B" w:rsidRPr="00B90C43">
                <w:rPr>
                  <w:rStyle w:val="Hyperlink"/>
                  <w:bCs/>
                  <w:color w:val="auto"/>
                  <w:sz w:val="22"/>
                  <w:szCs w:val="22"/>
                  <w:u w:val="none"/>
                </w:rPr>
                <w:t>Default Route</w:t>
              </w:r>
            </w:hyperlink>
          </w:p>
          <w:p w:rsidR="00AE1814" w:rsidRPr="00B90C43" w:rsidRDefault="00AE1814">
            <w:pPr>
              <w:spacing w:after="0" w:line="256" w:lineRule="auto"/>
              <w:ind w:left="0" w:right="55" w:firstLine="0"/>
            </w:pPr>
          </w:p>
        </w:tc>
        <w:tc>
          <w:tcPr>
            <w:tcW w:w="1757" w:type="dxa"/>
            <w:tcBorders>
              <w:top w:val="single" w:sz="4" w:space="0" w:color="000000"/>
              <w:left w:val="single" w:sz="4" w:space="0" w:color="000000"/>
              <w:bottom w:val="single" w:sz="4" w:space="0" w:color="000000"/>
              <w:right w:val="single" w:sz="4" w:space="0" w:color="000000"/>
            </w:tcBorders>
            <w:hideMark/>
          </w:tcPr>
          <w:p w:rsidR="00AE1814" w:rsidRPr="00B90C43" w:rsidRDefault="00AE1814">
            <w:pPr>
              <w:spacing w:after="0" w:line="256" w:lineRule="auto"/>
              <w:ind w:left="0" w:firstLine="0"/>
              <w:jc w:val="left"/>
            </w:pPr>
            <w:r w:rsidRPr="00B90C43">
              <w:t xml:space="preserve">Knowledge </w:t>
            </w:r>
          </w:p>
          <w:p w:rsidR="00AE1814" w:rsidRPr="00B90C43" w:rsidRDefault="00AE1814">
            <w:pPr>
              <w:spacing w:after="0" w:line="256" w:lineRule="auto"/>
              <w:ind w:left="0" w:firstLine="0"/>
              <w:jc w:val="left"/>
            </w:pPr>
            <w:r w:rsidRPr="00B90C43">
              <w:t xml:space="preserve">Apply, Analysis, Exercise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Pr="00B90C43" w:rsidRDefault="00AE1814">
            <w:pPr>
              <w:spacing w:after="0" w:line="256" w:lineRule="auto"/>
              <w:ind w:left="0" w:firstLine="0"/>
            </w:pPr>
            <w:r w:rsidRPr="00B90C43">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Pr="00B90C43" w:rsidRDefault="00AE1814">
            <w:pPr>
              <w:spacing w:after="0" w:line="256" w:lineRule="auto"/>
              <w:ind w:left="0" w:firstLine="0"/>
              <w:jc w:val="left"/>
            </w:pPr>
            <w:r w:rsidRPr="00B90C43">
              <w:t xml:space="preserve">CLO 2 </w:t>
            </w:r>
          </w:p>
        </w:tc>
      </w:tr>
      <w:tr w:rsidR="00B90C43" w:rsidTr="00B90C43">
        <w:trPr>
          <w:trHeight w:val="768"/>
        </w:trPr>
        <w:tc>
          <w:tcPr>
            <w:tcW w:w="757" w:type="dxa"/>
            <w:tcBorders>
              <w:top w:val="single" w:sz="4" w:space="0" w:color="000000"/>
              <w:left w:val="single" w:sz="4" w:space="0" w:color="000000"/>
              <w:bottom w:val="single" w:sz="4" w:space="0" w:color="000000"/>
              <w:right w:val="single" w:sz="4" w:space="0" w:color="000000"/>
            </w:tcBorders>
            <w:vAlign w:val="center"/>
          </w:tcPr>
          <w:p w:rsidR="00B90C43" w:rsidRDefault="00B90C43" w:rsidP="00B90C43">
            <w:pPr>
              <w:spacing w:after="0" w:line="256" w:lineRule="auto"/>
              <w:ind w:left="0" w:firstLine="0"/>
              <w:jc w:val="left"/>
            </w:pPr>
            <w:r>
              <w:lastRenderedPageBreak/>
              <w:t>9</w:t>
            </w:r>
          </w:p>
        </w:tc>
        <w:tc>
          <w:tcPr>
            <w:tcW w:w="3545" w:type="dxa"/>
            <w:tcBorders>
              <w:top w:val="single" w:sz="4" w:space="0" w:color="000000"/>
              <w:left w:val="single" w:sz="4" w:space="0" w:color="000000"/>
              <w:bottom w:val="single" w:sz="4" w:space="0" w:color="000000"/>
              <w:right w:val="single" w:sz="4" w:space="0" w:color="000000"/>
            </w:tcBorders>
          </w:tcPr>
          <w:p w:rsidR="00B90C43" w:rsidRPr="00B90C43" w:rsidRDefault="00B90C43" w:rsidP="00B90C43">
            <w:pPr>
              <w:pStyle w:val="NormalWeb"/>
              <w:rPr>
                <w:sz w:val="22"/>
                <w:szCs w:val="22"/>
              </w:rPr>
            </w:pPr>
            <w:r w:rsidRPr="00B90C43">
              <w:rPr>
                <w:rStyle w:val="Strong"/>
                <w:sz w:val="22"/>
                <w:szCs w:val="22"/>
              </w:rPr>
              <w:t>RIP Protocol Labs</w:t>
            </w:r>
          </w:p>
          <w:p w:rsidR="00B90C43" w:rsidRDefault="00B90C43" w:rsidP="00B90C43">
            <w:pPr>
              <w:pStyle w:val="NormalWeb"/>
              <w:rPr>
                <w:rStyle w:val="Hyperlink"/>
                <w:bCs/>
                <w:color w:val="auto"/>
                <w:sz w:val="22"/>
                <w:szCs w:val="22"/>
                <w:u w:val="none"/>
              </w:rPr>
            </w:pPr>
            <w:hyperlink r:id="rId14" w:history="1">
              <w:r w:rsidRPr="00B90C43">
                <w:rPr>
                  <w:rStyle w:val="Hyperlink"/>
                  <w:bCs/>
                  <w:color w:val="auto"/>
                  <w:sz w:val="22"/>
                  <w:szCs w:val="22"/>
                  <w:u w:val="none"/>
                </w:rPr>
                <w:t>Rip Configuration</w:t>
              </w:r>
            </w:hyperlink>
          </w:p>
          <w:p w:rsidR="00B90C43" w:rsidRPr="00B90C43" w:rsidRDefault="00B90C43" w:rsidP="00B90C43">
            <w:pPr>
              <w:pStyle w:val="NormalWeb"/>
              <w:rPr>
                <w:sz w:val="22"/>
                <w:szCs w:val="22"/>
              </w:rPr>
            </w:pPr>
          </w:p>
        </w:tc>
        <w:tc>
          <w:tcPr>
            <w:tcW w:w="1757" w:type="dxa"/>
            <w:tcBorders>
              <w:top w:val="single" w:sz="4" w:space="0" w:color="000000"/>
              <w:left w:val="single" w:sz="4" w:space="0" w:color="000000"/>
              <w:bottom w:val="single" w:sz="4" w:space="0" w:color="000000"/>
              <w:right w:val="single" w:sz="4" w:space="0" w:color="000000"/>
            </w:tcBorders>
          </w:tcPr>
          <w:p w:rsidR="00B90C43" w:rsidRDefault="00B90C43" w:rsidP="00B90C43">
            <w:pPr>
              <w:spacing w:after="0" w:line="256" w:lineRule="auto"/>
              <w:ind w:left="0" w:firstLine="0"/>
              <w:jc w:val="left"/>
            </w:pPr>
            <w:r>
              <w:t xml:space="preserve">Analysis, Exercise </w:t>
            </w:r>
          </w:p>
        </w:tc>
        <w:tc>
          <w:tcPr>
            <w:tcW w:w="1894" w:type="dxa"/>
            <w:tcBorders>
              <w:top w:val="single" w:sz="4" w:space="0" w:color="000000"/>
              <w:left w:val="single" w:sz="4" w:space="0" w:color="000000"/>
              <w:bottom w:val="single" w:sz="4" w:space="0" w:color="000000"/>
              <w:right w:val="single" w:sz="4" w:space="0" w:color="000000"/>
            </w:tcBorders>
          </w:tcPr>
          <w:p w:rsidR="00B90C43" w:rsidRDefault="00B90C43" w:rsidP="00B90C43">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tcPr>
          <w:p w:rsidR="00B90C43" w:rsidRDefault="00B90C43" w:rsidP="00B90C43">
            <w:pPr>
              <w:spacing w:after="0" w:line="256" w:lineRule="auto"/>
              <w:ind w:left="0" w:firstLine="0"/>
            </w:pPr>
            <w:r>
              <w:t xml:space="preserve">CLO 1, CLO 2, CLO 3 </w:t>
            </w:r>
          </w:p>
        </w:tc>
      </w:tr>
      <w:tr w:rsidR="00AE1814" w:rsidTr="00B90C43">
        <w:trPr>
          <w:trHeight w:val="516"/>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10 </w:t>
            </w:r>
          </w:p>
        </w:tc>
        <w:tc>
          <w:tcPr>
            <w:tcW w:w="3545" w:type="dxa"/>
            <w:tcBorders>
              <w:top w:val="single" w:sz="4" w:space="0" w:color="000000"/>
              <w:left w:val="single" w:sz="4" w:space="0" w:color="000000"/>
              <w:bottom w:val="single" w:sz="4" w:space="0" w:color="000000"/>
              <w:right w:val="single" w:sz="4" w:space="0" w:color="000000"/>
            </w:tcBorders>
            <w:hideMark/>
          </w:tcPr>
          <w:p w:rsidR="00B90C43" w:rsidRPr="00B90C43" w:rsidRDefault="00B90C43" w:rsidP="00B90C43">
            <w:pPr>
              <w:pStyle w:val="NormalWeb"/>
              <w:rPr>
                <w:sz w:val="22"/>
                <w:szCs w:val="22"/>
              </w:rPr>
            </w:pPr>
            <w:r w:rsidRPr="00B90C43">
              <w:rPr>
                <w:rStyle w:val="Strong"/>
                <w:sz w:val="22"/>
                <w:szCs w:val="22"/>
              </w:rPr>
              <w:t>VLAN Labs</w:t>
            </w:r>
          </w:p>
          <w:p w:rsidR="00B90C43" w:rsidRPr="00B90C43" w:rsidRDefault="00B90C43" w:rsidP="00B90C43">
            <w:pPr>
              <w:pStyle w:val="NormalWeb"/>
              <w:rPr>
                <w:sz w:val="22"/>
                <w:szCs w:val="22"/>
              </w:rPr>
            </w:pPr>
            <w:hyperlink r:id="rId15" w:history="1">
              <w:r w:rsidRPr="00B90C43">
                <w:rPr>
                  <w:rStyle w:val="Strong"/>
                  <w:b w:val="0"/>
                  <w:sz w:val="22"/>
                  <w:szCs w:val="22"/>
                </w:rPr>
                <w:t>Create VLANs</w:t>
              </w:r>
              <w:r w:rsidRPr="00B90C43">
                <w:rPr>
                  <w:rStyle w:val="Hyperlink"/>
                  <w:color w:val="auto"/>
                  <w:sz w:val="22"/>
                  <w:szCs w:val="22"/>
                  <w:u w:val="none"/>
                </w:rPr>
                <w:t xml:space="preserve"> </w:t>
              </w:r>
            </w:hyperlink>
          </w:p>
          <w:p w:rsidR="00B90C43" w:rsidRPr="00B90C43" w:rsidRDefault="00B90C43" w:rsidP="00B90C43">
            <w:pPr>
              <w:pStyle w:val="NormalWeb"/>
              <w:rPr>
                <w:sz w:val="22"/>
                <w:szCs w:val="22"/>
              </w:rPr>
            </w:pPr>
            <w:hyperlink r:id="rId16" w:history="1">
              <w:r w:rsidRPr="00B90C43">
                <w:rPr>
                  <w:rStyle w:val="Hyperlink"/>
                  <w:bCs/>
                  <w:color w:val="auto"/>
                  <w:sz w:val="22"/>
                  <w:szCs w:val="22"/>
                  <w:u w:val="none"/>
                </w:rPr>
                <w:t>Router On A Stick</w:t>
              </w:r>
            </w:hyperlink>
          </w:p>
          <w:p w:rsidR="00B90C43" w:rsidRPr="00B90C43" w:rsidRDefault="00B90C43" w:rsidP="00B90C43">
            <w:pPr>
              <w:pStyle w:val="NormalWeb"/>
              <w:rPr>
                <w:sz w:val="22"/>
                <w:szCs w:val="22"/>
              </w:rPr>
            </w:pPr>
            <w:hyperlink r:id="rId17" w:history="1">
              <w:r w:rsidRPr="00B90C43">
                <w:rPr>
                  <w:rStyle w:val="Strong"/>
                  <w:b w:val="0"/>
                  <w:sz w:val="22"/>
                  <w:szCs w:val="22"/>
                </w:rPr>
                <w:t>Native VLAN and Mismatch</w:t>
              </w:r>
            </w:hyperlink>
          </w:p>
          <w:p w:rsidR="00B90C43" w:rsidRPr="00B90C43" w:rsidRDefault="00B90C43" w:rsidP="00B90C43">
            <w:pPr>
              <w:pStyle w:val="NormalWeb"/>
              <w:rPr>
                <w:sz w:val="22"/>
                <w:szCs w:val="22"/>
              </w:rPr>
            </w:pPr>
            <w:hyperlink r:id="rId18" w:history="1">
              <w:r w:rsidRPr="00B90C43">
                <w:rPr>
                  <w:rStyle w:val="Strong"/>
                  <w:b w:val="0"/>
                  <w:sz w:val="22"/>
                  <w:szCs w:val="22"/>
                </w:rPr>
                <w:t>VTP Configuration</w:t>
              </w:r>
            </w:hyperlink>
          </w:p>
          <w:p w:rsidR="00AE1814" w:rsidRDefault="00AE1814">
            <w:pPr>
              <w:spacing w:after="0" w:line="256" w:lineRule="auto"/>
              <w:ind w:left="0" w:firstLine="0"/>
            </w:pPr>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Analysis, Exercise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CLO 1, CLO 2, CLO 3 </w:t>
            </w:r>
          </w:p>
        </w:tc>
      </w:tr>
      <w:tr w:rsidR="00AE1814" w:rsidTr="00B90C43">
        <w:trPr>
          <w:trHeight w:val="516"/>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11 </w:t>
            </w:r>
          </w:p>
        </w:tc>
        <w:tc>
          <w:tcPr>
            <w:tcW w:w="3545" w:type="dxa"/>
            <w:tcBorders>
              <w:top w:val="single" w:sz="4" w:space="0" w:color="000000"/>
              <w:left w:val="single" w:sz="4" w:space="0" w:color="000000"/>
              <w:bottom w:val="single" w:sz="4" w:space="0" w:color="000000"/>
              <w:right w:val="single" w:sz="4" w:space="0" w:color="000000"/>
            </w:tcBorders>
            <w:vAlign w:val="center"/>
            <w:hideMark/>
          </w:tcPr>
          <w:p w:rsidR="00B90C43" w:rsidRPr="00B90C43" w:rsidRDefault="00B90C43" w:rsidP="00B90C43">
            <w:pPr>
              <w:pStyle w:val="NormalWeb"/>
              <w:rPr>
                <w:sz w:val="22"/>
                <w:szCs w:val="22"/>
              </w:rPr>
            </w:pPr>
            <w:r w:rsidRPr="00B90C43">
              <w:rPr>
                <w:rStyle w:val="Strong"/>
                <w:sz w:val="22"/>
                <w:szCs w:val="22"/>
              </w:rPr>
              <w:t>NAT Labs</w:t>
            </w:r>
          </w:p>
          <w:p w:rsidR="00B90C43" w:rsidRPr="00B90C43" w:rsidRDefault="00B90C43" w:rsidP="00B90C43">
            <w:pPr>
              <w:pStyle w:val="NormalWeb"/>
              <w:rPr>
                <w:sz w:val="22"/>
                <w:szCs w:val="22"/>
              </w:rPr>
            </w:pPr>
            <w:hyperlink r:id="rId19" w:history="1">
              <w:r w:rsidRPr="00B90C43">
                <w:rPr>
                  <w:rStyle w:val="Hyperlink"/>
                  <w:bCs/>
                  <w:color w:val="auto"/>
                  <w:sz w:val="22"/>
                  <w:szCs w:val="22"/>
                  <w:u w:val="none"/>
                </w:rPr>
                <w:t>NAT</w:t>
              </w:r>
            </w:hyperlink>
          </w:p>
          <w:p w:rsidR="00B90C43" w:rsidRPr="00B90C43" w:rsidRDefault="00B90C43" w:rsidP="00B90C43">
            <w:pPr>
              <w:pStyle w:val="NormalWeb"/>
              <w:rPr>
                <w:sz w:val="22"/>
                <w:szCs w:val="22"/>
              </w:rPr>
            </w:pPr>
            <w:hyperlink r:id="rId20" w:history="1">
              <w:r w:rsidRPr="00B90C43">
                <w:rPr>
                  <w:rStyle w:val="Hyperlink"/>
                  <w:bCs/>
                  <w:color w:val="auto"/>
                  <w:sz w:val="22"/>
                  <w:szCs w:val="22"/>
                  <w:u w:val="none"/>
                </w:rPr>
                <w:t>Dynamic NAT</w:t>
              </w:r>
            </w:hyperlink>
          </w:p>
          <w:p w:rsidR="00B90C43" w:rsidRPr="00B90C43" w:rsidRDefault="00B90C43" w:rsidP="00B90C43">
            <w:pPr>
              <w:pStyle w:val="NormalWeb"/>
              <w:rPr>
                <w:sz w:val="22"/>
                <w:szCs w:val="22"/>
              </w:rPr>
            </w:pPr>
            <w:hyperlink r:id="rId21" w:history="1">
              <w:r w:rsidRPr="00B90C43">
                <w:rPr>
                  <w:rStyle w:val="Hyperlink"/>
                  <w:bCs/>
                  <w:color w:val="auto"/>
                  <w:sz w:val="22"/>
                  <w:szCs w:val="22"/>
                  <w:u w:val="none"/>
                </w:rPr>
                <w:t>Static NAT</w:t>
              </w:r>
            </w:hyperlink>
          </w:p>
          <w:p w:rsidR="00AE1814" w:rsidRDefault="00AE1814">
            <w:pPr>
              <w:spacing w:after="0" w:line="256" w:lineRule="auto"/>
              <w:ind w:left="0" w:firstLine="0"/>
              <w:jc w:val="left"/>
            </w:pPr>
          </w:p>
        </w:tc>
        <w:tc>
          <w:tcPr>
            <w:tcW w:w="1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Exercise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4 </w:t>
            </w:r>
          </w:p>
        </w:tc>
      </w:tr>
      <w:tr w:rsidR="00AE1814" w:rsidTr="00B90C43">
        <w:trPr>
          <w:trHeight w:val="516"/>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12 </w:t>
            </w:r>
          </w:p>
        </w:tc>
        <w:tc>
          <w:tcPr>
            <w:tcW w:w="3545" w:type="dxa"/>
            <w:tcBorders>
              <w:top w:val="single" w:sz="4" w:space="0" w:color="000000"/>
              <w:left w:val="single" w:sz="4" w:space="0" w:color="000000"/>
              <w:bottom w:val="single" w:sz="4" w:space="0" w:color="000000"/>
              <w:right w:val="single" w:sz="4" w:space="0" w:color="000000"/>
            </w:tcBorders>
            <w:hideMark/>
          </w:tcPr>
          <w:p w:rsidR="00B90C43" w:rsidRPr="00B90C43" w:rsidRDefault="00B90C43" w:rsidP="00B90C43">
            <w:pPr>
              <w:pStyle w:val="NormalWeb"/>
              <w:rPr>
                <w:sz w:val="22"/>
                <w:szCs w:val="22"/>
              </w:rPr>
            </w:pPr>
            <w:r w:rsidRPr="00B90C43">
              <w:rPr>
                <w:rStyle w:val="Strong"/>
                <w:sz w:val="22"/>
                <w:szCs w:val="22"/>
              </w:rPr>
              <w:t>WAN Connection Labs</w:t>
            </w:r>
          </w:p>
          <w:p w:rsidR="00B90C43" w:rsidRPr="00B90C43" w:rsidRDefault="00B90C43" w:rsidP="00B90C43">
            <w:pPr>
              <w:pStyle w:val="NormalWeb"/>
              <w:rPr>
                <w:sz w:val="22"/>
                <w:szCs w:val="22"/>
              </w:rPr>
            </w:pPr>
            <w:hyperlink r:id="rId22" w:history="1">
              <w:r w:rsidRPr="00B90C43">
                <w:rPr>
                  <w:rStyle w:val="Hyperlink"/>
                  <w:bCs/>
                  <w:color w:val="auto"/>
                  <w:sz w:val="22"/>
                  <w:szCs w:val="22"/>
                  <w:u w:val="none"/>
                </w:rPr>
                <w:t>Serial connection</w:t>
              </w:r>
            </w:hyperlink>
          </w:p>
          <w:p w:rsidR="00B90C43" w:rsidRDefault="00B90C43" w:rsidP="00B90C43">
            <w:pPr>
              <w:pStyle w:val="NormalWeb"/>
              <w:rPr>
                <w:rStyle w:val="Hyperlink"/>
                <w:bCs/>
                <w:color w:val="auto"/>
                <w:sz w:val="22"/>
                <w:szCs w:val="22"/>
                <w:u w:val="none"/>
              </w:rPr>
            </w:pPr>
            <w:hyperlink r:id="rId23" w:history="1">
              <w:r w:rsidRPr="00B90C43">
                <w:rPr>
                  <w:rStyle w:val="Hyperlink"/>
                  <w:bCs/>
                  <w:color w:val="auto"/>
                  <w:sz w:val="22"/>
                  <w:szCs w:val="22"/>
                  <w:u w:val="none"/>
                </w:rPr>
                <w:t>PPP encapsulation</w:t>
              </w:r>
            </w:hyperlink>
          </w:p>
          <w:p w:rsidR="00B90C43" w:rsidRPr="00B90C43" w:rsidRDefault="00B90C43" w:rsidP="00B90C43">
            <w:pPr>
              <w:pStyle w:val="NormalWeb"/>
              <w:rPr>
                <w:sz w:val="22"/>
                <w:szCs w:val="22"/>
              </w:rPr>
            </w:pPr>
            <w:r w:rsidRPr="00B90C43">
              <w:rPr>
                <w:rStyle w:val="Strong"/>
                <w:sz w:val="22"/>
                <w:szCs w:val="22"/>
              </w:rPr>
              <w:t>CDP Labs</w:t>
            </w:r>
          </w:p>
          <w:p w:rsidR="00B90C43" w:rsidRPr="00B90C43" w:rsidRDefault="00B90C43" w:rsidP="00B90C43">
            <w:pPr>
              <w:pStyle w:val="NormalWeb"/>
              <w:rPr>
                <w:sz w:val="22"/>
                <w:szCs w:val="22"/>
              </w:rPr>
            </w:pPr>
            <w:hyperlink r:id="rId24" w:history="1">
              <w:r w:rsidRPr="00B90C43">
                <w:rPr>
                  <w:rStyle w:val="Hyperlink"/>
                  <w:bCs/>
                  <w:color w:val="auto"/>
                  <w:sz w:val="22"/>
                  <w:szCs w:val="22"/>
                  <w:u w:val="none"/>
                </w:rPr>
                <w:t>CDP Protocol</w:t>
              </w:r>
            </w:hyperlink>
          </w:p>
          <w:p w:rsidR="00B90C43" w:rsidRPr="00B90C43" w:rsidRDefault="00B90C43" w:rsidP="00B90C43">
            <w:pPr>
              <w:pStyle w:val="NormalWeb"/>
              <w:rPr>
                <w:sz w:val="22"/>
                <w:szCs w:val="22"/>
              </w:rPr>
            </w:pPr>
            <w:r w:rsidRPr="00B90C43">
              <w:rPr>
                <w:rStyle w:val="Strong"/>
                <w:sz w:val="22"/>
                <w:szCs w:val="22"/>
              </w:rPr>
              <w:t>Backup and Restore</w:t>
            </w:r>
          </w:p>
          <w:p w:rsidR="009F2E0B" w:rsidRPr="00B90C43" w:rsidRDefault="00B90C43" w:rsidP="009F2E0B">
            <w:pPr>
              <w:pStyle w:val="NormalWeb"/>
              <w:rPr>
                <w:sz w:val="22"/>
                <w:szCs w:val="22"/>
              </w:rPr>
            </w:pPr>
            <w:hyperlink r:id="rId25" w:history="1">
              <w:r w:rsidRPr="00B90C43">
                <w:rPr>
                  <w:rStyle w:val="Strong"/>
                  <w:b w:val="0"/>
                  <w:sz w:val="22"/>
                  <w:szCs w:val="22"/>
                </w:rPr>
                <w:t>FTP and TFTP</w:t>
              </w:r>
            </w:hyperlink>
          </w:p>
          <w:p w:rsidR="00AE1814" w:rsidRDefault="00AE1814">
            <w:pPr>
              <w:spacing w:after="0" w:line="256" w:lineRule="auto"/>
              <w:ind w:left="0" w:firstLine="0"/>
            </w:pPr>
            <w:r>
              <w:t xml:space="preserve"> </w:t>
            </w:r>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Implementation, Exercise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CLO 2, CLO 3, CLO 4 </w:t>
            </w:r>
          </w:p>
        </w:tc>
      </w:tr>
      <w:tr w:rsidR="00AE1814" w:rsidTr="00B90C43">
        <w:trPr>
          <w:trHeight w:val="770"/>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13 </w:t>
            </w:r>
          </w:p>
        </w:tc>
        <w:tc>
          <w:tcPr>
            <w:tcW w:w="3545" w:type="dxa"/>
            <w:tcBorders>
              <w:top w:val="single" w:sz="4" w:space="0" w:color="000000"/>
              <w:left w:val="single" w:sz="4" w:space="0" w:color="000000"/>
              <w:bottom w:val="single" w:sz="4" w:space="0" w:color="000000"/>
              <w:right w:val="single" w:sz="4" w:space="0" w:color="000000"/>
            </w:tcBorders>
            <w:hideMark/>
          </w:tcPr>
          <w:p w:rsidR="00B90C43" w:rsidRPr="00B90C43" w:rsidRDefault="00B90C43" w:rsidP="00B90C43">
            <w:pPr>
              <w:pStyle w:val="NormalWeb"/>
              <w:rPr>
                <w:sz w:val="22"/>
                <w:szCs w:val="22"/>
              </w:rPr>
            </w:pPr>
            <w:r w:rsidRPr="00B90C43">
              <w:rPr>
                <w:rStyle w:val="Strong"/>
                <w:sz w:val="22"/>
                <w:szCs w:val="22"/>
              </w:rPr>
              <w:t>Security Labs</w:t>
            </w:r>
          </w:p>
          <w:p w:rsidR="00B90C43" w:rsidRPr="00B90C43" w:rsidRDefault="00B90C43" w:rsidP="00B90C43">
            <w:pPr>
              <w:pStyle w:val="NormalWeb"/>
              <w:rPr>
                <w:b/>
                <w:sz w:val="22"/>
                <w:szCs w:val="22"/>
              </w:rPr>
            </w:pPr>
            <w:hyperlink r:id="rId26" w:history="1">
              <w:r w:rsidRPr="00B90C43">
                <w:rPr>
                  <w:rStyle w:val="Strong"/>
                  <w:b w:val="0"/>
                  <w:sz w:val="22"/>
                  <w:szCs w:val="22"/>
                </w:rPr>
                <w:t>Cisco Password Encryption</w:t>
              </w:r>
            </w:hyperlink>
          </w:p>
          <w:p w:rsidR="00B90C43" w:rsidRPr="00B90C43" w:rsidRDefault="00B90C43" w:rsidP="00B90C43">
            <w:pPr>
              <w:pStyle w:val="NormalWeb"/>
              <w:rPr>
                <w:b/>
                <w:sz w:val="22"/>
                <w:szCs w:val="22"/>
              </w:rPr>
            </w:pPr>
            <w:hyperlink r:id="rId27" w:history="1">
              <w:r w:rsidRPr="00B90C43">
                <w:rPr>
                  <w:rStyle w:val="Strong"/>
                  <w:b w:val="0"/>
                  <w:sz w:val="22"/>
                  <w:szCs w:val="22"/>
                </w:rPr>
                <w:t>Cisco port security</w:t>
              </w:r>
            </w:hyperlink>
          </w:p>
          <w:p w:rsidR="00B90C43" w:rsidRPr="00B90C43" w:rsidRDefault="00B90C43" w:rsidP="00B90C43">
            <w:pPr>
              <w:pStyle w:val="NormalWeb"/>
              <w:rPr>
                <w:b/>
                <w:sz w:val="22"/>
                <w:szCs w:val="22"/>
              </w:rPr>
            </w:pPr>
            <w:hyperlink r:id="rId28" w:history="1">
              <w:r w:rsidRPr="00B90C43">
                <w:rPr>
                  <w:rStyle w:val="Strong"/>
                  <w:b w:val="0"/>
                  <w:sz w:val="22"/>
                  <w:szCs w:val="22"/>
                </w:rPr>
                <w:t>Access lists</w:t>
              </w:r>
            </w:hyperlink>
          </w:p>
          <w:p w:rsidR="00AE1814" w:rsidRDefault="00AE1814">
            <w:pPr>
              <w:spacing w:after="0" w:line="256" w:lineRule="auto"/>
              <w:ind w:left="0" w:right="58" w:firstLine="0"/>
            </w:pPr>
          </w:p>
        </w:tc>
        <w:tc>
          <w:tcPr>
            <w:tcW w:w="1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lastRenderedPageBreak/>
              <w:t xml:space="preserve">Analysis, </w:t>
            </w:r>
          </w:p>
          <w:p w:rsidR="00AE1814" w:rsidRDefault="00AE1814">
            <w:pPr>
              <w:spacing w:after="0" w:line="256" w:lineRule="auto"/>
              <w:ind w:left="0" w:firstLine="0"/>
              <w:jc w:val="left"/>
            </w:pPr>
            <w:r>
              <w:t xml:space="preserve">Implementation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2 </w:t>
            </w:r>
          </w:p>
        </w:tc>
      </w:tr>
      <w:tr w:rsidR="00AE1814" w:rsidTr="00B90C43">
        <w:trPr>
          <w:trHeight w:val="516"/>
        </w:trPr>
        <w:tc>
          <w:tcPr>
            <w:tcW w:w="757"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14 </w:t>
            </w:r>
          </w:p>
        </w:tc>
        <w:tc>
          <w:tcPr>
            <w:tcW w:w="3545" w:type="dxa"/>
            <w:tcBorders>
              <w:top w:val="single" w:sz="4" w:space="0" w:color="000000"/>
              <w:left w:val="single" w:sz="4" w:space="0" w:color="000000"/>
              <w:bottom w:val="single" w:sz="4" w:space="0" w:color="000000"/>
              <w:right w:val="single" w:sz="4" w:space="0" w:color="000000"/>
            </w:tcBorders>
            <w:hideMark/>
          </w:tcPr>
          <w:p w:rsidR="009F2E0B" w:rsidRPr="00B90C43" w:rsidRDefault="009F2E0B" w:rsidP="00B90C43">
            <w:pPr>
              <w:pStyle w:val="NormalWeb"/>
              <w:rPr>
                <w:sz w:val="22"/>
                <w:szCs w:val="22"/>
              </w:rPr>
            </w:pPr>
            <w:r w:rsidRPr="00B90C43">
              <w:rPr>
                <w:rStyle w:val="Strong"/>
                <w:sz w:val="22"/>
                <w:szCs w:val="22"/>
              </w:rPr>
              <w:t>Others</w:t>
            </w:r>
          </w:p>
          <w:p w:rsidR="009F2E0B" w:rsidRPr="00B90C43" w:rsidRDefault="002F26BE" w:rsidP="00B90C43">
            <w:pPr>
              <w:pStyle w:val="NormalWeb"/>
              <w:rPr>
                <w:b/>
                <w:sz w:val="22"/>
                <w:szCs w:val="22"/>
              </w:rPr>
            </w:pPr>
            <w:hyperlink r:id="rId29" w:history="1">
              <w:r w:rsidR="009F2E0B" w:rsidRPr="00B90C43">
                <w:rPr>
                  <w:rStyle w:val="Strong"/>
                  <w:b w:val="0"/>
                  <w:sz w:val="22"/>
                  <w:szCs w:val="22"/>
                </w:rPr>
                <w:t>DHCP server</w:t>
              </w:r>
            </w:hyperlink>
          </w:p>
          <w:p w:rsidR="009F2E0B" w:rsidRPr="00B90C43" w:rsidRDefault="002F26BE" w:rsidP="00B90C43">
            <w:pPr>
              <w:pStyle w:val="NormalWeb"/>
              <w:rPr>
                <w:b/>
                <w:sz w:val="22"/>
                <w:szCs w:val="22"/>
              </w:rPr>
            </w:pPr>
            <w:hyperlink r:id="rId30" w:history="1">
              <w:r w:rsidR="009F2E0B" w:rsidRPr="00B90C43">
                <w:rPr>
                  <w:rStyle w:val="Strong"/>
                  <w:b w:val="0"/>
                  <w:sz w:val="22"/>
                  <w:szCs w:val="22"/>
                </w:rPr>
                <w:t>Web server and internet</w:t>
              </w:r>
            </w:hyperlink>
          </w:p>
          <w:p w:rsidR="009F2E0B" w:rsidRPr="00B90C43" w:rsidRDefault="002F26BE" w:rsidP="00B90C43">
            <w:pPr>
              <w:pStyle w:val="NormalWeb"/>
              <w:rPr>
                <w:b/>
                <w:sz w:val="22"/>
                <w:szCs w:val="22"/>
              </w:rPr>
            </w:pPr>
            <w:hyperlink r:id="rId31" w:history="1">
              <w:r w:rsidR="009F2E0B" w:rsidRPr="00B90C43">
                <w:rPr>
                  <w:rStyle w:val="Strong"/>
                  <w:b w:val="0"/>
                  <w:sz w:val="22"/>
                  <w:szCs w:val="22"/>
                </w:rPr>
                <w:t xml:space="preserve">Configuring </w:t>
              </w:r>
              <w:proofErr w:type="spellStart"/>
              <w:r w:rsidR="009F2E0B" w:rsidRPr="00B90C43">
                <w:rPr>
                  <w:rStyle w:val="Strong"/>
                  <w:b w:val="0"/>
                  <w:sz w:val="22"/>
                  <w:szCs w:val="22"/>
                </w:rPr>
                <w:t>WiFi</w:t>
              </w:r>
              <w:proofErr w:type="spellEnd"/>
            </w:hyperlink>
          </w:p>
          <w:p w:rsidR="009F2E0B" w:rsidRPr="00B90C43" w:rsidRDefault="002F26BE" w:rsidP="00B90C43">
            <w:pPr>
              <w:pStyle w:val="NormalWeb"/>
              <w:rPr>
                <w:b/>
                <w:sz w:val="22"/>
                <w:szCs w:val="22"/>
              </w:rPr>
            </w:pPr>
            <w:hyperlink r:id="rId32" w:history="1">
              <w:r w:rsidR="009F2E0B" w:rsidRPr="00B90C43">
                <w:rPr>
                  <w:rStyle w:val="Strong"/>
                  <w:b w:val="0"/>
                  <w:sz w:val="22"/>
                  <w:szCs w:val="22"/>
                </w:rPr>
                <w:t>Destination host unreachable</w:t>
              </w:r>
            </w:hyperlink>
          </w:p>
          <w:p w:rsidR="009F2E0B" w:rsidRPr="00B90C43" w:rsidRDefault="002F26BE" w:rsidP="00B90C43">
            <w:pPr>
              <w:pStyle w:val="NormalWeb"/>
              <w:rPr>
                <w:b/>
                <w:sz w:val="22"/>
                <w:szCs w:val="22"/>
              </w:rPr>
            </w:pPr>
            <w:hyperlink r:id="rId33" w:history="1">
              <w:r w:rsidR="009F2E0B" w:rsidRPr="00B90C43">
                <w:rPr>
                  <w:rStyle w:val="Strong"/>
                  <w:b w:val="0"/>
                  <w:sz w:val="22"/>
                  <w:szCs w:val="22"/>
                </w:rPr>
                <w:t>DNS server</w:t>
              </w:r>
            </w:hyperlink>
          </w:p>
          <w:p w:rsidR="009F2E0B" w:rsidRPr="00B90C43" w:rsidRDefault="002F26BE" w:rsidP="00B90C43">
            <w:pPr>
              <w:pStyle w:val="NormalWeb"/>
              <w:rPr>
                <w:b/>
                <w:sz w:val="22"/>
                <w:szCs w:val="22"/>
              </w:rPr>
            </w:pPr>
            <w:hyperlink r:id="rId34" w:history="1">
              <w:r w:rsidR="009F2E0B" w:rsidRPr="00B90C43">
                <w:rPr>
                  <w:rStyle w:val="Strong"/>
                  <w:b w:val="0"/>
                  <w:sz w:val="22"/>
                  <w:szCs w:val="22"/>
                </w:rPr>
                <w:t>Line VTY</w:t>
              </w:r>
            </w:hyperlink>
          </w:p>
          <w:p w:rsidR="009F2E0B" w:rsidRPr="00B90C43" w:rsidRDefault="002F26BE" w:rsidP="00B90C43">
            <w:pPr>
              <w:pStyle w:val="NormalWeb"/>
              <w:rPr>
                <w:b/>
                <w:sz w:val="22"/>
                <w:szCs w:val="22"/>
              </w:rPr>
            </w:pPr>
            <w:hyperlink r:id="rId35" w:history="1">
              <w:r w:rsidR="009F2E0B" w:rsidRPr="00B90C43">
                <w:rPr>
                  <w:rStyle w:val="Strong"/>
                  <w:b w:val="0"/>
                  <w:sz w:val="22"/>
                  <w:szCs w:val="22"/>
                </w:rPr>
                <w:t>Access list examples</w:t>
              </w:r>
            </w:hyperlink>
          </w:p>
          <w:p w:rsidR="00AE1814" w:rsidRDefault="002F26BE" w:rsidP="002F26BE">
            <w:pPr>
              <w:pStyle w:val="NormalWeb"/>
            </w:pPr>
            <w:hyperlink r:id="rId36" w:history="1">
              <w:r w:rsidR="009F2E0B" w:rsidRPr="00B90C43">
                <w:rPr>
                  <w:rStyle w:val="Strong"/>
                  <w:b w:val="0"/>
                  <w:sz w:val="22"/>
                  <w:szCs w:val="22"/>
                </w:rPr>
                <w:t>Access point</w:t>
              </w:r>
            </w:hyperlink>
            <w:r w:rsidR="00AE1814">
              <w:t xml:space="preserve"> </w:t>
            </w:r>
          </w:p>
        </w:tc>
        <w:tc>
          <w:tcPr>
            <w:tcW w:w="1757"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Analysis, </w:t>
            </w:r>
          </w:p>
          <w:p w:rsidR="00AE1814" w:rsidRDefault="00AE1814">
            <w:pPr>
              <w:spacing w:after="0" w:line="256" w:lineRule="auto"/>
              <w:ind w:left="0" w:firstLine="0"/>
              <w:jc w:val="left"/>
            </w:pPr>
            <w:r>
              <w:t xml:space="preserve">Implementation </w:t>
            </w:r>
          </w:p>
        </w:tc>
        <w:tc>
          <w:tcPr>
            <w:tcW w:w="1894"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t xml:space="preserve">Lecture, Q/A, Lab Performance Test </w:t>
            </w:r>
          </w:p>
        </w:tc>
        <w:tc>
          <w:tcPr>
            <w:tcW w:w="1640" w:type="dxa"/>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CLO 2 </w:t>
            </w:r>
          </w:p>
        </w:tc>
      </w:tr>
      <w:tr w:rsidR="00AE1814" w:rsidTr="00B90C43">
        <w:trPr>
          <w:trHeight w:val="262"/>
        </w:trPr>
        <w:tc>
          <w:tcPr>
            <w:tcW w:w="4302" w:type="dxa"/>
            <w:gridSpan w:val="2"/>
            <w:tcBorders>
              <w:top w:val="single" w:sz="4" w:space="0" w:color="000000"/>
              <w:left w:val="single" w:sz="4" w:space="0" w:color="000000"/>
              <w:bottom w:val="single" w:sz="4" w:space="0" w:color="000000"/>
              <w:right w:val="nil"/>
            </w:tcBorders>
            <w:hideMark/>
          </w:tcPr>
          <w:p w:rsidR="00AE1814" w:rsidRPr="002F26BE" w:rsidRDefault="00AE1814" w:rsidP="002F26BE">
            <w:pPr>
              <w:spacing w:after="0" w:line="256" w:lineRule="auto"/>
              <w:ind w:left="0" w:firstLine="0"/>
              <w:jc w:val="right"/>
              <w:rPr>
                <w:b/>
              </w:rPr>
            </w:pPr>
            <w:r w:rsidRPr="002F26BE">
              <w:rPr>
                <w:b/>
              </w:rPr>
              <w:t xml:space="preserve">Final Exam </w:t>
            </w:r>
          </w:p>
        </w:tc>
        <w:tc>
          <w:tcPr>
            <w:tcW w:w="1757"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1894" w:type="dxa"/>
            <w:tcBorders>
              <w:top w:val="single" w:sz="4" w:space="0" w:color="000000"/>
              <w:left w:val="nil"/>
              <w:bottom w:val="single" w:sz="4" w:space="0" w:color="000000"/>
              <w:right w:val="nil"/>
            </w:tcBorders>
          </w:tcPr>
          <w:p w:rsidR="00AE1814" w:rsidRDefault="00AE1814">
            <w:pPr>
              <w:spacing w:after="160" w:line="256" w:lineRule="auto"/>
              <w:ind w:left="0" w:firstLine="0"/>
              <w:jc w:val="left"/>
            </w:pPr>
          </w:p>
        </w:tc>
        <w:tc>
          <w:tcPr>
            <w:tcW w:w="1640" w:type="dxa"/>
            <w:tcBorders>
              <w:top w:val="single" w:sz="4" w:space="0" w:color="000000"/>
              <w:left w:val="nil"/>
              <w:bottom w:val="single" w:sz="4" w:space="0" w:color="000000"/>
              <w:right w:val="single" w:sz="4" w:space="0" w:color="000000"/>
            </w:tcBorders>
          </w:tcPr>
          <w:p w:rsidR="00AE1814" w:rsidRDefault="00AE1814">
            <w:pPr>
              <w:spacing w:after="160" w:line="256" w:lineRule="auto"/>
              <w:ind w:left="0" w:firstLine="0"/>
              <w:jc w:val="left"/>
            </w:pPr>
          </w:p>
        </w:tc>
      </w:tr>
    </w:tbl>
    <w:p w:rsidR="00AE1814" w:rsidRDefault="00AE1814" w:rsidP="00AE1814">
      <w:pPr>
        <w:spacing w:after="0" w:line="256" w:lineRule="auto"/>
        <w:ind w:left="0" w:firstLine="0"/>
        <w:jc w:val="left"/>
      </w:pPr>
      <w:r>
        <w:t xml:space="preserve"> </w:t>
      </w:r>
    </w:p>
    <w:p w:rsidR="00AE1814" w:rsidRDefault="00AE1814" w:rsidP="00AE1814">
      <w:pPr>
        <w:spacing w:after="10"/>
        <w:ind w:left="19" w:right="928"/>
        <w:jc w:val="left"/>
      </w:pPr>
      <w:r>
        <w:rPr>
          <w:b/>
        </w:rPr>
        <w:t>Part C</w:t>
      </w:r>
      <w:r>
        <w:t xml:space="preserve"> </w:t>
      </w:r>
    </w:p>
    <w:p w:rsidR="00AE1814" w:rsidRDefault="00AE1814" w:rsidP="00AE1814">
      <w:pPr>
        <w:spacing w:after="10"/>
        <w:ind w:left="19" w:right="928"/>
        <w:jc w:val="left"/>
      </w:pPr>
      <w:r>
        <w:rPr>
          <w:b/>
        </w:rPr>
        <w:t>Assessment and Evaluation</w:t>
      </w:r>
      <w:r>
        <w:t xml:space="preserve"> </w:t>
      </w:r>
    </w:p>
    <w:p w:rsidR="00AE1814" w:rsidRDefault="00AE1814" w:rsidP="00AE1814">
      <w:pPr>
        <w:spacing w:after="0" w:line="256" w:lineRule="auto"/>
        <w:ind w:left="0" w:firstLine="0"/>
        <w:jc w:val="left"/>
      </w:pPr>
      <w:r>
        <w:t xml:space="preserve"> </w:t>
      </w:r>
    </w:p>
    <w:p w:rsidR="00AE1814" w:rsidRDefault="00AE1814" w:rsidP="00AE1814">
      <w:pPr>
        <w:spacing w:after="10"/>
        <w:ind w:left="19" w:right="928"/>
        <w:jc w:val="left"/>
      </w:pPr>
      <w:r>
        <w:rPr>
          <w:b/>
        </w:rPr>
        <w:t>Assessment Strategy and Marks distribution:</w:t>
      </w:r>
      <w:r>
        <w:t xml:space="preserve"> </w:t>
      </w:r>
    </w:p>
    <w:tbl>
      <w:tblPr>
        <w:tblStyle w:val="TableGrid"/>
        <w:tblW w:w="6517" w:type="dxa"/>
        <w:tblInd w:w="-108" w:type="dxa"/>
        <w:tblCellMar>
          <w:top w:w="7" w:type="dxa"/>
          <w:left w:w="108" w:type="dxa"/>
          <w:right w:w="50" w:type="dxa"/>
        </w:tblCellMar>
        <w:tblLook w:val="04A0" w:firstRow="1" w:lastRow="0" w:firstColumn="1" w:lastColumn="0" w:noHBand="0" w:noVBand="1"/>
      </w:tblPr>
      <w:tblGrid>
        <w:gridCol w:w="2326"/>
        <w:gridCol w:w="3423"/>
        <w:gridCol w:w="768"/>
      </w:tblGrid>
      <w:tr w:rsidR="00AE1814" w:rsidTr="00AE1814">
        <w:trPr>
          <w:trHeight w:val="264"/>
        </w:trPr>
        <w:tc>
          <w:tcPr>
            <w:tcW w:w="5749" w:type="dxa"/>
            <w:gridSpan w:val="2"/>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58" w:firstLine="0"/>
              <w:jc w:val="center"/>
            </w:pPr>
            <w:r>
              <w:t xml:space="preserve">Assessments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61" w:firstLine="0"/>
              <w:jc w:val="center"/>
            </w:pPr>
            <w:r>
              <w:t xml:space="preserve">% </w:t>
            </w:r>
          </w:p>
        </w:tc>
      </w:tr>
      <w:tr w:rsidR="00AE1814" w:rsidTr="00AE1814">
        <w:trPr>
          <w:trHeight w:val="264"/>
        </w:trPr>
        <w:tc>
          <w:tcPr>
            <w:tcW w:w="2326" w:type="dxa"/>
            <w:vMerge w:val="restart"/>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Continuous Assessment </w:t>
            </w:r>
          </w:p>
        </w:tc>
        <w:tc>
          <w:tcPr>
            <w:tcW w:w="342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Class Participation and Performance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62" w:firstLine="0"/>
              <w:jc w:val="center"/>
            </w:pPr>
            <w:r>
              <w:t xml:space="preserve">10 </w:t>
            </w:r>
          </w:p>
        </w:tc>
      </w:tr>
      <w:tr w:rsidR="00AE1814" w:rsidTr="00AE1814">
        <w:trPr>
          <w:trHeight w:val="29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40" w:lineRule="auto"/>
              <w:ind w:left="0" w:firstLine="0"/>
              <w:jc w:val="left"/>
            </w:pPr>
          </w:p>
        </w:tc>
        <w:tc>
          <w:tcPr>
            <w:tcW w:w="342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Class Test/Quiz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62" w:firstLine="0"/>
              <w:jc w:val="center"/>
            </w:pPr>
            <w:r>
              <w:t xml:space="preserve">10 </w:t>
            </w:r>
          </w:p>
        </w:tc>
      </w:tr>
      <w:tr w:rsidR="00AE1814" w:rsidTr="00AE1814">
        <w:trPr>
          <w:trHeight w:val="29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40" w:lineRule="auto"/>
              <w:ind w:left="0" w:firstLine="0"/>
              <w:jc w:val="left"/>
            </w:pPr>
          </w:p>
        </w:tc>
        <w:tc>
          <w:tcPr>
            <w:tcW w:w="342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Assignment/Presentation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62" w:firstLine="0"/>
              <w:jc w:val="center"/>
            </w:pPr>
            <w:r>
              <w:t xml:space="preserve">10 </w:t>
            </w:r>
          </w:p>
        </w:tc>
      </w:tr>
      <w:tr w:rsidR="00AE1814" w:rsidTr="00AE1814">
        <w:trPr>
          <w:trHeight w:val="29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40" w:lineRule="auto"/>
              <w:ind w:left="0" w:firstLine="0"/>
              <w:jc w:val="left"/>
            </w:pPr>
          </w:p>
        </w:tc>
        <w:tc>
          <w:tcPr>
            <w:tcW w:w="342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Lab Assessments/Practical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62" w:firstLine="0"/>
              <w:jc w:val="center"/>
            </w:pPr>
            <w:r>
              <w:t xml:space="preserve">20 </w:t>
            </w:r>
          </w:p>
        </w:tc>
      </w:tr>
      <w:tr w:rsidR="00AE1814" w:rsidTr="00AE1814">
        <w:trPr>
          <w:trHeight w:val="262"/>
        </w:trPr>
        <w:tc>
          <w:tcPr>
            <w:tcW w:w="2326" w:type="dxa"/>
            <w:vMerge w:val="restart"/>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56" w:lineRule="auto"/>
              <w:ind w:left="0" w:firstLine="0"/>
              <w:jc w:val="left"/>
            </w:pPr>
            <w:r>
              <w:t xml:space="preserve">Summative Assessment </w:t>
            </w:r>
          </w:p>
        </w:tc>
        <w:tc>
          <w:tcPr>
            <w:tcW w:w="342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Midterm Examination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62" w:firstLine="0"/>
              <w:jc w:val="center"/>
            </w:pPr>
            <w:r>
              <w:t xml:space="preserve">20 </w:t>
            </w:r>
          </w:p>
        </w:tc>
      </w:tr>
      <w:tr w:rsidR="00AE1814" w:rsidTr="00AE1814">
        <w:trPr>
          <w:trHeight w:val="29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1814" w:rsidRDefault="00AE1814">
            <w:pPr>
              <w:spacing w:after="0" w:line="240" w:lineRule="auto"/>
              <w:ind w:left="0" w:firstLine="0"/>
              <w:jc w:val="left"/>
            </w:pPr>
          </w:p>
        </w:tc>
        <w:tc>
          <w:tcPr>
            <w:tcW w:w="3423"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jc w:val="left"/>
            </w:pPr>
            <w:r>
              <w:t xml:space="preserve">Final Exam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62" w:firstLine="0"/>
              <w:jc w:val="center"/>
            </w:pPr>
            <w:r>
              <w:t xml:space="preserve">30 </w:t>
            </w:r>
          </w:p>
        </w:tc>
      </w:tr>
      <w:tr w:rsidR="00AE1814" w:rsidTr="00AE1814">
        <w:trPr>
          <w:trHeight w:val="264"/>
        </w:trPr>
        <w:tc>
          <w:tcPr>
            <w:tcW w:w="5749" w:type="dxa"/>
            <w:gridSpan w:val="2"/>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right="56" w:firstLine="0"/>
              <w:jc w:val="center"/>
            </w:pPr>
            <w:r>
              <w:rPr>
                <w:b/>
              </w:rPr>
              <w:t xml:space="preserve">Total </w:t>
            </w:r>
          </w:p>
        </w:tc>
        <w:tc>
          <w:tcPr>
            <w:tcW w:w="768" w:type="dxa"/>
            <w:tcBorders>
              <w:top w:val="single" w:sz="4" w:space="0" w:color="000000"/>
              <w:left w:val="single" w:sz="4" w:space="0" w:color="000000"/>
              <w:bottom w:val="single" w:sz="4" w:space="0" w:color="000000"/>
              <w:right w:val="single" w:sz="4" w:space="0" w:color="000000"/>
            </w:tcBorders>
            <w:hideMark/>
          </w:tcPr>
          <w:p w:rsidR="00AE1814" w:rsidRDefault="00AE1814">
            <w:pPr>
              <w:spacing w:after="0" w:line="256" w:lineRule="auto"/>
              <w:ind w:left="0" w:firstLine="0"/>
            </w:pPr>
            <w:r>
              <w:rPr>
                <w:b/>
              </w:rPr>
              <w:t xml:space="preserve">100% </w:t>
            </w:r>
          </w:p>
        </w:tc>
      </w:tr>
    </w:tbl>
    <w:p w:rsidR="00AE1814" w:rsidRDefault="00AE1814" w:rsidP="00AE1814">
      <w:pPr>
        <w:spacing w:after="0" w:line="256" w:lineRule="auto"/>
        <w:ind w:left="0" w:firstLine="0"/>
        <w:jc w:val="left"/>
      </w:pPr>
      <w:r>
        <w:t xml:space="preserve"> </w:t>
      </w:r>
    </w:p>
    <w:p w:rsidR="00AE1814" w:rsidRDefault="00AE1814" w:rsidP="00AE1814">
      <w:pPr>
        <w:spacing w:after="0" w:line="256" w:lineRule="auto"/>
        <w:ind w:left="0" w:firstLine="0"/>
        <w:jc w:val="left"/>
      </w:pPr>
      <w:r>
        <w:rPr>
          <w:b/>
        </w:rPr>
        <w:t xml:space="preserve"> </w:t>
      </w:r>
    </w:p>
    <w:p w:rsidR="00AE1814" w:rsidRDefault="00AE1814" w:rsidP="00AE1814">
      <w:pPr>
        <w:spacing w:after="10"/>
        <w:ind w:left="19" w:right="928"/>
        <w:jc w:val="left"/>
      </w:pPr>
      <w:r>
        <w:rPr>
          <w:b/>
        </w:rPr>
        <w:t xml:space="preserve">Part D </w:t>
      </w:r>
    </w:p>
    <w:p w:rsidR="00AE1814" w:rsidRDefault="00AE1814" w:rsidP="00AE1814">
      <w:pPr>
        <w:spacing w:after="10"/>
        <w:ind w:left="19" w:right="928"/>
        <w:jc w:val="left"/>
      </w:pPr>
      <w:r>
        <w:rPr>
          <w:b/>
        </w:rPr>
        <w:t xml:space="preserve">Learning Materials </w:t>
      </w:r>
    </w:p>
    <w:p w:rsidR="00AE1814" w:rsidRDefault="00AE1814" w:rsidP="00AE1814">
      <w:pPr>
        <w:spacing w:after="10"/>
        <w:ind w:left="19" w:right="928"/>
        <w:jc w:val="left"/>
      </w:pPr>
      <w:r>
        <w:rPr>
          <w:b/>
        </w:rPr>
        <w:t xml:space="preserve">Recommended Readings </w:t>
      </w:r>
    </w:p>
    <w:p w:rsidR="00AE1814" w:rsidRDefault="00AE1814" w:rsidP="00AE1814">
      <w:pPr>
        <w:numPr>
          <w:ilvl w:val="0"/>
          <w:numId w:val="1"/>
        </w:numPr>
        <w:ind w:hanging="360"/>
      </w:pPr>
      <w:r>
        <w:t xml:space="preserve">Computer Networks, Andrew S. Tanenbaum, David J. </w:t>
      </w:r>
      <w:proofErr w:type="spellStart"/>
      <w:r>
        <w:t>Wetherall</w:t>
      </w:r>
      <w:proofErr w:type="spellEnd"/>
      <w:r>
        <w:t xml:space="preserve">, Fifth Edition (2011), Prentice Hall </w:t>
      </w:r>
    </w:p>
    <w:p w:rsidR="00AE1814" w:rsidRDefault="00AE1814" w:rsidP="00AE1814">
      <w:pPr>
        <w:numPr>
          <w:ilvl w:val="0"/>
          <w:numId w:val="1"/>
        </w:numPr>
        <w:ind w:hanging="360"/>
      </w:pPr>
      <w:r>
        <w:t xml:space="preserve">Data Communications and Networking, Behrouz A. </w:t>
      </w:r>
      <w:proofErr w:type="spellStart"/>
      <w:r>
        <w:t>Forouzan</w:t>
      </w:r>
      <w:proofErr w:type="spellEnd"/>
      <w:r>
        <w:t xml:space="preserve">, Fifth Edition (2013), </w:t>
      </w:r>
      <w:proofErr w:type="spellStart"/>
      <w:r>
        <w:t>Mcgraw</w:t>
      </w:r>
      <w:proofErr w:type="spellEnd"/>
      <w:r>
        <w:t xml:space="preserve"> Hill </w:t>
      </w:r>
      <w:r>
        <w:rPr>
          <w:rFonts w:ascii="Segoe UI Symbol" w:eastAsia="Segoe UI Symbol" w:hAnsi="Segoe UI Symbol" w:cs="Segoe UI Symbol"/>
        </w:rPr>
        <w:sym w:font="Segoe UI Symbol" w:char="F0B7"/>
      </w:r>
      <w:r>
        <w:rPr>
          <w:rFonts w:ascii="Arial" w:eastAsia="Arial" w:hAnsi="Arial" w:cs="Arial"/>
        </w:rPr>
        <w:t xml:space="preserve"> </w:t>
      </w:r>
      <w:r>
        <w:t xml:space="preserve">Fundamentals of Data Communication Networks, Oliver C. </w:t>
      </w:r>
      <w:proofErr w:type="spellStart"/>
      <w:r>
        <w:t>Ibe</w:t>
      </w:r>
      <w:proofErr w:type="spellEnd"/>
      <w:r>
        <w:t xml:space="preserve">, First Edition (2018), John Wiley &amp; Sons, Inc. </w:t>
      </w:r>
    </w:p>
    <w:p w:rsidR="00AE1814" w:rsidRDefault="00AE1814" w:rsidP="00AE1814">
      <w:pPr>
        <w:numPr>
          <w:ilvl w:val="0"/>
          <w:numId w:val="1"/>
        </w:numPr>
        <w:ind w:hanging="360"/>
      </w:pPr>
      <w:r>
        <w:t xml:space="preserve">Networking All-in-One For Dummies, Doug Lowe, Seventh Edition (2018), John Wiley &amp; Sons, </w:t>
      </w:r>
    </w:p>
    <w:p w:rsidR="00AE1814" w:rsidRDefault="00AE1814" w:rsidP="00AE1814">
      <w:pPr>
        <w:ind w:left="730"/>
      </w:pPr>
      <w:r>
        <w:t xml:space="preserve">Inc. </w:t>
      </w:r>
    </w:p>
    <w:p w:rsidR="00AE1814" w:rsidRDefault="00AE1814" w:rsidP="00AE1814">
      <w:pPr>
        <w:numPr>
          <w:ilvl w:val="0"/>
          <w:numId w:val="1"/>
        </w:numPr>
        <w:ind w:hanging="360"/>
      </w:pPr>
      <w:r>
        <w:lastRenderedPageBreak/>
        <w:t xml:space="preserve">Data and Computer Communications, William Stallings, Tenth Edition (2014), Pearson </w:t>
      </w:r>
    </w:p>
    <w:p w:rsidR="00AE1814" w:rsidRDefault="00AE1814" w:rsidP="00AE1814">
      <w:pPr>
        <w:spacing w:after="10"/>
        <w:ind w:left="19" w:right="928"/>
        <w:jc w:val="left"/>
      </w:pPr>
      <w:r>
        <w:rPr>
          <w:b/>
        </w:rPr>
        <w:t xml:space="preserve">Supplementary Readings </w:t>
      </w:r>
    </w:p>
    <w:p w:rsidR="00AE1814" w:rsidRDefault="00AE1814" w:rsidP="00AE1814">
      <w:pPr>
        <w:numPr>
          <w:ilvl w:val="0"/>
          <w:numId w:val="1"/>
        </w:numPr>
        <w:ind w:hanging="360"/>
      </w:pPr>
      <w:r>
        <w:t xml:space="preserve">Computer Networking A Top-Down Approach, James F. Kurose, Keith W. Ross, Seventh Edition (2017), Pearson </w:t>
      </w:r>
    </w:p>
    <w:p w:rsidR="00AE1814" w:rsidRDefault="00AE1814" w:rsidP="00AE1814">
      <w:pPr>
        <w:numPr>
          <w:ilvl w:val="0"/>
          <w:numId w:val="1"/>
        </w:numPr>
        <w:ind w:hanging="360"/>
      </w:pPr>
      <w:r>
        <w:t xml:space="preserve">Computer Networks A Systems Approach, Larry L. Peterson and Bruce S. Davie, Sixth Edition (2020), Morgan Kaufmann Publishers </w:t>
      </w:r>
    </w:p>
    <w:p w:rsidR="00AE1814" w:rsidRDefault="00AE1814" w:rsidP="00AE1814">
      <w:pPr>
        <w:numPr>
          <w:ilvl w:val="0"/>
          <w:numId w:val="1"/>
        </w:numPr>
        <w:ind w:hanging="360"/>
      </w:pPr>
      <w:r>
        <w:t xml:space="preserve">The Internet and Its Protocols A Comparative Approach,  </w:t>
      </w:r>
      <w:proofErr w:type="spellStart"/>
      <w:r>
        <w:t>AdrianFarrel</w:t>
      </w:r>
      <w:proofErr w:type="spellEnd"/>
      <w:r>
        <w:t xml:space="preserve">, First Edition (2004), Morgan Kaufmann Publishers </w:t>
      </w:r>
    </w:p>
    <w:p w:rsidR="00AE1814" w:rsidRDefault="00AE1814" w:rsidP="00AE1814">
      <w:pPr>
        <w:numPr>
          <w:ilvl w:val="0"/>
          <w:numId w:val="1"/>
        </w:numPr>
        <w:ind w:hanging="360"/>
      </w:pPr>
      <w:r>
        <w:t xml:space="preserve">Internetworking with TCP/IP Principles, Protocols, and Architecture, Douglas E. Comer, Sixth Edition (2014), Volume 1, Pearson Education, Inc. </w:t>
      </w:r>
    </w:p>
    <w:p w:rsidR="00AE1814" w:rsidRDefault="00AE1814" w:rsidP="00AE1814">
      <w:pPr>
        <w:spacing w:after="10"/>
        <w:ind w:left="19" w:right="928"/>
        <w:jc w:val="left"/>
      </w:pPr>
      <w:r>
        <w:rPr>
          <w:b/>
        </w:rPr>
        <w:t xml:space="preserve">Others (as applicable for the discipline/academic program) </w:t>
      </w:r>
    </w:p>
    <w:p w:rsidR="0091448C" w:rsidRDefault="00AE1814" w:rsidP="00AE1814">
      <w:r>
        <w:t xml:space="preserve">Follow provided lecture notes and use Internet to get documents on </w:t>
      </w:r>
      <w:proofErr w:type="spellStart"/>
      <w:r>
        <w:t>specifictopics</w:t>
      </w:r>
      <w:proofErr w:type="spellEnd"/>
      <w:r>
        <w:t>.</w:t>
      </w:r>
    </w:p>
    <w:sectPr w:rsidR="0091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E290E"/>
    <w:multiLevelType w:val="hybridMultilevel"/>
    <w:tmpl w:val="6C268508"/>
    <w:lvl w:ilvl="0" w:tplc="0714F48E">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E042ED0">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3FA2B68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000BD2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AC4717E">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7990E55A">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E2A01A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BC8A2BE">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C52F67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59"/>
    <w:rsid w:val="002F26BE"/>
    <w:rsid w:val="0091448C"/>
    <w:rsid w:val="009F2E0B"/>
    <w:rsid w:val="00AE1814"/>
    <w:rsid w:val="00B90C43"/>
    <w:rsid w:val="00E3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CA88D-B5D3-455C-9838-9B498A45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814"/>
    <w:pPr>
      <w:spacing w:after="11" w:line="247" w:lineRule="auto"/>
      <w:ind w:left="34"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E1814"/>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9F2E0B"/>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9F2E0B"/>
    <w:rPr>
      <w:b/>
      <w:bCs/>
    </w:rPr>
  </w:style>
  <w:style w:type="character" w:styleId="Hyperlink">
    <w:name w:val="Hyperlink"/>
    <w:basedOn w:val="DefaultParagraphFont"/>
    <w:uiPriority w:val="99"/>
    <w:semiHidden/>
    <w:unhideWhenUsed/>
    <w:rsid w:val="009F2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925">
      <w:bodyDiv w:val="1"/>
      <w:marLeft w:val="0"/>
      <w:marRight w:val="0"/>
      <w:marTop w:val="0"/>
      <w:marBottom w:val="0"/>
      <w:divBdr>
        <w:top w:val="none" w:sz="0" w:space="0" w:color="auto"/>
        <w:left w:val="none" w:sz="0" w:space="0" w:color="auto"/>
        <w:bottom w:val="none" w:sz="0" w:space="0" w:color="auto"/>
        <w:right w:val="none" w:sz="0" w:space="0" w:color="auto"/>
      </w:divBdr>
    </w:div>
    <w:div w:id="446244773">
      <w:bodyDiv w:val="1"/>
      <w:marLeft w:val="0"/>
      <w:marRight w:val="0"/>
      <w:marTop w:val="0"/>
      <w:marBottom w:val="0"/>
      <w:divBdr>
        <w:top w:val="none" w:sz="0" w:space="0" w:color="auto"/>
        <w:left w:val="none" w:sz="0" w:space="0" w:color="auto"/>
        <w:bottom w:val="none" w:sz="0" w:space="0" w:color="auto"/>
        <w:right w:val="none" w:sz="0" w:space="0" w:color="auto"/>
      </w:divBdr>
    </w:div>
    <w:div w:id="451289764">
      <w:bodyDiv w:val="1"/>
      <w:marLeft w:val="0"/>
      <w:marRight w:val="0"/>
      <w:marTop w:val="0"/>
      <w:marBottom w:val="0"/>
      <w:divBdr>
        <w:top w:val="none" w:sz="0" w:space="0" w:color="auto"/>
        <w:left w:val="none" w:sz="0" w:space="0" w:color="auto"/>
        <w:bottom w:val="none" w:sz="0" w:space="0" w:color="auto"/>
        <w:right w:val="none" w:sz="0" w:space="0" w:color="auto"/>
      </w:divBdr>
    </w:div>
    <w:div w:id="928000937">
      <w:bodyDiv w:val="1"/>
      <w:marLeft w:val="0"/>
      <w:marRight w:val="0"/>
      <w:marTop w:val="0"/>
      <w:marBottom w:val="0"/>
      <w:divBdr>
        <w:top w:val="none" w:sz="0" w:space="0" w:color="auto"/>
        <w:left w:val="none" w:sz="0" w:space="0" w:color="auto"/>
        <w:bottom w:val="none" w:sz="0" w:space="0" w:color="auto"/>
        <w:right w:val="none" w:sz="0" w:space="0" w:color="auto"/>
      </w:divBdr>
    </w:div>
    <w:div w:id="981693569">
      <w:bodyDiv w:val="1"/>
      <w:marLeft w:val="0"/>
      <w:marRight w:val="0"/>
      <w:marTop w:val="0"/>
      <w:marBottom w:val="0"/>
      <w:divBdr>
        <w:top w:val="none" w:sz="0" w:space="0" w:color="auto"/>
        <w:left w:val="none" w:sz="0" w:space="0" w:color="auto"/>
        <w:bottom w:val="none" w:sz="0" w:space="0" w:color="auto"/>
        <w:right w:val="none" w:sz="0" w:space="0" w:color="auto"/>
      </w:divBdr>
    </w:div>
    <w:div w:id="1071199811">
      <w:bodyDiv w:val="1"/>
      <w:marLeft w:val="0"/>
      <w:marRight w:val="0"/>
      <w:marTop w:val="0"/>
      <w:marBottom w:val="0"/>
      <w:divBdr>
        <w:top w:val="none" w:sz="0" w:space="0" w:color="auto"/>
        <w:left w:val="none" w:sz="0" w:space="0" w:color="auto"/>
        <w:bottom w:val="none" w:sz="0" w:space="0" w:color="auto"/>
        <w:right w:val="none" w:sz="0" w:space="0" w:color="auto"/>
      </w:divBdr>
    </w:div>
    <w:div w:id="1118067895">
      <w:bodyDiv w:val="1"/>
      <w:marLeft w:val="0"/>
      <w:marRight w:val="0"/>
      <w:marTop w:val="0"/>
      <w:marBottom w:val="0"/>
      <w:divBdr>
        <w:top w:val="none" w:sz="0" w:space="0" w:color="auto"/>
        <w:left w:val="none" w:sz="0" w:space="0" w:color="auto"/>
        <w:bottom w:val="none" w:sz="0" w:space="0" w:color="auto"/>
        <w:right w:val="none" w:sz="0" w:space="0" w:color="auto"/>
      </w:divBdr>
    </w:div>
    <w:div w:id="1170869522">
      <w:bodyDiv w:val="1"/>
      <w:marLeft w:val="0"/>
      <w:marRight w:val="0"/>
      <w:marTop w:val="0"/>
      <w:marBottom w:val="0"/>
      <w:divBdr>
        <w:top w:val="none" w:sz="0" w:space="0" w:color="auto"/>
        <w:left w:val="none" w:sz="0" w:space="0" w:color="auto"/>
        <w:bottom w:val="none" w:sz="0" w:space="0" w:color="auto"/>
        <w:right w:val="none" w:sz="0" w:space="0" w:color="auto"/>
      </w:divBdr>
    </w:div>
    <w:div w:id="1195658388">
      <w:bodyDiv w:val="1"/>
      <w:marLeft w:val="0"/>
      <w:marRight w:val="0"/>
      <w:marTop w:val="0"/>
      <w:marBottom w:val="0"/>
      <w:divBdr>
        <w:top w:val="none" w:sz="0" w:space="0" w:color="auto"/>
        <w:left w:val="none" w:sz="0" w:space="0" w:color="auto"/>
        <w:bottom w:val="none" w:sz="0" w:space="0" w:color="auto"/>
        <w:right w:val="none" w:sz="0" w:space="0" w:color="auto"/>
      </w:divBdr>
    </w:div>
    <w:div w:id="1278020718">
      <w:bodyDiv w:val="1"/>
      <w:marLeft w:val="0"/>
      <w:marRight w:val="0"/>
      <w:marTop w:val="0"/>
      <w:marBottom w:val="0"/>
      <w:divBdr>
        <w:top w:val="none" w:sz="0" w:space="0" w:color="auto"/>
        <w:left w:val="none" w:sz="0" w:space="0" w:color="auto"/>
        <w:bottom w:val="none" w:sz="0" w:space="0" w:color="auto"/>
        <w:right w:val="none" w:sz="0" w:space="0" w:color="auto"/>
      </w:divBdr>
    </w:div>
    <w:div w:id="1449929900">
      <w:bodyDiv w:val="1"/>
      <w:marLeft w:val="0"/>
      <w:marRight w:val="0"/>
      <w:marTop w:val="0"/>
      <w:marBottom w:val="0"/>
      <w:divBdr>
        <w:top w:val="none" w:sz="0" w:space="0" w:color="auto"/>
        <w:left w:val="none" w:sz="0" w:space="0" w:color="auto"/>
        <w:bottom w:val="none" w:sz="0" w:space="0" w:color="auto"/>
        <w:right w:val="none" w:sz="0" w:space="0" w:color="auto"/>
      </w:divBdr>
    </w:div>
    <w:div w:id="2017613934">
      <w:bodyDiv w:val="1"/>
      <w:marLeft w:val="0"/>
      <w:marRight w:val="0"/>
      <w:marTop w:val="0"/>
      <w:marBottom w:val="0"/>
      <w:divBdr>
        <w:top w:val="none" w:sz="0" w:space="0" w:color="auto"/>
        <w:left w:val="none" w:sz="0" w:space="0" w:color="auto"/>
        <w:bottom w:val="none" w:sz="0" w:space="0" w:color="auto"/>
        <w:right w:val="none" w:sz="0" w:space="0" w:color="auto"/>
      </w:divBdr>
    </w:div>
    <w:div w:id="214697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ettracerlab.com/100mb-full-duplex-configuration/" TargetMode="External"/><Relationship Id="rId13" Type="http://schemas.openxmlformats.org/officeDocument/2006/relationships/hyperlink" Target="https://www.packettracerlab.com/default-static-route-configuration/" TargetMode="External"/><Relationship Id="rId18" Type="http://schemas.openxmlformats.org/officeDocument/2006/relationships/hyperlink" Target="https://www.packettracerlab.com/vtp-configuration/" TargetMode="External"/><Relationship Id="rId26" Type="http://schemas.openxmlformats.org/officeDocument/2006/relationships/hyperlink" Target="https://www.packettracerlab.com/cisco-password-encryption/" TargetMode="External"/><Relationship Id="rId3" Type="http://schemas.openxmlformats.org/officeDocument/2006/relationships/settings" Target="settings.xml"/><Relationship Id="rId21" Type="http://schemas.openxmlformats.org/officeDocument/2006/relationships/hyperlink" Target="https://www.packettracerlab.com/static-nat-configuration-in-packet-tracer/" TargetMode="External"/><Relationship Id="rId34" Type="http://schemas.openxmlformats.org/officeDocument/2006/relationships/hyperlink" Target="https://www.packettracerlab.com/line-vty-0-4/" TargetMode="External"/><Relationship Id="rId7" Type="http://schemas.openxmlformats.org/officeDocument/2006/relationships/hyperlink" Target="https://www.packettracerlab.com/basic-switch-configuration-in-cisco-packet-tracer/" TargetMode="External"/><Relationship Id="rId12" Type="http://schemas.openxmlformats.org/officeDocument/2006/relationships/hyperlink" Target="https://www.packettracerlab.com/static-route-example/" TargetMode="External"/><Relationship Id="rId17" Type="http://schemas.openxmlformats.org/officeDocument/2006/relationships/hyperlink" Target="https://www.packettracerlab.com/configure-native-vlan-and-fix-native-vlan-mismatch-in-packet-tracer/" TargetMode="External"/><Relationship Id="rId25" Type="http://schemas.openxmlformats.org/officeDocument/2006/relationships/hyperlink" Target="https://www.packettracerlab.com/configure-ftp-and-tftp-server-in-packet-tracer-for-backup/" TargetMode="External"/><Relationship Id="rId33" Type="http://schemas.openxmlformats.org/officeDocument/2006/relationships/hyperlink" Target="https://www.packettracerlab.com/dns-in-cisco-packet-trac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ackettracerlab.com/router-on-a-stick-configuration/" TargetMode="External"/><Relationship Id="rId20" Type="http://schemas.openxmlformats.org/officeDocument/2006/relationships/hyperlink" Target="https://www.packettracerlab.com/dynamic-nat-configuration-in-packet-tracer/" TargetMode="External"/><Relationship Id="rId29" Type="http://schemas.openxmlformats.org/officeDocument/2006/relationships/hyperlink" Target="https://www.packettracerlab.com/setting-up-a-dhcp-server/" TargetMode="External"/><Relationship Id="rId1" Type="http://schemas.openxmlformats.org/officeDocument/2006/relationships/numbering" Target="numbering.xml"/><Relationship Id="rId6" Type="http://schemas.openxmlformats.org/officeDocument/2006/relationships/hyperlink" Target="https://www.packettracerlab.com/basic-router-configuration-in-packet-tracer/" TargetMode="External"/><Relationship Id="rId11" Type="http://schemas.openxmlformats.org/officeDocument/2006/relationships/hyperlink" Target="https://www.packettracerlab.com/telnet-configuration-in-cisco-packet-tracer/" TargetMode="External"/><Relationship Id="rId24" Type="http://schemas.openxmlformats.org/officeDocument/2006/relationships/hyperlink" Target="https://www.packettracerlab.com/cdp-packet-tracer-cisco-discovery-protocol/" TargetMode="External"/><Relationship Id="rId32" Type="http://schemas.openxmlformats.org/officeDocument/2006/relationships/hyperlink" Target="https://www.packettracerlab.com/destination-host-unreachable/" TargetMode="External"/><Relationship Id="rId37" Type="http://schemas.openxmlformats.org/officeDocument/2006/relationships/fontTable" Target="fontTable.xml"/><Relationship Id="rId5" Type="http://schemas.openxmlformats.org/officeDocument/2006/relationships/hyperlink" Target="https://www.packettracerlab.com/configure-name-and-passwords-on-cisco-router/" TargetMode="External"/><Relationship Id="rId15" Type="http://schemas.openxmlformats.org/officeDocument/2006/relationships/hyperlink" Target="https://www.packettracerlab.com/create-and-configure-vlans-in-cisco-packet-tracer/" TargetMode="External"/><Relationship Id="rId23" Type="http://schemas.openxmlformats.org/officeDocument/2006/relationships/hyperlink" Target="https://www.packettracerlab.com/ppp-configuration-in-packet-tracer/" TargetMode="External"/><Relationship Id="rId28" Type="http://schemas.openxmlformats.org/officeDocument/2006/relationships/hyperlink" Target="https://www.packettracerlab.com/configure-acl-acess-list/" TargetMode="External"/><Relationship Id="rId36" Type="http://schemas.openxmlformats.org/officeDocument/2006/relationships/hyperlink" Target="https://www.packettracerlab.com/configure-access-point/" TargetMode="External"/><Relationship Id="rId10" Type="http://schemas.openxmlformats.org/officeDocument/2006/relationships/hyperlink" Target="https://www.packettracerlab.com/configuring-motd-banner-and-telnet-in-packet-tracer/" TargetMode="External"/><Relationship Id="rId19" Type="http://schemas.openxmlformats.org/officeDocument/2006/relationships/hyperlink" Target="https://www.packettracerlab.com/nat-and-pat-explained-with-configuration-in-packet-tracer/" TargetMode="External"/><Relationship Id="rId31" Type="http://schemas.openxmlformats.org/officeDocument/2006/relationships/hyperlink" Target="https://www.packettracerlab.com/configure-wifi-in-cisco-packet-tracer/" TargetMode="External"/><Relationship Id="rId4" Type="http://schemas.openxmlformats.org/officeDocument/2006/relationships/webSettings" Target="webSettings.xml"/><Relationship Id="rId9" Type="http://schemas.openxmlformats.org/officeDocument/2006/relationships/hyperlink" Target="https://www.packettracerlab.com/stp-network-spanning-tree-protocol-explained-with-configuration/" TargetMode="External"/><Relationship Id="rId14" Type="http://schemas.openxmlformats.org/officeDocument/2006/relationships/hyperlink" Target="https://www.packettracerlab.com/rip-version-2-configuration-in-packet-tracer/" TargetMode="External"/><Relationship Id="rId22" Type="http://schemas.openxmlformats.org/officeDocument/2006/relationships/hyperlink" Target="https://www.packettracerlab.com/serial-connection-explanation-and-configuration-in-packet-tracer/" TargetMode="External"/><Relationship Id="rId27" Type="http://schemas.openxmlformats.org/officeDocument/2006/relationships/hyperlink" Target="https://www.packettracerlab.com/configuring-switch-port-security-in-packet-tracer/" TargetMode="External"/><Relationship Id="rId30" Type="http://schemas.openxmlformats.org/officeDocument/2006/relationships/hyperlink" Target="https://www.packettracerlab.com/configure-web-server-in-cisco-packet-tracer/" TargetMode="External"/><Relationship Id="rId35" Type="http://schemas.openxmlformats.org/officeDocument/2006/relationships/hyperlink" Target="https://www.packettracerlab.com/cisco-access-control-lis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PFIT</dc:creator>
  <cp:keywords/>
  <dc:description/>
  <cp:lastModifiedBy>PFIT</cp:lastModifiedBy>
  <cp:revision>4</cp:revision>
  <dcterms:created xsi:type="dcterms:W3CDTF">2023-10-20T12:14:00Z</dcterms:created>
  <dcterms:modified xsi:type="dcterms:W3CDTF">2023-11-05T09:02:00Z</dcterms:modified>
</cp:coreProperties>
</file>