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hint="default" w:ascii="Times New Roman" w:hAnsi="Times New Roman" w:cs="Times New Roman"/>
          <w:b/>
          <w:sz w:val="40"/>
          <w:szCs w:val="40"/>
          <w:u w:val="single"/>
          <w:rtl w:val="0"/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  <w:rtl w:val="0"/>
        </w:rPr>
        <w:t>Ideation Phase</w:t>
      </w:r>
    </w:p>
    <w:p>
      <w:pPr>
        <w:rPr>
          <w:rFonts w:hint="default"/>
          <w:u w:val="none"/>
        </w:rPr>
      </w:pPr>
    </w:p>
    <w:p>
      <w:pPr>
        <w:pStyle w:val="15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  <w:rtl w:val="0"/>
        </w:rPr>
        <w:t>Define the Problem Statements</w:t>
      </w:r>
    </w:p>
    <w:p/>
    <w:tbl>
      <w:tblPr>
        <w:tblStyle w:val="20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19 September 2022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PNT2022TMID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en-US"/>
              </w:rPr>
              <w:t>52021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 w:val="0"/>
              </w:rPr>
              <w:t>PROJECT TITLE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Personal assistance for seniors who are self-reliant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 w:val="0"/>
              </w:rPr>
              <w:t>MAXIMUM MARK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2 Marks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1825" cy="1131570"/>
            <wp:effectExtent l="0" t="0" r="3175" b="11430"/>
            <wp:docPr id="1" name="Picture 1" descr="Customer Problem Statement Template - 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Problem Statement Template - Fram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tbl>
      <w:tblPr>
        <w:tblStyle w:val="21"/>
        <w:tblW w:w="92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9"/>
        <w:gridCol w:w="46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  <w:t>Problem Statement (PS):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Senior citizens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,who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 xml:space="preserve"> forget to take medic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ines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 xml:space="preserve"> dues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suffering from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 xml:space="preserve"> “Dementia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  <w:t>I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rtl w:val="0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  <w:t>am</w:t>
            </w:r>
            <w:r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b/>
                <w:sz w:val="32"/>
                <w:szCs w:val="32"/>
                <w:rtl w:val="0"/>
              </w:rPr>
              <w:t>(USER)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 xml:space="preserve">A retired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auditor,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 xml:space="preserve"> who spends most of the time at home.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I’m trying to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who takes pills for diabetes.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rtl w:val="0"/>
              </w:rPr>
              <w:t>Diabetes is a persistent sickness that happens both while the pancreas does now no longer produce sufficient insulin or while the frame can't efficiently use the insulin it produces. Insulin is a hormone that regulates blood glucose.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But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Couldn’t remember when I should take those pills and sometimes the medications get over without my notice.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Because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</w:rPr>
              <w:t>I’m suffering from Dementia</w:t>
            </w:r>
          </w:p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  <w:lang w:val="en-US"/>
              </w:rPr>
              <w:t>(</w:t>
            </w:r>
            <w:r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</w:rPr>
              <w:t>chronic or persistent disorder of the mental processes caused by brain disease or injury</w:t>
            </w:r>
            <w:r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  <w:lang w:val="en-US"/>
              </w:rPr>
              <w:t>.It affects memory,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  <w:lang w:val="en-US"/>
              </w:rPr>
              <w:t>thinking,calculation and learning capacity.consciousness is not affected.</w:t>
            </w:r>
            <w:r>
              <w:rPr>
                <w:rFonts w:hint="default" w:ascii="Times New Roman" w:hAnsi="Times New Roman" w:eastAsia="Arial" w:cs="Times New Roman"/>
                <w:color w:val="202124"/>
                <w:sz w:val="28"/>
                <w:szCs w:val="28"/>
                <w:highlight w:val="whit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Which makes me feel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Frustrated and Unsecured to do online shopping and payments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B274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IN"/>
    </w:rPr>
  </w:style>
  <w:style w:type="character" w:customStyle="1" w:styleId="17">
    <w:name w:val="Title Char"/>
    <w:basedOn w:val="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_Style 2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L7WGQJl0qzgnhNShi6fKt1+cg==">AMUW2mWBKwSntbihP5ZQTh/IcngriQ1w1kFuOq8kIwUXBi0rBD16TTk3uoUsbb+KKoCS0ggiRcGomeEk5B5BOPr6zPTOCuZJZ8t6+SfLNpmOjSVWSKH1ZIc=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2022-09-23T07:14:00Z</dcterms:created>
  <dc:creator>Naveen R</dc:creator>
  <cp:lastModifiedBy>Nidhi</cp:lastModifiedBy>
  <dcterms:modified xsi:type="dcterms:W3CDTF">2022-10-17T00:29:53Z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F63FE689A04E4F909CC3D91FB0E1B862</vt:lpwstr>
  </property>
</Properties>
</file>