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4BD" w:rsidRPr="00EB0C93" w:rsidRDefault="00AB4E60" w:rsidP="00EB0C93">
      <w:pPr>
        <w:pStyle w:val="NoSpacing"/>
        <w:spacing w:line="360" w:lineRule="auto"/>
        <w:jc w:val="center"/>
        <w:rPr>
          <w:rFonts w:ascii="Times New Roman" w:hAnsi="Times New Roman" w:cs="Times New Roman"/>
          <w:b/>
          <w:bCs/>
          <w:color w:val="C00049"/>
          <w:sz w:val="72"/>
          <w:szCs w:val="72"/>
          <w:u w:val="double" w:color="000000" w:themeColor="text1"/>
          <w:lang w:val="en-IN"/>
        </w:rPr>
      </w:pPr>
      <w:r w:rsidRPr="00EB0C93">
        <w:rPr>
          <w:rFonts w:ascii="Times New Roman" w:hAnsi="Times New Roman" w:cs="Times New Roman"/>
          <w:b/>
          <w:bCs/>
          <w:color w:val="C00049"/>
          <w:sz w:val="72"/>
          <w:szCs w:val="72"/>
          <w:u w:val="double" w:color="000000" w:themeColor="text1"/>
          <w:lang w:val="en-IN"/>
        </w:rPr>
        <w:t>MEASURING THE  PULSE OF PROSPERITY: AN INDEX OF ECONOMIC  FREEDOM ANALYSIS</w:t>
      </w:r>
    </w:p>
    <w:p w:rsidR="00AB4E60" w:rsidRPr="00EB0C93" w:rsidRDefault="00AB4E60" w:rsidP="00EB0C93">
      <w:pPr>
        <w:pStyle w:val="NoSpacing"/>
        <w:spacing w:line="360" w:lineRule="auto"/>
        <w:rPr>
          <w:rFonts w:ascii="Times New Roman" w:hAnsi="Times New Roman" w:cs="Times New Roman"/>
          <w:color w:val="2A8C96"/>
          <w:sz w:val="36"/>
          <w:szCs w:val="36"/>
          <w:u w:val="dash"/>
          <w:lang w:val="en-IN"/>
        </w:rPr>
      </w:pPr>
    </w:p>
    <w:p w:rsidR="00887A83" w:rsidRPr="00EB0C93" w:rsidRDefault="00887A83" w:rsidP="00EB0C93">
      <w:pPr>
        <w:pStyle w:val="NoSpacing"/>
        <w:spacing w:line="360" w:lineRule="auto"/>
        <w:rPr>
          <w:rFonts w:ascii="Times New Roman" w:hAnsi="Times New Roman" w:cs="Times New Roman"/>
          <w:b/>
          <w:bCs/>
          <w:color w:val="FF0000"/>
          <w:sz w:val="48"/>
          <w:szCs w:val="48"/>
          <w:lang w:val="en-IN"/>
        </w:rPr>
      </w:pPr>
    </w:p>
    <w:p w:rsidR="00AB4E60" w:rsidRPr="00EB0C93" w:rsidRDefault="00AB4E60" w:rsidP="00EB0C93">
      <w:pPr>
        <w:pStyle w:val="NoSpacing"/>
        <w:spacing w:line="360" w:lineRule="auto"/>
        <w:rPr>
          <w:rFonts w:ascii="Times New Roman" w:hAnsi="Times New Roman" w:cs="Times New Roman"/>
          <w:b/>
          <w:bCs/>
          <w:color w:val="FF0000"/>
          <w:sz w:val="48"/>
          <w:szCs w:val="48"/>
          <w:lang w:val="en-IN"/>
        </w:rPr>
      </w:pPr>
      <w:r w:rsidRPr="00EB0C93">
        <w:rPr>
          <w:rFonts w:ascii="Times New Roman" w:hAnsi="Times New Roman" w:cs="Times New Roman"/>
          <w:b/>
          <w:bCs/>
          <w:color w:val="FF0000"/>
          <w:sz w:val="48"/>
          <w:szCs w:val="48"/>
          <w:lang w:val="en-IN"/>
        </w:rPr>
        <w:t>1.</w:t>
      </w:r>
      <w:r w:rsidR="00AB6708" w:rsidRPr="00EB0C93">
        <w:rPr>
          <w:rFonts w:ascii="Times New Roman" w:hAnsi="Times New Roman" w:cs="Times New Roman"/>
          <w:b/>
          <w:bCs/>
          <w:color w:val="FF0000"/>
          <w:sz w:val="48"/>
          <w:szCs w:val="48"/>
          <w:lang w:val="en-IN"/>
        </w:rPr>
        <w:t xml:space="preserve"> </w:t>
      </w:r>
      <w:r w:rsidRPr="00EB0C93">
        <w:rPr>
          <w:rFonts w:ascii="Times New Roman" w:hAnsi="Times New Roman" w:cs="Times New Roman"/>
          <w:b/>
          <w:bCs/>
          <w:color w:val="FF0000"/>
          <w:sz w:val="48"/>
          <w:szCs w:val="48"/>
          <w:u w:val="double" w:color="000000" w:themeColor="text1"/>
          <w:lang w:val="en-IN"/>
        </w:rPr>
        <w:t>INTRODUCTION:</w:t>
      </w:r>
    </w:p>
    <w:p w:rsidR="00AB4E60" w:rsidRPr="00EB0C93" w:rsidRDefault="00AB4E60" w:rsidP="00EB0C93">
      <w:pPr>
        <w:pStyle w:val="NoSpacing"/>
        <w:spacing w:line="360" w:lineRule="auto"/>
        <w:rPr>
          <w:rFonts w:ascii="Times New Roman" w:hAnsi="Times New Roman" w:cs="Times New Roman"/>
          <w:b/>
          <w:bCs/>
          <w:color w:val="0DAB01"/>
          <w:sz w:val="36"/>
          <w:szCs w:val="36"/>
          <w:u w:color="000000" w:themeColor="text1"/>
          <w:lang w:val="en-IN"/>
        </w:rPr>
      </w:pPr>
      <w:r w:rsidRPr="00EB0C93">
        <w:rPr>
          <w:rFonts w:ascii="Times New Roman" w:hAnsi="Times New Roman" w:cs="Times New Roman"/>
          <w:b/>
          <w:bCs/>
          <w:color w:val="0DAB01"/>
          <w:sz w:val="36"/>
          <w:szCs w:val="36"/>
          <w:lang w:val="en-IN"/>
        </w:rPr>
        <w:t xml:space="preserve">1.1 </w:t>
      </w:r>
      <w:r w:rsidRPr="00EB0C93">
        <w:rPr>
          <w:rFonts w:ascii="Times New Roman" w:hAnsi="Times New Roman" w:cs="Times New Roman"/>
          <w:b/>
          <w:bCs/>
          <w:color w:val="0DAB01"/>
          <w:sz w:val="36"/>
          <w:szCs w:val="36"/>
          <w:u w:val="double" w:color="000000" w:themeColor="text1"/>
          <w:lang w:val="en-IN"/>
        </w:rPr>
        <w:t>OVER VIEW:</w:t>
      </w:r>
    </w:p>
    <w:p w:rsidR="00887A83" w:rsidRPr="00EB0C93" w:rsidRDefault="00887A83" w:rsidP="00EB0C93">
      <w:pPr>
        <w:pStyle w:val="NoSpacing"/>
        <w:spacing w:line="360" w:lineRule="auto"/>
        <w:jc w:val="both"/>
        <w:rPr>
          <w:rFonts w:ascii="Times New Roman" w:hAnsi="Times New Roman" w:cs="Times New Roman"/>
          <w:sz w:val="28"/>
          <w:szCs w:val="28"/>
          <w:u w:color="000000" w:themeColor="text1"/>
        </w:rPr>
      </w:pPr>
    </w:p>
    <w:p w:rsidR="00AB4E60" w:rsidRPr="00887A83" w:rsidRDefault="00AB4E60" w:rsidP="00EB0C93">
      <w:pPr>
        <w:pStyle w:val="NoSpacing"/>
        <w:spacing w:line="480" w:lineRule="auto"/>
        <w:ind w:firstLine="720"/>
        <w:jc w:val="both"/>
        <w:rPr>
          <w:sz w:val="28"/>
          <w:szCs w:val="28"/>
        </w:rPr>
      </w:pPr>
      <w:r w:rsidRPr="00EB0C93">
        <w:rPr>
          <w:rFonts w:ascii="Times New Roman" w:hAnsi="Times New Roman" w:cs="Times New Roman"/>
          <w:sz w:val="28"/>
          <w:szCs w:val="28"/>
        </w:rPr>
        <w:t>Economic freedom is the fundamental right of every human to control his or her ow</w:t>
      </w:r>
      <w:r w:rsidRPr="00887A83">
        <w:rPr>
          <w:sz w:val="28"/>
          <w:szCs w:val="28"/>
        </w:rPr>
        <w:t>n</w:t>
      </w:r>
    </w:p>
    <w:p w:rsidR="00AB4E60" w:rsidRPr="00EB0C93" w:rsidRDefault="0028099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Labor</w:t>
      </w:r>
      <w:r w:rsidR="00AB4E60" w:rsidRPr="00EB0C93">
        <w:rPr>
          <w:rFonts w:ascii="Times New Roman" w:hAnsi="Times New Roman" w:cs="Times New Roman"/>
          <w:sz w:val="28"/>
          <w:szCs w:val="28"/>
        </w:rPr>
        <w:t xml:space="preserve"> </w:t>
      </w:r>
      <w:r w:rsidRPr="00EB0C93">
        <w:rPr>
          <w:rFonts w:ascii="Times New Roman" w:hAnsi="Times New Roman" w:cs="Times New Roman"/>
          <w:sz w:val="28"/>
          <w:szCs w:val="28"/>
        </w:rPr>
        <w:t>and property</w:t>
      </w:r>
      <w:r w:rsidR="00AB4E60" w:rsidRPr="00EB0C93">
        <w:rPr>
          <w:rFonts w:ascii="Times New Roman" w:hAnsi="Times New Roman" w:cs="Times New Roman"/>
          <w:sz w:val="28"/>
          <w:szCs w:val="28"/>
        </w:rPr>
        <w:t>. In an economically free society, individuals are free to work,</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produce, consume, and invest in any way they please. In economically free</w:t>
      </w:r>
    </w:p>
    <w:p w:rsidR="00AB4E60" w:rsidRPr="00EB0C93" w:rsidRDefault="0028099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Societies</w:t>
      </w:r>
      <w:r w:rsidR="00AB4E60" w:rsidRPr="00EB0C93">
        <w:rPr>
          <w:rFonts w:ascii="Times New Roman" w:hAnsi="Times New Roman" w:cs="Times New Roman"/>
          <w:sz w:val="28"/>
          <w:szCs w:val="28"/>
        </w:rPr>
        <w:t>, governments allow labor, capital, and goods to move freely, and refrain</w:t>
      </w:r>
    </w:p>
    <w:p w:rsidR="00AB4E60" w:rsidRPr="00EB0C93" w:rsidRDefault="0028099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from</w:t>
      </w:r>
      <w:r w:rsidR="00AB4E60" w:rsidRPr="00EB0C93">
        <w:rPr>
          <w:rFonts w:ascii="Times New Roman" w:hAnsi="Times New Roman" w:cs="Times New Roman"/>
          <w:sz w:val="28"/>
          <w:szCs w:val="28"/>
        </w:rPr>
        <w:t xml:space="preserve"> coercion or constraint of liberty beyond the extent necessary to protect and</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maintain liberty itself.</w:t>
      </w:r>
    </w:p>
    <w:p w:rsidR="00887A83" w:rsidRPr="00EB0C93" w:rsidRDefault="00887A83" w:rsidP="00EB0C93">
      <w:pPr>
        <w:pStyle w:val="NoSpacing"/>
        <w:spacing w:line="480" w:lineRule="auto"/>
        <w:jc w:val="both"/>
        <w:rPr>
          <w:rFonts w:ascii="Times New Roman" w:hAnsi="Times New Roman" w:cs="Times New Roman"/>
          <w:sz w:val="28"/>
          <w:szCs w:val="28"/>
        </w:rPr>
      </w:pPr>
    </w:p>
    <w:p w:rsidR="00AB4E60" w:rsidRPr="00EB0C93" w:rsidRDefault="00AB4E60" w:rsidP="00EB0C93">
      <w:pPr>
        <w:pStyle w:val="NoSpacing"/>
        <w:spacing w:line="480" w:lineRule="auto"/>
        <w:ind w:firstLine="720"/>
        <w:jc w:val="both"/>
        <w:rPr>
          <w:rFonts w:ascii="Times New Roman" w:hAnsi="Times New Roman" w:cs="Times New Roman"/>
          <w:sz w:val="28"/>
          <w:szCs w:val="28"/>
        </w:rPr>
      </w:pPr>
      <w:r w:rsidRPr="00EB0C93">
        <w:rPr>
          <w:rFonts w:ascii="Times New Roman" w:hAnsi="Times New Roman" w:cs="Times New Roman"/>
          <w:sz w:val="28"/>
          <w:szCs w:val="28"/>
        </w:rPr>
        <w:t>For much of human history, most individuals have lacked economic freedom and</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opportunity, condemning them to poverty and deprivation.</w:t>
      </w:r>
    </w:p>
    <w:p w:rsidR="00887A83" w:rsidRPr="00EB0C93" w:rsidRDefault="00887A83" w:rsidP="00EB0C93">
      <w:pPr>
        <w:pStyle w:val="NoSpacing"/>
        <w:spacing w:line="480" w:lineRule="auto"/>
        <w:jc w:val="both"/>
        <w:rPr>
          <w:rFonts w:ascii="Times New Roman" w:hAnsi="Times New Roman" w:cs="Times New Roman"/>
          <w:sz w:val="28"/>
          <w:szCs w:val="28"/>
        </w:rPr>
      </w:pPr>
    </w:p>
    <w:p w:rsidR="00AB4E60" w:rsidRPr="00EB0C93" w:rsidRDefault="00AB4E60" w:rsidP="00EB0C93">
      <w:pPr>
        <w:pStyle w:val="NoSpacing"/>
        <w:spacing w:line="480" w:lineRule="auto"/>
        <w:ind w:firstLine="720"/>
        <w:jc w:val="both"/>
        <w:rPr>
          <w:rFonts w:ascii="Times New Roman" w:hAnsi="Times New Roman" w:cs="Times New Roman"/>
          <w:sz w:val="28"/>
          <w:szCs w:val="28"/>
        </w:rPr>
      </w:pPr>
      <w:r w:rsidRPr="00EB0C93">
        <w:rPr>
          <w:rFonts w:ascii="Times New Roman" w:hAnsi="Times New Roman" w:cs="Times New Roman"/>
          <w:sz w:val="28"/>
          <w:szCs w:val="28"/>
        </w:rPr>
        <w:t>Today, we live in the most prosperous time in human history. Poverty, sicknesses,</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lastRenderedPageBreak/>
        <w:t>and ignorance are receding throughout the world, due in large part to the advance of</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economic freedom. In 2022, the principles of economic freedom that have fueled this</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monumental progress are once again measured in the Index of Economic Freedom,</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an annual guide published by The Heritage Foundation, Washington's No. 1 think</w:t>
      </w:r>
    </w:p>
    <w:p w:rsidR="00AB4E60" w:rsidRPr="00EB0C93" w:rsidRDefault="00AB4E60" w:rsidP="00EB0C93">
      <w:pPr>
        <w:pStyle w:val="NoSpacing"/>
        <w:spacing w:line="480" w:lineRule="auto"/>
        <w:jc w:val="both"/>
        <w:rPr>
          <w:rFonts w:ascii="Times New Roman" w:hAnsi="Times New Roman" w:cs="Times New Roman"/>
          <w:sz w:val="28"/>
          <w:szCs w:val="28"/>
        </w:rPr>
      </w:pPr>
      <w:r w:rsidRPr="00EB0C93">
        <w:rPr>
          <w:rFonts w:ascii="Times New Roman" w:hAnsi="Times New Roman" w:cs="Times New Roman"/>
          <w:sz w:val="28"/>
          <w:szCs w:val="28"/>
        </w:rPr>
        <w:t>tank.</w:t>
      </w:r>
    </w:p>
    <w:p w:rsidR="00AB4E60" w:rsidRPr="00EB0C93" w:rsidRDefault="00AB4E60" w:rsidP="00EB0C93">
      <w:pPr>
        <w:pStyle w:val="NoSpacing"/>
        <w:spacing w:line="480" w:lineRule="auto"/>
        <w:rPr>
          <w:rFonts w:ascii="Times New Roman" w:eastAsia="ArialMT" w:hAnsi="Times New Roman" w:cs="Times New Roman"/>
          <w:sz w:val="24"/>
          <w:szCs w:val="24"/>
        </w:rPr>
      </w:pPr>
    </w:p>
    <w:p w:rsidR="00887A83" w:rsidRPr="00EB0C93" w:rsidRDefault="00887A83" w:rsidP="00EB0C93">
      <w:pPr>
        <w:pStyle w:val="NoSpacing"/>
        <w:spacing w:line="480" w:lineRule="auto"/>
        <w:rPr>
          <w:rFonts w:ascii="Times New Roman" w:eastAsia="ArialMT" w:hAnsi="Times New Roman" w:cs="Times New Roman"/>
          <w:b/>
          <w:bCs/>
          <w:color w:val="0DAB01"/>
          <w:sz w:val="28"/>
          <w:szCs w:val="28"/>
          <w:u w:val="double"/>
        </w:rPr>
      </w:pPr>
    </w:p>
    <w:p w:rsidR="00AB4E60" w:rsidRPr="00EB0C93" w:rsidRDefault="00AB4E60" w:rsidP="00EB0C93">
      <w:pPr>
        <w:pStyle w:val="NoSpacing"/>
        <w:spacing w:line="480" w:lineRule="auto"/>
        <w:rPr>
          <w:rFonts w:ascii="Times New Roman" w:eastAsia="ArialMT" w:hAnsi="Times New Roman" w:cs="Times New Roman"/>
          <w:b/>
          <w:bCs/>
          <w:color w:val="0DAB01"/>
          <w:sz w:val="36"/>
          <w:szCs w:val="36"/>
        </w:rPr>
      </w:pPr>
      <w:r w:rsidRPr="00EB0C93">
        <w:rPr>
          <w:rFonts w:ascii="Times New Roman" w:eastAsia="ArialMT" w:hAnsi="Times New Roman" w:cs="Times New Roman"/>
          <w:b/>
          <w:bCs/>
          <w:color w:val="0DAB01"/>
          <w:sz w:val="36"/>
          <w:szCs w:val="36"/>
        </w:rPr>
        <w:t>1.2</w:t>
      </w:r>
      <w:r w:rsidRPr="00EB0C93">
        <w:rPr>
          <w:rFonts w:ascii="Times New Roman" w:eastAsia="ArialMT" w:hAnsi="Times New Roman" w:cs="Times New Roman"/>
          <w:b/>
          <w:bCs/>
          <w:color w:val="0DAB01"/>
          <w:sz w:val="36"/>
          <w:szCs w:val="36"/>
          <w:u w:color="000000" w:themeColor="text1"/>
        </w:rPr>
        <w:t>.</w:t>
      </w:r>
      <w:r w:rsidR="00AB6708" w:rsidRPr="00EB0C93">
        <w:rPr>
          <w:rFonts w:ascii="Times New Roman" w:eastAsia="ArialMT" w:hAnsi="Times New Roman" w:cs="Times New Roman"/>
          <w:b/>
          <w:bCs/>
          <w:color w:val="0DAB01"/>
          <w:sz w:val="36"/>
          <w:szCs w:val="36"/>
          <w:u w:color="000000" w:themeColor="text1"/>
        </w:rPr>
        <w:t xml:space="preserve"> </w:t>
      </w:r>
      <w:r w:rsidRPr="00EB0C93">
        <w:rPr>
          <w:rFonts w:ascii="Times New Roman" w:eastAsia="ArialMT" w:hAnsi="Times New Roman" w:cs="Times New Roman"/>
          <w:b/>
          <w:bCs/>
          <w:color w:val="0DAB01"/>
          <w:sz w:val="36"/>
          <w:szCs w:val="36"/>
          <w:u w:val="double" w:color="000000" w:themeColor="text1"/>
        </w:rPr>
        <w:t>PURPOSE:</w:t>
      </w:r>
    </w:p>
    <w:p w:rsidR="00887A83" w:rsidRDefault="00AB4E60" w:rsidP="00887A83">
      <w:pPr>
        <w:autoSpaceDE w:val="0"/>
        <w:autoSpaceDN w:val="0"/>
        <w:adjustRightInd w:val="0"/>
        <w:spacing w:after="0" w:line="360" w:lineRule="auto"/>
        <w:jc w:val="both"/>
        <w:rPr>
          <w:rFonts w:ascii="ArialMT" w:eastAsia="ArialMT" w:cs="ArialMT"/>
          <w:sz w:val="24"/>
          <w:szCs w:val="24"/>
        </w:rPr>
      </w:pPr>
      <w:r>
        <w:rPr>
          <w:rFonts w:ascii="ArialMT" w:eastAsia="ArialMT" w:cs="ArialMT"/>
          <w:sz w:val="24"/>
          <w:szCs w:val="24"/>
        </w:rPr>
        <w:tab/>
      </w:r>
    </w:p>
    <w:p w:rsidR="00AB4E60" w:rsidRPr="00EB0C93" w:rsidRDefault="00AB4E60" w:rsidP="00EB0C93">
      <w:pPr>
        <w:autoSpaceDE w:val="0"/>
        <w:autoSpaceDN w:val="0"/>
        <w:adjustRightInd w:val="0"/>
        <w:spacing w:after="0" w:line="480" w:lineRule="auto"/>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We measure economic freedom based on 12 quantitative and qualitative factors,</w:t>
      </w:r>
    </w:p>
    <w:p w:rsidR="00AB4E60" w:rsidRPr="00EB0C93" w:rsidRDefault="00AB4E60" w:rsidP="00EB0C93">
      <w:pPr>
        <w:autoSpaceDE w:val="0"/>
        <w:autoSpaceDN w:val="0"/>
        <w:adjustRightInd w:val="0"/>
        <w:spacing w:after="0" w:line="480" w:lineRule="auto"/>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grouped into four broad categories, or pillars, of economic freedom:</w:t>
      </w:r>
    </w:p>
    <w:p w:rsidR="00887A83" w:rsidRPr="00EB0C93" w:rsidRDefault="00887A83" w:rsidP="00EB0C93">
      <w:pPr>
        <w:autoSpaceDE w:val="0"/>
        <w:autoSpaceDN w:val="0"/>
        <w:adjustRightInd w:val="0"/>
        <w:spacing w:after="0" w:line="480" w:lineRule="auto"/>
        <w:ind w:firstLine="720"/>
        <w:jc w:val="both"/>
        <w:rPr>
          <w:rFonts w:ascii="Times New Roman" w:eastAsia="ArialMT" w:hAnsi="Times New Roman" w:cs="Times New Roman"/>
          <w:sz w:val="28"/>
          <w:szCs w:val="28"/>
        </w:rPr>
      </w:pPr>
    </w:p>
    <w:p w:rsidR="00AB4E60" w:rsidRPr="00EB0C93" w:rsidRDefault="00AB4E60" w:rsidP="00EB0C93">
      <w:pPr>
        <w:autoSpaceDE w:val="0"/>
        <w:autoSpaceDN w:val="0"/>
        <w:adjustRightInd w:val="0"/>
        <w:spacing w:after="0" w:line="480" w:lineRule="auto"/>
        <w:ind w:firstLine="720"/>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1) Rule of law property rights, government integrity, judicial effectiveness)</w:t>
      </w:r>
    </w:p>
    <w:p w:rsidR="00AB4E60" w:rsidRPr="00EB0C93" w:rsidRDefault="00AB4E60" w:rsidP="00EB0C93">
      <w:pPr>
        <w:autoSpaceDE w:val="0"/>
        <w:autoSpaceDN w:val="0"/>
        <w:adjustRightInd w:val="0"/>
        <w:spacing w:after="0" w:line="480" w:lineRule="auto"/>
        <w:ind w:firstLine="720"/>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2) Government size (government spending, tax burden, fiscal health)</w:t>
      </w:r>
    </w:p>
    <w:p w:rsidR="00AB4E60" w:rsidRPr="00EB0C93" w:rsidRDefault="00AB4E60" w:rsidP="00EB0C93">
      <w:pPr>
        <w:autoSpaceDE w:val="0"/>
        <w:autoSpaceDN w:val="0"/>
        <w:adjustRightInd w:val="0"/>
        <w:spacing w:after="0" w:line="480" w:lineRule="auto"/>
        <w:ind w:firstLine="720"/>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3) Regulatory efficiency (business freedom, labor freedom, monetary freedom)</w:t>
      </w:r>
    </w:p>
    <w:p w:rsidR="00AB4E60" w:rsidRPr="00EB0C93" w:rsidRDefault="00AB4E60" w:rsidP="00EB0C93">
      <w:pPr>
        <w:pStyle w:val="NoSpacing"/>
        <w:spacing w:line="480" w:lineRule="auto"/>
        <w:ind w:firstLine="720"/>
        <w:jc w:val="both"/>
        <w:rPr>
          <w:rFonts w:ascii="Times New Roman" w:eastAsia="ArialMT" w:hAnsi="Times New Roman" w:cs="Times New Roman"/>
          <w:sz w:val="28"/>
          <w:szCs w:val="28"/>
        </w:rPr>
      </w:pPr>
      <w:r w:rsidRPr="00EB0C93">
        <w:rPr>
          <w:rFonts w:ascii="Times New Roman" w:eastAsia="ArialMT" w:hAnsi="Times New Roman" w:cs="Times New Roman"/>
          <w:sz w:val="28"/>
          <w:szCs w:val="28"/>
        </w:rPr>
        <w:t>4) Open markets (trade freedom, investment freedom, financial freedom)</w:t>
      </w:r>
    </w:p>
    <w:p w:rsidR="00AB4E60" w:rsidRPr="00EB0C93" w:rsidRDefault="00AB4E60" w:rsidP="00EB0C93">
      <w:pPr>
        <w:pStyle w:val="NoSpacing"/>
        <w:spacing w:line="480" w:lineRule="auto"/>
        <w:jc w:val="both"/>
        <w:rPr>
          <w:rFonts w:ascii="Times New Roman" w:eastAsia="ArialMT" w:hAnsi="Times New Roman" w:cs="Times New Roman"/>
          <w:sz w:val="28"/>
          <w:szCs w:val="28"/>
        </w:rPr>
      </w:pPr>
    </w:p>
    <w:p w:rsidR="00AB4E60" w:rsidRPr="00EB0C93" w:rsidRDefault="00AB4E60" w:rsidP="00EB0C93">
      <w:pPr>
        <w:pStyle w:val="NoSpacing"/>
        <w:spacing w:line="480" w:lineRule="auto"/>
        <w:rPr>
          <w:rFonts w:ascii="Times New Roman" w:eastAsia="ArialMT" w:hAnsi="Times New Roman" w:cs="Times New Roman"/>
          <w:b/>
          <w:bCs/>
          <w:color w:val="FF0000"/>
          <w:sz w:val="48"/>
          <w:szCs w:val="48"/>
        </w:rPr>
      </w:pPr>
      <w:r w:rsidRPr="00EB0C93">
        <w:rPr>
          <w:rFonts w:ascii="Times New Roman" w:eastAsia="ArialMT" w:hAnsi="Times New Roman" w:cs="Times New Roman"/>
          <w:b/>
          <w:bCs/>
          <w:color w:val="FF0000"/>
          <w:sz w:val="48"/>
          <w:szCs w:val="48"/>
        </w:rPr>
        <w:t xml:space="preserve">2. </w:t>
      </w:r>
      <w:r w:rsidRPr="00EB0C93">
        <w:rPr>
          <w:rFonts w:ascii="Times New Roman" w:eastAsia="ArialMT" w:hAnsi="Times New Roman" w:cs="Times New Roman"/>
          <w:b/>
          <w:bCs/>
          <w:color w:val="FF0000"/>
          <w:sz w:val="48"/>
          <w:szCs w:val="48"/>
          <w:u w:val="double" w:color="000000" w:themeColor="text1"/>
        </w:rPr>
        <w:t>PROBLEM DEFINITION &amp; DESIGN THINKING:</w:t>
      </w:r>
    </w:p>
    <w:p w:rsidR="00887A83" w:rsidRPr="00EB0C93" w:rsidRDefault="00887A83" w:rsidP="00EB0C93">
      <w:pPr>
        <w:pStyle w:val="NoSpacing"/>
        <w:spacing w:line="480" w:lineRule="auto"/>
        <w:rPr>
          <w:rFonts w:ascii="Times New Roman" w:eastAsia="ArialMT" w:hAnsi="Times New Roman" w:cs="Times New Roman"/>
          <w:sz w:val="24"/>
          <w:szCs w:val="24"/>
        </w:rPr>
      </w:pPr>
    </w:p>
    <w:p w:rsidR="00AB4E60" w:rsidRPr="00EB0C93" w:rsidRDefault="00AB4E60" w:rsidP="00EB0C93">
      <w:pPr>
        <w:pStyle w:val="NoSpacing"/>
        <w:spacing w:line="480" w:lineRule="auto"/>
        <w:rPr>
          <w:rFonts w:ascii="Times New Roman" w:eastAsia="ArialMT" w:hAnsi="Times New Roman" w:cs="Times New Roman"/>
          <w:b/>
          <w:bCs/>
          <w:color w:val="0DAB01"/>
          <w:sz w:val="36"/>
          <w:szCs w:val="36"/>
        </w:rPr>
      </w:pPr>
      <w:r w:rsidRPr="00EB0C93">
        <w:rPr>
          <w:rFonts w:ascii="Times New Roman" w:eastAsia="ArialMT" w:hAnsi="Times New Roman" w:cs="Times New Roman"/>
          <w:b/>
          <w:bCs/>
          <w:color w:val="0DAB01"/>
          <w:sz w:val="36"/>
          <w:szCs w:val="36"/>
        </w:rPr>
        <w:t xml:space="preserve">2.1 </w:t>
      </w:r>
      <w:r w:rsidRPr="00EB0C93">
        <w:rPr>
          <w:rFonts w:ascii="Times New Roman" w:eastAsia="ArialMT" w:hAnsi="Times New Roman" w:cs="Times New Roman"/>
          <w:b/>
          <w:bCs/>
          <w:color w:val="0DAB01"/>
          <w:sz w:val="36"/>
          <w:szCs w:val="36"/>
          <w:u w:val="double" w:color="000000" w:themeColor="text1"/>
        </w:rPr>
        <w:t>EMPATHY MAP:</w:t>
      </w:r>
    </w:p>
    <w:p w:rsidR="00785892" w:rsidRPr="00887A83" w:rsidRDefault="00785892" w:rsidP="00AB4E60">
      <w:pPr>
        <w:pStyle w:val="NoSpacing"/>
        <w:rPr>
          <w:rFonts w:cstheme="minorHAnsi"/>
          <w:b/>
          <w:bCs/>
          <w:color w:val="244061" w:themeColor="accent1" w:themeShade="80"/>
          <w:sz w:val="44"/>
          <w:szCs w:val="44"/>
          <w:lang w:val="en-IN"/>
        </w:rPr>
      </w:pPr>
      <w:r>
        <w:rPr>
          <w:rFonts w:cstheme="minorHAnsi"/>
          <w:b/>
          <w:bCs/>
          <w:noProof/>
          <w:color w:val="244061" w:themeColor="accent1" w:themeShade="80"/>
          <w:sz w:val="44"/>
          <w:szCs w:val="44"/>
        </w:rPr>
        <w:lastRenderedPageBreak/>
        <w:drawing>
          <wp:inline distT="0" distB="0" distL="0" distR="0">
            <wp:extent cx="6934200" cy="628650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6935805" cy="6287955"/>
                    </a:xfrm>
                    <a:prstGeom prst="rect">
                      <a:avLst/>
                    </a:prstGeom>
                    <a:noFill/>
                  </pic:spPr>
                </pic:pic>
              </a:graphicData>
            </a:graphic>
          </wp:inline>
        </w:drawing>
      </w:r>
    </w:p>
    <w:p w:rsidR="00AB4E60" w:rsidRDefault="00AB4E60" w:rsidP="00AB4E60">
      <w:pPr>
        <w:pStyle w:val="NoSpacing"/>
        <w:rPr>
          <w:lang w:val="en-IN"/>
        </w:rPr>
      </w:pPr>
      <w:r>
        <w:rPr>
          <w:lang w:val="en-IN"/>
        </w:rPr>
        <w:lastRenderedPageBreak/>
        <w:tab/>
      </w:r>
      <w:r w:rsidR="00785892" w:rsidRPr="00785892">
        <w:rPr>
          <w:noProof/>
        </w:rPr>
        <w:drawing>
          <wp:inline distT="0" distB="0" distL="0" distR="0">
            <wp:extent cx="6834123" cy="9239250"/>
            <wp:effectExtent l="19050" t="0" r="4827" b="0"/>
            <wp:docPr id="2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
                    <a:srcRect/>
                    <a:stretch>
                      <a:fillRect/>
                    </a:stretch>
                  </pic:blipFill>
                  <pic:spPr bwMode="auto">
                    <a:xfrm>
                      <a:off x="0" y="0"/>
                      <a:ext cx="6840855" cy="9248351"/>
                    </a:xfrm>
                    <a:prstGeom prst="rect">
                      <a:avLst/>
                    </a:prstGeom>
                    <a:noFill/>
                    <a:ln w="9525">
                      <a:noFill/>
                      <a:miter lim="800000"/>
                      <a:headEnd/>
                      <a:tailEnd/>
                    </a:ln>
                  </pic:spPr>
                </pic:pic>
              </a:graphicData>
            </a:graphic>
          </wp:inline>
        </w:drawing>
      </w:r>
    </w:p>
    <w:p w:rsidR="00887A83" w:rsidRDefault="00887A83" w:rsidP="00AB4E60">
      <w:pPr>
        <w:pStyle w:val="NoSpacing"/>
        <w:rPr>
          <w:lang w:val="en-IN"/>
        </w:rPr>
      </w:pPr>
    </w:p>
    <w:p w:rsidR="00887A83" w:rsidRDefault="00887A83" w:rsidP="00AB4E60">
      <w:pPr>
        <w:pStyle w:val="NoSpacing"/>
        <w:rPr>
          <w:lang w:val="en-IN"/>
        </w:rPr>
      </w:pPr>
    </w:p>
    <w:p w:rsidR="006B16EE" w:rsidRDefault="00CD559D" w:rsidP="00100274">
      <w:pPr>
        <w:spacing w:after="0" w:line="240" w:lineRule="auto"/>
        <w:rPr>
          <w:rFonts w:ascii="Times New Roman" w:eastAsia="Times New Roman" w:hAnsi="Times New Roman" w:cs="Times New Roman"/>
          <w:sz w:val="40"/>
          <w:szCs w:val="40"/>
        </w:rPr>
      </w:pPr>
      <w:r w:rsidRPr="00CD559D">
        <w:rPr>
          <w:rFonts w:ascii="Times New Roman" w:eastAsia="Times New Roman" w:hAnsi="Times New Roman" w:cs="Times New Roman"/>
          <w:b/>
          <w:bCs/>
          <w:color w:val="BC2F08"/>
          <w:sz w:val="72"/>
          <w:szCs w:val="7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38.35pt;height:47.7pt;mso-position-horizontal:absolute" fillcolor="#0dab01" strokecolor="#205867 [1608]">
            <v:fill color2="#ffd0f5"/>
            <v:shadow color="#868686"/>
            <v:textpath style="font-family:&quot;Arial Black&quot;;v-text-kern:t" trim="t" fitpath="t" string="Team ID: NM2023TMID27140"/>
          </v:shape>
        </w:pict>
      </w:r>
    </w:p>
    <w:p w:rsidR="00AB6708" w:rsidRDefault="00AB6708" w:rsidP="00100274">
      <w:pPr>
        <w:spacing w:after="0" w:line="240" w:lineRule="auto"/>
        <w:rPr>
          <w:rFonts w:ascii="Times New Roman" w:eastAsia="Times New Roman" w:hAnsi="Times New Roman" w:cs="Times New Roman"/>
          <w:b/>
          <w:bCs/>
          <w:color w:val="2702C2"/>
          <w:sz w:val="72"/>
          <w:szCs w:val="72"/>
        </w:rPr>
      </w:pPr>
    </w:p>
    <w:p w:rsidR="00451576" w:rsidRDefault="00451576" w:rsidP="00100274">
      <w:pPr>
        <w:spacing w:after="0" w:line="240" w:lineRule="auto"/>
        <w:rPr>
          <w:rFonts w:ascii="Times New Roman" w:eastAsia="Times New Roman" w:hAnsi="Times New Roman" w:cs="Times New Roman"/>
          <w:b/>
          <w:bCs/>
          <w:color w:val="03C13E"/>
          <w:sz w:val="72"/>
          <w:szCs w:val="72"/>
        </w:rPr>
      </w:pPr>
    </w:p>
    <w:p w:rsidR="006B16EE" w:rsidRDefault="00CD559D" w:rsidP="00100274">
      <w:pPr>
        <w:spacing w:after="0" w:line="240" w:lineRule="auto"/>
        <w:rPr>
          <w:rFonts w:ascii="Times New Roman" w:eastAsia="Times New Roman" w:hAnsi="Times New Roman" w:cs="Times New Roman"/>
          <w:sz w:val="40"/>
          <w:szCs w:val="40"/>
        </w:rPr>
      </w:pPr>
      <w:r w:rsidRPr="00CD559D">
        <w:rPr>
          <w:rFonts w:ascii="Times New Roman" w:eastAsia="Times New Roman" w:hAnsi="Times New Roman" w:cs="Times New Roman"/>
          <w:b/>
          <w:bCs/>
          <w:color w:val="03C13E"/>
          <w:sz w:val="72"/>
          <w:szCs w:val="72"/>
        </w:rPr>
        <w:pict>
          <v:shape id="_x0000_i1026" type="#_x0000_t136" style="width:248.65pt;height:51.05pt" fillcolor="#b2b2b2" strokecolor="#33c" strokeweight="1pt">
            <v:fill opacity=".5"/>
            <v:shadow on="t" color="#99f" offset="3pt"/>
            <v:textpath style="font-family:&quot;Arial Black&quot;;v-text-kern:t" trim="t" fitpath="t" string="Team size: 4"/>
          </v:shape>
        </w:pict>
      </w:r>
    </w:p>
    <w:p w:rsidR="00451576" w:rsidRDefault="00451576" w:rsidP="00451576">
      <w:pPr>
        <w:spacing w:after="0" w:line="480" w:lineRule="auto"/>
        <w:rPr>
          <w:rFonts w:ascii="Times New Roman" w:eastAsia="Times New Roman" w:hAnsi="Times New Roman" w:cs="Times New Roman"/>
          <w:b/>
          <w:bCs/>
          <w:sz w:val="40"/>
          <w:szCs w:val="40"/>
        </w:rPr>
      </w:pPr>
    </w:p>
    <w:p w:rsidR="00280990" w:rsidRDefault="00280990" w:rsidP="00451576">
      <w:pPr>
        <w:spacing w:after="0" w:line="480" w:lineRule="auto"/>
        <w:rPr>
          <w:rFonts w:ascii="Times New Roman" w:eastAsia="Times New Roman" w:hAnsi="Times New Roman" w:cs="Times New Roman"/>
          <w:b/>
          <w:bCs/>
          <w:sz w:val="40"/>
          <w:szCs w:val="40"/>
        </w:rPr>
      </w:pPr>
    </w:p>
    <w:p w:rsidR="00100274" w:rsidRPr="00100274" w:rsidRDefault="00280990" w:rsidP="00451576">
      <w:pPr>
        <w:spacing w:after="0" w:line="480" w:lineRule="auto"/>
        <w:rPr>
          <w:rFonts w:ascii="Times New Roman" w:eastAsia="Times New Roman" w:hAnsi="Times New Roman" w:cs="Times New Roman"/>
          <w:sz w:val="40"/>
          <w:szCs w:val="40"/>
        </w:rPr>
      </w:pPr>
      <w:r w:rsidRPr="00280990">
        <w:rPr>
          <w:rFonts w:ascii="Times New Roman" w:eastAsia="Times New Roman" w:hAnsi="Times New Roman" w:cs="Times New Roman"/>
          <w:b/>
          <w:bCs/>
          <w:sz w:val="40"/>
          <w:szCs w:val="40"/>
        </w:rPr>
        <w:t>Team L</w:t>
      </w:r>
      <w:r w:rsidR="00100274" w:rsidRPr="00280990">
        <w:rPr>
          <w:rFonts w:ascii="Times New Roman" w:eastAsia="Times New Roman" w:hAnsi="Times New Roman" w:cs="Times New Roman"/>
          <w:b/>
          <w:bCs/>
          <w:sz w:val="40"/>
          <w:szCs w:val="40"/>
        </w:rPr>
        <w:t>eader: Anto melin D</w:t>
      </w:r>
      <w:r w:rsidR="006B16EE" w:rsidRPr="00280990">
        <w:rPr>
          <w:rFonts w:ascii="Times New Roman" w:eastAsia="Times New Roman" w:hAnsi="Times New Roman" w:cs="Times New Roman"/>
          <w:b/>
          <w:bCs/>
          <w:sz w:val="40"/>
          <w:szCs w:val="40"/>
        </w:rPr>
        <w:t>:</w:t>
      </w:r>
      <w:hyperlink r:id="rId9" w:tgtFrame="_blank" w:history="1">
        <w:r w:rsidR="00100274" w:rsidRPr="006B16EE">
          <w:rPr>
            <w:rFonts w:ascii="Times New Roman" w:eastAsia="Times New Roman" w:hAnsi="Times New Roman" w:cs="Times New Roman"/>
            <w:color w:val="1155CC"/>
            <w:sz w:val="40"/>
            <w:szCs w:val="40"/>
            <w:u w:val="single"/>
          </w:rPr>
          <w:t>https://trailblazer.me/id/melin12345</w:t>
        </w:r>
      </w:hyperlink>
    </w:p>
    <w:p w:rsidR="006B16EE" w:rsidRDefault="006B16EE" w:rsidP="00451576">
      <w:pPr>
        <w:spacing w:after="0" w:line="480" w:lineRule="auto"/>
        <w:rPr>
          <w:rFonts w:ascii="Times New Roman" w:eastAsia="Times New Roman" w:hAnsi="Times New Roman" w:cs="Times New Roman"/>
          <w:sz w:val="40"/>
          <w:szCs w:val="40"/>
        </w:rPr>
      </w:pPr>
    </w:p>
    <w:p w:rsidR="00100274" w:rsidRPr="00100274" w:rsidRDefault="00100274" w:rsidP="00451576">
      <w:pPr>
        <w:spacing w:after="0" w:line="480" w:lineRule="auto"/>
        <w:rPr>
          <w:rFonts w:ascii="Times New Roman" w:eastAsia="Times New Roman" w:hAnsi="Times New Roman" w:cs="Times New Roman"/>
          <w:sz w:val="40"/>
          <w:szCs w:val="40"/>
        </w:rPr>
      </w:pPr>
      <w:r w:rsidRPr="00CC4318">
        <w:rPr>
          <w:rFonts w:ascii="Times New Roman" w:eastAsia="Times New Roman" w:hAnsi="Times New Roman" w:cs="Times New Roman"/>
          <w:b/>
          <w:bCs/>
          <w:sz w:val="40"/>
          <w:szCs w:val="40"/>
        </w:rPr>
        <w:t>Team member</w:t>
      </w:r>
      <w:r w:rsidR="00CC4318">
        <w:rPr>
          <w:rFonts w:ascii="Times New Roman" w:eastAsia="Times New Roman" w:hAnsi="Times New Roman" w:cs="Times New Roman"/>
          <w:b/>
          <w:bCs/>
          <w:sz w:val="40"/>
          <w:szCs w:val="40"/>
        </w:rPr>
        <w:t>:</w:t>
      </w:r>
      <w:r w:rsidRPr="00CC4318">
        <w:rPr>
          <w:rFonts w:ascii="Times New Roman" w:eastAsia="Times New Roman" w:hAnsi="Times New Roman" w:cs="Times New Roman"/>
          <w:b/>
          <w:bCs/>
          <w:sz w:val="40"/>
          <w:szCs w:val="40"/>
        </w:rPr>
        <w:t>Anto Frona D</w:t>
      </w:r>
      <w:r w:rsidR="00A206AD" w:rsidRPr="00CC4318">
        <w:rPr>
          <w:rFonts w:ascii="Times New Roman" w:eastAsia="Times New Roman" w:hAnsi="Times New Roman" w:cs="Times New Roman"/>
          <w:b/>
          <w:bCs/>
          <w:sz w:val="40"/>
          <w:szCs w:val="40"/>
        </w:rPr>
        <w:t>:</w:t>
      </w:r>
      <w:r w:rsidRPr="00100274">
        <w:rPr>
          <w:rFonts w:ascii="Times New Roman" w:eastAsia="Times New Roman" w:hAnsi="Times New Roman" w:cs="Times New Roman"/>
          <w:sz w:val="40"/>
          <w:szCs w:val="40"/>
        </w:rPr>
        <w:t> </w:t>
      </w:r>
      <w:hyperlink r:id="rId10" w:tgtFrame="_blank" w:history="1">
        <w:r w:rsidRPr="006B16EE">
          <w:rPr>
            <w:rFonts w:ascii="Times New Roman" w:eastAsia="Times New Roman" w:hAnsi="Times New Roman" w:cs="Times New Roman"/>
            <w:color w:val="1155CC"/>
            <w:sz w:val="40"/>
            <w:szCs w:val="40"/>
            <w:u w:val="single"/>
          </w:rPr>
          <w:t>https://trailblazer.me/id/frona45</w:t>
        </w:r>
      </w:hyperlink>
    </w:p>
    <w:p w:rsidR="006B16EE" w:rsidRDefault="006B16EE" w:rsidP="00451576">
      <w:pPr>
        <w:spacing w:after="0" w:line="480" w:lineRule="auto"/>
        <w:rPr>
          <w:rFonts w:ascii="Times New Roman" w:eastAsia="Times New Roman" w:hAnsi="Times New Roman" w:cs="Times New Roman"/>
          <w:sz w:val="40"/>
          <w:szCs w:val="40"/>
        </w:rPr>
      </w:pPr>
    </w:p>
    <w:p w:rsidR="00100274" w:rsidRPr="00100274" w:rsidRDefault="00100274" w:rsidP="00451576">
      <w:pPr>
        <w:spacing w:after="0" w:line="480" w:lineRule="auto"/>
        <w:rPr>
          <w:rFonts w:ascii="Times New Roman" w:eastAsia="Times New Roman" w:hAnsi="Times New Roman" w:cs="Times New Roman"/>
          <w:sz w:val="40"/>
          <w:szCs w:val="40"/>
        </w:rPr>
      </w:pPr>
      <w:r w:rsidRPr="00CC4318">
        <w:rPr>
          <w:rFonts w:ascii="Times New Roman" w:eastAsia="Times New Roman" w:hAnsi="Times New Roman" w:cs="Times New Roman"/>
          <w:b/>
          <w:bCs/>
          <w:sz w:val="40"/>
          <w:szCs w:val="40"/>
        </w:rPr>
        <w:t>Team member</w:t>
      </w:r>
      <w:r w:rsidR="00CC4318" w:rsidRPr="00CC4318">
        <w:rPr>
          <w:rFonts w:ascii="Times New Roman" w:eastAsia="Times New Roman" w:hAnsi="Times New Roman" w:cs="Times New Roman"/>
          <w:b/>
          <w:bCs/>
          <w:sz w:val="40"/>
          <w:szCs w:val="40"/>
        </w:rPr>
        <w:t>:</w:t>
      </w:r>
      <w:r w:rsidRPr="00CC4318">
        <w:rPr>
          <w:rFonts w:ascii="Times New Roman" w:eastAsia="Times New Roman" w:hAnsi="Times New Roman" w:cs="Times New Roman"/>
          <w:b/>
          <w:bCs/>
          <w:sz w:val="40"/>
          <w:szCs w:val="40"/>
        </w:rPr>
        <w:t xml:space="preserve"> Ashika R</w:t>
      </w:r>
      <w:r w:rsidR="00CC4318">
        <w:rPr>
          <w:rFonts w:ascii="Times New Roman" w:eastAsia="Times New Roman" w:hAnsi="Times New Roman" w:cs="Times New Roman"/>
          <w:sz w:val="40"/>
          <w:szCs w:val="40"/>
        </w:rPr>
        <w:t>:</w:t>
      </w:r>
      <w:r w:rsidRPr="00100274">
        <w:rPr>
          <w:rFonts w:ascii="Times New Roman" w:eastAsia="Times New Roman" w:hAnsi="Times New Roman" w:cs="Times New Roman"/>
          <w:sz w:val="40"/>
          <w:szCs w:val="40"/>
        </w:rPr>
        <w:t> </w:t>
      </w:r>
      <w:hyperlink r:id="rId11" w:tgtFrame="_blank" w:history="1">
        <w:r w:rsidRPr="006B16EE">
          <w:rPr>
            <w:rFonts w:ascii="Times New Roman" w:eastAsia="Times New Roman" w:hAnsi="Times New Roman" w:cs="Times New Roman"/>
            <w:color w:val="1155CC"/>
            <w:sz w:val="40"/>
            <w:szCs w:val="40"/>
            <w:u w:val="single"/>
          </w:rPr>
          <w:t>https://trailblazer.me/id/ashir202</w:t>
        </w:r>
      </w:hyperlink>
    </w:p>
    <w:p w:rsidR="006B16EE" w:rsidRDefault="006B16EE" w:rsidP="00451576">
      <w:pPr>
        <w:spacing w:after="0" w:line="480" w:lineRule="auto"/>
        <w:rPr>
          <w:rFonts w:ascii="Times New Roman" w:eastAsia="Times New Roman" w:hAnsi="Times New Roman" w:cs="Times New Roman"/>
          <w:sz w:val="40"/>
          <w:szCs w:val="40"/>
        </w:rPr>
      </w:pPr>
    </w:p>
    <w:p w:rsidR="00100274" w:rsidRPr="00100274" w:rsidRDefault="00100274" w:rsidP="00451576">
      <w:pPr>
        <w:spacing w:after="0" w:line="480" w:lineRule="auto"/>
        <w:rPr>
          <w:rFonts w:ascii="Times New Roman" w:eastAsia="Times New Roman" w:hAnsi="Times New Roman" w:cs="Times New Roman"/>
          <w:sz w:val="40"/>
          <w:szCs w:val="40"/>
        </w:rPr>
      </w:pPr>
      <w:r w:rsidRPr="00CC4318">
        <w:rPr>
          <w:rFonts w:ascii="Times New Roman" w:eastAsia="Times New Roman" w:hAnsi="Times New Roman" w:cs="Times New Roman"/>
          <w:b/>
          <w:bCs/>
          <w:sz w:val="40"/>
          <w:szCs w:val="40"/>
        </w:rPr>
        <w:t>Team member</w:t>
      </w:r>
      <w:r w:rsidR="00CC4318">
        <w:rPr>
          <w:rFonts w:ascii="Times New Roman" w:eastAsia="Times New Roman" w:hAnsi="Times New Roman" w:cs="Times New Roman"/>
          <w:b/>
          <w:bCs/>
          <w:sz w:val="40"/>
          <w:szCs w:val="40"/>
        </w:rPr>
        <w:t>:</w:t>
      </w:r>
      <w:r w:rsidRPr="00CC4318">
        <w:rPr>
          <w:rFonts w:ascii="Times New Roman" w:eastAsia="Times New Roman" w:hAnsi="Times New Roman" w:cs="Times New Roman"/>
          <w:b/>
          <w:bCs/>
          <w:sz w:val="40"/>
          <w:szCs w:val="40"/>
        </w:rPr>
        <w:t xml:space="preserve"> Ashik</w:t>
      </w:r>
      <w:r w:rsidR="00451576">
        <w:rPr>
          <w:rFonts w:ascii="Times New Roman" w:eastAsia="Times New Roman" w:hAnsi="Times New Roman" w:cs="Times New Roman"/>
          <w:b/>
          <w:bCs/>
          <w:sz w:val="40"/>
          <w:szCs w:val="40"/>
        </w:rPr>
        <w:t xml:space="preserve">a </w:t>
      </w:r>
      <w:r w:rsidRPr="00CC4318">
        <w:rPr>
          <w:rFonts w:ascii="Times New Roman" w:eastAsia="Times New Roman" w:hAnsi="Times New Roman" w:cs="Times New Roman"/>
          <w:b/>
          <w:bCs/>
          <w:sz w:val="40"/>
          <w:szCs w:val="40"/>
        </w:rPr>
        <w:t>S</w:t>
      </w:r>
      <w:r w:rsidR="00CC4318">
        <w:rPr>
          <w:rFonts w:ascii="Times New Roman" w:eastAsia="Times New Roman" w:hAnsi="Times New Roman" w:cs="Times New Roman"/>
          <w:b/>
          <w:bCs/>
          <w:sz w:val="40"/>
          <w:szCs w:val="40"/>
        </w:rPr>
        <w:t>:</w:t>
      </w:r>
      <w:r w:rsidRPr="00100274">
        <w:rPr>
          <w:rFonts w:ascii="Times New Roman" w:eastAsia="Times New Roman" w:hAnsi="Times New Roman" w:cs="Times New Roman"/>
          <w:sz w:val="40"/>
          <w:szCs w:val="40"/>
        </w:rPr>
        <w:t> </w:t>
      </w:r>
      <w:hyperlink r:id="rId12" w:tgtFrame="_blank" w:history="1">
        <w:r w:rsidRPr="006B16EE">
          <w:rPr>
            <w:rFonts w:ascii="Times New Roman" w:eastAsia="Times New Roman" w:hAnsi="Times New Roman" w:cs="Times New Roman"/>
            <w:color w:val="1155CC"/>
            <w:sz w:val="40"/>
            <w:szCs w:val="40"/>
            <w:u w:val="single"/>
          </w:rPr>
          <w:t>https://trailblazer.me/id/ashis1333</w:t>
        </w:r>
      </w:hyperlink>
    </w:p>
    <w:p w:rsidR="00887A83" w:rsidRPr="006B16EE" w:rsidRDefault="00887A83" w:rsidP="00AB4E60">
      <w:pPr>
        <w:pStyle w:val="NoSpacing"/>
        <w:rPr>
          <w:sz w:val="36"/>
          <w:szCs w:val="36"/>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451576" w:rsidRDefault="00451576" w:rsidP="00AB4E60">
      <w:pPr>
        <w:pStyle w:val="NoSpacing"/>
        <w:rPr>
          <w:lang w:val="en-IN"/>
        </w:rPr>
      </w:pPr>
    </w:p>
    <w:p w:rsidR="00887A83" w:rsidRPr="00EB0C93" w:rsidRDefault="00887A83" w:rsidP="00AB4E60">
      <w:pPr>
        <w:pStyle w:val="NoSpacing"/>
        <w:rPr>
          <w:rFonts w:ascii="Times New Roman" w:hAnsi="Times New Roman" w:cs="Times New Roman"/>
          <w:b/>
          <w:bCs/>
          <w:color w:val="FF0000"/>
          <w:sz w:val="48"/>
          <w:szCs w:val="48"/>
          <w:lang w:val="en-IN"/>
        </w:rPr>
      </w:pPr>
      <w:r w:rsidRPr="00EB0C93">
        <w:rPr>
          <w:rFonts w:ascii="Times New Roman" w:hAnsi="Times New Roman" w:cs="Times New Roman"/>
          <w:b/>
          <w:bCs/>
          <w:color w:val="FF0000"/>
          <w:sz w:val="48"/>
          <w:szCs w:val="48"/>
          <w:lang w:val="en-IN"/>
        </w:rPr>
        <w:t>3.</w:t>
      </w:r>
      <w:r w:rsidR="00280990" w:rsidRPr="00EB0C93">
        <w:rPr>
          <w:rFonts w:ascii="Times New Roman" w:hAnsi="Times New Roman" w:cs="Times New Roman"/>
          <w:b/>
          <w:bCs/>
          <w:color w:val="FF0000"/>
          <w:sz w:val="48"/>
          <w:szCs w:val="48"/>
          <w:lang w:val="en-IN"/>
        </w:rPr>
        <w:t xml:space="preserve"> </w:t>
      </w:r>
      <w:r w:rsidRPr="00EB0C93">
        <w:rPr>
          <w:rFonts w:ascii="Times New Roman" w:hAnsi="Times New Roman" w:cs="Times New Roman"/>
          <w:b/>
          <w:bCs/>
          <w:color w:val="FF0000"/>
          <w:sz w:val="48"/>
          <w:szCs w:val="48"/>
          <w:u w:val="double" w:color="000000" w:themeColor="text1"/>
          <w:lang w:val="en-IN"/>
        </w:rPr>
        <w:t xml:space="preserve">Result </w:t>
      </w:r>
    </w:p>
    <w:p w:rsidR="004B43EA" w:rsidRPr="00887A83" w:rsidRDefault="004B43EA" w:rsidP="00AB4E60">
      <w:pPr>
        <w:pStyle w:val="NoSpacing"/>
        <w:rPr>
          <w:b/>
          <w:bCs/>
          <w:color w:val="FF0000"/>
          <w:sz w:val="48"/>
          <w:szCs w:val="48"/>
          <w:lang w:val="en-IN"/>
        </w:rPr>
      </w:pPr>
    </w:p>
    <w:p w:rsidR="00887A83" w:rsidRDefault="00EF79A3" w:rsidP="00AB4E60">
      <w:pPr>
        <w:pStyle w:val="NoSpacing"/>
        <w:rPr>
          <w:lang w:val="en-IN"/>
        </w:rPr>
      </w:pPr>
      <w:r w:rsidRPr="00EF79A3">
        <w:rPr>
          <w:noProof/>
        </w:rPr>
        <w:drawing>
          <wp:inline distT="0" distB="0" distL="0" distR="0">
            <wp:extent cx="6838950" cy="80822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840855" cy="8084451"/>
                    </a:xfrm>
                    <a:prstGeom prst="rect">
                      <a:avLst/>
                    </a:prstGeom>
                    <a:noFill/>
                    <a:ln w="9525">
                      <a:noFill/>
                      <a:miter lim="800000"/>
                      <a:headEnd/>
                      <a:tailEnd/>
                    </a:ln>
                  </pic:spPr>
                </pic:pic>
              </a:graphicData>
            </a:graphic>
          </wp:inline>
        </w:drawing>
      </w: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AE3055" w:rsidP="00AB4E60">
      <w:pPr>
        <w:pStyle w:val="NoSpacing"/>
        <w:rPr>
          <w:lang w:val="en-IN"/>
        </w:rPr>
      </w:pPr>
      <w:r>
        <w:rPr>
          <w:noProof/>
        </w:rPr>
        <w:lastRenderedPageBreak/>
        <w:drawing>
          <wp:inline distT="0" distB="0" distL="0" distR="0">
            <wp:extent cx="6838950" cy="8782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840855" cy="8784496"/>
                    </a:xfrm>
                    <a:prstGeom prst="rect">
                      <a:avLst/>
                    </a:prstGeom>
                    <a:noFill/>
                    <a:ln w="9525">
                      <a:noFill/>
                      <a:miter lim="800000"/>
                      <a:headEnd/>
                      <a:tailEnd/>
                    </a:ln>
                  </pic:spPr>
                </pic:pic>
              </a:graphicData>
            </a:graphic>
          </wp:inline>
        </w:drawing>
      </w: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AE3055" w:rsidP="00AB4E60">
      <w:pPr>
        <w:pStyle w:val="NoSpacing"/>
        <w:rPr>
          <w:lang w:val="en-IN"/>
        </w:rPr>
      </w:pPr>
      <w:r>
        <w:rPr>
          <w:noProof/>
        </w:rPr>
        <w:drawing>
          <wp:inline distT="0" distB="0" distL="0" distR="0">
            <wp:extent cx="6840855" cy="45517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40855" cy="4551766"/>
                    </a:xfrm>
                    <a:prstGeom prst="rect">
                      <a:avLst/>
                    </a:prstGeom>
                    <a:noFill/>
                    <a:ln w="9525">
                      <a:noFill/>
                      <a:miter lim="800000"/>
                      <a:headEnd/>
                      <a:tailEnd/>
                    </a:ln>
                  </pic:spPr>
                </pic:pic>
              </a:graphicData>
            </a:graphic>
          </wp:inline>
        </w:drawing>
      </w:r>
    </w:p>
    <w:p w:rsidR="00887A83" w:rsidRDefault="00AE3055" w:rsidP="00AB4E60">
      <w:pPr>
        <w:pStyle w:val="NoSpacing"/>
        <w:rPr>
          <w:lang w:val="en-IN"/>
        </w:rPr>
      </w:pPr>
      <w:r>
        <w:rPr>
          <w:noProof/>
        </w:rPr>
        <w:drawing>
          <wp:inline distT="0" distB="0" distL="0" distR="0">
            <wp:extent cx="6834764" cy="4324350"/>
            <wp:effectExtent l="19050" t="0" r="4186"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840855" cy="4328204"/>
                    </a:xfrm>
                    <a:prstGeom prst="rect">
                      <a:avLst/>
                    </a:prstGeom>
                    <a:noFill/>
                    <a:ln w="9525">
                      <a:noFill/>
                      <a:miter lim="800000"/>
                      <a:headEnd/>
                      <a:tailEnd/>
                    </a:ln>
                  </pic:spPr>
                </pic:pic>
              </a:graphicData>
            </a:graphic>
          </wp:inline>
        </w:drawing>
      </w:r>
    </w:p>
    <w:p w:rsidR="00887A83" w:rsidRDefault="00AE3055" w:rsidP="00AB4E60">
      <w:pPr>
        <w:pStyle w:val="NoSpacing"/>
        <w:rPr>
          <w:lang w:val="en-IN"/>
        </w:rPr>
      </w:pPr>
      <w:r>
        <w:rPr>
          <w:noProof/>
        </w:rPr>
        <w:lastRenderedPageBreak/>
        <w:drawing>
          <wp:inline distT="0" distB="0" distL="0" distR="0">
            <wp:extent cx="6410325" cy="50101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410325" cy="5010150"/>
                    </a:xfrm>
                    <a:prstGeom prst="rect">
                      <a:avLst/>
                    </a:prstGeom>
                    <a:noFill/>
                    <a:ln w="9525">
                      <a:noFill/>
                      <a:miter lim="800000"/>
                      <a:headEnd/>
                      <a:tailEnd/>
                    </a:ln>
                  </pic:spPr>
                </pic:pic>
              </a:graphicData>
            </a:graphic>
          </wp:inline>
        </w:drawing>
      </w: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887A83" w:rsidRDefault="00887A83" w:rsidP="00AB4E60">
      <w:pPr>
        <w:pStyle w:val="NoSpacing"/>
        <w:rPr>
          <w:lang w:val="en-IN"/>
        </w:rPr>
      </w:pPr>
    </w:p>
    <w:p w:rsidR="00AE3055" w:rsidRDefault="00AE3055" w:rsidP="00AB4E60">
      <w:pPr>
        <w:pStyle w:val="NoSpacing"/>
        <w:rPr>
          <w:lang w:val="en-IN"/>
        </w:rPr>
      </w:pPr>
      <w:r>
        <w:rPr>
          <w:noProof/>
        </w:rPr>
        <w:drawing>
          <wp:inline distT="0" distB="0" distL="0" distR="0">
            <wp:extent cx="72771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7279126" cy="3344206"/>
                    </a:xfrm>
                    <a:prstGeom prst="rect">
                      <a:avLst/>
                    </a:prstGeom>
                    <a:noFill/>
                    <a:ln w="9525">
                      <a:noFill/>
                      <a:miter lim="800000"/>
                      <a:headEnd/>
                      <a:tailEnd/>
                    </a:ln>
                  </pic:spPr>
                </pic:pic>
              </a:graphicData>
            </a:graphic>
          </wp:inline>
        </w:drawing>
      </w:r>
    </w:p>
    <w:p w:rsidR="00887A83" w:rsidRDefault="00887A83" w:rsidP="00AE3055">
      <w:pPr>
        <w:rPr>
          <w:lang w:val="en-IN"/>
        </w:rPr>
      </w:pPr>
    </w:p>
    <w:p w:rsidR="00AE3055" w:rsidRDefault="00AE3055" w:rsidP="00AE3055">
      <w:pPr>
        <w:rPr>
          <w:lang w:val="en-IN"/>
        </w:rPr>
      </w:pPr>
      <w:r w:rsidRPr="00AE3055">
        <w:rPr>
          <w:noProof/>
        </w:rPr>
        <w:lastRenderedPageBreak/>
        <w:drawing>
          <wp:inline distT="0" distB="0" distL="0" distR="0">
            <wp:extent cx="6838950" cy="4572000"/>
            <wp:effectExtent l="19050" t="0" r="0" b="0"/>
            <wp:docPr id="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840855" cy="4573274"/>
                    </a:xfrm>
                    <a:prstGeom prst="rect">
                      <a:avLst/>
                    </a:prstGeom>
                    <a:noFill/>
                    <a:ln w="9525">
                      <a:noFill/>
                      <a:miter lim="800000"/>
                      <a:headEnd/>
                      <a:tailEnd/>
                    </a:ln>
                  </pic:spPr>
                </pic:pic>
              </a:graphicData>
            </a:graphic>
          </wp:inline>
        </w:drawing>
      </w:r>
    </w:p>
    <w:p w:rsidR="00AE3055" w:rsidRDefault="00AE3055" w:rsidP="00AE3055">
      <w:pPr>
        <w:rPr>
          <w:lang w:val="en-IN"/>
        </w:rPr>
      </w:pPr>
    </w:p>
    <w:p w:rsidR="00AE3055" w:rsidRDefault="00AE3055" w:rsidP="00AE3055">
      <w:pPr>
        <w:rPr>
          <w:lang w:val="en-IN"/>
        </w:rPr>
      </w:pPr>
    </w:p>
    <w:p w:rsidR="00AE3055" w:rsidRDefault="00AE3055" w:rsidP="00AE3055">
      <w:pPr>
        <w:rPr>
          <w:lang w:val="en-IN"/>
        </w:rPr>
      </w:pPr>
    </w:p>
    <w:p w:rsidR="00AE3055" w:rsidRDefault="00AE3055" w:rsidP="00AE3055">
      <w:pPr>
        <w:rPr>
          <w:lang w:val="en-IN"/>
        </w:rPr>
      </w:pPr>
    </w:p>
    <w:p w:rsidR="00FB23AA" w:rsidRDefault="00FB23AA" w:rsidP="00AE3055">
      <w:pPr>
        <w:rPr>
          <w:lang w:val="en-IN"/>
        </w:rPr>
      </w:pPr>
      <w:r w:rsidRPr="00FB23AA">
        <w:rPr>
          <w:noProof/>
        </w:rPr>
        <w:drawing>
          <wp:inline distT="0" distB="0" distL="0" distR="0">
            <wp:extent cx="6838950" cy="3143250"/>
            <wp:effectExtent l="19050" t="0" r="0" b="0"/>
            <wp:docPr id="6"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srcRect/>
                    <a:stretch>
                      <a:fillRect/>
                    </a:stretch>
                  </pic:blipFill>
                  <pic:spPr bwMode="auto">
                    <a:xfrm>
                      <a:off x="0" y="0"/>
                      <a:ext cx="6840855" cy="3144126"/>
                    </a:xfrm>
                    <a:prstGeom prst="rect">
                      <a:avLst/>
                    </a:prstGeom>
                    <a:noFill/>
                    <a:ln w="9525">
                      <a:noFill/>
                      <a:miter lim="800000"/>
                      <a:headEnd/>
                      <a:tailEnd/>
                    </a:ln>
                  </pic:spPr>
                </pic:pic>
              </a:graphicData>
            </a:graphic>
          </wp:inline>
        </w:drawing>
      </w:r>
    </w:p>
    <w:p w:rsidR="00FB23AA" w:rsidRPr="00FB23AA" w:rsidRDefault="00FB23AA" w:rsidP="00FB23AA">
      <w:pPr>
        <w:rPr>
          <w:lang w:val="en-IN"/>
        </w:rPr>
      </w:pPr>
    </w:p>
    <w:p w:rsidR="00FB23AA" w:rsidRPr="00FB23AA" w:rsidRDefault="00FB23AA" w:rsidP="00FB23AA">
      <w:pPr>
        <w:rPr>
          <w:lang w:val="en-IN"/>
        </w:rPr>
      </w:pPr>
    </w:p>
    <w:p w:rsidR="00FB23AA" w:rsidRPr="00FB23AA" w:rsidRDefault="00FB23AA" w:rsidP="00FB23AA">
      <w:pPr>
        <w:rPr>
          <w:lang w:val="en-IN"/>
        </w:rPr>
      </w:pPr>
    </w:p>
    <w:p w:rsidR="00FB23AA" w:rsidRPr="00FB23AA" w:rsidRDefault="00FB23AA" w:rsidP="00FB23AA">
      <w:pPr>
        <w:rPr>
          <w:lang w:val="en-IN"/>
        </w:rPr>
      </w:pPr>
    </w:p>
    <w:p w:rsidR="00FB23AA" w:rsidRDefault="00FB23AA" w:rsidP="00FB23AA">
      <w:pPr>
        <w:rPr>
          <w:lang w:val="en-IN"/>
        </w:rPr>
      </w:pPr>
      <w:r w:rsidRPr="00FB23AA">
        <w:rPr>
          <w:noProof/>
        </w:rPr>
        <w:drawing>
          <wp:inline distT="0" distB="0" distL="0" distR="0">
            <wp:extent cx="6838950" cy="6486525"/>
            <wp:effectExtent l="19050" t="0" r="0" b="0"/>
            <wp:docPr id="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srcRect/>
                    <a:stretch>
                      <a:fillRect/>
                    </a:stretch>
                  </pic:blipFill>
                  <pic:spPr bwMode="auto">
                    <a:xfrm>
                      <a:off x="0" y="0"/>
                      <a:ext cx="6840855" cy="6488332"/>
                    </a:xfrm>
                    <a:prstGeom prst="rect">
                      <a:avLst/>
                    </a:prstGeom>
                    <a:noFill/>
                    <a:ln w="9525">
                      <a:noFill/>
                      <a:miter lim="800000"/>
                      <a:headEnd/>
                      <a:tailEnd/>
                    </a:ln>
                  </pic:spPr>
                </pic:pic>
              </a:graphicData>
            </a:graphic>
          </wp:inline>
        </w:drawing>
      </w:r>
    </w:p>
    <w:p w:rsidR="00AE3055" w:rsidRPr="00FB23AA" w:rsidRDefault="00FB23AA" w:rsidP="00FB23AA">
      <w:pPr>
        <w:tabs>
          <w:tab w:val="left" w:pos="2940"/>
        </w:tabs>
        <w:rPr>
          <w:lang w:val="en-IN"/>
        </w:rPr>
      </w:pPr>
      <w:r>
        <w:rPr>
          <w:lang w:val="en-IN"/>
        </w:rPr>
        <w:tab/>
      </w:r>
    </w:p>
    <w:p w:rsidR="00FB23AA" w:rsidRDefault="00FB23AA" w:rsidP="00AE3055">
      <w:pPr>
        <w:rPr>
          <w:lang w:val="en-IN"/>
        </w:rPr>
      </w:pPr>
    </w:p>
    <w:p w:rsidR="00FB23AA" w:rsidRDefault="00FB23AA" w:rsidP="00AE3055">
      <w:pPr>
        <w:rPr>
          <w:lang w:val="en-IN"/>
        </w:rPr>
      </w:pPr>
      <w:r>
        <w:rPr>
          <w:noProof/>
        </w:rPr>
        <w:lastRenderedPageBreak/>
        <w:drawing>
          <wp:inline distT="0" distB="0" distL="0" distR="0">
            <wp:extent cx="7200984" cy="48196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7201933" cy="4820285"/>
                    </a:xfrm>
                    <a:prstGeom prst="rect">
                      <a:avLst/>
                    </a:prstGeom>
                    <a:noFill/>
                  </pic:spPr>
                </pic:pic>
              </a:graphicData>
            </a:graphic>
          </wp:inline>
        </w:drawing>
      </w:r>
      <w:r w:rsidR="00EB03B4">
        <w:rPr>
          <w:noProof/>
        </w:rPr>
        <w:drawing>
          <wp:inline distT="0" distB="0" distL="0" distR="0">
            <wp:extent cx="6838435" cy="3781425"/>
            <wp:effectExtent l="19050" t="0" r="51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srcRect/>
                    <a:stretch>
                      <a:fillRect/>
                    </a:stretch>
                  </pic:blipFill>
                  <pic:spPr bwMode="auto">
                    <a:xfrm>
                      <a:off x="0" y="0"/>
                      <a:ext cx="6840855" cy="3782763"/>
                    </a:xfrm>
                    <a:prstGeom prst="rect">
                      <a:avLst/>
                    </a:prstGeom>
                    <a:noFill/>
                    <a:ln w="9525">
                      <a:noFill/>
                      <a:miter lim="800000"/>
                      <a:headEnd/>
                      <a:tailEnd/>
                    </a:ln>
                  </pic:spPr>
                </pic:pic>
              </a:graphicData>
            </a:graphic>
          </wp:inline>
        </w:drawing>
      </w:r>
    </w:p>
    <w:p w:rsidR="00FB23AA" w:rsidRPr="00FB23AA" w:rsidRDefault="00FB23AA" w:rsidP="00FB23AA">
      <w:pPr>
        <w:rPr>
          <w:lang w:val="en-IN"/>
        </w:rPr>
      </w:pPr>
    </w:p>
    <w:p w:rsidR="00FB23AA" w:rsidRPr="00FB23AA" w:rsidRDefault="00FB23AA" w:rsidP="00FB23AA">
      <w:pPr>
        <w:rPr>
          <w:lang w:val="en-IN"/>
        </w:rPr>
      </w:pPr>
    </w:p>
    <w:p w:rsidR="00FB23AA" w:rsidRDefault="00FB23AA" w:rsidP="00FB23AA">
      <w:pPr>
        <w:jc w:val="center"/>
        <w:rPr>
          <w:noProof/>
        </w:rPr>
      </w:pPr>
      <w:r>
        <w:rPr>
          <w:noProof/>
        </w:rPr>
        <w:lastRenderedPageBreak/>
        <w:drawing>
          <wp:inline distT="0" distB="0" distL="0" distR="0">
            <wp:extent cx="6840855" cy="432184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srcRect/>
                    <a:stretch>
                      <a:fillRect/>
                    </a:stretch>
                  </pic:blipFill>
                  <pic:spPr bwMode="auto">
                    <a:xfrm>
                      <a:off x="0" y="0"/>
                      <a:ext cx="6840855" cy="4321840"/>
                    </a:xfrm>
                    <a:prstGeom prst="rect">
                      <a:avLst/>
                    </a:prstGeom>
                    <a:noFill/>
                    <a:ln w="9525">
                      <a:noFill/>
                      <a:miter lim="800000"/>
                      <a:headEnd/>
                      <a:tailEnd/>
                    </a:ln>
                  </pic:spPr>
                </pic:pic>
              </a:graphicData>
            </a:graphic>
          </wp:inline>
        </w:drawing>
      </w:r>
      <w:r w:rsidRPr="00FB23AA">
        <w:rPr>
          <w:noProof/>
        </w:rPr>
        <w:drawing>
          <wp:inline distT="0" distB="0" distL="0" distR="0">
            <wp:extent cx="6838950" cy="4819650"/>
            <wp:effectExtent l="19050" t="0" r="0" b="0"/>
            <wp:docPr id="1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
                    <a:srcRect/>
                    <a:stretch>
                      <a:fillRect/>
                    </a:stretch>
                  </pic:blipFill>
                  <pic:spPr bwMode="auto">
                    <a:xfrm>
                      <a:off x="0" y="0"/>
                      <a:ext cx="6838950" cy="4819650"/>
                    </a:xfrm>
                    <a:prstGeom prst="rect">
                      <a:avLst/>
                    </a:prstGeom>
                    <a:noFill/>
                    <a:ln w="9525">
                      <a:noFill/>
                      <a:miter lim="800000"/>
                      <a:headEnd/>
                      <a:tailEnd/>
                    </a:ln>
                  </pic:spPr>
                </pic:pic>
              </a:graphicData>
            </a:graphic>
          </wp:inline>
        </w:drawing>
      </w:r>
    </w:p>
    <w:p w:rsidR="00FB23AA" w:rsidRDefault="00FB23AA" w:rsidP="00FB23AA">
      <w:pPr>
        <w:jc w:val="center"/>
        <w:rPr>
          <w:noProof/>
        </w:rPr>
      </w:pPr>
    </w:p>
    <w:p w:rsidR="00FB23AA" w:rsidRDefault="0021451A" w:rsidP="00FB23AA">
      <w:pPr>
        <w:jc w:val="center"/>
        <w:rPr>
          <w:noProof/>
        </w:rPr>
      </w:pPr>
      <w:r w:rsidRPr="0021451A">
        <w:rPr>
          <w:noProof/>
        </w:rPr>
        <w:lastRenderedPageBreak/>
        <w:drawing>
          <wp:inline distT="0" distB="0" distL="0" distR="0">
            <wp:extent cx="6837219" cy="10048875"/>
            <wp:effectExtent l="19050" t="0" r="1731" b="0"/>
            <wp:docPr id="15"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srcRect/>
                    <a:stretch>
                      <a:fillRect/>
                    </a:stretch>
                  </pic:blipFill>
                  <pic:spPr bwMode="auto">
                    <a:xfrm>
                      <a:off x="0" y="0"/>
                      <a:ext cx="6840855" cy="10054219"/>
                    </a:xfrm>
                    <a:prstGeom prst="rect">
                      <a:avLst/>
                    </a:prstGeom>
                    <a:noFill/>
                    <a:ln w="9525">
                      <a:noFill/>
                      <a:miter lim="800000"/>
                      <a:headEnd/>
                      <a:tailEnd/>
                    </a:ln>
                  </pic:spPr>
                </pic:pic>
              </a:graphicData>
            </a:graphic>
          </wp:inline>
        </w:drawing>
      </w:r>
    </w:p>
    <w:p w:rsidR="00FB23AA" w:rsidRDefault="0021451A" w:rsidP="00FB23AA">
      <w:pPr>
        <w:jc w:val="center"/>
        <w:rPr>
          <w:noProof/>
        </w:rPr>
      </w:pPr>
      <w:r w:rsidRPr="0021451A">
        <w:rPr>
          <w:noProof/>
        </w:rPr>
        <w:lastRenderedPageBreak/>
        <w:drawing>
          <wp:inline distT="0" distB="0" distL="0" distR="0">
            <wp:extent cx="6838949" cy="9534525"/>
            <wp:effectExtent l="19050" t="0" r="1" b="0"/>
            <wp:docPr id="1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srcRect/>
                    <a:stretch>
                      <a:fillRect/>
                    </a:stretch>
                  </pic:blipFill>
                  <pic:spPr bwMode="auto">
                    <a:xfrm>
                      <a:off x="0" y="0"/>
                      <a:ext cx="6840855" cy="9537182"/>
                    </a:xfrm>
                    <a:prstGeom prst="rect">
                      <a:avLst/>
                    </a:prstGeom>
                    <a:noFill/>
                    <a:ln w="9525">
                      <a:noFill/>
                      <a:miter lim="800000"/>
                      <a:headEnd/>
                      <a:tailEnd/>
                    </a:ln>
                  </pic:spPr>
                </pic:pic>
              </a:graphicData>
            </a:graphic>
          </wp:inline>
        </w:drawing>
      </w:r>
    </w:p>
    <w:p w:rsidR="00FB23AA" w:rsidRDefault="00FB23AA" w:rsidP="00FB23AA">
      <w:pPr>
        <w:jc w:val="center"/>
        <w:rPr>
          <w:noProof/>
        </w:rPr>
      </w:pPr>
    </w:p>
    <w:p w:rsidR="00FB23AA" w:rsidRDefault="0021451A" w:rsidP="00FB23AA">
      <w:pPr>
        <w:jc w:val="center"/>
        <w:rPr>
          <w:noProof/>
        </w:rPr>
      </w:pPr>
      <w:r w:rsidRPr="0021451A">
        <w:rPr>
          <w:noProof/>
        </w:rPr>
        <w:drawing>
          <wp:inline distT="0" distB="0" distL="0" distR="0">
            <wp:extent cx="6836482" cy="9134475"/>
            <wp:effectExtent l="19050" t="0" r="2468"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6840855" cy="9140318"/>
                    </a:xfrm>
                    <a:prstGeom prst="rect">
                      <a:avLst/>
                    </a:prstGeom>
                    <a:noFill/>
                  </pic:spPr>
                </pic:pic>
              </a:graphicData>
            </a:graphic>
          </wp:inline>
        </w:drawing>
      </w:r>
    </w:p>
    <w:p w:rsidR="00FB23AA" w:rsidRDefault="0021451A" w:rsidP="00FB23AA">
      <w:pPr>
        <w:jc w:val="center"/>
        <w:rPr>
          <w:noProof/>
        </w:rPr>
      </w:pPr>
      <w:r w:rsidRPr="0021451A">
        <w:rPr>
          <w:noProof/>
        </w:rPr>
        <w:lastRenderedPageBreak/>
        <w:drawing>
          <wp:inline distT="0" distB="0" distL="0" distR="0">
            <wp:extent cx="6840855" cy="3995485"/>
            <wp:effectExtent l="19050" t="0" r="0" b="0"/>
            <wp:docPr id="21"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9"/>
                    <a:srcRect/>
                    <a:stretch>
                      <a:fillRect/>
                    </a:stretch>
                  </pic:blipFill>
                  <pic:spPr bwMode="auto">
                    <a:xfrm>
                      <a:off x="0" y="0"/>
                      <a:ext cx="6840855" cy="3995485"/>
                    </a:xfrm>
                    <a:prstGeom prst="rect">
                      <a:avLst/>
                    </a:prstGeom>
                    <a:noFill/>
                    <a:ln w="9525">
                      <a:noFill/>
                      <a:miter lim="800000"/>
                      <a:headEnd/>
                      <a:tailEnd/>
                    </a:ln>
                  </pic:spPr>
                </pic:pic>
              </a:graphicData>
            </a:graphic>
          </wp:inline>
        </w:drawing>
      </w:r>
    </w:p>
    <w:p w:rsidR="00FB23AA" w:rsidRDefault="00FB23AA" w:rsidP="00FB23AA">
      <w:pPr>
        <w:jc w:val="center"/>
        <w:rPr>
          <w:noProof/>
        </w:rPr>
      </w:pPr>
    </w:p>
    <w:p w:rsidR="00FB23AA" w:rsidRPr="00EB0C93" w:rsidRDefault="00EF79A3" w:rsidP="00EB0C93">
      <w:pPr>
        <w:spacing w:line="480" w:lineRule="auto"/>
        <w:rPr>
          <w:rFonts w:ascii="Times New Roman" w:hAnsi="Times New Roman" w:cs="Times New Roman"/>
          <w:b/>
          <w:bCs/>
          <w:noProof/>
          <w:color w:val="FF0000"/>
          <w:sz w:val="48"/>
          <w:szCs w:val="48"/>
        </w:rPr>
      </w:pPr>
      <w:r w:rsidRPr="00EB0C93">
        <w:rPr>
          <w:rFonts w:ascii="Times New Roman" w:hAnsi="Times New Roman" w:cs="Times New Roman"/>
          <w:b/>
          <w:bCs/>
          <w:noProof/>
          <w:color w:val="FF0000"/>
          <w:sz w:val="48"/>
          <w:szCs w:val="48"/>
        </w:rPr>
        <w:t>4.</w:t>
      </w:r>
      <w:r w:rsidRPr="00EB0C93">
        <w:rPr>
          <w:rFonts w:ascii="Times New Roman" w:hAnsi="Times New Roman" w:cs="Times New Roman"/>
          <w:b/>
          <w:bCs/>
          <w:noProof/>
          <w:color w:val="FF0000"/>
          <w:sz w:val="48"/>
          <w:szCs w:val="48"/>
          <w:u w:val="double" w:color="000000" w:themeColor="text1"/>
        </w:rPr>
        <w:t>ADVANTAGES AND DISADVANTAGES</w:t>
      </w:r>
      <w:r w:rsidR="00280990" w:rsidRPr="00EB0C93">
        <w:rPr>
          <w:rFonts w:ascii="Times New Roman" w:hAnsi="Times New Roman" w:cs="Times New Roman"/>
          <w:b/>
          <w:bCs/>
          <w:noProof/>
          <w:color w:val="FF0000"/>
          <w:sz w:val="48"/>
          <w:szCs w:val="48"/>
          <w:u w:val="double" w:color="000000" w:themeColor="text1"/>
        </w:rPr>
        <w:t>:</w:t>
      </w:r>
    </w:p>
    <w:p w:rsidR="00EF79A3" w:rsidRPr="00EB0C93" w:rsidRDefault="00EF79A3" w:rsidP="00EB0C93">
      <w:pPr>
        <w:spacing w:line="480" w:lineRule="auto"/>
        <w:rPr>
          <w:rFonts w:ascii="Times New Roman" w:hAnsi="Times New Roman" w:cs="Times New Roman"/>
          <w:b/>
          <w:bCs/>
          <w:noProof/>
          <w:color w:val="0DAB01"/>
          <w:sz w:val="40"/>
          <w:szCs w:val="40"/>
          <w:u w:val="double" w:color="000000" w:themeColor="text1"/>
        </w:rPr>
      </w:pPr>
      <w:r w:rsidRPr="00EB0C93">
        <w:rPr>
          <w:rFonts w:ascii="Times New Roman" w:hAnsi="Times New Roman" w:cs="Times New Roman"/>
          <w:b/>
          <w:bCs/>
          <w:noProof/>
          <w:color w:val="0DAB01"/>
          <w:sz w:val="40"/>
          <w:szCs w:val="40"/>
          <w:u w:val="double" w:color="000000" w:themeColor="text1"/>
        </w:rPr>
        <w:t>ADVANTAGES:</w:t>
      </w:r>
    </w:p>
    <w:p w:rsidR="00EF79A3" w:rsidRPr="00EB0C93" w:rsidRDefault="00EF79A3" w:rsidP="00EB0C93">
      <w:pPr>
        <w:spacing w:line="480" w:lineRule="auto"/>
        <w:jc w:val="both"/>
        <w:rPr>
          <w:rFonts w:ascii="Times New Roman" w:hAnsi="Times New Roman" w:cs="Times New Roman"/>
          <w:noProof/>
          <w:color w:val="000000" w:themeColor="text1"/>
          <w:sz w:val="28"/>
          <w:szCs w:val="28"/>
        </w:rPr>
      </w:pPr>
      <w:r w:rsidRPr="00EB0C93">
        <w:rPr>
          <w:rFonts w:ascii="Times New Roman" w:hAnsi="Times New Roman" w:cs="Times New Roman"/>
          <w:b/>
          <w:bCs/>
          <w:noProof/>
          <w:color w:val="FF0000"/>
          <w:sz w:val="24"/>
          <w:szCs w:val="24"/>
        </w:rPr>
        <w:tab/>
      </w:r>
      <w:r w:rsidRPr="00EB0C93">
        <w:rPr>
          <w:rFonts w:ascii="Times New Roman" w:hAnsi="Times New Roman" w:cs="Times New Roman"/>
          <w:noProof/>
          <w:color w:val="000000" w:themeColor="text1"/>
          <w:sz w:val="28"/>
          <w:szCs w:val="28"/>
        </w:rPr>
        <w:t xml:space="preserve">A useful and intuitive definition of ( economic freedom ) is the freedom to buy from, or sell to, a willing counterparty. A society based on economic freedom is a free-market society.  </w:t>
      </w:r>
    </w:p>
    <w:p w:rsidR="00EF79A3" w:rsidRPr="00EB0C93" w:rsidRDefault="00EF79A3" w:rsidP="00EB0C93">
      <w:pPr>
        <w:spacing w:line="480" w:lineRule="auto"/>
        <w:jc w:val="both"/>
        <w:rPr>
          <w:rFonts w:ascii="Times New Roman" w:hAnsi="Times New Roman" w:cs="Times New Roman"/>
          <w:noProof/>
          <w:color w:val="000000" w:themeColor="text1"/>
          <w:sz w:val="28"/>
          <w:szCs w:val="28"/>
        </w:rPr>
      </w:pPr>
      <w:r w:rsidRPr="00EB0C93">
        <w:rPr>
          <w:rFonts w:ascii="Times New Roman" w:hAnsi="Times New Roman" w:cs="Times New Roman"/>
          <w:noProof/>
          <w:color w:val="000000" w:themeColor="text1"/>
          <w:sz w:val="28"/>
          <w:szCs w:val="28"/>
        </w:rPr>
        <w:tab/>
        <w:t>The most obvious benefit of economic freedom is that, as a system, it is the most conducive to wide spread prosperity , that is , to high or rising income and consumption for the bulk of the population.</w:t>
      </w:r>
    </w:p>
    <w:p w:rsidR="00EB0C93" w:rsidRDefault="0096476B" w:rsidP="00EB0C93">
      <w:pPr>
        <w:spacing w:line="480" w:lineRule="auto"/>
        <w:jc w:val="both"/>
        <w:rPr>
          <w:rFonts w:ascii="Times New Roman" w:hAnsi="Times New Roman" w:cs="Times New Roman"/>
          <w:noProof/>
          <w:color w:val="000000" w:themeColor="text1"/>
          <w:sz w:val="28"/>
          <w:szCs w:val="28"/>
        </w:rPr>
      </w:pPr>
      <w:r w:rsidRPr="00EB0C93">
        <w:rPr>
          <w:rFonts w:ascii="Times New Roman" w:hAnsi="Times New Roman" w:cs="Times New Roman"/>
          <w:noProof/>
          <w:color w:val="000000" w:themeColor="text1"/>
          <w:sz w:val="28"/>
          <w:szCs w:val="28"/>
        </w:rPr>
        <w:tab/>
        <w:t>There is a positive correlation between economic freedom and a country’s overall prosperity and growth rate due to economic development. Free countries with market</w:t>
      </w:r>
    </w:p>
    <w:p w:rsidR="0096476B" w:rsidRPr="00EB0C93" w:rsidRDefault="0096476B" w:rsidP="00EB0C93">
      <w:pPr>
        <w:spacing w:line="480" w:lineRule="auto"/>
        <w:jc w:val="both"/>
        <w:rPr>
          <w:rFonts w:ascii="Times New Roman" w:hAnsi="Times New Roman" w:cs="Times New Roman"/>
          <w:noProof/>
          <w:color w:val="000000" w:themeColor="text1"/>
          <w:sz w:val="28"/>
          <w:szCs w:val="28"/>
        </w:rPr>
      </w:pPr>
      <w:r w:rsidRPr="00EB0C93">
        <w:rPr>
          <w:rFonts w:ascii="Times New Roman" w:hAnsi="Times New Roman" w:cs="Times New Roman"/>
          <w:noProof/>
          <w:color w:val="000000" w:themeColor="text1"/>
          <w:sz w:val="28"/>
          <w:szCs w:val="28"/>
        </w:rPr>
        <w:lastRenderedPageBreak/>
        <w:t>economics tend to have a greater wealth per capita, cleaner environments, higher life expectancy, and less poverty.</w:t>
      </w:r>
    </w:p>
    <w:p w:rsidR="0096476B" w:rsidRPr="00EB0C93" w:rsidRDefault="0096476B" w:rsidP="00EB0C93">
      <w:pPr>
        <w:spacing w:line="480" w:lineRule="auto"/>
        <w:ind w:firstLine="720"/>
        <w:jc w:val="both"/>
        <w:rPr>
          <w:rFonts w:ascii="Times New Roman" w:hAnsi="Times New Roman" w:cs="Times New Roman"/>
          <w:noProof/>
          <w:color w:val="000000" w:themeColor="text1"/>
          <w:sz w:val="28"/>
          <w:szCs w:val="28"/>
        </w:rPr>
      </w:pPr>
      <w:r w:rsidRPr="00EB0C93">
        <w:rPr>
          <w:rFonts w:ascii="Times New Roman" w:hAnsi="Times New Roman" w:cs="Times New Roman"/>
          <w:noProof/>
          <w:color w:val="000000" w:themeColor="text1"/>
          <w:sz w:val="28"/>
          <w:szCs w:val="28"/>
        </w:rPr>
        <w:t>The ideals of economic freedom are strongly associated with healthier societies, cleaner environments, grater per capita wealth, human development, democracy, and poverty elimination.</w:t>
      </w:r>
    </w:p>
    <w:p w:rsidR="00EF79A3" w:rsidRPr="00EB0C93" w:rsidRDefault="00EF79A3" w:rsidP="00EB0C93">
      <w:pPr>
        <w:spacing w:line="480" w:lineRule="auto"/>
        <w:rPr>
          <w:rFonts w:ascii="Times New Roman" w:hAnsi="Times New Roman" w:cs="Times New Roman"/>
          <w:b/>
          <w:bCs/>
          <w:noProof/>
          <w:color w:val="0DAB01"/>
          <w:sz w:val="40"/>
          <w:szCs w:val="40"/>
          <w:u w:val="double" w:color="000000" w:themeColor="text1"/>
        </w:rPr>
      </w:pPr>
      <w:r w:rsidRPr="00EB0C93">
        <w:rPr>
          <w:rFonts w:ascii="Times New Roman" w:hAnsi="Times New Roman" w:cs="Times New Roman"/>
          <w:b/>
          <w:bCs/>
          <w:noProof/>
          <w:color w:val="0DAB01"/>
          <w:sz w:val="40"/>
          <w:szCs w:val="40"/>
          <w:u w:val="double" w:color="000000" w:themeColor="text1"/>
        </w:rPr>
        <w:t>DISADVANTAGES:</w:t>
      </w:r>
    </w:p>
    <w:p w:rsidR="00750276" w:rsidRPr="00EB0C93" w:rsidRDefault="00750276"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Poor quality. Since profit maximization is the biggest motivation for firms , they may try to reduce their costs unethically.</w:t>
      </w:r>
    </w:p>
    <w:p w:rsidR="00750276" w:rsidRPr="00EB0C93" w:rsidRDefault="00750276"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 xml:space="preserve">Merit goods. Goods and services that are not profitable will not be produced or run. </w:t>
      </w:r>
    </w:p>
    <w:p w:rsidR="00750276" w:rsidRPr="00EB0C93" w:rsidRDefault="00750276"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Excessive power of firms.</w:t>
      </w:r>
    </w:p>
    <w:p w:rsidR="00750276" w:rsidRPr="00EB0C93" w:rsidRDefault="00750276"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Unemployment and inequality.</w:t>
      </w:r>
    </w:p>
    <w:p w:rsidR="003E2E97" w:rsidRPr="00EB0C93" w:rsidRDefault="003E2E97"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Promote the idea of monopolization</w:t>
      </w:r>
      <w:r w:rsidR="006F47D0" w:rsidRPr="00EB0C93">
        <w:rPr>
          <w:rFonts w:ascii="Times New Roman" w:hAnsi="Times New Roman" w:cs="Times New Roman"/>
          <w:sz w:val="28"/>
          <w:szCs w:val="28"/>
        </w:rPr>
        <w:t>.</w:t>
      </w:r>
    </w:p>
    <w:p w:rsidR="003E2E97" w:rsidRPr="00EB0C93" w:rsidRDefault="003E2E97"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Poor working conditions</w:t>
      </w:r>
      <w:r w:rsidR="006F47D0" w:rsidRPr="00EB0C93">
        <w:rPr>
          <w:rFonts w:ascii="Times New Roman" w:hAnsi="Times New Roman" w:cs="Times New Roman"/>
          <w:sz w:val="28"/>
          <w:szCs w:val="28"/>
        </w:rPr>
        <w:t>.</w:t>
      </w:r>
    </w:p>
    <w:p w:rsidR="003E2E97" w:rsidRPr="00EB0C93" w:rsidRDefault="006F47D0"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Limited product choices.</w:t>
      </w:r>
    </w:p>
    <w:p w:rsidR="006F47D0" w:rsidRPr="00EB0C93" w:rsidRDefault="006F47D0"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Reduced social safety net.</w:t>
      </w:r>
    </w:p>
    <w:p w:rsidR="006F47D0" w:rsidRPr="00EB0C93" w:rsidRDefault="006F47D0" w:rsidP="00EB0C93">
      <w:pPr>
        <w:pStyle w:val="ListParagraph"/>
        <w:numPr>
          <w:ilvl w:val="0"/>
          <w:numId w:val="1"/>
        </w:numPr>
        <w:spacing w:line="480" w:lineRule="auto"/>
        <w:ind w:left="1434" w:hanging="357"/>
        <w:rPr>
          <w:rFonts w:ascii="Times New Roman" w:hAnsi="Times New Roman" w:cs="Times New Roman"/>
          <w:sz w:val="28"/>
          <w:szCs w:val="28"/>
        </w:rPr>
      </w:pPr>
      <w:r w:rsidRPr="00EB0C93">
        <w:rPr>
          <w:rFonts w:ascii="Times New Roman" w:hAnsi="Times New Roman" w:cs="Times New Roman"/>
          <w:sz w:val="28"/>
          <w:szCs w:val="28"/>
        </w:rPr>
        <w:t>Exploitation of consumers.</w:t>
      </w:r>
    </w:p>
    <w:p w:rsidR="00750276" w:rsidRDefault="00750276" w:rsidP="00750276">
      <w:pPr>
        <w:rPr>
          <w:lang w:val="en-IN"/>
        </w:rPr>
      </w:pPr>
      <w:r>
        <w:rPr>
          <w:lang w:val="en-IN"/>
        </w:rPr>
        <w:tab/>
      </w:r>
    </w:p>
    <w:p w:rsidR="00750276" w:rsidRPr="00EB0C93" w:rsidRDefault="00750276" w:rsidP="00EB0C93">
      <w:pPr>
        <w:pStyle w:val="NoSpacing"/>
        <w:rPr>
          <w:rFonts w:ascii="Times New Roman" w:hAnsi="Times New Roman" w:cs="Times New Roman"/>
          <w:b/>
          <w:bCs/>
          <w:noProof/>
          <w:color w:val="FF0000"/>
          <w:sz w:val="48"/>
          <w:szCs w:val="48"/>
        </w:rPr>
      </w:pPr>
      <w:r w:rsidRPr="00EB0C93">
        <w:rPr>
          <w:rFonts w:ascii="Times New Roman" w:hAnsi="Times New Roman" w:cs="Times New Roman"/>
          <w:b/>
          <w:bCs/>
          <w:noProof/>
          <w:color w:val="FF0000"/>
          <w:sz w:val="48"/>
          <w:szCs w:val="48"/>
        </w:rPr>
        <w:t>5.</w:t>
      </w:r>
      <w:r w:rsidRPr="00EB0C93">
        <w:rPr>
          <w:rFonts w:ascii="Times New Roman" w:hAnsi="Times New Roman" w:cs="Times New Roman"/>
          <w:b/>
          <w:bCs/>
          <w:noProof/>
          <w:color w:val="FF0000"/>
          <w:sz w:val="48"/>
          <w:szCs w:val="48"/>
          <w:u w:val="double" w:color="000000" w:themeColor="text1"/>
        </w:rPr>
        <w:t>CONCLUSION</w:t>
      </w:r>
    </w:p>
    <w:p w:rsidR="00750276" w:rsidRPr="00EB0C93" w:rsidRDefault="00750276" w:rsidP="00EB0C93">
      <w:pPr>
        <w:pStyle w:val="NoSpacing"/>
        <w:rPr>
          <w:rFonts w:ascii="Times New Roman" w:hAnsi="Times New Roman" w:cs="Times New Roman"/>
          <w:noProof/>
          <w:sz w:val="32"/>
          <w:szCs w:val="32"/>
        </w:rPr>
      </w:pPr>
    </w:p>
    <w:p w:rsidR="00AE3055" w:rsidRPr="00EB0C93" w:rsidRDefault="00070793" w:rsidP="00EB0C93">
      <w:pPr>
        <w:spacing w:line="480" w:lineRule="auto"/>
        <w:ind w:firstLine="720"/>
        <w:jc w:val="both"/>
        <w:rPr>
          <w:rFonts w:ascii="Times New Roman" w:hAnsi="Times New Roman" w:cs="Times New Roman"/>
          <w:sz w:val="28"/>
          <w:szCs w:val="28"/>
          <w:lang w:val="en-IN"/>
        </w:rPr>
      </w:pPr>
      <w:r w:rsidRPr="00EB0C93">
        <w:rPr>
          <w:rFonts w:ascii="Times New Roman" w:hAnsi="Times New Roman" w:cs="Times New Roman"/>
          <w:sz w:val="28"/>
          <w:szCs w:val="28"/>
          <w:lang w:val="en-IN"/>
        </w:rPr>
        <w:t xml:space="preserve">Scholars from the </w:t>
      </w:r>
      <w:r w:rsidR="0096476B" w:rsidRPr="00EB0C93">
        <w:rPr>
          <w:rFonts w:ascii="Times New Roman" w:hAnsi="Times New Roman" w:cs="Times New Roman"/>
          <w:sz w:val="28"/>
          <w:szCs w:val="28"/>
          <w:lang w:val="en-IN"/>
        </w:rPr>
        <w:t>Fraser</w:t>
      </w:r>
      <w:r w:rsidRPr="00EB0C93">
        <w:rPr>
          <w:rFonts w:ascii="Times New Roman" w:hAnsi="Times New Roman" w:cs="Times New Roman"/>
          <w:sz w:val="28"/>
          <w:szCs w:val="28"/>
          <w:lang w:val="en-IN"/>
        </w:rPr>
        <w:t xml:space="preserve"> </w:t>
      </w:r>
      <w:r w:rsidR="0096476B" w:rsidRPr="00EB0C93">
        <w:rPr>
          <w:rFonts w:ascii="Times New Roman" w:hAnsi="Times New Roman" w:cs="Times New Roman"/>
          <w:sz w:val="28"/>
          <w:szCs w:val="28"/>
          <w:lang w:val="en-IN"/>
        </w:rPr>
        <w:t>institutive</w:t>
      </w:r>
      <w:r w:rsidRPr="00EB0C93">
        <w:rPr>
          <w:rFonts w:ascii="Times New Roman" w:hAnsi="Times New Roman" w:cs="Times New Roman"/>
          <w:sz w:val="28"/>
          <w:szCs w:val="28"/>
          <w:lang w:val="en-IN"/>
        </w:rPr>
        <w:t xml:space="preserve"> and elsewhere, on the </w:t>
      </w:r>
      <w:r w:rsidR="0096476B" w:rsidRPr="00EB0C93">
        <w:rPr>
          <w:rFonts w:ascii="Times New Roman" w:hAnsi="Times New Roman" w:cs="Times New Roman"/>
          <w:sz w:val="28"/>
          <w:szCs w:val="28"/>
          <w:lang w:val="en-IN"/>
        </w:rPr>
        <w:t>other hand</w:t>
      </w:r>
      <w:r w:rsidRPr="00EB0C93">
        <w:rPr>
          <w:rFonts w:ascii="Times New Roman" w:hAnsi="Times New Roman" w:cs="Times New Roman"/>
          <w:sz w:val="28"/>
          <w:szCs w:val="28"/>
          <w:lang w:val="en-IN"/>
        </w:rPr>
        <w:t xml:space="preserve">, have marshalled enormous amounts of data to study the impacts from economic liberty. They behind by looking </w:t>
      </w:r>
      <w:r w:rsidRPr="00EB0C93">
        <w:rPr>
          <w:rFonts w:ascii="Times New Roman" w:hAnsi="Times New Roman" w:cs="Times New Roman"/>
          <w:sz w:val="28"/>
          <w:szCs w:val="28"/>
          <w:lang w:val="en-IN"/>
        </w:rPr>
        <w:lastRenderedPageBreak/>
        <w:t>at freedom levels in different nations, and researches found associations between countries freedom scores and measures of wellbeing</w:t>
      </w:r>
    </w:p>
    <w:p w:rsidR="00750276" w:rsidRPr="00EB0C93" w:rsidRDefault="00070793" w:rsidP="00EB0C93">
      <w:pPr>
        <w:spacing w:line="480" w:lineRule="auto"/>
        <w:jc w:val="both"/>
        <w:rPr>
          <w:rFonts w:ascii="Times New Roman" w:hAnsi="Times New Roman" w:cs="Times New Roman"/>
          <w:sz w:val="28"/>
          <w:szCs w:val="28"/>
          <w:lang w:val="en-IN"/>
        </w:rPr>
      </w:pPr>
      <w:r w:rsidRPr="00EB0C93">
        <w:rPr>
          <w:rFonts w:ascii="Times New Roman" w:hAnsi="Times New Roman" w:cs="Times New Roman"/>
          <w:sz w:val="28"/>
          <w:szCs w:val="28"/>
          <w:lang w:val="en-IN"/>
        </w:rPr>
        <w:tab/>
        <w:t>More recently, and including this study, scholars have begun to find similar positive outcomes between where local government rank in indices of economic liberty and important metrics such as income, employment population growth.</w:t>
      </w:r>
    </w:p>
    <w:p w:rsidR="006F47D0" w:rsidRPr="00EB0C93" w:rsidRDefault="006F47D0" w:rsidP="00EB0C93">
      <w:pPr>
        <w:spacing w:line="480" w:lineRule="auto"/>
        <w:jc w:val="both"/>
        <w:rPr>
          <w:rFonts w:ascii="Times New Roman" w:hAnsi="Times New Roman" w:cs="Times New Roman"/>
          <w:sz w:val="28"/>
          <w:szCs w:val="28"/>
          <w:lang w:val="en-IN"/>
        </w:rPr>
      </w:pPr>
      <w:r w:rsidRPr="00EB0C93">
        <w:rPr>
          <w:rFonts w:ascii="Times New Roman" w:hAnsi="Times New Roman" w:cs="Times New Roman"/>
          <w:sz w:val="28"/>
          <w:szCs w:val="28"/>
          <w:lang w:val="en-IN"/>
        </w:rPr>
        <w:tab/>
        <w:t>In c</w:t>
      </w:r>
      <w:r w:rsidR="00C95A78" w:rsidRPr="00EB0C93">
        <w:rPr>
          <w:rFonts w:ascii="Times New Roman" w:hAnsi="Times New Roman" w:cs="Times New Roman"/>
          <w:sz w:val="28"/>
          <w:szCs w:val="28"/>
          <w:lang w:val="en-IN"/>
        </w:rPr>
        <w:t xml:space="preserve">onclusion, all the economic systems are designed to manage the production, consumption, and distribution of goods and </w:t>
      </w:r>
      <w:r w:rsidR="00220182" w:rsidRPr="00EB0C93">
        <w:rPr>
          <w:rFonts w:ascii="Times New Roman" w:hAnsi="Times New Roman" w:cs="Times New Roman"/>
          <w:sz w:val="28"/>
          <w:szCs w:val="28"/>
          <w:lang w:val="en-IN"/>
        </w:rPr>
        <w:t>services;</w:t>
      </w:r>
      <w:r w:rsidR="00C95A78" w:rsidRPr="00EB0C93">
        <w:rPr>
          <w:rFonts w:ascii="Times New Roman" w:hAnsi="Times New Roman" w:cs="Times New Roman"/>
          <w:sz w:val="28"/>
          <w:szCs w:val="28"/>
          <w:lang w:val="en-IN"/>
        </w:rPr>
        <w:t xml:space="preserve"> they simply have varying degrees of control along the economic spectrum. If the rate of the employment </w:t>
      </w:r>
      <w:r w:rsidR="00220182" w:rsidRPr="00EB0C93">
        <w:rPr>
          <w:rFonts w:ascii="Times New Roman" w:hAnsi="Times New Roman" w:cs="Times New Roman"/>
          <w:sz w:val="28"/>
          <w:szCs w:val="28"/>
          <w:lang w:val="en-IN"/>
        </w:rPr>
        <w:t>rate and can employment,</w:t>
      </w:r>
      <w:r w:rsidR="00C95A78" w:rsidRPr="00EB0C93">
        <w:rPr>
          <w:rFonts w:ascii="Times New Roman" w:hAnsi="Times New Roman" w:cs="Times New Roman"/>
          <w:sz w:val="28"/>
          <w:szCs w:val="28"/>
          <w:lang w:val="en-IN"/>
        </w:rPr>
        <w:t xml:space="preserve"> increased, it positively</w:t>
      </w:r>
      <w:r w:rsidR="00EB0C93" w:rsidRPr="00EB0C93">
        <w:rPr>
          <w:rFonts w:ascii="Times New Roman" w:hAnsi="Times New Roman" w:cs="Times New Roman"/>
          <w:sz w:val="28"/>
          <w:szCs w:val="28"/>
          <w:lang w:val="en-IN"/>
        </w:rPr>
        <w:t xml:space="preserve"> affects the sector of economic stability of the country. It can also help to make the people of India more self-sufficient and increase economic inequality.</w:t>
      </w:r>
    </w:p>
    <w:p w:rsidR="00070793" w:rsidRPr="00EB0C93" w:rsidRDefault="00070793" w:rsidP="00EB0C93">
      <w:pPr>
        <w:spacing w:line="480" w:lineRule="auto"/>
        <w:jc w:val="both"/>
        <w:rPr>
          <w:rFonts w:ascii="Times New Roman" w:hAnsi="Times New Roman" w:cs="Times New Roman"/>
          <w:b/>
          <w:bCs/>
          <w:color w:val="FF0000"/>
          <w:sz w:val="48"/>
          <w:szCs w:val="48"/>
          <w:lang w:val="en-IN"/>
        </w:rPr>
      </w:pPr>
      <w:r w:rsidRPr="00070793">
        <w:rPr>
          <w:b/>
          <w:bCs/>
          <w:color w:val="FF0000"/>
          <w:sz w:val="48"/>
          <w:szCs w:val="48"/>
          <w:lang w:val="en-IN"/>
        </w:rPr>
        <w:t>6</w:t>
      </w:r>
      <w:r w:rsidRPr="00EB0C93">
        <w:rPr>
          <w:rFonts w:ascii="Times New Roman" w:hAnsi="Times New Roman" w:cs="Times New Roman"/>
          <w:b/>
          <w:bCs/>
          <w:color w:val="FF0000"/>
          <w:sz w:val="48"/>
          <w:szCs w:val="48"/>
          <w:lang w:val="en-IN"/>
        </w:rPr>
        <w:t>.</w:t>
      </w:r>
      <w:r w:rsidR="00037AE7" w:rsidRPr="00EB0C93">
        <w:rPr>
          <w:rFonts w:ascii="Times New Roman" w:hAnsi="Times New Roman" w:cs="Times New Roman"/>
          <w:b/>
          <w:bCs/>
          <w:color w:val="FF0000"/>
          <w:sz w:val="48"/>
          <w:szCs w:val="48"/>
          <w:lang w:val="en-IN"/>
        </w:rPr>
        <w:t xml:space="preserve"> </w:t>
      </w:r>
      <w:r w:rsidRPr="00EB0C93">
        <w:rPr>
          <w:rFonts w:ascii="Times New Roman" w:hAnsi="Times New Roman" w:cs="Times New Roman"/>
          <w:b/>
          <w:bCs/>
          <w:color w:val="FF0000"/>
          <w:sz w:val="48"/>
          <w:szCs w:val="48"/>
          <w:u w:val="double" w:color="000000" w:themeColor="text1"/>
          <w:lang w:val="en-IN"/>
        </w:rPr>
        <w:t>Future scope:</w:t>
      </w:r>
    </w:p>
    <w:p w:rsidR="00070793" w:rsidRPr="00070793" w:rsidRDefault="00070793" w:rsidP="00EB0C93">
      <w:pPr>
        <w:spacing w:line="480" w:lineRule="auto"/>
        <w:jc w:val="both"/>
        <w:rPr>
          <w:sz w:val="28"/>
          <w:szCs w:val="28"/>
          <w:lang w:val="en-IN"/>
        </w:rPr>
      </w:pPr>
      <w:r w:rsidRPr="00EB0C93">
        <w:rPr>
          <w:rFonts w:ascii="Times New Roman" w:hAnsi="Times New Roman" w:cs="Times New Roman"/>
          <w:sz w:val="28"/>
          <w:szCs w:val="28"/>
          <w:lang w:val="en-IN"/>
        </w:rPr>
        <w:tab/>
        <w:t>A develop economy means an economy(country) with</w:t>
      </w:r>
      <w:r w:rsidR="0096476B" w:rsidRPr="00EB0C93">
        <w:rPr>
          <w:rFonts w:ascii="Times New Roman" w:hAnsi="Times New Roman" w:cs="Times New Roman"/>
          <w:sz w:val="28"/>
          <w:szCs w:val="28"/>
          <w:lang w:val="en-IN"/>
        </w:rPr>
        <w:t xml:space="preserve"> high level of economic activit</w:t>
      </w:r>
      <w:r w:rsidRPr="00EB0C93">
        <w:rPr>
          <w:rFonts w:ascii="Times New Roman" w:hAnsi="Times New Roman" w:cs="Times New Roman"/>
          <w:sz w:val="28"/>
          <w:szCs w:val="28"/>
          <w:lang w:val="en-IN"/>
        </w:rPr>
        <w:t>y characterized by high per capita income or per capita gross domestic product(GDP), high level of industrialization, developed infrastructure, techn</w:t>
      </w:r>
      <w:r w:rsidR="0096476B" w:rsidRPr="00EB0C93">
        <w:rPr>
          <w:rFonts w:ascii="Times New Roman" w:hAnsi="Times New Roman" w:cs="Times New Roman"/>
          <w:sz w:val="28"/>
          <w:szCs w:val="28"/>
          <w:lang w:val="en-IN"/>
        </w:rPr>
        <w:t>ological advancement, and a rel</w:t>
      </w:r>
      <w:r w:rsidRPr="00EB0C93">
        <w:rPr>
          <w:rFonts w:ascii="Times New Roman" w:hAnsi="Times New Roman" w:cs="Times New Roman"/>
          <w:sz w:val="28"/>
          <w:szCs w:val="28"/>
          <w:lang w:val="en-IN"/>
        </w:rPr>
        <w:t>atively high rank in human development, health</w:t>
      </w:r>
      <w:r>
        <w:rPr>
          <w:sz w:val="28"/>
          <w:szCs w:val="28"/>
          <w:lang w:val="en-IN"/>
        </w:rPr>
        <w:t>.</w:t>
      </w:r>
    </w:p>
    <w:sectPr w:rsidR="00070793" w:rsidRPr="00070793" w:rsidSect="00AB4E60">
      <w:footerReference w:type="default" r:id="rId30"/>
      <w:pgSz w:w="11907" w:h="16840" w:code="9"/>
      <w:pgMar w:top="567" w:right="567" w:bottom="567"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7B5E" w:rsidRDefault="004A7B5E" w:rsidP="00E63450">
      <w:pPr>
        <w:spacing w:after="0" w:line="240" w:lineRule="auto"/>
      </w:pPr>
      <w:r>
        <w:separator/>
      </w:r>
    </w:p>
  </w:endnote>
  <w:endnote w:type="continuationSeparator" w:id="1">
    <w:p w:rsidR="004A7B5E" w:rsidRDefault="004A7B5E" w:rsidP="00E634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23AA" w:rsidRPr="00FB23AA" w:rsidRDefault="00FB23AA">
    <w:pPr>
      <w:pStyle w:val="Footer"/>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7B5E" w:rsidRDefault="004A7B5E" w:rsidP="00E63450">
      <w:pPr>
        <w:spacing w:after="0" w:line="240" w:lineRule="auto"/>
      </w:pPr>
      <w:r>
        <w:separator/>
      </w:r>
    </w:p>
  </w:footnote>
  <w:footnote w:type="continuationSeparator" w:id="1">
    <w:p w:rsidR="004A7B5E" w:rsidRDefault="004A7B5E" w:rsidP="00E6345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A713B1"/>
    <w:multiLevelType w:val="hybridMultilevel"/>
    <w:tmpl w:val="2E26DF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AB4E60"/>
    <w:rsid w:val="00037AE7"/>
    <w:rsid w:val="00070793"/>
    <w:rsid w:val="00100274"/>
    <w:rsid w:val="001942ED"/>
    <w:rsid w:val="0021451A"/>
    <w:rsid w:val="00220182"/>
    <w:rsid w:val="00280990"/>
    <w:rsid w:val="00284769"/>
    <w:rsid w:val="002C3C06"/>
    <w:rsid w:val="003E2E97"/>
    <w:rsid w:val="00427302"/>
    <w:rsid w:val="00451576"/>
    <w:rsid w:val="004A7B5E"/>
    <w:rsid w:val="004B43EA"/>
    <w:rsid w:val="004C74BD"/>
    <w:rsid w:val="005D385B"/>
    <w:rsid w:val="006B16EE"/>
    <w:rsid w:val="006F47D0"/>
    <w:rsid w:val="00703EF0"/>
    <w:rsid w:val="00734EDE"/>
    <w:rsid w:val="00750276"/>
    <w:rsid w:val="00785892"/>
    <w:rsid w:val="007E4C96"/>
    <w:rsid w:val="0087212C"/>
    <w:rsid w:val="00876545"/>
    <w:rsid w:val="00887A83"/>
    <w:rsid w:val="00900589"/>
    <w:rsid w:val="0096476B"/>
    <w:rsid w:val="009C668F"/>
    <w:rsid w:val="00A206AD"/>
    <w:rsid w:val="00AB4E60"/>
    <w:rsid w:val="00AB6708"/>
    <w:rsid w:val="00AE3055"/>
    <w:rsid w:val="00C15FA7"/>
    <w:rsid w:val="00C95A78"/>
    <w:rsid w:val="00CC4318"/>
    <w:rsid w:val="00CD559D"/>
    <w:rsid w:val="00D55198"/>
    <w:rsid w:val="00DB4FF0"/>
    <w:rsid w:val="00DC21FB"/>
    <w:rsid w:val="00E63450"/>
    <w:rsid w:val="00EB03B4"/>
    <w:rsid w:val="00EB0C93"/>
    <w:rsid w:val="00EF0570"/>
    <w:rsid w:val="00EF79A3"/>
    <w:rsid w:val="00FB23AA"/>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74B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B4E60"/>
    <w:pPr>
      <w:spacing w:after="0" w:line="240" w:lineRule="auto"/>
    </w:pPr>
  </w:style>
  <w:style w:type="paragraph" w:styleId="BalloonText">
    <w:name w:val="Balloon Text"/>
    <w:basedOn w:val="Normal"/>
    <w:link w:val="BalloonTextChar"/>
    <w:uiPriority w:val="99"/>
    <w:semiHidden/>
    <w:unhideWhenUsed/>
    <w:rsid w:val="00D551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198"/>
    <w:rPr>
      <w:rFonts w:ascii="Tahoma" w:hAnsi="Tahoma" w:cs="Tahoma"/>
      <w:sz w:val="16"/>
      <w:szCs w:val="16"/>
    </w:rPr>
  </w:style>
  <w:style w:type="paragraph" w:styleId="Header">
    <w:name w:val="header"/>
    <w:basedOn w:val="Normal"/>
    <w:link w:val="HeaderChar"/>
    <w:uiPriority w:val="99"/>
    <w:semiHidden/>
    <w:unhideWhenUsed/>
    <w:rsid w:val="00E6345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3450"/>
  </w:style>
  <w:style w:type="paragraph" w:styleId="Footer">
    <w:name w:val="footer"/>
    <w:basedOn w:val="Normal"/>
    <w:link w:val="FooterChar"/>
    <w:uiPriority w:val="99"/>
    <w:semiHidden/>
    <w:unhideWhenUsed/>
    <w:rsid w:val="00E6345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3450"/>
  </w:style>
  <w:style w:type="paragraph" w:styleId="ListParagraph">
    <w:name w:val="List Paragraph"/>
    <w:basedOn w:val="Normal"/>
    <w:uiPriority w:val="34"/>
    <w:qFormat/>
    <w:rsid w:val="00750276"/>
    <w:pPr>
      <w:ind w:left="720"/>
      <w:contextualSpacing/>
    </w:pPr>
  </w:style>
  <w:style w:type="character" w:styleId="Hyperlink">
    <w:name w:val="Hyperlink"/>
    <w:basedOn w:val="DefaultParagraphFont"/>
    <w:uiPriority w:val="99"/>
    <w:semiHidden/>
    <w:unhideWhenUsed/>
    <w:rsid w:val="00100274"/>
    <w:rPr>
      <w:color w:val="0000FF"/>
      <w:u w:val="single"/>
    </w:rPr>
  </w:style>
</w:styles>
</file>

<file path=word/webSettings.xml><?xml version="1.0" encoding="utf-8"?>
<w:webSettings xmlns:r="http://schemas.openxmlformats.org/officeDocument/2006/relationships" xmlns:w="http://schemas.openxmlformats.org/wordprocessingml/2006/main">
  <w:divs>
    <w:div w:id="1844079663">
      <w:bodyDiv w:val="1"/>
      <w:marLeft w:val="0"/>
      <w:marRight w:val="0"/>
      <w:marTop w:val="0"/>
      <w:marBottom w:val="0"/>
      <w:divBdr>
        <w:top w:val="none" w:sz="0" w:space="0" w:color="auto"/>
        <w:left w:val="none" w:sz="0" w:space="0" w:color="auto"/>
        <w:bottom w:val="none" w:sz="0" w:space="0" w:color="auto"/>
        <w:right w:val="none" w:sz="0" w:space="0" w:color="auto"/>
      </w:divBdr>
      <w:divsChild>
        <w:div w:id="1170407718">
          <w:marLeft w:val="0"/>
          <w:marRight w:val="0"/>
          <w:marTop w:val="0"/>
          <w:marBottom w:val="0"/>
          <w:divBdr>
            <w:top w:val="none" w:sz="0" w:space="0" w:color="auto"/>
            <w:left w:val="none" w:sz="0" w:space="0" w:color="auto"/>
            <w:bottom w:val="none" w:sz="0" w:space="0" w:color="auto"/>
            <w:right w:val="none" w:sz="0" w:space="0" w:color="auto"/>
          </w:divBdr>
        </w:div>
        <w:div w:id="455755152">
          <w:marLeft w:val="0"/>
          <w:marRight w:val="0"/>
          <w:marTop w:val="0"/>
          <w:marBottom w:val="0"/>
          <w:divBdr>
            <w:top w:val="none" w:sz="0" w:space="0" w:color="auto"/>
            <w:left w:val="none" w:sz="0" w:space="0" w:color="auto"/>
            <w:bottom w:val="none" w:sz="0" w:space="0" w:color="auto"/>
            <w:right w:val="none" w:sz="0" w:space="0" w:color="auto"/>
          </w:divBdr>
        </w:div>
        <w:div w:id="1063715812">
          <w:marLeft w:val="0"/>
          <w:marRight w:val="0"/>
          <w:marTop w:val="0"/>
          <w:marBottom w:val="0"/>
          <w:divBdr>
            <w:top w:val="none" w:sz="0" w:space="0" w:color="auto"/>
            <w:left w:val="none" w:sz="0" w:space="0" w:color="auto"/>
            <w:bottom w:val="none" w:sz="0" w:space="0" w:color="auto"/>
            <w:right w:val="none" w:sz="0" w:space="0" w:color="auto"/>
          </w:divBdr>
        </w:div>
        <w:div w:id="1485076137">
          <w:marLeft w:val="0"/>
          <w:marRight w:val="0"/>
          <w:marTop w:val="0"/>
          <w:marBottom w:val="0"/>
          <w:divBdr>
            <w:top w:val="none" w:sz="0" w:space="0" w:color="auto"/>
            <w:left w:val="none" w:sz="0" w:space="0" w:color="auto"/>
            <w:bottom w:val="none" w:sz="0" w:space="0" w:color="auto"/>
            <w:right w:val="none" w:sz="0" w:space="0" w:color="auto"/>
          </w:divBdr>
        </w:div>
        <w:div w:id="1639844340">
          <w:marLeft w:val="0"/>
          <w:marRight w:val="0"/>
          <w:marTop w:val="0"/>
          <w:marBottom w:val="0"/>
          <w:divBdr>
            <w:top w:val="none" w:sz="0" w:space="0" w:color="auto"/>
            <w:left w:val="none" w:sz="0" w:space="0" w:color="auto"/>
            <w:bottom w:val="none" w:sz="0" w:space="0" w:color="auto"/>
            <w:right w:val="none" w:sz="0" w:space="0" w:color="auto"/>
          </w:divBdr>
        </w:div>
      </w:divsChild>
    </w:div>
    <w:div w:id="2035812531">
      <w:bodyDiv w:val="1"/>
      <w:marLeft w:val="0"/>
      <w:marRight w:val="0"/>
      <w:marTop w:val="0"/>
      <w:marBottom w:val="0"/>
      <w:divBdr>
        <w:top w:val="none" w:sz="0" w:space="0" w:color="auto"/>
        <w:left w:val="none" w:sz="0" w:space="0" w:color="auto"/>
        <w:bottom w:val="none" w:sz="0" w:space="0" w:color="auto"/>
        <w:right w:val="none" w:sz="0" w:space="0" w:color="auto"/>
      </w:divBdr>
      <w:divsChild>
        <w:div w:id="562061218">
          <w:marLeft w:val="0"/>
          <w:marRight w:val="0"/>
          <w:marTop w:val="0"/>
          <w:marBottom w:val="0"/>
          <w:divBdr>
            <w:top w:val="none" w:sz="0" w:space="0" w:color="auto"/>
            <w:left w:val="none" w:sz="0" w:space="0" w:color="auto"/>
            <w:bottom w:val="none" w:sz="0" w:space="0" w:color="auto"/>
            <w:right w:val="none" w:sz="0" w:space="0" w:color="auto"/>
          </w:divBdr>
        </w:div>
        <w:div w:id="1634749685">
          <w:marLeft w:val="0"/>
          <w:marRight w:val="0"/>
          <w:marTop w:val="0"/>
          <w:marBottom w:val="0"/>
          <w:divBdr>
            <w:top w:val="none" w:sz="0" w:space="0" w:color="auto"/>
            <w:left w:val="none" w:sz="0" w:space="0" w:color="auto"/>
            <w:bottom w:val="none" w:sz="0" w:space="0" w:color="auto"/>
            <w:right w:val="none" w:sz="0" w:space="0" w:color="auto"/>
          </w:divBdr>
        </w:div>
        <w:div w:id="1979071531">
          <w:marLeft w:val="0"/>
          <w:marRight w:val="0"/>
          <w:marTop w:val="0"/>
          <w:marBottom w:val="0"/>
          <w:divBdr>
            <w:top w:val="none" w:sz="0" w:space="0" w:color="auto"/>
            <w:left w:val="none" w:sz="0" w:space="0" w:color="auto"/>
            <w:bottom w:val="none" w:sz="0" w:space="0" w:color="auto"/>
            <w:right w:val="none" w:sz="0" w:space="0" w:color="auto"/>
          </w:divBdr>
        </w:div>
        <w:div w:id="1211070025">
          <w:marLeft w:val="0"/>
          <w:marRight w:val="0"/>
          <w:marTop w:val="0"/>
          <w:marBottom w:val="0"/>
          <w:divBdr>
            <w:top w:val="none" w:sz="0" w:space="0" w:color="auto"/>
            <w:left w:val="none" w:sz="0" w:space="0" w:color="auto"/>
            <w:bottom w:val="none" w:sz="0" w:space="0" w:color="auto"/>
            <w:right w:val="none" w:sz="0" w:space="0" w:color="auto"/>
          </w:divBdr>
        </w:div>
        <w:div w:id="1920560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trailblazer.me/id/ashis1333"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railblazer.me/id/ashir202"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trailblazer.me/id/frona45"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railblazer.me/id/melin12345"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322</TotalTime>
  <Pages>19</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67</cp:revision>
  <dcterms:created xsi:type="dcterms:W3CDTF">2023-04-20T18:55:00Z</dcterms:created>
  <dcterms:modified xsi:type="dcterms:W3CDTF">2023-04-21T13:04:00Z</dcterms:modified>
</cp:coreProperties>
</file>