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E21F" w14:textId="2139E436" w:rsidR="005B0769" w:rsidRPr="005B0769" w:rsidRDefault="00B63649" w:rsidP="005B0769">
      <w:pPr>
        <w:spacing w:after="200" w:line="240" w:lineRule="auto"/>
        <w:ind w:left="-2880" w:hanging="2880"/>
        <w:rPr>
          <w:rFonts w:ascii="Times New Roman" w:eastAsia="Times New Roman" w:hAnsi="Times New Roman" w:cs="Times New Roman"/>
          <w:sz w:val="24"/>
          <w:szCs w:val="24"/>
        </w:rPr>
      </w:pPr>
      <w:r>
        <w:rPr>
          <w:rFonts w:ascii="Calibri" w:hAnsi="Calibri" w:cs="Calibri"/>
          <w:b/>
          <w:bCs/>
          <w:noProof/>
          <w:color w:val="000000"/>
          <w:sz w:val="48"/>
          <w:szCs w:val="48"/>
          <w:bdr w:val="none" w:sz="0" w:space="0" w:color="auto" w:frame="1"/>
        </w:rPr>
        <w:drawing>
          <wp:anchor distT="0" distB="0" distL="114300" distR="114300" simplePos="0" relativeHeight="251658240" behindDoc="1" locked="0" layoutInCell="1" allowOverlap="1" wp14:anchorId="10CFBF16" wp14:editId="55731D25">
            <wp:simplePos x="0" y="0"/>
            <wp:positionH relativeFrom="margin">
              <wp:posOffset>1676400</wp:posOffset>
            </wp:positionH>
            <wp:positionV relativeFrom="paragraph">
              <wp:posOffset>0</wp:posOffset>
            </wp:positionV>
            <wp:extent cx="2978785" cy="1572895"/>
            <wp:effectExtent l="0" t="0" r="0" b="0"/>
            <wp:wrapTight wrapText="bothSides">
              <wp:wrapPolygon edited="0">
                <wp:start x="9255" y="0"/>
                <wp:lineTo x="7459" y="1308"/>
                <wp:lineTo x="4973" y="3662"/>
                <wp:lineTo x="4282" y="8371"/>
                <wp:lineTo x="2901" y="9418"/>
                <wp:lineTo x="553" y="12034"/>
                <wp:lineTo x="553" y="13080"/>
                <wp:lineTo x="0" y="15696"/>
                <wp:lineTo x="0" y="19097"/>
                <wp:lineTo x="4973" y="20667"/>
                <wp:lineTo x="10084" y="21190"/>
                <wp:lineTo x="11465" y="21190"/>
                <wp:lineTo x="16576" y="20667"/>
                <wp:lineTo x="21411" y="19097"/>
                <wp:lineTo x="21411" y="15696"/>
                <wp:lineTo x="20859" y="13080"/>
                <wp:lineTo x="20997" y="12034"/>
                <wp:lineTo x="18648" y="9679"/>
                <wp:lineTo x="17129" y="8895"/>
                <wp:lineTo x="16576" y="5494"/>
                <wp:lineTo x="16438" y="3924"/>
                <wp:lineTo x="13952" y="1308"/>
                <wp:lineTo x="12294" y="0"/>
                <wp:lineTo x="9255"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8785"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69" w:rsidRPr="005B0769">
        <w:rPr>
          <w:rFonts w:ascii="Calibri" w:eastAsia="Times New Roman" w:hAnsi="Calibri" w:cs="Calibri"/>
          <w:b/>
          <w:bCs/>
          <w:color w:val="000000"/>
          <w:sz w:val="48"/>
          <w:szCs w:val="48"/>
        </w:rPr>
        <w:t>      </w:t>
      </w:r>
      <w:proofErr w:type="spellStart"/>
      <w:r w:rsidR="00601B02">
        <w:rPr>
          <w:rFonts w:ascii="Calibri" w:eastAsia="Times New Roman" w:hAnsi="Calibri" w:cs="Calibri"/>
          <w:b/>
          <w:bCs/>
          <w:color w:val="000000"/>
          <w:sz w:val="48"/>
          <w:szCs w:val="48"/>
        </w:rPr>
        <w:t>fgggggg</w:t>
      </w:r>
      <w:proofErr w:type="spellEnd"/>
      <w:r w:rsidR="00601B02">
        <w:rPr>
          <w:rFonts w:ascii="Calibri" w:hAnsi="Calibri" w:cs="Calibri"/>
          <w:b/>
          <w:bCs/>
          <w:color w:val="000000"/>
          <w:sz w:val="48"/>
          <w:szCs w:val="48"/>
        </w:rPr>
        <w:t>   </w:t>
      </w:r>
    </w:p>
    <w:p w14:paraId="41970383" w14:textId="732C6937" w:rsidR="003E4252" w:rsidRDefault="005B0769" w:rsidP="00E72394">
      <w:pPr>
        <w:spacing w:after="200" w:line="240" w:lineRule="auto"/>
        <w:ind w:firstLine="720"/>
        <w:jc w:val="center"/>
        <w:rPr>
          <w:rFonts w:ascii="Times New Roman" w:eastAsia="Times New Roman" w:hAnsi="Times New Roman" w:cs="Times New Roman"/>
          <w:sz w:val="24"/>
          <w:szCs w:val="24"/>
        </w:rPr>
      </w:pPr>
      <w:r w:rsidRPr="005B0769">
        <w:rPr>
          <w:rFonts w:ascii="Cambria" w:eastAsia="Times New Roman" w:hAnsi="Cambria" w:cs="Times New Roman"/>
          <w:i/>
          <w:iCs/>
          <w:color w:val="000000"/>
          <w:sz w:val="48"/>
          <w:szCs w:val="48"/>
        </w:rPr>
        <w:t>Independent University Bangladesh (IUB)</w:t>
      </w:r>
      <w:r w:rsidRPr="005B0769">
        <w:rPr>
          <w:rFonts w:ascii="Calibri" w:eastAsia="Times New Roman" w:hAnsi="Calibri" w:cs="Calibri"/>
          <w:i/>
          <w:iCs/>
          <w:color w:val="000000"/>
          <w:sz w:val="32"/>
          <w:szCs w:val="32"/>
        </w:rPr>
        <w:br/>
      </w:r>
      <w:r w:rsidRPr="005B0769">
        <w:rPr>
          <w:rFonts w:ascii="Calibri" w:eastAsia="Times New Roman" w:hAnsi="Calibri" w:cs="Calibri"/>
          <w:b/>
          <w:bCs/>
          <w:color w:val="000000"/>
          <w:sz w:val="24"/>
          <w:szCs w:val="24"/>
        </w:rPr>
        <w:br/>
        <w:t>Course ID: CS</w:t>
      </w:r>
      <w:r w:rsidR="00B63649">
        <w:rPr>
          <w:rFonts w:ascii="Calibri" w:eastAsia="Times New Roman" w:hAnsi="Calibri" w:cs="Calibri"/>
          <w:b/>
          <w:bCs/>
          <w:color w:val="000000"/>
          <w:sz w:val="24"/>
          <w:szCs w:val="24"/>
        </w:rPr>
        <w:t>E316</w:t>
      </w:r>
      <w:r w:rsidRPr="005B0769">
        <w:rPr>
          <w:rFonts w:ascii="Calibri" w:eastAsia="Times New Roman" w:hAnsi="Calibri" w:cs="Calibri"/>
          <w:b/>
          <w:bCs/>
          <w:color w:val="000000"/>
          <w:sz w:val="24"/>
          <w:szCs w:val="24"/>
        </w:rPr>
        <w:t>L</w:t>
      </w:r>
      <w:r w:rsidRPr="005B0769">
        <w:rPr>
          <w:rFonts w:ascii="Calibri" w:eastAsia="Times New Roman" w:hAnsi="Calibri" w:cs="Calibri"/>
          <w:b/>
          <w:bCs/>
          <w:color w:val="000000"/>
          <w:sz w:val="24"/>
          <w:szCs w:val="24"/>
        </w:rPr>
        <w:br/>
        <w:t>Semester:  </w:t>
      </w:r>
      <w:r w:rsidR="0094038B">
        <w:rPr>
          <w:rFonts w:ascii="Calibri" w:eastAsia="Times New Roman" w:hAnsi="Calibri" w:cs="Calibri"/>
          <w:b/>
          <w:bCs/>
          <w:color w:val="000000"/>
          <w:sz w:val="24"/>
          <w:szCs w:val="24"/>
        </w:rPr>
        <w:t>Summer</w:t>
      </w:r>
      <w:r w:rsidRPr="005B0769">
        <w:rPr>
          <w:rFonts w:ascii="Calibri" w:eastAsia="Times New Roman" w:hAnsi="Calibri" w:cs="Calibri"/>
          <w:b/>
          <w:bCs/>
          <w:color w:val="000000"/>
          <w:sz w:val="24"/>
          <w:szCs w:val="24"/>
        </w:rPr>
        <w:t xml:space="preserve"> 20</w:t>
      </w:r>
      <w:r w:rsidR="0094038B">
        <w:rPr>
          <w:rFonts w:ascii="Calibri" w:eastAsia="Times New Roman" w:hAnsi="Calibri" w:cs="Calibri"/>
          <w:b/>
          <w:bCs/>
          <w:color w:val="000000"/>
          <w:sz w:val="24"/>
          <w:szCs w:val="24"/>
        </w:rPr>
        <w:t>21</w:t>
      </w:r>
      <w:r w:rsidRPr="005B0769">
        <w:rPr>
          <w:rFonts w:ascii="Calibri" w:eastAsia="Times New Roman" w:hAnsi="Calibri" w:cs="Calibri"/>
          <w:b/>
          <w:bCs/>
          <w:color w:val="000000"/>
          <w:sz w:val="24"/>
          <w:szCs w:val="24"/>
        </w:rPr>
        <w:br/>
        <w:t>Section: 0</w:t>
      </w:r>
      <w:r w:rsidR="0094038B">
        <w:rPr>
          <w:rFonts w:ascii="Calibri" w:eastAsia="Times New Roman" w:hAnsi="Calibri" w:cs="Calibri"/>
          <w:b/>
          <w:bCs/>
          <w:color w:val="000000"/>
          <w:sz w:val="24"/>
          <w:szCs w:val="24"/>
        </w:rPr>
        <w:t>4</w:t>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r w:rsidRPr="005B0769">
        <w:rPr>
          <w:rFonts w:ascii="Calibri" w:eastAsia="Times New Roman" w:hAnsi="Calibri" w:cs="Calibri"/>
          <w:b/>
          <w:bCs/>
          <w:color w:val="70AD47"/>
          <w:sz w:val="24"/>
          <w:szCs w:val="24"/>
        </w:rPr>
        <w:t>Submitted To</w:t>
      </w:r>
      <w:r w:rsidRPr="005B0769">
        <w:rPr>
          <w:rFonts w:ascii="Calibri" w:eastAsia="Times New Roman" w:hAnsi="Calibri" w:cs="Calibri"/>
          <w:b/>
          <w:bCs/>
          <w:color w:val="70AD47"/>
          <w:sz w:val="24"/>
          <w:szCs w:val="24"/>
          <w:u w:val="single"/>
        </w:rPr>
        <w:t>:</w:t>
      </w:r>
      <w:r w:rsidRPr="005B0769">
        <w:rPr>
          <w:rFonts w:ascii="Calibri" w:eastAsia="Times New Roman" w:hAnsi="Calibri" w:cs="Calibri"/>
          <w:b/>
          <w:bCs/>
          <w:color w:val="000000"/>
          <w:sz w:val="24"/>
          <w:szCs w:val="24"/>
        </w:rPr>
        <w:br/>
        <w:t>Instructor:</w:t>
      </w:r>
      <w:r w:rsidR="00E72394" w:rsidRPr="00E72394">
        <w:t xml:space="preserve"> </w:t>
      </w:r>
      <w:r w:rsidR="00E72394" w:rsidRPr="00E72394">
        <w:rPr>
          <w:b/>
          <w:bCs/>
        </w:rPr>
        <w:t xml:space="preserve">Dr. </w:t>
      </w:r>
      <w:proofErr w:type="spellStart"/>
      <w:r w:rsidR="00E72394" w:rsidRPr="00E72394">
        <w:rPr>
          <w:b/>
          <w:bCs/>
        </w:rPr>
        <w:t>Mst</w:t>
      </w:r>
      <w:proofErr w:type="spellEnd"/>
      <w:r w:rsidR="00E72394" w:rsidRPr="00E72394">
        <w:rPr>
          <w:b/>
          <w:bCs/>
        </w:rPr>
        <w:t xml:space="preserve">. </w:t>
      </w:r>
      <w:proofErr w:type="spellStart"/>
      <w:r w:rsidR="00E72394" w:rsidRPr="00E72394">
        <w:rPr>
          <w:b/>
          <w:bCs/>
        </w:rPr>
        <w:t>Najnin</w:t>
      </w:r>
      <w:proofErr w:type="spellEnd"/>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t>Submitted By:</w:t>
      </w:r>
      <w:r w:rsidRPr="005B0769">
        <w:rPr>
          <w:rFonts w:ascii="Calibri" w:eastAsia="Times New Roman" w:hAnsi="Calibri" w:cs="Calibri"/>
          <w:b/>
          <w:bCs/>
          <w:color w:val="000000"/>
          <w:sz w:val="24"/>
          <w:szCs w:val="24"/>
        </w:rPr>
        <w:br/>
        <w:t>Name: Md. Ashikur Rahman</w:t>
      </w:r>
      <w:r w:rsidRPr="005B0769">
        <w:rPr>
          <w:rFonts w:ascii="Calibri" w:eastAsia="Times New Roman" w:hAnsi="Calibri" w:cs="Calibri"/>
          <w:b/>
          <w:bCs/>
          <w:color w:val="000000"/>
          <w:sz w:val="24"/>
          <w:szCs w:val="24"/>
        </w:rPr>
        <w:br/>
        <w:t>ID: 1831110</w:t>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r w:rsidR="00E72394">
        <w:rPr>
          <w:rFonts w:ascii="Calibri" w:eastAsia="Times New Roman" w:hAnsi="Calibri" w:cs="Calibri"/>
          <w:b/>
          <w:bCs/>
          <w:color w:val="000000"/>
          <w:sz w:val="24"/>
          <w:szCs w:val="24"/>
        </w:rPr>
        <w:t>Lab Report 1</w:t>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p>
    <w:p w14:paraId="2C0E1BE5" w14:textId="640A07E0" w:rsidR="00176F49" w:rsidRDefault="00176F49" w:rsidP="00176F49">
      <w:pPr>
        <w:pStyle w:val="NormalWeb"/>
        <w:spacing w:before="0" w:beforeAutospacing="0" w:after="200" w:afterAutospacing="0"/>
      </w:pPr>
      <w:r>
        <w:rPr>
          <w:rFonts w:ascii="Calibri" w:hAnsi="Calibri" w:cs="Calibri"/>
          <w:b/>
          <w:bCs/>
          <w:color w:val="1F3864"/>
          <w:sz w:val="28"/>
          <w:szCs w:val="28"/>
        </w:rPr>
        <w:t>                                      Working Date:  </w:t>
      </w:r>
      <w:r w:rsidR="00AD79D8">
        <w:rPr>
          <w:rFonts w:ascii="Calibri" w:hAnsi="Calibri" w:cs="Calibri"/>
          <w:b/>
          <w:bCs/>
          <w:color w:val="1F3864"/>
          <w:sz w:val="28"/>
          <w:szCs w:val="28"/>
        </w:rPr>
        <w:t>28</w:t>
      </w:r>
      <w:r w:rsidR="00AD79D8" w:rsidRPr="00AD79D8">
        <w:rPr>
          <w:rFonts w:ascii="Calibri" w:hAnsi="Calibri" w:cs="Calibri"/>
          <w:b/>
          <w:bCs/>
          <w:color w:val="1F3864"/>
          <w:sz w:val="28"/>
          <w:szCs w:val="28"/>
          <w:vertAlign w:val="superscript"/>
        </w:rPr>
        <w:t>th</w:t>
      </w:r>
      <w:r w:rsidR="00AD79D8">
        <w:rPr>
          <w:rFonts w:ascii="Calibri" w:hAnsi="Calibri" w:cs="Calibri"/>
          <w:b/>
          <w:bCs/>
          <w:color w:val="1F3864"/>
          <w:sz w:val="28"/>
          <w:szCs w:val="28"/>
        </w:rPr>
        <w:t xml:space="preserve"> </w:t>
      </w:r>
      <w:r>
        <w:rPr>
          <w:rFonts w:ascii="Calibri" w:hAnsi="Calibri" w:cs="Calibri"/>
          <w:b/>
          <w:bCs/>
          <w:color w:val="1F3864"/>
          <w:sz w:val="28"/>
          <w:szCs w:val="28"/>
        </w:rPr>
        <w:t xml:space="preserve"> </w:t>
      </w:r>
      <w:r w:rsidR="00AD79D8">
        <w:rPr>
          <w:rFonts w:ascii="Calibri" w:hAnsi="Calibri" w:cs="Calibri"/>
          <w:b/>
          <w:bCs/>
          <w:color w:val="1F3864"/>
          <w:sz w:val="28"/>
          <w:szCs w:val="28"/>
        </w:rPr>
        <w:t>June</w:t>
      </w:r>
      <w:r>
        <w:rPr>
          <w:rFonts w:ascii="Calibri" w:hAnsi="Calibri" w:cs="Calibri"/>
          <w:b/>
          <w:bCs/>
          <w:color w:val="1F3864"/>
          <w:sz w:val="28"/>
          <w:szCs w:val="28"/>
        </w:rPr>
        <w:t xml:space="preserve"> 2</w:t>
      </w:r>
      <w:r w:rsidR="00AD79D8">
        <w:rPr>
          <w:rFonts w:ascii="Calibri" w:hAnsi="Calibri" w:cs="Calibri"/>
          <w:b/>
          <w:bCs/>
          <w:color w:val="1F3864"/>
          <w:sz w:val="28"/>
          <w:szCs w:val="28"/>
        </w:rPr>
        <w:t>021</w:t>
      </w:r>
      <w:r>
        <w:rPr>
          <w:rFonts w:ascii="Calibri" w:hAnsi="Calibri" w:cs="Calibri"/>
          <w:b/>
          <w:bCs/>
          <w:color w:val="1F3864"/>
          <w:sz w:val="28"/>
          <w:szCs w:val="28"/>
        </w:rPr>
        <w:br/>
        <w:t xml:space="preserve">                                      Submission Date: </w:t>
      </w:r>
      <w:r w:rsidR="00A63D53">
        <w:rPr>
          <w:rFonts w:ascii="Calibri" w:hAnsi="Calibri" w:cs="Calibri"/>
          <w:b/>
          <w:bCs/>
          <w:color w:val="1F3864"/>
          <w:sz w:val="28"/>
          <w:szCs w:val="28"/>
        </w:rPr>
        <w:t>2</w:t>
      </w:r>
      <w:r w:rsidR="00A63D53" w:rsidRPr="00A63D53">
        <w:rPr>
          <w:rFonts w:ascii="Calibri" w:hAnsi="Calibri" w:cs="Calibri"/>
          <w:b/>
          <w:bCs/>
          <w:color w:val="1F3864"/>
          <w:sz w:val="28"/>
          <w:szCs w:val="28"/>
          <w:vertAlign w:val="superscript"/>
        </w:rPr>
        <w:t>nd</w:t>
      </w:r>
      <w:r w:rsidR="00A63D53">
        <w:rPr>
          <w:rFonts w:ascii="Calibri" w:hAnsi="Calibri" w:cs="Calibri"/>
          <w:b/>
          <w:bCs/>
          <w:color w:val="1F3864"/>
          <w:sz w:val="28"/>
          <w:szCs w:val="28"/>
        </w:rPr>
        <w:t xml:space="preserve"> </w:t>
      </w:r>
      <w:r w:rsidR="00AD79D8">
        <w:rPr>
          <w:rFonts w:ascii="Calibri" w:hAnsi="Calibri" w:cs="Calibri"/>
          <w:b/>
          <w:bCs/>
          <w:color w:val="1F3864"/>
          <w:sz w:val="28"/>
          <w:szCs w:val="28"/>
        </w:rPr>
        <w:t xml:space="preserve"> </w:t>
      </w:r>
      <w:r w:rsidR="00587096">
        <w:rPr>
          <w:rFonts w:ascii="Calibri" w:hAnsi="Calibri" w:cs="Calibri"/>
          <w:b/>
          <w:bCs/>
          <w:color w:val="1F3864"/>
          <w:sz w:val="28"/>
          <w:szCs w:val="28"/>
        </w:rPr>
        <w:t>July</w:t>
      </w:r>
      <w:r>
        <w:rPr>
          <w:rFonts w:ascii="Calibri" w:hAnsi="Calibri" w:cs="Calibri"/>
          <w:b/>
          <w:bCs/>
          <w:color w:val="1F3864"/>
          <w:sz w:val="28"/>
          <w:szCs w:val="28"/>
        </w:rPr>
        <w:t xml:space="preserve"> 2</w:t>
      </w:r>
      <w:r w:rsidR="00587096">
        <w:rPr>
          <w:rFonts w:ascii="Calibri" w:hAnsi="Calibri" w:cs="Calibri"/>
          <w:b/>
          <w:bCs/>
          <w:color w:val="1F3864"/>
          <w:sz w:val="28"/>
          <w:szCs w:val="28"/>
        </w:rPr>
        <w:t>021</w:t>
      </w:r>
    </w:p>
    <w:p w14:paraId="09CD515A" w14:textId="24B6B29A"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0FEE8DAC" w14:textId="4DBDBD26"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030E4774" w14:textId="55D7EF27"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57FE85FB" w14:textId="5A66E4B8"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38614E52" w14:textId="080673B6"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7A91D160" w14:textId="471A3BEC"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5479A3E0" w14:textId="5990ABBB"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1E18F93B" w14:textId="3F1E0D2C"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7EEC286C" w14:textId="44D7B676"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227FB731" w14:textId="18A3A2FA"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01F750A7" w14:textId="5A19D138" w:rsidR="00E72394" w:rsidRDefault="00E72394" w:rsidP="00E72394">
      <w:pPr>
        <w:spacing w:after="200" w:line="240" w:lineRule="auto"/>
        <w:ind w:firstLine="720"/>
        <w:jc w:val="center"/>
        <w:rPr>
          <w:rFonts w:ascii="Times New Roman" w:eastAsia="Times New Roman" w:hAnsi="Times New Roman" w:cs="Times New Roman"/>
          <w:sz w:val="24"/>
          <w:szCs w:val="24"/>
        </w:rPr>
      </w:pPr>
    </w:p>
    <w:p w14:paraId="07189ED1" w14:textId="7DE4E3C5" w:rsidR="00FD2C17" w:rsidRDefault="00E54483" w:rsidP="00E54483">
      <w:pPr>
        <w:spacing w:after="200" w:line="240" w:lineRule="auto"/>
        <w:ind w:firstLine="720"/>
        <w:jc w:val="center"/>
        <w:rPr>
          <w:rFonts w:ascii="Roboto" w:hAnsi="Roboto"/>
          <w:color w:val="3C4043"/>
          <w:spacing w:val="3"/>
          <w:sz w:val="21"/>
          <w:szCs w:val="21"/>
        </w:rPr>
      </w:pPr>
      <w:r w:rsidRPr="00253495">
        <w:rPr>
          <w:rFonts w:asciiTheme="majorHAnsi" w:hAnsiTheme="majorHAnsi" w:cstheme="majorHAnsi"/>
          <w:b/>
          <w:bCs/>
          <w:color w:val="3C4043"/>
          <w:spacing w:val="3"/>
          <w:sz w:val="32"/>
          <w:szCs w:val="32"/>
        </w:rPr>
        <w:t>Experiment 1</w:t>
      </w:r>
      <w:r w:rsidR="00FD2C17" w:rsidRPr="00253495">
        <w:rPr>
          <w:rFonts w:ascii="Roboto" w:hAnsi="Roboto"/>
          <w:color w:val="3C4043"/>
          <w:spacing w:val="3"/>
          <w:sz w:val="21"/>
          <w:szCs w:val="21"/>
        </w:rPr>
        <w:t>:</w:t>
      </w:r>
      <w:r>
        <w:rPr>
          <w:rFonts w:ascii="Roboto" w:hAnsi="Roboto"/>
          <w:color w:val="3C4043"/>
          <w:spacing w:val="3"/>
          <w:sz w:val="21"/>
          <w:szCs w:val="21"/>
        </w:rPr>
        <w:t xml:space="preserve">  </w:t>
      </w:r>
      <w:r w:rsidR="00FD2C17">
        <w:rPr>
          <w:rFonts w:ascii="Roboto" w:hAnsi="Roboto"/>
          <w:color w:val="3C4043"/>
          <w:spacing w:val="3"/>
          <w:sz w:val="21"/>
          <w:szCs w:val="21"/>
        </w:rPr>
        <w:t xml:space="preserve"> </w:t>
      </w:r>
      <w:r w:rsidR="000A62B2" w:rsidRPr="00E54483">
        <w:rPr>
          <w:rFonts w:asciiTheme="majorHAnsi" w:hAnsiTheme="majorHAnsi" w:cstheme="majorHAnsi"/>
          <w:color w:val="3C4043"/>
          <w:spacing w:val="3"/>
          <w:sz w:val="28"/>
          <w:szCs w:val="28"/>
        </w:rPr>
        <w:t>Brief description on network devices and cable</w:t>
      </w:r>
    </w:p>
    <w:p w14:paraId="586BBE78" w14:textId="77777777" w:rsidR="00E54483" w:rsidRDefault="00E54483" w:rsidP="00E54483">
      <w:pPr>
        <w:spacing w:after="200" w:line="240" w:lineRule="auto"/>
        <w:ind w:firstLine="720"/>
        <w:rPr>
          <w:rFonts w:ascii="Roboto" w:hAnsi="Roboto"/>
          <w:color w:val="3C4043"/>
          <w:spacing w:val="3"/>
          <w:sz w:val="21"/>
          <w:szCs w:val="21"/>
        </w:rPr>
      </w:pPr>
    </w:p>
    <w:p w14:paraId="490E74D3" w14:textId="77777777" w:rsidR="00E54483" w:rsidRPr="00253495" w:rsidRDefault="00E54483" w:rsidP="00E54483">
      <w:pPr>
        <w:spacing w:after="200" w:line="240" w:lineRule="auto"/>
        <w:ind w:firstLine="720"/>
        <w:rPr>
          <w:rFonts w:ascii="Times New Roman" w:eastAsia="Times New Roman" w:hAnsi="Times New Roman" w:cs="Times New Roman"/>
          <w:b/>
          <w:bCs/>
          <w:sz w:val="24"/>
          <w:szCs w:val="24"/>
        </w:rPr>
      </w:pPr>
      <w:r w:rsidRPr="00253495">
        <w:rPr>
          <w:rFonts w:ascii="Times New Roman" w:eastAsia="Times New Roman" w:hAnsi="Times New Roman" w:cs="Times New Roman"/>
          <w:b/>
          <w:bCs/>
          <w:sz w:val="24"/>
          <w:szCs w:val="24"/>
        </w:rPr>
        <w:t>Objective:</w:t>
      </w:r>
    </w:p>
    <w:p w14:paraId="4AA490E1" w14:textId="77777777" w:rsidR="00E54483" w:rsidRPr="00E54483" w:rsidRDefault="00E54483" w:rsidP="00E54483">
      <w:pPr>
        <w:spacing w:after="200" w:line="240" w:lineRule="auto"/>
        <w:ind w:firstLine="720"/>
        <w:rPr>
          <w:rFonts w:ascii="Times New Roman" w:eastAsia="Times New Roman" w:hAnsi="Times New Roman" w:cs="Times New Roman"/>
          <w:sz w:val="24"/>
          <w:szCs w:val="24"/>
        </w:rPr>
      </w:pPr>
      <w:r w:rsidRPr="00E54483">
        <w:rPr>
          <w:rFonts w:ascii="Times New Roman" w:eastAsia="Times New Roman" w:hAnsi="Times New Roman" w:cs="Times New Roman"/>
          <w:sz w:val="24"/>
          <w:szCs w:val="24"/>
        </w:rPr>
        <w:t>1. Basic information on Cisco Routers and Switches</w:t>
      </w:r>
    </w:p>
    <w:p w14:paraId="2656D37E" w14:textId="77777777" w:rsidR="00E54483" w:rsidRPr="00E54483" w:rsidRDefault="00E54483" w:rsidP="00E54483">
      <w:pPr>
        <w:spacing w:after="200" w:line="240" w:lineRule="auto"/>
        <w:ind w:firstLine="720"/>
        <w:rPr>
          <w:rFonts w:ascii="Times New Roman" w:eastAsia="Times New Roman" w:hAnsi="Times New Roman" w:cs="Times New Roman"/>
          <w:sz w:val="24"/>
          <w:szCs w:val="24"/>
        </w:rPr>
      </w:pPr>
      <w:r w:rsidRPr="00E54483">
        <w:rPr>
          <w:rFonts w:ascii="Times New Roman" w:eastAsia="Times New Roman" w:hAnsi="Times New Roman" w:cs="Times New Roman"/>
          <w:sz w:val="24"/>
          <w:szCs w:val="24"/>
        </w:rPr>
        <w:t>2. Connection between PC, Routers and Switches with different cables</w:t>
      </w:r>
    </w:p>
    <w:p w14:paraId="5DD2D7E2" w14:textId="4A4C2AA2" w:rsidR="000A62B2" w:rsidRDefault="00E54483" w:rsidP="00E54483">
      <w:pPr>
        <w:spacing w:after="200" w:line="240" w:lineRule="auto"/>
        <w:ind w:firstLine="720"/>
        <w:rPr>
          <w:rFonts w:ascii="Times New Roman" w:eastAsia="Times New Roman" w:hAnsi="Times New Roman" w:cs="Times New Roman"/>
          <w:sz w:val="24"/>
          <w:szCs w:val="24"/>
        </w:rPr>
      </w:pPr>
      <w:r w:rsidRPr="00E54483">
        <w:rPr>
          <w:rFonts w:ascii="Times New Roman" w:eastAsia="Times New Roman" w:hAnsi="Times New Roman" w:cs="Times New Roman"/>
          <w:sz w:val="24"/>
          <w:szCs w:val="24"/>
        </w:rPr>
        <w:t>3. Introduction to Cisco Packet Tracer Software</w:t>
      </w:r>
    </w:p>
    <w:p w14:paraId="670C5D72" w14:textId="15A5036C" w:rsidR="00E54483" w:rsidRDefault="00E54483" w:rsidP="00E54483">
      <w:pPr>
        <w:spacing w:after="200" w:line="240" w:lineRule="auto"/>
        <w:ind w:firstLine="720"/>
        <w:rPr>
          <w:rFonts w:ascii="Times New Roman" w:eastAsia="Times New Roman" w:hAnsi="Times New Roman" w:cs="Times New Roman"/>
          <w:sz w:val="24"/>
          <w:szCs w:val="24"/>
        </w:rPr>
      </w:pPr>
    </w:p>
    <w:p w14:paraId="7680F0B7" w14:textId="674BA9F9" w:rsidR="008933CA" w:rsidRPr="007E7774" w:rsidRDefault="008933CA" w:rsidP="00E54483">
      <w:pPr>
        <w:spacing w:after="200" w:line="240" w:lineRule="auto"/>
        <w:ind w:firstLine="720"/>
        <w:rPr>
          <w:rFonts w:asciiTheme="majorHAnsi" w:hAnsiTheme="majorHAnsi" w:cstheme="majorHAnsi"/>
          <w:sz w:val="28"/>
          <w:szCs w:val="28"/>
          <w:shd w:val="clear" w:color="auto" w:fill="FFFFFF"/>
        </w:rPr>
      </w:pPr>
      <w:r w:rsidRPr="00253495">
        <w:rPr>
          <w:rFonts w:ascii="Times New Roman" w:eastAsia="Times New Roman" w:hAnsi="Times New Roman" w:cs="Times New Roman"/>
          <w:b/>
          <w:bCs/>
          <w:sz w:val="32"/>
          <w:szCs w:val="32"/>
        </w:rPr>
        <w:t>Routers and Switches</w:t>
      </w:r>
      <w:r w:rsidRPr="008933CA">
        <w:rPr>
          <w:rFonts w:ascii="Times New Roman" w:eastAsia="Times New Roman" w:hAnsi="Times New Roman" w:cs="Times New Roman"/>
          <w:sz w:val="32"/>
          <w:szCs w:val="32"/>
        </w:rPr>
        <w:t>:</w:t>
      </w:r>
      <w:r w:rsidR="00253495">
        <w:rPr>
          <w:rFonts w:ascii="Times New Roman" w:eastAsia="Times New Roman" w:hAnsi="Times New Roman" w:cs="Times New Roman"/>
          <w:sz w:val="32"/>
          <w:szCs w:val="32"/>
        </w:rPr>
        <w:t xml:space="preserve"> </w:t>
      </w:r>
      <w:r w:rsidR="00253495">
        <w:rPr>
          <w:rFonts w:ascii="Arial" w:hAnsi="Arial" w:cs="Arial"/>
          <w:color w:val="202124"/>
          <w:shd w:val="clear" w:color="auto" w:fill="FFFFFF"/>
        </w:rPr>
        <w:t> </w:t>
      </w:r>
      <w:r w:rsidR="00253495" w:rsidRPr="007E7774">
        <w:rPr>
          <w:rFonts w:asciiTheme="majorHAnsi" w:hAnsiTheme="majorHAnsi" w:cstheme="majorHAnsi"/>
          <w:sz w:val="28"/>
          <w:szCs w:val="28"/>
          <w:shd w:val="clear" w:color="auto" w:fill="FFFFFF"/>
        </w:rPr>
        <w:t>a switch connects multiple devices to create a network, a router connects multiple switches, and their respective networks, to form an even larger network. ... In addition to connecting multiple networks together, the router also allows networked devices and multiple users to access the Internet.</w:t>
      </w:r>
    </w:p>
    <w:p w14:paraId="24FA1809" w14:textId="77777777" w:rsidR="002B08C6" w:rsidRDefault="002B08C6" w:rsidP="002B08C6">
      <w:pPr>
        <w:widowControl w:val="0"/>
        <w:pBdr>
          <w:top w:val="nil"/>
          <w:left w:val="nil"/>
          <w:bottom w:val="nil"/>
          <w:right w:val="nil"/>
          <w:between w:val="nil"/>
        </w:pBdr>
        <w:spacing w:before="542" w:line="240" w:lineRule="auto"/>
        <w:ind w:left="3232"/>
        <w:rPr>
          <w:rFonts w:ascii="Cambria" w:eastAsia="Cambria" w:hAnsi="Cambria" w:cs="Cambria"/>
          <w:b/>
          <w:color w:val="000000"/>
          <w:sz w:val="24"/>
          <w:szCs w:val="24"/>
        </w:rPr>
      </w:pPr>
      <w:r>
        <w:rPr>
          <w:rFonts w:ascii="Cambria" w:eastAsia="Cambria" w:hAnsi="Cambria" w:cs="Cambria"/>
          <w:b/>
          <w:noProof/>
          <w:color w:val="000000"/>
          <w:sz w:val="24"/>
          <w:szCs w:val="24"/>
        </w:rPr>
        <w:drawing>
          <wp:inline distT="19050" distB="19050" distL="19050" distR="19050" wp14:anchorId="2978C592" wp14:editId="194043A3">
            <wp:extent cx="1148080" cy="990600"/>
            <wp:effectExtent l="0" t="0" r="0" b="0"/>
            <wp:docPr id="10" name="image13.png" descr="Graphical user interfac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13.png" descr="Graphical user interface, application&#10;&#10;Description automatically generated with medium confidence"/>
                    <pic:cNvPicPr preferRelativeResize="0"/>
                  </pic:nvPicPr>
                  <pic:blipFill>
                    <a:blip r:embed="rId5"/>
                    <a:srcRect/>
                    <a:stretch>
                      <a:fillRect/>
                    </a:stretch>
                  </pic:blipFill>
                  <pic:spPr>
                    <a:xfrm>
                      <a:off x="0" y="0"/>
                      <a:ext cx="1148080" cy="990600"/>
                    </a:xfrm>
                    <a:prstGeom prst="rect">
                      <a:avLst/>
                    </a:prstGeom>
                    <a:ln/>
                  </pic:spPr>
                </pic:pic>
              </a:graphicData>
            </a:graphic>
          </wp:inline>
        </w:drawing>
      </w:r>
      <w:r>
        <w:rPr>
          <w:rFonts w:ascii="Cambria" w:eastAsia="Cambria" w:hAnsi="Cambria" w:cs="Cambria"/>
          <w:b/>
          <w:noProof/>
          <w:color w:val="000000"/>
          <w:sz w:val="24"/>
          <w:szCs w:val="24"/>
        </w:rPr>
        <w:drawing>
          <wp:inline distT="19050" distB="19050" distL="19050" distR="19050" wp14:anchorId="516F96A3" wp14:editId="40F2BD90">
            <wp:extent cx="821690" cy="908685"/>
            <wp:effectExtent l="0" t="0" r="0" b="0"/>
            <wp:docPr id="19" name="image22.png" descr="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22.png" descr="Company name&#10;&#10;Description automatically generated"/>
                    <pic:cNvPicPr preferRelativeResize="0"/>
                  </pic:nvPicPr>
                  <pic:blipFill>
                    <a:blip r:embed="rId6"/>
                    <a:srcRect/>
                    <a:stretch>
                      <a:fillRect/>
                    </a:stretch>
                  </pic:blipFill>
                  <pic:spPr>
                    <a:xfrm>
                      <a:off x="0" y="0"/>
                      <a:ext cx="821690" cy="908685"/>
                    </a:xfrm>
                    <a:prstGeom prst="rect">
                      <a:avLst/>
                    </a:prstGeom>
                    <a:ln/>
                  </pic:spPr>
                </pic:pic>
              </a:graphicData>
            </a:graphic>
          </wp:inline>
        </w:drawing>
      </w:r>
    </w:p>
    <w:p w14:paraId="5CC4AFF7" w14:textId="37CE972B" w:rsidR="007C01F6" w:rsidRDefault="007C01F6" w:rsidP="00E54483">
      <w:pPr>
        <w:spacing w:after="200" w:line="240" w:lineRule="auto"/>
        <w:ind w:firstLine="720"/>
        <w:rPr>
          <w:rFonts w:ascii="Times New Roman" w:eastAsia="Times New Roman" w:hAnsi="Times New Roman" w:cs="Times New Roman"/>
          <w:sz w:val="32"/>
          <w:szCs w:val="32"/>
        </w:rPr>
      </w:pPr>
    </w:p>
    <w:p w14:paraId="0B8A1D53" w14:textId="56B93D1A" w:rsidR="009835BB" w:rsidRDefault="009835BB" w:rsidP="00E54483">
      <w:pPr>
        <w:spacing w:after="200" w:line="240" w:lineRule="auto"/>
        <w:ind w:firstLine="720"/>
        <w:rPr>
          <w:rFonts w:ascii="Times New Roman" w:eastAsia="Times New Roman" w:hAnsi="Times New Roman" w:cs="Times New Roman"/>
          <w:sz w:val="32"/>
          <w:szCs w:val="32"/>
        </w:rPr>
      </w:pPr>
    </w:p>
    <w:p w14:paraId="26CFF32B" w14:textId="2588D1DE" w:rsidR="009835BB" w:rsidRDefault="009835BB"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28"/>
          <w:szCs w:val="28"/>
          <w:shd w:val="clear" w:color="auto" w:fill="FFFFFF"/>
        </w:rPr>
      </w:pPr>
      <w:r w:rsidRPr="009835BB">
        <w:rPr>
          <w:rFonts w:ascii="Cambria" w:eastAsia="Cambria" w:hAnsi="Cambria" w:cs="Cambria"/>
          <w:b/>
          <w:color w:val="000000"/>
          <w:sz w:val="32"/>
          <w:szCs w:val="32"/>
        </w:rPr>
        <w:t xml:space="preserve">Connecting Cables: </w:t>
      </w:r>
      <w:r w:rsidR="007C2FDC">
        <w:rPr>
          <w:rFonts w:asciiTheme="majorHAnsi" w:hAnsiTheme="majorHAnsi" w:cstheme="majorHAnsi"/>
          <w:color w:val="000000" w:themeColor="text1"/>
          <w:sz w:val="28"/>
          <w:szCs w:val="28"/>
          <w:shd w:val="clear" w:color="auto" w:fill="FFFFFF"/>
        </w:rPr>
        <w:t xml:space="preserve">Connecting </w:t>
      </w:r>
      <w:r w:rsidR="007C2FDC" w:rsidRPr="007E7774">
        <w:rPr>
          <w:rFonts w:asciiTheme="majorHAnsi" w:hAnsiTheme="majorHAnsi" w:cstheme="majorHAnsi"/>
          <w:color w:val="000000" w:themeColor="text1"/>
          <w:sz w:val="28"/>
          <w:szCs w:val="28"/>
          <w:shd w:val="clear" w:color="auto" w:fill="FFFFFF"/>
        </w:rPr>
        <w:t>cables</w:t>
      </w:r>
      <w:r w:rsidR="007E7774" w:rsidRPr="007E7774">
        <w:rPr>
          <w:rFonts w:asciiTheme="majorHAnsi" w:hAnsiTheme="majorHAnsi" w:cstheme="majorHAnsi"/>
          <w:color w:val="000000" w:themeColor="text1"/>
          <w:sz w:val="28"/>
          <w:szCs w:val="28"/>
          <w:shd w:val="clear" w:color="auto" w:fill="FFFFFF"/>
        </w:rPr>
        <w:t>  used to </w:t>
      </w:r>
      <w:r w:rsidR="007E7774" w:rsidRPr="007E7774">
        <w:rPr>
          <w:rStyle w:val="Emphasis"/>
          <w:rFonts w:asciiTheme="majorHAnsi" w:hAnsiTheme="majorHAnsi" w:cstheme="majorHAnsi"/>
          <w:i w:val="0"/>
          <w:iCs w:val="0"/>
          <w:color w:val="000000" w:themeColor="text1"/>
          <w:sz w:val="28"/>
          <w:szCs w:val="28"/>
          <w:shd w:val="clear" w:color="auto" w:fill="FFFFFF"/>
        </w:rPr>
        <w:t>connect</w:t>
      </w:r>
      <w:r w:rsidR="007E7774" w:rsidRPr="007E7774">
        <w:rPr>
          <w:rFonts w:asciiTheme="majorHAnsi" w:hAnsiTheme="majorHAnsi" w:cstheme="majorHAnsi"/>
          <w:color w:val="000000" w:themeColor="text1"/>
          <w:sz w:val="28"/>
          <w:szCs w:val="28"/>
          <w:shd w:val="clear" w:color="auto" w:fill="FFFFFF"/>
        </w:rPr>
        <w:t> one  device to other  devices or to </w:t>
      </w:r>
      <w:r w:rsidR="007E7774" w:rsidRPr="007E7774">
        <w:rPr>
          <w:rStyle w:val="Emphasis"/>
          <w:rFonts w:asciiTheme="majorHAnsi" w:hAnsiTheme="majorHAnsi" w:cstheme="majorHAnsi"/>
          <w:i w:val="0"/>
          <w:iCs w:val="0"/>
          <w:color w:val="000000" w:themeColor="text1"/>
          <w:sz w:val="28"/>
          <w:szCs w:val="28"/>
          <w:shd w:val="clear" w:color="auto" w:fill="FFFFFF"/>
        </w:rPr>
        <w:t>connect</w:t>
      </w:r>
      <w:r w:rsidR="007E7774" w:rsidRPr="007E7774">
        <w:rPr>
          <w:rFonts w:asciiTheme="majorHAnsi" w:hAnsiTheme="majorHAnsi" w:cstheme="majorHAnsi"/>
          <w:color w:val="000000" w:themeColor="text1"/>
          <w:sz w:val="28"/>
          <w:szCs w:val="28"/>
          <w:shd w:val="clear" w:color="auto" w:fill="FFFFFF"/>
        </w:rPr>
        <w:t> two or more computer</w:t>
      </w:r>
      <w:r w:rsidR="00640E12">
        <w:rPr>
          <w:rFonts w:asciiTheme="majorHAnsi" w:hAnsiTheme="majorHAnsi" w:cstheme="majorHAnsi"/>
          <w:color w:val="000000" w:themeColor="text1"/>
          <w:sz w:val="28"/>
          <w:szCs w:val="28"/>
          <w:shd w:val="clear" w:color="auto" w:fill="FFFFFF"/>
        </w:rPr>
        <w:t xml:space="preserve"> and router.</w:t>
      </w:r>
    </w:p>
    <w:p w14:paraId="0CE7EA73" w14:textId="3819E51E" w:rsidR="008C4E50" w:rsidRDefault="008C4E50"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28"/>
          <w:szCs w:val="28"/>
          <w:shd w:val="clear" w:color="auto" w:fill="FFFFFF"/>
        </w:rPr>
      </w:pPr>
    </w:p>
    <w:p w14:paraId="5477713C" w14:textId="45751A10" w:rsidR="008C4E50" w:rsidRDefault="00F73040"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28"/>
          <w:szCs w:val="28"/>
          <w:shd w:val="clear" w:color="auto" w:fill="FFFFFF"/>
        </w:rPr>
      </w:pPr>
      <w:r>
        <w:rPr>
          <w:noProof/>
        </w:rPr>
        <w:drawing>
          <wp:anchor distT="19050" distB="19050" distL="19050" distR="19050" simplePos="0" relativeHeight="251660288" behindDoc="0" locked="0" layoutInCell="1" hidden="0" allowOverlap="1" wp14:anchorId="318F5172" wp14:editId="574D7004">
            <wp:simplePos x="0" y="0"/>
            <wp:positionH relativeFrom="margin">
              <wp:posOffset>1892300</wp:posOffset>
            </wp:positionH>
            <wp:positionV relativeFrom="paragraph">
              <wp:posOffset>14605</wp:posOffset>
            </wp:positionV>
            <wp:extent cx="1541145" cy="1233170"/>
            <wp:effectExtent l="0" t="0" r="1905" b="5080"/>
            <wp:wrapSquare wrapText="bothSides" distT="19050" distB="19050" distL="19050" distR="19050"/>
            <wp:docPr id="12" name="image17.png" descr="A picture containing cable, connector, blu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7.png" descr="A picture containing cable, connector, blue&#10;&#10;Description automatically generated"/>
                    <pic:cNvPicPr preferRelativeResize="0"/>
                  </pic:nvPicPr>
                  <pic:blipFill>
                    <a:blip r:embed="rId7"/>
                    <a:srcRect/>
                    <a:stretch>
                      <a:fillRect/>
                    </a:stretch>
                  </pic:blipFill>
                  <pic:spPr>
                    <a:xfrm>
                      <a:off x="0" y="0"/>
                      <a:ext cx="1541145" cy="1233170"/>
                    </a:xfrm>
                    <a:prstGeom prst="rect">
                      <a:avLst/>
                    </a:prstGeom>
                    <a:ln/>
                  </pic:spPr>
                </pic:pic>
              </a:graphicData>
            </a:graphic>
            <wp14:sizeRelH relativeFrom="margin">
              <wp14:pctWidth>0</wp14:pctWidth>
            </wp14:sizeRelH>
            <wp14:sizeRelV relativeFrom="margin">
              <wp14:pctHeight>0</wp14:pctHeight>
            </wp14:sizeRelV>
          </wp:anchor>
        </w:drawing>
      </w:r>
    </w:p>
    <w:p w14:paraId="0171F907" w14:textId="31DB4F11" w:rsidR="008C4E50" w:rsidRDefault="008C4E50"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28"/>
          <w:szCs w:val="28"/>
          <w:shd w:val="clear" w:color="auto" w:fill="FFFFFF"/>
        </w:rPr>
      </w:pPr>
    </w:p>
    <w:p w14:paraId="0503B358" w14:textId="4E22BEB8" w:rsidR="008C4E50" w:rsidRDefault="008C4E50"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28"/>
          <w:szCs w:val="28"/>
          <w:shd w:val="clear" w:color="auto" w:fill="FFFFFF"/>
        </w:rPr>
      </w:pPr>
    </w:p>
    <w:p w14:paraId="25FB66EC" w14:textId="38A8298D" w:rsidR="00F73040" w:rsidRDefault="00F73040"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28"/>
          <w:szCs w:val="28"/>
          <w:shd w:val="clear" w:color="auto" w:fill="FFFFFF"/>
        </w:rPr>
      </w:pPr>
    </w:p>
    <w:p w14:paraId="264EDA72" w14:textId="77777777" w:rsidR="00F73040" w:rsidRDefault="00F73040"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28"/>
          <w:szCs w:val="28"/>
          <w:shd w:val="clear" w:color="auto" w:fill="FFFFFF"/>
        </w:rPr>
      </w:pPr>
    </w:p>
    <w:p w14:paraId="7836982C" w14:textId="77777777" w:rsidR="00F73040" w:rsidRDefault="00F73040" w:rsidP="009835BB">
      <w:pPr>
        <w:widowControl w:val="0"/>
        <w:pBdr>
          <w:top w:val="nil"/>
          <w:left w:val="nil"/>
          <w:bottom w:val="nil"/>
          <w:right w:val="nil"/>
          <w:between w:val="nil"/>
        </w:pBdr>
        <w:spacing w:line="240" w:lineRule="auto"/>
        <w:ind w:left="677"/>
        <w:rPr>
          <w:rFonts w:ascii="Cambria" w:eastAsia="Cambria" w:hAnsi="Cambria" w:cs="Cambria"/>
          <w:b/>
          <w:color w:val="000000"/>
          <w:sz w:val="32"/>
          <w:szCs w:val="32"/>
        </w:rPr>
      </w:pPr>
    </w:p>
    <w:p w14:paraId="00D1D559" w14:textId="16593AEF" w:rsidR="008C4E50" w:rsidRPr="008C4E50" w:rsidRDefault="008C4E50" w:rsidP="009835BB">
      <w:pPr>
        <w:widowControl w:val="0"/>
        <w:pBdr>
          <w:top w:val="nil"/>
          <w:left w:val="nil"/>
          <w:bottom w:val="nil"/>
          <w:right w:val="nil"/>
          <w:between w:val="nil"/>
        </w:pBdr>
        <w:spacing w:line="240" w:lineRule="auto"/>
        <w:ind w:left="677"/>
        <w:rPr>
          <w:rFonts w:asciiTheme="majorHAnsi" w:hAnsiTheme="majorHAnsi" w:cstheme="majorHAnsi"/>
          <w:color w:val="000000" w:themeColor="text1"/>
          <w:sz w:val="32"/>
          <w:szCs w:val="32"/>
          <w:shd w:val="clear" w:color="auto" w:fill="FFFFFF"/>
        </w:rPr>
      </w:pPr>
      <w:r w:rsidRPr="008C4E50">
        <w:rPr>
          <w:rFonts w:ascii="Cambria" w:eastAsia="Cambria" w:hAnsi="Cambria" w:cs="Cambria"/>
          <w:b/>
          <w:color w:val="000000"/>
          <w:sz w:val="32"/>
          <w:szCs w:val="32"/>
        </w:rPr>
        <w:t>RJ45 Cables:</w:t>
      </w:r>
      <w:r>
        <w:rPr>
          <w:rFonts w:ascii="Cambria" w:eastAsia="Cambria" w:hAnsi="Cambria" w:cs="Cambria"/>
          <w:b/>
          <w:color w:val="000000"/>
          <w:sz w:val="32"/>
          <w:szCs w:val="32"/>
        </w:rPr>
        <w:t xml:space="preserve"> </w:t>
      </w:r>
      <w:r w:rsidR="00F64550" w:rsidRPr="00F64550">
        <w:rPr>
          <w:rFonts w:asciiTheme="majorHAnsi" w:eastAsia="Cambria" w:hAnsiTheme="majorHAnsi" w:cstheme="majorHAnsi"/>
          <w:bCs/>
          <w:color w:val="000000"/>
          <w:sz w:val="28"/>
          <w:szCs w:val="28"/>
        </w:rPr>
        <w:t>RJ45 is a type of connector commonly used for Ethernet networking. ... The "RJ" in RJ45 stands for "registered jack," since it is a standardized networking interface. The "45" simply refers to the number of the interface standard. Each RJ45 connector has eight pins, which means an RJ45 cable contains eight separate wires</w:t>
      </w:r>
      <w:r w:rsidR="00F64550" w:rsidRPr="00F64550">
        <w:rPr>
          <w:rFonts w:ascii="Cambria" w:eastAsia="Cambria" w:hAnsi="Cambria" w:cs="Cambria"/>
          <w:bCs/>
          <w:color w:val="000000"/>
          <w:sz w:val="24"/>
          <w:szCs w:val="24"/>
        </w:rPr>
        <w:t>.</w:t>
      </w:r>
    </w:p>
    <w:p w14:paraId="3109EEF9" w14:textId="77777777" w:rsidR="00640E12" w:rsidRPr="009835BB" w:rsidRDefault="00640E12" w:rsidP="009835BB">
      <w:pPr>
        <w:widowControl w:val="0"/>
        <w:pBdr>
          <w:top w:val="nil"/>
          <w:left w:val="nil"/>
          <w:bottom w:val="nil"/>
          <w:right w:val="nil"/>
          <w:between w:val="nil"/>
        </w:pBdr>
        <w:spacing w:line="240" w:lineRule="auto"/>
        <w:ind w:left="677"/>
        <w:rPr>
          <w:rFonts w:ascii="Cambria" w:eastAsia="Cambria" w:hAnsi="Cambria" w:cs="Cambria"/>
          <w:b/>
          <w:color w:val="000000"/>
          <w:sz w:val="32"/>
          <w:szCs w:val="32"/>
        </w:rPr>
      </w:pPr>
    </w:p>
    <w:p w14:paraId="562D66DC" w14:textId="6178B669" w:rsidR="009835BB" w:rsidRDefault="007C2FDC" w:rsidP="00E54483">
      <w:pPr>
        <w:spacing w:after="200" w:line="24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Calibri" w:eastAsia="Calibri" w:hAnsi="Calibri" w:cs="Calibri"/>
          <w:b/>
          <w:noProof/>
          <w:color w:val="4F81BD"/>
          <w:sz w:val="18"/>
          <w:szCs w:val="18"/>
        </w:rPr>
        <w:drawing>
          <wp:inline distT="19050" distB="19050" distL="19050" distR="19050" wp14:anchorId="07A0CB80" wp14:editId="3EAB8FD2">
            <wp:extent cx="2677795" cy="2229485"/>
            <wp:effectExtent l="0" t="0" r="0" b="0"/>
            <wp:docPr id="17" name="image11.png" descr="A picture containing connector, adapter&#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1.png" descr="A picture containing connector, adapter&#10;&#10;Description automatically generated"/>
                    <pic:cNvPicPr preferRelativeResize="0"/>
                  </pic:nvPicPr>
                  <pic:blipFill>
                    <a:blip r:embed="rId8"/>
                    <a:srcRect/>
                    <a:stretch>
                      <a:fillRect/>
                    </a:stretch>
                  </pic:blipFill>
                  <pic:spPr>
                    <a:xfrm>
                      <a:off x="0" y="0"/>
                      <a:ext cx="2677795" cy="2229485"/>
                    </a:xfrm>
                    <a:prstGeom prst="rect">
                      <a:avLst/>
                    </a:prstGeom>
                    <a:ln/>
                  </pic:spPr>
                </pic:pic>
              </a:graphicData>
            </a:graphic>
          </wp:inline>
        </w:drawing>
      </w:r>
    </w:p>
    <w:p w14:paraId="6EFABFAB" w14:textId="77777777" w:rsidR="00F73040" w:rsidRDefault="00F73040" w:rsidP="00E54483">
      <w:pPr>
        <w:spacing w:after="200" w:line="240" w:lineRule="auto"/>
        <w:ind w:firstLine="720"/>
        <w:rPr>
          <w:rFonts w:ascii="Times New Roman" w:eastAsia="Times New Roman" w:hAnsi="Times New Roman" w:cs="Times New Roman"/>
          <w:sz w:val="32"/>
          <w:szCs w:val="32"/>
        </w:rPr>
      </w:pPr>
    </w:p>
    <w:p w14:paraId="5A2E58AC" w14:textId="3435CD6B" w:rsidR="007C2FDC" w:rsidRDefault="007C2FDC" w:rsidP="00E54483">
      <w:pPr>
        <w:spacing w:after="200" w:line="240" w:lineRule="auto"/>
        <w:ind w:firstLine="720"/>
        <w:rPr>
          <w:rFonts w:ascii="Times New Roman" w:eastAsia="Times New Roman" w:hAnsi="Times New Roman" w:cs="Times New Roman"/>
          <w:sz w:val="32"/>
          <w:szCs w:val="32"/>
        </w:rPr>
      </w:pPr>
    </w:p>
    <w:p w14:paraId="76EB087E" w14:textId="77777777" w:rsidR="009926C8" w:rsidRDefault="009926C8" w:rsidP="00D767F0">
      <w:pPr>
        <w:spacing w:after="200" w:line="240" w:lineRule="auto"/>
        <w:ind w:firstLine="720"/>
        <w:rPr>
          <w:rFonts w:ascii="Cambria" w:eastAsia="Cambria" w:hAnsi="Cambria" w:cs="Cambria"/>
          <w:b/>
          <w:color w:val="000000"/>
          <w:sz w:val="32"/>
          <w:szCs w:val="32"/>
        </w:rPr>
      </w:pPr>
    </w:p>
    <w:p w14:paraId="0C92CE16" w14:textId="77777777" w:rsidR="009926C8" w:rsidRDefault="009926C8" w:rsidP="00D767F0">
      <w:pPr>
        <w:spacing w:after="200" w:line="240" w:lineRule="auto"/>
        <w:ind w:firstLine="720"/>
        <w:rPr>
          <w:rFonts w:ascii="Cambria" w:eastAsia="Cambria" w:hAnsi="Cambria" w:cs="Cambria"/>
          <w:b/>
          <w:color w:val="000000"/>
          <w:sz w:val="32"/>
          <w:szCs w:val="32"/>
        </w:rPr>
      </w:pPr>
    </w:p>
    <w:p w14:paraId="4694A690" w14:textId="77777777" w:rsidR="009926C8" w:rsidRDefault="009926C8" w:rsidP="00D767F0">
      <w:pPr>
        <w:spacing w:after="200" w:line="240" w:lineRule="auto"/>
        <w:ind w:firstLine="720"/>
        <w:rPr>
          <w:rFonts w:ascii="Cambria" w:eastAsia="Cambria" w:hAnsi="Cambria" w:cs="Cambria"/>
          <w:b/>
          <w:color w:val="000000"/>
          <w:sz w:val="32"/>
          <w:szCs w:val="32"/>
        </w:rPr>
      </w:pPr>
    </w:p>
    <w:p w14:paraId="163E3511" w14:textId="77777777" w:rsidR="009926C8" w:rsidRDefault="009926C8" w:rsidP="00D767F0">
      <w:pPr>
        <w:spacing w:after="200" w:line="240" w:lineRule="auto"/>
        <w:ind w:firstLine="720"/>
        <w:rPr>
          <w:rFonts w:ascii="Cambria" w:eastAsia="Cambria" w:hAnsi="Cambria" w:cs="Cambria"/>
          <w:b/>
          <w:color w:val="000000"/>
          <w:sz w:val="32"/>
          <w:szCs w:val="32"/>
        </w:rPr>
      </w:pPr>
    </w:p>
    <w:p w14:paraId="23FC4195" w14:textId="77777777" w:rsidR="009926C8" w:rsidRDefault="009926C8" w:rsidP="00D767F0">
      <w:pPr>
        <w:spacing w:after="200" w:line="240" w:lineRule="auto"/>
        <w:ind w:firstLine="720"/>
        <w:rPr>
          <w:rFonts w:ascii="Cambria" w:eastAsia="Cambria" w:hAnsi="Cambria" w:cs="Cambria"/>
          <w:b/>
          <w:color w:val="000000"/>
          <w:sz w:val="32"/>
          <w:szCs w:val="32"/>
        </w:rPr>
      </w:pPr>
    </w:p>
    <w:p w14:paraId="26721A4B" w14:textId="77777777" w:rsidR="009926C8" w:rsidRDefault="009926C8" w:rsidP="00D767F0">
      <w:pPr>
        <w:spacing w:after="200" w:line="240" w:lineRule="auto"/>
        <w:ind w:firstLine="720"/>
        <w:rPr>
          <w:rFonts w:ascii="Cambria" w:eastAsia="Cambria" w:hAnsi="Cambria" w:cs="Cambria"/>
          <w:b/>
          <w:color w:val="000000"/>
          <w:sz w:val="32"/>
          <w:szCs w:val="32"/>
        </w:rPr>
      </w:pPr>
    </w:p>
    <w:p w14:paraId="54C4538C" w14:textId="77777777" w:rsidR="009926C8" w:rsidRDefault="009926C8" w:rsidP="00D767F0">
      <w:pPr>
        <w:spacing w:after="200" w:line="240" w:lineRule="auto"/>
        <w:ind w:firstLine="720"/>
        <w:rPr>
          <w:rFonts w:ascii="Cambria" w:eastAsia="Cambria" w:hAnsi="Cambria" w:cs="Cambria"/>
          <w:b/>
          <w:color w:val="000000"/>
          <w:sz w:val="32"/>
          <w:szCs w:val="32"/>
        </w:rPr>
      </w:pPr>
    </w:p>
    <w:p w14:paraId="6BBFC362" w14:textId="77777777" w:rsidR="009926C8" w:rsidRDefault="009926C8" w:rsidP="00D767F0">
      <w:pPr>
        <w:spacing w:after="200" w:line="240" w:lineRule="auto"/>
        <w:ind w:firstLine="720"/>
        <w:rPr>
          <w:rFonts w:ascii="Cambria" w:eastAsia="Cambria" w:hAnsi="Cambria" w:cs="Cambria"/>
          <w:b/>
          <w:color w:val="000000"/>
          <w:sz w:val="32"/>
          <w:szCs w:val="32"/>
        </w:rPr>
      </w:pPr>
    </w:p>
    <w:p w14:paraId="3A48382C" w14:textId="77777777" w:rsidR="009926C8" w:rsidRDefault="009926C8" w:rsidP="00D767F0">
      <w:pPr>
        <w:spacing w:after="200" w:line="240" w:lineRule="auto"/>
        <w:ind w:firstLine="720"/>
        <w:rPr>
          <w:rFonts w:ascii="Cambria" w:eastAsia="Cambria" w:hAnsi="Cambria" w:cs="Cambria"/>
          <w:b/>
          <w:color w:val="000000"/>
          <w:sz w:val="32"/>
          <w:szCs w:val="32"/>
        </w:rPr>
      </w:pPr>
    </w:p>
    <w:p w14:paraId="02D7BF06" w14:textId="7F9FBF41" w:rsidR="00D767F0" w:rsidRDefault="007B2DD8" w:rsidP="00D767F0">
      <w:pPr>
        <w:spacing w:after="200" w:line="240" w:lineRule="auto"/>
        <w:ind w:firstLine="720"/>
        <w:rPr>
          <w:rFonts w:asciiTheme="majorHAnsi" w:hAnsiTheme="majorHAnsi" w:cstheme="majorHAnsi"/>
          <w:color w:val="202124"/>
          <w:sz w:val="28"/>
          <w:szCs w:val="28"/>
          <w:shd w:val="clear" w:color="auto" w:fill="FFFFFF"/>
        </w:rPr>
      </w:pPr>
      <w:r w:rsidRPr="007B2DD8">
        <w:rPr>
          <w:rFonts w:ascii="Cambria" w:eastAsia="Cambria" w:hAnsi="Cambria" w:cs="Cambria"/>
          <w:b/>
          <w:color w:val="000000"/>
          <w:sz w:val="32"/>
          <w:szCs w:val="32"/>
        </w:rPr>
        <w:t>Cisco Packet Tracer Software</w:t>
      </w:r>
      <w:r w:rsidR="003D5A79">
        <w:rPr>
          <w:rFonts w:ascii="Cambria" w:eastAsia="Cambria" w:hAnsi="Cambria" w:cs="Cambria"/>
          <w:b/>
          <w:color w:val="000000"/>
          <w:sz w:val="32"/>
          <w:szCs w:val="32"/>
        </w:rPr>
        <w:t>:</w:t>
      </w:r>
      <w:r w:rsidR="00D767F0" w:rsidRPr="00D767F0">
        <w:rPr>
          <w:rFonts w:ascii="Cambria" w:eastAsia="Cambria" w:hAnsi="Cambria" w:cs="Cambria"/>
          <w:b/>
          <w:color w:val="000000"/>
          <w:sz w:val="32"/>
          <w:szCs w:val="32"/>
        </w:rPr>
        <w:t xml:space="preserve"> </w:t>
      </w:r>
      <w:r w:rsidR="00D767F0" w:rsidRPr="00D767F0">
        <w:rPr>
          <w:rFonts w:asciiTheme="majorHAnsi" w:hAnsiTheme="majorHAnsi" w:cstheme="majorHAnsi"/>
          <w:color w:val="202124"/>
          <w:sz w:val="28"/>
          <w:szCs w:val="28"/>
          <w:shd w:val="clear" w:color="auto" w:fill="FFFFFF"/>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14:paraId="2E79278F" w14:textId="78EF7808" w:rsidR="009926C8" w:rsidRDefault="009926C8" w:rsidP="00D767F0">
      <w:pPr>
        <w:spacing w:after="200" w:line="240" w:lineRule="auto"/>
        <w:ind w:firstLine="720"/>
        <w:rPr>
          <w:rFonts w:asciiTheme="majorHAnsi" w:hAnsiTheme="majorHAnsi" w:cstheme="majorHAnsi"/>
          <w:color w:val="202124"/>
          <w:sz w:val="28"/>
          <w:szCs w:val="28"/>
          <w:shd w:val="clear" w:color="auto" w:fill="FFFFFF"/>
        </w:rPr>
      </w:pPr>
    </w:p>
    <w:p w14:paraId="15DCB801" w14:textId="4F8BC3D2" w:rsidR="009926C8" w:rsidRDefault="009926C8" w:rsidP="00D767F0">
      <w:pPr>
        <w:spacing w:after="200" w:line="240" w:lineRule="auto"/>
        <w:ind w:firstLine="720"/>
        <w:rPr>
          <w:rFonts w:asciiTheme="majorHAnsi" w:hAnsiTheme="majorHAnsi" w:cstheme="majorHAnsi"/>
          <w:color w:val="202124"/>
          <w:sz w:val="28"/>
          <w:szCs w:val="28"/>
          <w:shd w:val="clear" w:color="auto" w:fill="FFFFFF"/>
        </w:rPr>
      </w:pPr>
    </w:p>
    <w:p w14:paraId="3FE437BD" w14:textId="77777777" w:rsidR="009926C8" w:rsidRDefault="009926C8" w:rsidP="00D767F0">
      <w:pPr>
        <w:spacing w:after="200" w:line="240" w:lineRule="auto"/>
        <w:ind w:firstLine="720"/>
        <w:rPr>
          <w:rFonts w:asciiTheme="majorHAnsi" w:hAnsiTheme="majorHAnsi" w:cstheme="majorHAnsi"/>
          <w:color w:val="202124"/>
          <w:sz w:val="28"/>
          <w:szCs w:val="28"/>
          <w:shd w:val="clear" w:color="auto" w:fill="FFFFFF"/>
        </w:rPr>
      </w:pPr>
    </w:p>
    <w:p w14:paraId="3F77EEB6" w14:textId="30CA26BA" w:rsidR="00D767F0" w:rsidRPr="00D767F0" w:rsidRDefault="009926C8" w:rsidP="00D767F0">
      <w:pPr>
        <w:spacing w:after="200" w:line="240" w:lineRule="auto"/>
        <w:ind w:firstLine="720"/>
        <w:rPr>
          <w:rFonts w:asciiTheme="majorHAnsi" w:eastAsia="Cambria" w:hAnsiTheme="majorHAnsi" w:cstheme="majorHAnsi"/>
          <w:color w:val="000000"/>
          <w:sz w:val="28"/>
          <w:szCs w:val="28"/>
        </w:rPr>
      </w:pPr>
      <w:r>
        <w:rPr>
          <w:rFonts w:asciiTheme="majorHAnsi" w:eastAsia="Cambria" w:hAnsiTheme="majorHAnsi" w:cstheme="majorHAnsi"/>
          <w:noProof/>
          <w:color w:val="000000"/>
          <w:sz w:val="28"/>
          <w:szCs w:val="28"/>
        </w:rPr>
        <w:drawing>
          <wp:inline distT="0" distB="0" distL="0" distR="0" wp14:anchorId="563C6970" wp14:editId="396BEE23">
            <wp:extent cx="5943600" cy="334137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D767F0" w:rsidRPr="00D7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28"/>
    <w:rsid w:val="000A62B2"/>
    <w:rsid w:val="001545C3"/>
    <w:rsid w:val="00176F49"/>
    <w:rsid w:val="00253495"/>
    <w:rsid w:val="002B08C6"/>
    <w:rsid w:val="003263ED"/>
    <w:rsid w:val="003D5A79"/>
    <w:rsid w:val="003E4252"/>
    <w:rsid w:val="00587096"/>
    <w:rsid w:val="005B0769"/>
    <w:rsid w:val="005F6306"/>
    <w:rsid w:val="00601B02"/>
    <w:rsid w:val="00640E12"/>
    <w:rsid w:val="00776F51"/>
    <w:rsid w:val="007B2DD8"/>
    <w:rsid w:val="007C01F6"/>
    <w:rsid w:val="007C2FDC"/>
    <w:rsid w:val="007E7774"/>
    <w:rsid w:val="008933CA"/>
    <w:rsid w:val="008C4E50"/>
    <w:rsid w:val="00932683"/>
    <w:rsid w:val="0094038B"/>
    <w:rsid w:val="009835BB"/>
    <w:rsid w:val="009926C8"/>
    <w:rsid w:val="00A63D53"/>
    <w:rsid w:val="00AA5428"/>
    <w:rsid w:val="00AD79D8"/>
    <w:rsid w:val="00B63649"/>
    <w:rsid w:val="00C6131A"/>
    <w:rsid w:val="00D767F0"/>
    <w:rsid w:val="00E54483"/>
    <w:rsid w:val="00E72394"/>
    <w:rsid w:val="00EB5A54"/>
    <w:rsid w:val="00F64550"/>
    <w:rsid w:val="00F73040"/>
    <w:rsid w:val="00FD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0AE8"/>
  <w15:chartTrackingRefBased/>
  <w15:docId w15:val="{F45C1C6B-BCE7-43EA-8AA4-C0E1E348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7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7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9199">
      <w:bodyDiv w:val="1"/>
      <w:marLeft w:val="0"/>
      <w:marRight w:val="0"/>
      <w:marTop w:val="0"/>
      <w:marBottom w:val="0"/>
      <w:divBdr>
        <w:top w:val="none" w:sz="0" w:space="0" w:color="auto"/>
        <w:left w:val="none" w:sz="0" w:space="0" w:color="auto"/>
        <w:bottom w:val="none" w:sz="0" w:space="0" w:color="auto"/>
        <w:right w:val="none" w:sz="0" w:space="0" w:color="auto"/>
      </w:divBdr>
    </w:div>
    <w:div w:id="6278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Ashikur Bitto</dc:creator>
  <cp:keywords/>
  <dc:description/>
  <cp:lastModifiedBy>Ashikur Bitto</cp:lastModifiedBy>
  <cp:revision>4</cp:revision>
  <dcterms:created xsi:type="dcterms:W3CDTF">2021-07-01T10:43:00Z</dcterms:created>
  <dcterms:modified xsi:type="dcterms:W3CDTF">2021-07-01T18:51:00Z</dcterms:modified>
</cp:coreProperties>
</file>