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PROJECT REPORT</w:t>
      </w:r>
    </w:p>
    <w:p>
      <w:pPr>
        <w:jc w:val="center"/>
      </w:pPr>
      <w:r>
        <w:rPr>
          <w:b/>
          <w:sz w:val="32"/>
        </w:rPr>
        <w:t>Credit Card Default Payment Prediction using Machine Learning</w:t>
      </w:r>
    </w:p>
    <w:p>
      <w:pPr>
        <w:pStyle w:val="Heading1"/>
      </w:pPr>
      <w:r>
        <w:t>Student Details</w:t>
      </w:r>
    </w:p>
    <w:p>
      <w:r>
        <w:t>Name: Dr. Ashima Malik</w:t>
      </w:r>
    </w:p>
    <w:p>
      <w:r>
        <w:t>E-mail ID: ashima.13malik@gmail.com</w:t>
      </w:r>
    </w:p>
    <w:p>
      <w:r>
        <w:t>Phone Number: 7404182688</w:t>
      </w:r>
    </w:p>
    <w:p>
      <w:pPr>
        <w:pStyle w:val="Heading1"/>
      </w:pPr>
      <w:r>
        <w:t>Abstract</w:t>
      </w:r>
    </w:p>
    <w:p>
      <w:r>
        <w:t>This project focuses on predicting credit card default payment behavior using machine learning techniques. The objective of the project is to identify customers who are likely to default on their credit card payments based on demographic and financial features. Various machine learning algorithms including Logistic Regression, Decision Tree, Random Forest, and K-Nearest Neighbors (KNN) were implemented and evaluated. The project involved data preprocessing, exploratory data analysis, feature scaling, model training, model evaluation, and performance comparison. Random Forest achieved the best overall performance.</w:t>
      </w:r>
    </w:p>
    <w:p>
      <w:pPr>
        <w:pStyle w:val="Heading1"/>
      </w:pPr>
      <w:r>
        <w:t>Introduction</w:t>
      </w:r>
    </w:p>
    <w:p>
      <w:r>
        <w:t>Credit card default prediction is an important problem in the banking and financial sector. Financial institutions face significant losses when customers fail to repay credit card bills. Machine learning techniques can help banks identify high-risk customers and improve decision-making processes. This project aims to build predictive models using customer demographic information, repayment history, bill statements, and payment records.</w:t>
      </w:r>
    </w:p>
    <w:p>
      <w:pPr>
        <w:pStyle w:val="Heading1"/>
      </w:pPr>
      <w:r>
        <w:t>Problem Statement</w:t>
      </w:r>
    </w:p>
    <w:p>
      <w:r>
        <w:t>The objective of this project is to develop a machine learning model capable of predicting whether a customer will default on credit card payment in the next month.</w:t>
      </w:r>
    </w:p>
    <w:p>
      <w:pPr>
        <w:pStyle w:val="Heading1"/>
      </w:pPr>
      <w:r>
        <w:t>Objectives</w:t>
      </w:r>
    </w:p>
    <w:p>
      <w:pPr>
        <w:pStyle w:val="ListBullet"/>
      </w:pPr>
      <w:r>
        <w:t>To perform exploratory data analysis on the credit card dataset.</w:t>
      </w:r>
    </w:p>
    <w:p>
      <w:pPr>
        <w:pStyle w:val="ListBullet"/>
      </w:pPr>
      <w:r>
        <w:t>To preprocess and prepare data for machine learning.</w:t>
      </w:r>
    </w:p>
    <w:p>
      <w:pPr>
        <w:pStyle w:val="ListBullet"/>
      </w:pPr>
      <w:r>
        <w:t>To train multiple machine learning classification models.</w:t>
      </w:r>
    </w:p>
    <w:p>
      <w:pPr>
        <w:pStyle w:val="ListBullet"/>
      </w:pPr>
      <w:r>
        <w:t>To evaluate and compare model performance.</w:t>
      </w:r>
    </w:p>
    <w:p>
      <w:pPr>
        <w:pStyle w:val="ListBullet"/>
      </w:pPr>
      <w:r>
        <w:t>To identify the best model for predicting default payment behavior.</w:t>
      </w:r>
    </w:p>
    <w:p>
      <w:pPr>
        <w:pStyle w:val="Heading1"/>
      </w:pPr>
      <w:r>
        <w:t>Dataset Description</w:t>
      </w:r>
    </w:p>
    <w:p>
      <w:r>
        <w:t>The dataset used in this project was obtained from the UCI Machine Learning Repository. It contains 30,000 customer records and 25 columns including demographic details, repayment history, bill statements, and payment information.</w:t>
      </w:r>
    </w:p>
    <w:p>
      <w:r>
        <w:t>Dataset URL:</w:t>
      </w:r>
    </w:p>
    <w:p>
      <w:r>
        <w:t>https://archive.ics.uci.edu/ml/datasets/default+of+credit+card+clients</w:t>
      </w:r>
    </w:p>
    <w:p>
      <w:pPr>
        <w:pStyle w:val="Heading1"/>
      </w:pPr>
      <w:r>
        <w:t>Exploratory Data Analysis (EDA)</w:t>
      </w:r>
    </w:p>
    <w:p>
      <w:pPr>
        <w:pStyle w:val="ListBullet"/>
      </w:pPr>
      <w:r>
        <w:t>Target variable distribution analysis was performed.</w:t>
      </w:r>
    </w:p>
    <w:p>
      <w:pPr>
        <w:pStyle w:val="ListBullet"/>
      </w:pPr>
      <w:r>
        <w:t>Gender and age distribution were analyzed.</w:t>
      </w:r>
    </w:p>
    <w:p>
      <w:pPr>
        <w:pStyle w:val="ListBullet"/>
      </w:pPr>
      <w:r>
        <w:t>Credit limit and bill amount distributions were studied.</w:t>
      </w:r>
    </w:p>
    <w:p>
      <w:pPr>
        <w:pStyle w:val="ListBullet"/>
      </w:pPr>
      <w:r>
        <w:t>Correlation heatmap was generated to identify feature relationships.</w:t>
      </w:r>
    </w:p>
    <w:p>
      <w:pPr>
        <w:pStyle w:val="ListBullet"/>
      </w:pPr>
      <w:r>
        <w:t>Boxplots were used for outlier detection.</w:t>
      </w:r>
    </w:p>
    <w:p>
      <w:pPr>
        <w:pStyle w:val="Heading1"/>
      </w:pPr>
      <w:r>
        <w:t>Data Preprocessing</w:t>
      </w:r>
    </w:p>
    <w:p>
      <w:pPr>
        <w:pStyle w:val="ListBullet"/>
      </w:pPr>
      <w:r>
        <w:t>Missing values and duplicate records were checked.</w:t>
      </w:r>
    </w:p>
    <w:p>
      <w:pPr>
        <w:pStyle w:val="ListBullet"/>
      </w:pPr>
      <w:r>
        <w:t>Target column was renamed for simplicity.</w:t>
      </w:r>
    </w:p>
    <w:p>
      <w:pPr>
        <w:pStyle w:val="ListBullet"/>
      </w:pPr>
      <w:r>
        <w:t>Train-test split was performed using 80:20 ratio.</w:t>
      </w:r>
    </w:p>
    <w:p>
      <w:pPr>
        <w:pStyle w:val="ListBullet"/>
      </w:pPr>
      <w:r>
        <w:t>Feature scaling was applied using StandardScaler.</w:t>
      </w:r>
    </w:p>
    <w:p>
      <w:pPr>
        <w:pStyle w:val="Heading1"/>
      </w:pPr>
      <w:r>
        <w:t>Machine Learning Models Used</w:t>
      </w:r>
    </w:p>
    <w:p>
      <w:pPr>
        <w:pStyle w:val="ListBullet"/>
      </w:pPr>
      <w:r>
        <w:t>Logistic Regression</w:t>
      </w:r>
    </w:p>
    <w:p>
      <w:pPr>
        <w:pStyle w:val="ListBullet"/>
      </w:pPr>
      <w:r>
        <w:t>Decision Tree Classifier</w:t>
      </w:r>
    </w:p>
    <w:p>
      <w:pPr>
        <w:pStyle w:val="ListBullet"/>
      </w:pPr>
      <w:r>
        <w:t>Random Forest Classifier</w:t>
      </w:r>
    </w:p>
    <w:p>
      <w:pPr>
        <w:pStyle w:val="ListBullet"/>
      </w:pPr>
      <w:r>
        <w:t>K-Nearest Neighbors (KNN)</w:t>
      </w:r>
    </w:p>
    <w:p>
      <w:pPr>
        <w:pStyle w:val="Heading1"/>
      </w:pPr>
      <w:r>
        <w:t>Model Evaluation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Accuracy</w:t>
            </w:r>
          </w:p>
        </w:tc>
        <w:tc>
          <w:tcPr>
            <w:tcW w:type="dxa" w:w="2160"/>
          </w:tcPr>
          <w:p>
            <w:r>
              <w:t>Recall (Default=1)</w:t>
            </w:r>
          </w:p>
        </w:tc>
        <w:tc>
          <w:tcPr>
            <w:tcW w:type="dxa" w:w="2160"/>
          </w:tcPr>
          <w:p>
            <w:r>
              <w:t>F1-Score (Default=1)</w:t>
            </w:r>
          </w:p>
        </w:tc>
      </w:tr>
      <w:tr>
        <w:tc>
          <w:tcPr>
            <w:tcW w:type="dxa" w:w="2160"/>
          </w:tcPr>
          <w:p>
            <w:r>
              <w:t>Logistic Regression</w:t>
            </w:r>
          </w:p>
        </w:tc>
        <w:tc>
          <w:tcPr>
            <w:tcW w:type="dxa" w:w="2160"/>
          </w:tcPr>
          <w:p>
            <w:r>
              <w:t>80.8%</w:t>
            </w:r>
          </w:p>
        </w:tc>
        <w:tc>
          <w:tcPr>
            <w:tcW w:type="dxa" w:w="2160"/>
          </w:tcPr>
          <w:p>
            <w:r>
              <w:t>0.24</w:t>
            </w:r>
          </w:p>
        </w:tc>
        <w:tc>
          <w:tcPr>
            <w:tcW w:type="dxa" w:w="2160"/>
          </w:tcPr>
          <w:p>
            <w:r>
              <w:t>0.36</w:t>
            </w:r>
          </w:p>
        </w:tc>
      </w:tr>
      <w:tr>
        <w:tc>
          <w:tcPr>
            <w:tcW w:type="dxa" w:w="2160"/>
          </w:tcPr>
          <w:p>
            <w:r>
              <w:t>Decision Tree</w:t>
            </w:r>
          </w:p>
        </w:tc>
        <w:tc>
          <w:tcPr>
            <w:tcW w:type="dxa" w:w="2160"/>
          </w:tcPr>
          <w:p>
            <w:r>
              <w:t>72.3%</w:t>
            </w:r>
          </w:p>
        </w:tc>
        <w:tc>
          <w:tcPr>
            <w:tcW w:type="dxa" w:w="2160"/>
          </w:tcPr>
          <w:p>
            <w:r>
              <w:t>0.40</w:t>
            </w:r>
          </w:p>
        </w:tc>
        <w:tc>
          <w:tcPr>
            <w:tcW w:type="dxa" w:w="2160"/>
          </w:tcPr>
          <w:p>
            <w:r>
              <w:t>0.39</w:t>
            </w:r>
          </w:p>
        </w:tc>
      </w:tr>
      <w:tr>
        <w:tc>
          <w:tcPr>
            <w:tcW w:type="dxa" w:w="2160"/>
          </w:tcPr>
          <w:p>
            <w:r>
              <w:t>Random Forest</w:t>
            </w:r>
          </w:p>
        </w:tc>
        <w:tc>
          <w:tcPr>
            <w:tcW w:type="dxa" w:w="2160"/>
          </w:tcPr>
          <w:p>
            <w:r>
              <w:t>81.37%</w:t>
            </w:r>
          </w:p>
        </w:tc>
        <w:tc>
          <w:tcPr>
            <w:tcW w:type="dxa" w:w="2160"/>
          </w:tcPr>
          <w:p>
            <w:r>
              <w:t>0.37</w:t>
            </w:r>
          </w:p>
        </w:tc>
        <w:tc>
          <w:tcPr>
            <w:tcW w:type="dxa" w:w="2160"/>
          </w:tcPr>
          <w:p>
            <w:r>
              <w:t>0.47</w:t>
            </w:r>
          </w:p>
        </w:tc>
      </w:tr>
      <w:tr>
        <w:tc>
          <w:tcPr>
            <w:tcW w:type="dxa" w:w="2160"/>
          </w:tcPr>
          <w:p>
            <w:r>
              <w:t>KNN</w:t>
            </w:r>
          </w:p>
        </w:tc>
        <w:tc>
          <w:tcPr>
            <w:tcW w:type="dxa" w:w="2160"/>
          </w:tcPr>
          <w:p>
            <w:r>
              <w:t>79.3%</w:t>
            </w:r>
          </w:p>
        </w:tc>
        <w:tc>
          <w:tcPr>
            <w:tcW w:type="dxa" w:w="2160"/>
          </w:tcPr>
          <w:p>
            <w:r>
              <w:t>0.35</w:t>
            </w:r>
          </w:p>
        </w:tc>
        <w:tc>
          <w:tcPr>
            <w:tcW w:type="dxa" w:w="2160"/>
          </w:tcPr>
          <w:p>
            <w:r>
              <w:t>0.43</w:t>
            </w:r>
          </w:p>
        </w:tc>
      </w:tr>
    </w:tbl>
    <w:p>
      <w:pPr>
        <w:pStyle w:val="Heading1"/>
      </w:pPr>
      <w:r>
        <w:t>Important Findings</w:t>
      </w:r>
    </w:p>
    <w:p>
      <w:pPr>
        <w:pStyle w:val="ListBullet"/>
      </w:pPr>
      <w:r>
        <w:t>Random Forest achieved the best overall performance.</w:t>
      </w:r>
    </w:p>
    <w:p>
      <w:pPr>
        <w:pStyle w:val="ListBullet"/>
      </w:pPr>
      <w:r>
        <w:t>Payment history variables showed strong correlation with default behavior.</w:t>
      </w:r>
    </w:p>
    <w:p>
      <w:pPr>
        <w:pStyle w:val="ListBullet"/>
      </w:pPr>
      <w:r>
        <w:t>The dataset was moderately imbalanced.</w:t>
      </w:r>
    </w:p>
    <w:p>
      <w:pPr>
        <w:pStyle w:val="ListBullet"/>
      </w:pPr>
      <w:r>
        <w:t>Feature scaling improved KNN performance.</w:t>
      </w:r>
    </w:p>
    <w:p>
      <w:pPr>
        <w:pStyle w:val="Heading1"/>
      </w:pPr>
      <w:r>
        <w:t>Conclusion</w:t>
      </w:r>
    </w:p>
    <w:p>
      <w:r>
        <w:t>Multiple machine learning classification models were developed to predict credit card default payment behavior. Among all models, Random Forest achieved the highest accuracy of approximately 81.37% and showed the best overall performance. The project demonstrates how machine learning can assist financial institutions in identifying potential credit defaulters and improving risk management strategies.</w:t>
      </w:r>
    </w:p>
    <w:p>
      <w:pPr>
        <w:pStyle w:val="Heading1"/>
      </w:pPr>
      <w:r>
        <w:t>Future Scope</w:t>
      </w:r>
    </w:p>
    <w:p>
      <w:pPr>
        <w:pStyle w:val="ListBullet"/>
      </w:pPr>
      <w:r>
        <w:t>Hyperparameter tuning can further improve model performance.</w:t>
      </w:r>
    </w:p>
    <w:p>
      <w:pPr>
        <w:pStyle w:val="ListBullet"/>
      </w:pPr>
      <w:r>
        <w:t>Advanced boosting algorithms such as XGBoost can be implemented.</w:t>
      </w:r>
    </w:p>
    <w:p>
      <w:pPr>
        <w:pStyle w:val="ListBullet"/>
      </w:pPr>
      <w:r>
        <w:t>Deep learning approaches may improve prediction accuracy.</w:t>
      </w:r>
    </w:p>
    <w:p>
      <w:pPr>
        <w:pStyle w:val="ListBullet"/>
      </w:pPr>
      <w:r>
        <w:t>Real-time deployment systems can be developed.</w:t>
      </w:r>
    </w:p>
    <w:p>
      <w:pPr>
        <w:pStyle w:val="Heading1"/>
      </w:pPr>
      <w:r>
        <w:t>References</w:t>
      </w:r>
    </w:p>
    <w:p>
      <w:r>
        <w:t>Yeh, I. C., &amp; Lien, C. H. (2009). The comparisons of data mining techniques for predictive accuracy.</w:t>
      </w:r>
    </w:p>
    <w:p>
      <w:r>
        <w:t>Han, J., Kamber, M., &amp; Pei, J. Data Mining: Concepts and Techniques.</w:t>
      </w:r>
    </w:p>
    <w:p>
      <w:r>
        <w:t>Géron, A. Hands-On Machine Learning with Scikit-Learn, Keras, and TensorFlow.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