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960A3C" w14:textId="77777777" w:rsidR="00747875" w:rsidRDefault="00000000">
      <w:pPr>
        <w:pStyle w:val="3"/>
        <w:pBdr>
          <w:bottom w:val="thick" w:sz="0" w:space="0" w:color="auto"/>
        </w:pBdr>
        <w:spacing w:before="0" w:after="120" w:line="312" w:lineRule="auto"/>
        <w:rPr>
          <w:sz w:val="20"/>
        </w:rPr>
      </w:pPr>
      <w:r>
        <w:rPr>
          <w:color w:val="1F1F1F"/>
          <w:sz w:val="20"/>
        </w:rPr>
        <w:t>搏飞综合踏步登山机</w:t>
      </w:r>
      <w:r>
        <w:rPr>
          <w:color w:val="1F1F1F"/>
          <w:sz w:val="20"/>
        </w:rPr>
        <w:t>M6</w:t>
      </w:r>
    </w:p>
    <w:p w14:paraId="09135F31" w14:textId="77777777" w:rsidR="00747875" w:rsidRDefault="00000000">
      <w:pPr>
        <w:pBdr>
          <w:bottom w:val="thick" w:sz="0" w:space="0" w:color="auto"/>
        </w:pBdr>
        <w:spacing w:before="0" w:after="240" w:line="312" w:lineRule="auto"/>
        <w:rPr>
          <w:sz w:val="20"/>
        </w:rPr>
      </w:pPr>
      <w:r>
        <w:rPr>
          <w:b/>
          <w:color w:val="1F1F1F"/>
          <w:sz w:val="20"/>
        </w:rPr>
        <w:t>核心定位：</w:t>
      </w:r>
      <w:r>
        <w:rPr>
          <w:b/>
          <w:color w:val="1F1F1F"/>
          <w:sz w:val="20"/>
        </w:rPr>
        <w:t>1</w:t>
      </w:r>
      <w:r>
        <w:rPr>
          <w:b/>
          <w:color w:val="1F1F1F"/>
          <w:sz w:val="20"/>
        </w:rPr>
        <w:t>㎡</w:t>
      </w:r>
      <w:r>
        <w:rPr>
          <w:b/>
          <w:color w:val="1F1F1F"/>
          <w:sz w:val="20"/>
        </w:rPr>
        <w:t xml:space="preserve"> </w:t>
      </w:r>
      <w:r>
        <w:rPr>
          <w:b/>
          <w:color w:val="1F1F1F"/>
          <w:sz w:val="20"/>
        </w:rPr>
        <w:t>空间内的高效全身塑形工作站</w:t>
      </w:r>
    </w:p>
    <w:p w14:paraId="4737818A" w14:textId="77777777" w:rsidR="00747875" w:rsidRDefault="00000000">
      <w:pPr>
        <w:pBdr>
          <w:bottom w:val="thick" w:sz="0" w:space="0" w:color="auto"/>
        </w:pBdr>
        <w:spacing w:before="0" w:after="120" w:line="312" w:lineRule="auto"/>
        <w:rPr>
          <w:sz w:val="20"/>
        </w:rPr>
      </w:pPr>
      <w:r>
        <w:rPr>
          <w:b/>
          <w:color w:val="1F1F1F"/>
          <w:sz w:val="20"/>
        </w:rPr>
        <w:t>卖点</w:t>
      </w:r>
      <w:r>
        <w:rPr>
          <w:b/>
          <w:color w:val="1F1F1F"/>
          <w:sz w:val="20"/>
        </w:rPr>
        <w:t xml:space="preserve"> 1</w:t>
      </w:r>
      <w:r>
        <w:rPr>
          <w:b/>
          <w:color w:val="1F1F1F"/>
          <w:sz w:val="20"/>
        </w:rPr>
        <w:t>：</w:t>
      </w:r>
      <w:r>
        <w:rPr>
          <w:b/>
          <w:color w:val="1F1F1F"/>
          <w:sz w:val="20"/>
        </w:rPr>
        <w:t xml:space="preserve">MAX14 </w:t>
      </w:r>
      <w:r>
        <w:rPr>
          <w:b/>
          <w:color w:val="1F1F1F"/>
          <w:sz w:val="20"/>
        </w:rPr>
        <w:t>高强度间歇训练模式（</w:t>
      </w:r>
      <w:r>
        <w:rPr>
          <w:b/>
          <w:color w:val="1F1F1F"/>
          <w:sz w:val="20"/>
        </w:rPr>
        <w:t>14</w:t>
      </w:r>
      <w:r>
        <w:rPr>
          <w:b/>
          <w:color w:val="1F1F1F"/>
          <w:sz w:val="20"/>
        </w:rPr>
        <w:t>分钟极致燃脂）</w:t>
      </w:r>
    </w:p>
    <w:p w14:paraId="37716173" w14:textId="77777777" w:rsidR="00747875" w:rsidRDefault="00000000">
      <w:pPr>
        <w:numPr>
          <w:ilvl w:val="0"/>
          <w:numId w:val="9"/>
        </w:numPr>
        <w:pBdr>
          <w:bottom w:val="thick" w:sz="0" w:space="0" w:color="auto"/>
        </w:pBdr>
        <w:spacing w:before="0" w:after="120" w:line="312" w:lineRule="auto"/>
        <w:rPr>
          <w:sz w:val="20"/>
        </w:rPr>
      </w:pPr>
      <w:r>
        <w:rPr>
          <w:b/>
          <w:color w:val="1F1F1F"/>
          <w:sz w:val="20"/>
        </w:rPr>
        <w:t>科学配比：</w:t>
      </w:r>
      <w:r>
        <w:rPr>
          <w:color w:val="1F1F1F"/>
          <w:sz w:val="20"/>
        </w:rPr>
        <w:t xml:space="preserve"> </w:t>
      </w:r>
      <w:r>
        <w:rPr>
          <w:color w:val="1F1F1F"/>
          <w:sz w:val="20"/>
        </w:rPr>
        <w:t>专为家庭场景定制的专属</w:t>
      </w:r>
      <w:r>
        <w:rPr>
          <w:color w:val="1F1F1F"/>
          <w:sz w:val="20"/>
        </w:rPr>
        <w:t xml:space="preserve"> HIIT </w:t>
      </w:r>
      <w:r>
        <w:rPr>
          <w:color w:val="1F1F1F"/>
          <w:sz w:val="20"/>
        </w:rPr>
        <w:t>方案，采用</w:t>
      </w:r>
      <w:r>
        <w:rPr>
          <w:color w:val="1F1F1F"/>
          <w:sz w:val="20"/>
        </w:rPr>
        <w:t xml:space="preserve">“8 </w:t>
      </w:r>
      <w:r>
        <w:rPr>
          <w:color w:val="1F1F1F"/>
          <w:sz w:val="20"/>
        </w:rPr>
        <w:t>组冲刺</w:t>
      </w:r>
      <w:r>
        <w:rPr>
          <w:color w:val="1F1F1F"/>
          <w:sz w:val="20"/>
        </w:rPr>
        <w:t xml:space="preserve"> + 8 </w:t>
      </w:r>
      <w:r>
        <w:rPr>
          <w:color w:val="1F1F1F"/>
          <w:sz w:val="20"/>
        </w:rPr>
        <w:t>组动态恢复</w:t>
      </w:r>
      <w:r>
        <w:rPr>
          <w:color w:val="1F1F1F"/>
          <w:sz w:val="20"/>
        </w:rPr>
        <w:t>”</w:t>
      </w:r>
      <w:r>
        <w:rPr>
          <w:color w:val="1F1F1F"/>
          <w:sz w:val="20"/>
        </w:rPr>
        <w:t>的科学循环机制。</w:t>
      </w:r>
    </w:p>
    <w:p w14:paraId="13B45C36" w14:textId="77777777" w:rsidR="00747875" w:rsidRDefault="00000000">
      <w:pPr>
        <w:numPr>
          <w:ilvl w:val="0"/>
          <w:numId w:val="9"/>
        </w:numPr>
        <w:pBdr>
          <w:bottom w:val="thick" w:sz="0" w:space="0" w:color="auto"/>
        </w:pBdr>
        <w:spacing w:before="0" w:after="120" w:line="312" w:lineRule="auto"/>
        <w:rPr>
          <w:sz w:val="20"/>
        </w:rPr>
      </w:pPr>
      <w:r>
        <w:rPr>
          <w:b/>
          <w:color w:val="1F1F1F"/>
          <w:sz w:val="20"/>
        </w:rPr>
        <w:t>燃脂效率：</w:t>
      </w:r>
      <w:r>
        <w:rPr>
          <w:color w:val="1F1F1F"/>
          <w:sz w:val="20"/>
        </w:rPr>
        <w:t xml:space="preserve"> </w:t>
      </w:r>
      <w:r>
        <w:rPr>
          <w:color w:val="1F1F1F"/>
          <w:sz w:val="20"/>
        </w:rPr>
        <w:t>科学的间歇循环能使平均心率持续锁定在黄金燃脂区间。仅需</w:t>
      </w:r>
      <w:r>
        <w:rPr>
          <w:color w:val="1F1F1F"/>
          <w:sz w:val="20"/>
        </w:rPr>
        <w:t xml:space="preserve"> 14 </w:t>
      </w:r>
      <w:r>
        <w:rPr>
          <w:color w:val="1F1F1F"/>
          <w:sz w:val="20"/>
        </w:rPr>
        <w:t>分钟即可消耗约</w:t>
      </w:r>
      <w:r>
        <w:rPr>
          <w:color w:val="1F1F1F"/>
          <w:sz w:val="20"/>
        </w:rPr>
        <w:t xml:space="preserve"> 180-220 </w:t>
      </w:r>
      <w:r>
        <w:rPr>
          <w:color w:val="1F1F1F"/>
          <w:sz w:val="20"/>
        </w:rPr>
        <w:t>大卡热量，效率等同于传统跑步机慢跑</w:t>
      </w:r>
      <w:r>
        <w:rPr>
          <w:color w:val="1F1F1F"/>
          <w:sz w:val="20"/>
        </w:rPr>
        <w:t xml:space="preserve"> 40 </w:t>
      </w:r>
      <w:r>
        <w:rPr>
          <w:color w:val="1F1F1F"/>
          <w:sz w:val="20"/>
        </w:rPr>
        <w:t>分钟，完美契合快节奏生活。</w:t>
      </w:r>
    </w:p>
    <w:p w14:paraId="09423885" w14:textId="77777777" w:rsidR="00747875" w:rsidRDefault="00747875">
      <w:pPr>
        <w:spacing w:before="0" w:after="120" w:line="312" w:lineRule="auto"/>
        <w:rPr>
          <w:b/>
          <w:color w:val="1F1F1F"/>
          <w:sz w:val="20"/>
        </w:rPr>
      </w:pPr>
    </w:p>
    <w:p w14:paraId="4C7F02EF" w14:textId="77777777" w:rsidR="00747875" w:rsidRDefault="00000000">
      <w:pPr>
        <w:pBdr>
          <w:bottom w:val="thick" w:sz="0" w:space="0" w:color="auto"/>
        </w:pBdr>
        <w:spacing w:before="0" w:after="120" w:line="312" w:lineRule="auto"/>
        <w:rPr>
          <w:sz w:val="20"/>
        </w:rPr>
      </w:pPr>
      <w:r>
        <w:rPr>
          <w:b/>
          <w:color w:val="1F1F1F"/>
          <w:sz w:val="20"/>
        </w:rPr>
        <w:t>卖点</w:t>
      </w:r>
      <w:r>
        <w:rPr>
          <w:b/>
          <w:color w:val="1F1F1F"/>
          <w:sz w:val="20"/>
        </w:rPr>
        <w:t xml:space="preserve"> 2</w:t>
      </w:r>
      <w:r>
        <w:rPr>
          <w:b/>
          <w:color w:val="1F1F1F"/>
          <w:sz w:val="20"/>
        </w:rPr>
        <w:t>：人体工学四握把设计（精准分化，一机练全身）</w:t>
      </w:r>
    </w:p>
    <w:p w14:paraId="3FA062A4" w14:textId="77777777" w:rsidR="00747875" w:rsidRDefault="00000000">
      <w:pPr>
        <w:pBdr>
          <w:bottom w:val="thick" w:sz="0" w:space="0" w:color="auto"/>
        </w:pBdr>
        <w:spacing w:before="0" w:after="120" w:line="312" w:lineRule="auto"/>
        <w:rPr>
          <w:sz w:val="20"/>
        </w:rPr>
      </w:pPr>
      <w:r>
        <w:rPr>
          <w:color w:val="1F1F1F"/>
          <w:sz w:val="20"/>
        </w:rPr>
        <w:t>基于运动解剖学深度优化的复合握把系统，通过位置切换即可改变肌肉发力模式：</w:t>
      </w:r>
    </w:p>
    <w:p w14:paraId="06F502ED" w14:textId="77777777" w:rsidR="00747875" w:rsidRDefault="00000000">
      <w:pPr>
        <w:numPr>
          <w:ilvl w:val="0"/>
          <w:numId w:val="10"/>
        </w:numPr>
        <w:pBdr>
          <w:bottom w:val="thick" w:sz="0" w:space="0" w:color="auto"/>
        </w:pBdr>
        <w:spacing w:before="0" w:after="120" w:line="312" w:lineRule="auto"/>
        <w:rPr>
          <w:sz w:val="20"/>
        </w:rPr>
      </w:pPr>
      <w:r>
        <w:rPr>
          <w:b/>
          <w:color w:val="1F1F1F"/>
          <w:sz w:val="20"/>
        </w:rPr>
        <w:t>上握把（高位推拉）：</w:t>
      </w:r>
      <w:r>
        <w:rPr>
          <w:color w:val="1F1F1F"/>
          <w:sz w:val="20"/>
        </w:rPr>
        <w:t xml:space="preserve"> </w:t>
      </w:r>
      <w:r>
        <w:rPr>
          <w:color w:val="1F1F1F"/>
          <w:sz w:val="20"/>
        </w:rPr>
        <w:t>模拟攀岩发力，精准刺激背阔肌、三角肌后束与肱二头肌，强化核心抗旋转能力。上肢的强参与能加速心率爬升，使</w:t>
      </w:r>
      <w:r>
        <w:rPr>
          <w:color w:val="1F1F1F"/>
          <w:sz w:val="20"/>
        </w:rPr>
        <w:t xml:space="preserve"> 14 </w:t>
      </w:r>
      <w:r>
        <w:rPr>
          <w:color w:val="1F1F1F"/>
          <w:sz w:val="20"/>
        </w:rPr>
        <w:t>分钟训练额外增加</w:t>
      </w:r>
      <w:r>
        <w:rPr>
          <w:color w:val="1F1F1F"/>
          <w:sz w:val="20"/>
        </w:rPr>
        <w:t xml:space="preserve"> 15% </w:t>
      </w:r>
      <w:r>
        <w:rPr>
          <w:color w:val="1F1F1F"/>
          <w:sz w:val="20"/>
        </w:rPr>
        <w:t>的热量消耗。</w:t>
      </w:r>
    </w:p>
    <w:p w14:paraId="007DED4F" w14:textId="77777777" w:rsidR="00747875" w:rsidRDefault="00000000">
      <w:pPr>
        <w:numPr>
          <w:ilvl w:val="0"/>
          <w:numId w:val="10"/>
        </w:numPr>
        <w:pBdr>
          <w:bottom w:val="thick" w:sz="0" w:space="0" w:color="auto"/>
        </w:pBdr>
        <w:spacing w:before="0" w:after="120" w:line="312" w:lineRule="auto"/>
        <w:rPr>
          <w:sz w:val="20"/>
        </w:rPr>
      </w:pPr>
      <w:r>
        <w:rPr>
          <w:b/>
          <w:color w:val="1F1F1F"/>
          <w:sz w:val="20"/>
        </w:rPr>
        <w:t>下握把（低位提压）：</w:t>
      </w:r>
      <w:r>
        <w:rPr>
          <w:color w:val="1F1F1F"/>
          <w:sz w:val="20"/>
        </w:rPr>
        <w:t xml:space="preserve"> </w:t>
      </w:r>
      <w:r>
        <w:rPr>
          <w:color w:val="1F1F1F"/>
          <w:sz w:val="20"/>
        </w:rPr>
        <w:t>动作轨迹类似哑铃推举，重点激活肱三头肌、三角肌前束与胸大肌。固定轨迹有效降低关节风险，三头肌激活效率可达自由重量训练的</w:t>
      </w:r>
      <w:r>
        <w:rPr>
          <w:color w:val="1F1F1F"/>
          <w:sz w:val="20"/>
        </w:rPr>
        <w:t xml:space="preserve"> 85%</w:t>
      </w:r>
      <w:r>
        <w:rPr>
          <w:color w:val="1F1F1F"/>
          <w:sz w:val="20"/>
        </w:rPr>
        <w:t>。</w:t>
      </w:r>
    </w:p>
    <w:p w14:paraId="7A058D71" w14:textId="77777777" w:rsidR="00747875" w:rsidRDefault="00000000">
      <w:pPr>
        <w:numPr>
          <w:ilvl w:val="0"/>
          <w:numId w:val="10"/>
        </w:numPr>
        <w:pBdr>
          <w:bottom w:val="thick" w:sz="0" w:space="0" w:color="auto"/>
        </w:pBdr>
        <w:spacing w:before="0" w:after="120" w:line="312" w:lineRule="auto"/>
        <w:rPr>
          <w:sz w:val="20"/>
        </w:rPr>
      </w:pPr>
      <w:r>
        <w:rPr>
          <w:b/>
          <w:color w:val="1F1F1F"/>
          <w:sz w:val="20"/>
        </w:rPr>
        <w:t>牛角握把（固定位下肢驱动）：</w:t>
      </w:r>
      <w:r>
        <w:rPr>
          <w:color w:val="1F1F1F"/>
          <w:sz w:val="20"/>
        </w:rPr>
        <w:t xml:space="preserve"> </w:t>
      </w:r>
      <w:r>
        <w:rPr>
          <w:color w:val="1F1F1F"/>
          <w:sz w:val="20"/>
        </w:rPr>
        <w:t>限制上肢代偿发力，迫使下肢承担</w:t>
      </w:r>
      <w:r>
        <w:rPr>
          <w:color w:val="1F1F1F"/>
          <w:sz w:val="20"/>
        </w:rPr>
        <w:t xml:space="preserve"> 90% </w:t>
      </w:r>
      <w:r>
        <w:rPr>
          <w:color w:val="1F1F1F"/>
          <w:sz w:val="20"/>
        </w:rPr>
        <w:t>以上做功，募集效果媲美负重深蹲（臀大肌、股四头肌、腘绳肌）。垂直轨道设计有效避免了传统深蹲中膝关节前移带来的剪切力风险。</w:t>
      </w:r>
    </w:p>
    <w:p w14:paraId="42102C86" w14:textId="77777777" w:rsidR="00747875" w:rsidRDefault="00000000">
      <w:pPr>
        <w:numPr>
          <w:ilvl w:val="0"/>
          <w:numId w:val="10"/>
        </w:numPr>
        <w:pBdr>
          <w:bottom w:val="thick" w:sz="0" w:space="0" w:color="auto"/>
        </w:pBdr>
        <w:spacing w:before="0" w:after="120" w:line="312" w:lineRule="auto"/>
        <w:rPr>
          <w:sz w:val="20"/>
        </w:rPr>
      </w:pPr>
      <w:r>
        <w:rPr>
          <w:b/>
          <w:color w:val="1F1F1F"/>
          <w:sz w:val="20"/>
        </w:rPr>
        <w:t>心率握把（稳态监测）：</w:t>
      </w:r>
      <w:r>
        <w:rPr>
          <w:color w:val="1F1F1F"/>
          <w:sz w:val="20"/>
        </w:rPr>
        <w:t xml:space="preserve"> </w:t>
      </w:r>
      <w:r>
        <w:rPr>
          <w:color w:val="1F1F1F"/>
          <w:sz w:val="20"/>
        </w:rPr>
        <w:t>内置生物电阻传感器，实时监控心率变化。结合阻力自适应系统，确保运动强度精准维持在最大心率的</w:t>
      </w:r>
      <w:r>
        <w:rPr>
          <w:color w:val="1F1F1F"/>
          <w:sz w:val="20"/>
        </w:rPr>
        <w:t xml:space="preserve"> 60-70% </w:t>
      </w:r>
      <w:r>
        <w:rPr>
          <w:color w:val="1F1F1F"/>
          <w:sz w:val="20"/>
        </w:rPr>
        <w:t>之间，同等时间下脂肪氧化率显著提升</w:t>
      </w:r>
      <w:r>
        <w:rPr>
          <w:color w:val="1F1F1F"/>
          <w:sz w:val="20"/>
        </w:rPr>
        <w:t xml:space="preserve"> 23%</w:t>
      </w:r>
      <w:r>
        <w:rPr>
          <w:color w:val="1F1F1F"/>
          <w:sz w:val="20"/>
        </w:rPr>
        <w:t>，拒绝无效有氧。</w:t>
      </w:r>
    </w:p>
    <w:p w14:paraId="0188FB75" w14:textId="77777777" w:rsidR="00747875" w:rsidRDefault="00747875">
      <w:pPr>
        <w:spacing w:before="0" w:after="120" w:line="312" w:lineRule="auto"/>
        <w:rPr>
          <w:b/>
          <w:color w:val="1F1F1F"/>
          <w:sz w:val="20"/>
        </w:rPr>
      </w:pPr>
    </w:p>
    <w:p w14:paraId="7F2364C2" w14:textId="77777777" w:rsidR="00747875" w:rsidRDefault="00000000">
      <w:pPr>
        <w:pBdr>
          <w:bottom w:val="thick" w:sz="0" w:space="0" w:color="auto"/>
        </w:pBdr>
        <w:spacing w:before="0" w:after="120" w:line="312" w:lineRule="auto"/>
        <w:rPr>
          <w:sz w:val="20"/>
        </w:rPr>
      </w:pPr>
      <w:r>
        <w:rPr>
          <w:b/>
          <w:color w:val="1F1F1F"/>
          <w:sz w:val="20"/>
        </w:rPr>
        <w:t>卖点</w:t>
      </w:r>
      <w:r>
        <w:rPr>
          <w:b/>
          <w:color w:val="1F1F1F"/>
          <w:sz w:val="20"/>
        </w:rPr>
        <w:t xml:space="preserve"> 3</w:t>
      </w:r>
      <w:r>
        <w:rPr>
          <w:b/>
          <w:color w:val="1F1F1F"/>
          <w:sz w:val="20"/>
        </w:rPr>
        <w:t>：风阻与电磁阻协同系统（双擎驱动，澎湃平顺）</w:t>
      </w:r>
    </w:p>
    <w:p w14:paraId="0BDD5B98" w14:textId="77777777" w:rsidR="00747875" w:rsidRDefault="00000000">
      <w:pPr>
        <w:numPr>
          <w:ilvl w:val="0"/>
          <w:numId w:val="1"/>
        </w:numPr>
        <w:pBdr>
          <w:bottom w:val="thick" w:sz="0" w:space="0" w:color="auto"/>
        </w:pBdr>
        <w:spacing w:before="0" w:after="120" w:line="312" w:lineRule="auto"/>
        <w:rPr>
          <w:sz w:val="20"/>
        </w:rPr>
      </w:pPr>
      <w:r>
        <w:rPr>
          <w:b/>
          <w:color w:val="1F1F1F"/>
          <w:sz w:val="20"/>
        </w:rPr>
        <w:t>技术革新：</w:t>
      </w:r>
      <w:r>
        <w:rPr>
          <w:color w:val="1F1F1F"/>
          <w:sz w:val="20"/>
        </w:rPr>
        <w:t xml:space="preserve"> </w:t>
      </w:r>
      <w:r>
        <w:rPr>
          <w:color w:val="1F1F1F"/>
          <w:sz w:val="20"/>
        </w:rPr>
        <w:t>摒弃传统椭圆机单一的电磁阻力设定，创新融合</w:t>
      </w:r>
      <w:r>
        <w:rPr>
          <w:color w:val="1F1F1F"/>
          <w:sz w:val="20"/>
        </w:rPr>
        <w:t>“</w:t>
      </w:r>
      <w:r>
        <w:rPr>
          <w:color w:val="1F1F1F"/>
          <w:sz w:val="20"/>
        </w:rPr>
        <w:t>风阻</w:t>
      </w:r>
      <w:r>
        <w:rPr>
          <w:color w:val="1F1F1F"/>
          <w:sz w:val="20"/>
        </w:rPr>
        <w:t xml:space="preserve"> + </w:t>
      </w:r>
      <w:r>
        <w:rPr>
          <w:color w:val="1F1F1F"/>
          <w:sz w:val="20"/>
        </w:rPr>
        <w:t>电磁阻</w:t>
      </w:r>
      <w:r>
        <w:rPr>
          <w:color w:val="1F1F1F"/>
          <w:sz w:val="20"/>
        </w:rPr>
        <w:t>”</w:t>
      </w:r>
      <w:r>
        <w:rPr>
          <w:color w:val="1F1F1F"/>
          <w:sz w:val="20"/>
        </w:rPr>
        <w:t>双系统。</w:t>
      </w:r>
    </w:p>
    <w:p w14:paraId="460F91A3" w14:textId="77777777" w:rsidR="00747875" w:rsidRDefault="00000000">
      <w:pPr>
        <w:numPr>
          <w:ilvl w:val="0"/>
          <w:numId w:val="1"/>
        </w:numPr>
        <w:pBdr>
          <w:bottom w:val="thick" w:sz="0" w:space="0" w:color="auto"/>
        </w:pBdr>
        <w:spacing w:before="0" w:after="120" w:line="312" w:lineRule="auto"/>
        <w:rPr>
          <w:sz w:val="20"/>
        </w:rPr>
      </w:pPr>
      <w:r>
        <w:rPr>
          <w:b/>
          <w:color w:val="1F1F1F"/>
          <w:sz w:val="20"/>
        </w:rPr>
        <w:t>运动反馈：</w:t>
      </w:r>
      <w:r>
        <w:rPr>
          <w:color w:val="1F1F1F"/>
          <w:sz w:val="20"/>
        </w:rPr>
        <w:t xml:space="preserve"> </w:t>
      </w:r>
      <w:r>
        <w:rPr>
          <w:color w:val="1F1F1F"/>
          <w:sz w:val="20"/>
        </w:rPr>
        <w:t>这种混合阻力机制能在用户进行高转速、高强度冲刺时，提供动态递增且极致</w:t>
      </w:r>
      <w:r>
        <w:rPr>
          <w:color w:val="1F1F1F"/>
          <w:sz w:val="20"/>
        </w:rPr>
        <w:lastRenderedPageBreak/>
        <w:t>平顺的阻力反馈。彻底消除发力时的滞后感或踩空感，真实模拟高阶户外攀登体验。</w:t>
      </w:r>
    </w:p>
    <w:p w14:paraId="5E52F5A0" w14:textId="77777777" w:rsidR="00747875" w:rsidRDefault="00747875">
      <w:pPr>
        <w:spacing w:before="0" w:after="120" w:line="312" w:lineRule="auto"/>
        <w:rPr>
          <w:b/>
          <w:color w:val="1F1F1F"/>
          <w:sz w:val="20"/>
        </w:rPr>
      </w:pPr>
    </w:p>
    <w:p w14:paraId="2FA5EC0B" w14:textId="77777777" w:rsidR="00747875" w:rsidRDefault="00000000">
      <w:pPr>
        <w:pBdr>
          <w:bottom w:val="thick" w:sz="0" w:space="0" w:color="auto"/>
        </w:pBdr>
        <w:spacing w:before="0" w:after="120" w:line="312" w:lineRule="auto"/>
        <w:rPr>
          <w:sz w:val="20"/>
        </w:rPr>
      </w:pPr>
      <w:r>
        <w:rPr>
          <w:b/>
          <w:color w:val="1F1F1F"/>
          <w:sz w:val="20"/>
        </w:rPr>
        <w:t>卖点</w:t>
      </w:r>
      <w:r>
        <w:rPr>
          <w:b/>
          <w:color w:val="1F1F1F"/>
          <w:sz w:val="20"/>
        </w:rPr>
        <w:t xml:space="preserve"> 4</w:t>
      </w:r>
      <w:r>
        <w:rPr>
          <w:b/>
          <w:color w:val="1F1F1F"/>
          <w:sz w:val="20"/>
        </w:rPr>
        <w:t>：垂直轨道集成设计（纵向折叠，小户型专享）</w:t>
      </w:r>
    </w:p>
    <w:p w14:paraId="0B5D3193" w14:textId="77777777" w:rsidR="00747875" w:rsidRDefault="00000000">
      <w:pPr>
        <w:numPr>
          <w:ilvl w:val="0"/>
          <w:numId w:val="6"/>
        </w:numPr>
        <w:pBdr>
          <w:bottom w:val="thick" w:sz="0" w:space="0" w:color="auto"/>
        </w:pBdr>
        <w:spacing w:before="0" w:after="120" w:line="312" w:lineRule="auto"/>
        <w:rPr>
          <w:sz w:val="20"/>
        </w:rPr>
      </w:pPr>
      <w:r>
        <w:rPr>
          <w:b/>
          <w:color w:val="1F1F1F"/>
          <w:sz w:val="20"/>
        </w:rPr>
        <w:t>空间效率：</w:t>
      </w:r>
      <w:r>
        <w:rPr>
          <w:color w:val="1F1F1F"/>
          <w:sz w:val="20"/>
        </w:rPr>
        <w:t xml:space="preserve"> </w:t>
      </w:r>
      <w:r>
        <w:rPr>
          <w:color w:val="1F1F1F"/>
          <w:sz w:val="20"/>
        </w:rPr>
        <w:t>颠覆传统椭圆机与登山机的水平占地逻辑，采用创新的纵向运动轨迹设计。</w:t>
      </w:r>
    </w:p>
    <w:p w14:paraId="11438423" w14:textId="77777777" w:rsidR="00747875" w:rsidRDefault="00000000">
      <w:pPr>
        <w:numPr>
          <w:ilvl w:val="0"/>
          <w:numId w:val="6"/>
        </w:numPr>
        <w:spacing w:before="0" w:after="120" w:line="312" w:lineRule="auto"/>
        <w:rPr>
          <w:sz w:val="20"/>
        </w:rPr>
      </w:pPr>
      <w:r>
        <w:rPr>
          <w:b/>
          <w:color w:val="1F1F1F"/>
          <w:sz w:val="20"/>
        </w:rPr>
        <w:t>复合功能：</w:t>
      </w:r>
      <w:r>
        <w:rPr>
          <w:color w:val="1F1F1F"/>
          <w:sz w:val="20"/>
        </w:rPr>
        <w:t xml:space="preserve"> </w:t>
      </w:r>
      <w:r>
        <w:rPr>
          <w:color w:val="1F1F1F"/>
          <w:sz w:val="20"/>
        </w:rPr>
        <w:t>在不足</w:t>
      </w:r>
      <w:r>
        <w:rPr>
          <w:color w:val="1F1F1F"/>
          <w:sz w:val="20"/>
        </w:rPr>
        <w:t xml:space="preserve"> 1</w:t>
      </w:r>
      <w:r>
        <w:rPr>
          <w:color w:val="1F1F1F"/>
          <w:sz w:val="20"/>
        </w:rPr>
        <w:t>㎡</w:t>
      </w:r>
      <w:r>
        <w:rPr>
          <w:color w:val="1F1F1F"/>
          <w:sz w:val="20"/>
        </w:rPr>
        <w:t xml:space="preserve"> </w:t>
      </w:r>
      <w:r>
        <w:rPr>
          <w:color w:val="1F1F1F"/>
          <w:sz w:val="20"/>
        </w:rPr>
        <w:t>的极限空间内，完美融合了登山机的垂直爆发力与椭圆机的关节友好特性。真正做到不伤膝盖的高效暴汗，是小户型家庭构建专业健身角的最优解。</w:t>
      </w:r>
    </w:p>
    <w:sectPr w:rsidR="00747875">
      <w:pgSz w:w="11906" w:h="16838"/>
      <w:pgMar w:top="1440" w:right="1797" w:bottom="1440" w:left="1797" w:header="851" w:footer="992" w:gutter="0"/>
      <w:cols w:space="0"/>
      <w:docGrid w:type="lines" w:linePitch="387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onaco">
    <w:altName w:val="Monaco"/>
    <w:panose1 w:val="00000000000000000000"/>
    <w:charset w:val="00"/>
    <w:family w:val="auto"/>
    <w:pitch w:val="variable"/>
    <w:sig w:usb0="A00002FF" w:usb1="500039FB" w:usb2="00000000" w:usb3="00000000" w:csb0="00000197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00000003" w:usb1="00000000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1337C"/>
    <w:multiLevelType w:val="multilevel"/>
    <w:tmpl w:val="BAE6A9BE"/>
    <w:lvl w:ilvl="0">
      <w:start w:val="1"/>
      <w:numFmt w:val="bullet"/>
      <w:lvlText w:val=""/>
      <w:lvlJc w:val="left"/>
      <w:rPr>
        <w:rFonts w:ascii="Wingdings" w:hAnsi="Wingdings" w:cs="Wingdings" w:hint="default"/>
      </w:rPr>
    </w:lvl>
    <w:lvl w:ilvl="1">
      <w:start w:val="1"/>
      <w:numFmt w:val="bullet"/>
      <w:lvlText w:val="¡"/>
      <w:lvlJc w:val="left"/>
      <w:pPr>
        <w:ind w:leftChars="200" w:hanging="336"/>
      </w:pPr>
      <w:rPr>
        <w:rFonts w:ascii="Wingdings" w:hAnsi="Wingdings" w:cs="Wingdings" w:hint="default"/>
      </w:rPr>
    </w:lvl>
    <w:lvl w:ilvl="2">
      <w:start w:val="1"/>
      <w:numFmt w:val="bullet"/>
      <w:lvlText w:val=""/>
      <w:lvlJc w:val="left"/>
      <w:pPr>
        <w:ind w:leftChars="400" w:hanging="336"/>
      </w:pPr>
      <w:rPr>
        <w:rFonts w:ascii="Wingdings" w:hAnsi="Wingdings" w:cs="Wingdings" w:hint="default"/>
      </w:rPr>
    </w:lvl>
    <w:lvl w:ilvl="3">
      <w:start w:val="1"/>
      <w:numFmt w:val="bullet"/>
      <w:lvlText w:val=""/>
      <w:lvlJc w:val="left"/>
      <w:pPr>
        <w:ind w:leftChars="600" w:firstLine="0"/>
      </w:pPr>
      <w:rPr>
        <w:rFonts w:ascii="Wingdings" w:hAnsi="Wingdings" w:cs="Wingdings" w:hint="default"/>
      </w:rPr>
    </w:lvl>
    <w:lvl w:ilvl="4">
      <w:start w:val="1"/>
      <w:numFmt w:val="bullet"/>
      <w:lvlText w:val="¡"/>
      <w:lvlJc w:val="left"/>
      <w:pPr>
        <w:ind w:leftChars="800" w:hanging="336"/>
      </w:pPr>
      <w:rPr>
        <w:rFonts w:ascii="Wingdings" w:hAnsi="Wingdings" w:cs="Wingdings" w:hint="default"/>
      </w:rPr>
    </w:lvl>
    <w:lvl w:ilvl="5">
      <w:start w:val="1"/>
      <w:numFmt w:val="bullet"/>
      <w:lvlText w:val=""/>
      <w:lvlJc w:val="left"/>
      <w:pPr>
        <w:ind w:leftChars="1000" w:hanging="336"/>
      </w:pPr>
      <w:rPr>
        <w:rFonts w:ascii="Wingdings" w:hAnsi="Wingdings" w:cs="Wingdings" w:hint="default"/>
      </w:rPr>
    </w:lvl>
    <w:lvl w:ilvl="6">
      <w:start w:val="1"/>
      <w:numFmt w:val="bullet"/>
      <w:lvlText w:val=""/>
      <w:lvlJc w:val="left"/>
      <w:pPr>
        <w:ind w:leftChars="1200" w:firstLine="0"/>
      </w:pPr>
      <w:rPr>
        <w:rFonts w:ascii="Wingdings" w:hAnsi="Wingdings" w:cs="Wingdings" w:hint="default"/>
      </w:rPr>
    </w:lvl>
    <w:lvl w:ilvl="7">
      <w:start w:val="1"/>
      <w:numFmt w:val="bullet"/>
      <w:lvlText w:val="¡"/>
      <w:lvlJc w:val="left"/>
      <w:pPr>
        <w:ind w:leftChars="1400" w:hanging="336"/>
      </w:pPr>
      <w:rPr>
        <w:rFonts w:ascii="Wingdings" w:hAnsi="Wingdings" w:cs="Wingdings" w:hint="default"/>
      </w:rPr>
    </w:lvl>
    <w:lvl w:ilvl="8">
      <w:start w:val="1"/>
      <w:numFmt w:val="bullet"/>
      <w:lvlText w:val=""/>
      <w:lvlJc w:val="left"/>
      <w:pPr>
        <w:ind w:leftChars="1600" w:hanging="336"/>
      </w:pPr>
      <w:rPr>
        <w:rFonts w:ascii="Wingdings" w:hAnsi="Wingdings" w:cs="Wingdings" w:hint="default"/>
      </w:rPr>
    </w:lvl>
  </w:abstractNum>
  <w:abstractNum w:abstractNumId="1" w15:restartNumberingAfterBreak="0">
    <w:nsid w:val="05F7059E"/>
    <w:multiLevelType w:val="multilevel"/>
    <w:tmpl w:val="563CA228"/>
    <w:lvl w:ilvl="0">
      <w:start w:val="1"/>
      <w:numFmt w:val="bullet"/>
      <w:lvlText w:val=""/>
      <w:lvlJc w:val="left"/>
      <w:rPr>
        <w:rFonts w:ascii="Wingdings" w:hAnsi="Wingdings" w:cs="Wingdings" w:hint="default"/>
      </w:rPr>
    </w:lvl>
    <w:lvl w:ilvl="1">
      <w:start w:val="1"/>
      <w:numFmt w:val="bullet"/>
      <w:lvlText w:val="¡"/>
      <w:lvlJc w:val="left"/>
      <w:pPr>
        <w:ind w:leftChars="200" w:hanging="336"/>
      </w:pPr>
      <w:rPr>
        <w:rFonts w:ascii="Wingdings" w:hAnsi="Wingdings" w:cs="Wingdings" w:hint="default"/>
      </w:rPr>
    </w:lvl>
    <w:lvl w:ilvl="2">
      <w:start w:val="1"/>
      <w:numFmt w:val="bullet"/>
      <w:lvlText w:val=""/>
      <w:lvlJc w:val="left"/>
      <w:pPr>
        <w:ind w:leftChars="400" w:hanging="336"/>
      </w:pPr>
      <w:rPr>
        <w:rFonts w:ascii="Wingdings" w:hAnsi="Wingdings" w:cs="Wingdings" w:hint="default"/>
      </w:rPr>
    </w:lvl>
    <w:lvl w:ilvl="3">
      <w:start w:val="1"/>
      <w:numFmt w:val="bullet"/>
      <w:lvlText w:val=""/>
      <w:lvlJc w:val="left"/>
      <w:pPr>
        <w:ind w:leftChars="600" w:firstLine="0"/>
      </w:pPr>
      <w:rPr>
        <w:rFonts w:ascii="Wingdings" w:hAnsi="Wingdings" w:cs="Wingdings" w:hint="default"/>
      </w:rPr>
    </w:lvl>
    <w:lvl w:ilvl="4">
      <w:start w:val="1"/>
      <w:numFmt w:val="bullet"/>
      <w:lvlText w:val="¡"/>
      <w:lvlJc w:val="left"/>
      <w:pPr>
        <w:ind w:leftChars="800" w:hanging="336"/>
      </w:pPr>
      <w:rPr>
        <w:rFonts w:ascii="Wingdings" w:hAnsi="Wingdings" w:cs="Wingdings" w:hint="default"/>
      </w:rPr>
    </w:lvl>
    <w:lvl w:ilvl="5">
      <w:start w:val="1"/>
      <w:numFmt w:val="bullet"/>
      <w:lvlText w:val=""/>
      <w:lvlJc w:val="left"/>
      <w:pPr>
        <w:ind w:leftChars="1000" w:hanging="336"/>
      </w:pPr>
      <w:rPr>
        <w:rFonts w:ascii="Wingdings" w:hAnsi="Wingdings" w:cs="Wingdings" w:hint="default"/>
      </w:rPr>
    </w:lvl>
    <w:lvl w:ilvl="6">
      <w:start w:val="1"/>
      <w:numFmt w:val="bullet"/>
      <w:lvlText w:val=""/>
      <w:lvlJc w:val="left"/>
      <w:pPr>
        <w:ind w:leftChars="1200" w:firstLine="0"/>
      </w:pPr>
      <w:rPr>
        <w:rFonts w:ascii="Wingdings" w:hAnsi="Wingdings" w:cs="Wingdings" w:hint="default"/>
      </w:rPr>
    </w:lvl>
    <w:lvl w:ilvl="7">
      <w:start w:val="1"/>
      <w:numFmt w:val="bullet"/>
      <w:lvlText w:val="¡"/>
      <w:lvlJc w:val="left"/>
      <w:pPr>
        <w:ind w:leftChars="1400" w:hanging="336"/>
      </w:pPr>
      <w:rPr>
        <w:rFonts w:ascii="Wingdings" w:hAnsi="Wingdings" w:cs="Wingdings" w:hint="default"/>
      </w:rPr>
    </w:lvl>
    <w:lvl w:ilvl="8">
      <w:start w:val="1"/>
      <w:numFmt w:val="bullet"/>
      <w:lvlText w:val=""/>
      <w:lvlJc w:val="left"/>
      <w:pPr>
        <w:ind w:leftChars="1600" w:hanging="336"/>
      </w:pPr>
      <w:rPr>
        <w:rFonts w:ascii="Wingdings" w:hAnsi="Wingdings" w:cs="Wingdings" w:hint="default"/>
      </w:rPr>
    </w:lvl>
  </w:abstractNum>
  <w:abstractNum w:abstractNumId="2" w15:restartNumberingAfterBreak="0">
    <w:nsid w:val="22CA4A2A"/>
    <w:multiLevelType w:val="multilevel"/>
    <w:tmpl w:val="06AC4746"/>
    <w:lvl w:ilvl="0">
      <w:start w:val="1"/>
      <w:numFmt w:val="bullet"/>
      <w:lvlText w:val=""/>
      <w:lvlJc w:val="left"/>
      <w:rPr>
        <w:rFonts w:ascii="Wingdings" w:hAnsi="Wingdings" w:cs="Wingdings" w:hint="default"/>
      </w:rPr>
    </w:lvl>
    <w:lvl w:ilvl="1">
      <w:start w:val="1"/>
      <w:numFmt w:val="bullet"/>
      <w:lvlText w:val="¡"/>
      <w:lvlJc w:val="left"/>
      <w:pPr>
        <w:ind w:leftChars="200" w:hanging="336"/>
      </w:pPr>
      <w:rPr>
        <w:rFonts w:ascii="Wingdings" w:hAnsi="Wingdings" w:cs="Wingdings" w:hint="default"/>
      </w:rPr>
    </w:lvl>
    <w:lvl w:ilvl="2">
      <w:start w:val="1"/>
      <w:numFmt w:val="bullet"/>
      <w:lvlText w:val=""/>
      <w:lvlJc w:val="left"/>
      <w:pPr>
        <w:ind w:leftChars="400" w:hanging="336"/>
      </w:pPr>
      <w:rPr>
        <w:rFonts w:ascii="Wingdings" w:hAnsi="Wingdings" w:cs="Wingdings" w:hint="default"/>
      </w:rPr>
    </w:lvl>
    <w:lvl w:ilvl="3">
      <w:start w:val="1"/>
      <w:numFmt w:val="bullet"/>
      <w:lvlText w:val=""/>
      <w:lvlJc w:val="left"/>
      <w:pPr>
        <w:ind w:leftChars="600" w:firstLine="0"/>
      </w:pPr>
      <w:rPr>
        <w:rFonts w:ascii="Wingdings" w:hAnsi="Wingdings" w:cs="Wingdings" w:hint="default"/>
      </w:rPr>
    </w:lvl>
    <w:lvl w:ilvl="4">
      <w:start w:val="1"/>
      <w:numFmt w:val="bullet"/>
      <w:lvlText w:val="¡"/>
      <w:lvlJc w:val="left"/>
      <w:pPr>
        <w:ind w:leftChars="800" w:hanging="336"/>
      </w:pPr>
      <w:rPr>
        <w:rFonts w:ascii="Wingdings" w:hAnsi="Wingdings" w:cs="Wingdings" w:hint="default"/>
      </w:rPr>
    </w:lvl>
    <w:lvl w:ilvl="5">
      <w:start w:val="1"/>
      <w:numFmt w:val="bullet"/>
      <w:lvlText w:val=""/>
      <w:lvlJc w:val="left"/>
      <w:pPr>
        <w:ind w:leftChars="1000" w:hanging="336"/>
      </w:pPr>
      <w:rPr>
        <w:rFonts w:ascii="Wingdings" w:hAnsi="Wingdings" w:cs="Wingdings" w:hint="default"/>
      </w:rPr>
    </w:lvl>
    <w:lvl w:ilvl="6">
      <w:start w:val="1"/>
      <w:numFmt w:val="bullet"/>
      <w:lvlText w:val=""/>
      <w:lvlJc w:val="left"/>
      <w:pPr>
        <w:ind w:leftChars="1200" w:firstLine="0"/>
      </w:pPr>
      <w:rPr>
        <w:rFonts w:ascii="Wingdings" w:hAnsi="Wingdings" w:cs="Wingdings" w:hint="default"/>
      </w:rPr>
    </w:lvl>
    <w:lvl w:ilvl="7">
      <w:start w:val="1"/>
      <w:numFmt w:val="bullet"/>
      <w:lvlText w:val="¡"/>
      <w:lvlJc w:val="left"/>
      <w:pPr>
        <w:ind w:leftChars="1400" w:hanging="336"/>
      </w:pPr>
      <w:rPr>
        <w:rFonts w:ascii="Wingdings" w:hAnsi="Wingdings" w:cs="Wingdings" w:hint="default"/>
      </w:rPr>
    </w:lvl>
    <w:lvl w:ilvl="8">
      <w:start w:val="1"/>
      <w:numFmt w:val="bullet"/>
      <w:lvlText w:val=""/>
      <w:lvlJc w:val="left"/>
      <w:pPr>
        <w:ind w:leftChars="1600" w:hanging="336"/>
      </w:pPr>
      <w:rPr>
        <w:rFonts w:ascii="Wingdings" w:hAnsi="Wingdings" w:cs="Wingdings" w:hint="default"/>
      </w:rPr>
    </w:lvl>
  </w:abstractNum>
  <w:abstractNum w:abstractNumId="3" w15:restartNumberingAfterBreak="0">
    <w:nsid w:val="2F076A79"/>
    <w:multiLevelType w:val="multilevel"/>
    <w:tmpl w:val="EFD2F69E"/>
    <w:lvl w:ilvl="0">
      <w:start w:val="1"/>
      <w:numFmt w:val="bullet"/>
      <w:lvlText w:val=""/>
      <w:lvlJc w:val="left"/>
      <w:rPr>
        <w:rFonts w:ascii="Wingdings" w:hAnsi="Wingdings" w:cs="Wingdings" w:hint="default"/>
      </w:rPr>
    </w:lvl>
    <w:lvl w:ilvl="1">
      <w:start w:val="1"/>
      <w:numFmt w:val="bullet"/>
      <w:lvlText w:val="¡"/>
      <w:lvlJc w:val="left"/>
      <w:pPr>
        <w:ind w:leftChars="200" w:hanging="336"/>
      </w:pPr>
      <w:rPr>
        <w:rFonts w:ascii="Wingdings" w:hAnsi="Wingdings" w:cs="Wingdings" w:hint="default"/>
      </w:rPr>
    </w:lvl>
    <w:lvl w:ilvl="2">
      <w:start w:val="1"/>
      <w:numFmt w:val="bullet"/>
      <w:lvlText w:val=""/>
      <w:lvlJc w:val="left"/>
      <w:pPr>
        <w:ind w:leftChars="400" w:hanging="336"/>
      </w:pPr>
      <w:rPr>
        <w:rFonts w:ascii="Wingdings" w:hAnsi="Wingdings" w:cs="Wingdings" w:hint="default"/>
      </w:rPr>
    </w:lvl>
    <w:lvl w:ilvl="3">
      <w:start w:val="1"/>
      <w:numFmt w:val="bullet"/>
      <w:lvlText w:val=""/>
      <w:lvlJc w:val="left"/>
      <w:pPr>
        <w:ind w:leftChars="600" w:firstLine="0"/>
      </w:pPr>
      <w:rPr>
        <w:rFonts w:ascii="Wingdings" w:hAnsi="Wingdings" w:cs="Wingdings" w:hint="default"/>
      </w:rPr>
    </w:lvl>
    <w:lvl w:ilvl="4">
      <w:start w:val="1"/>
      <w:numFmt w:val="bullet"/>
      <w:lvlText w:val="¡"/>
      <w:lvlJc w:val="left"/>
      <w:pPr>
        <w:ind w:leftChars="800" w:hanging="336"/>
      </w:pPr>
      <w:rPr>
        <w:rFonts w:ascii="Wingdings" w:hAnsi="Wingdings" w:cs="Wingdings" w:hint="default"/>
      </w:rPr>
    </w:lvl>
    <w:lvl w:ilvl="5">
      <w:start w:val="1"/>
      <w:numFmt w:val="bullet"/>
      <w:lvlText w:val=""/>
      <w:lvlJc w:val="left"/>
      <w:pPr>
        <w:ind w:leftChars="1000" w:hanging="336"/>
      </w:pPr>
      <w:rPr>
        <w:rFonts w:ascii="Wingdings" w:hAnsi="Wingdings" w:cs="Wingdings" w:hint="default"/>
      </w:rPr>
    </w:lvl>
    <w:lvl w:ilvl="6">
      <w:start w:val="1"/>
      <w:numFmt w:val="bullet"/>
      <w:lvlText w:val=""/>
      <w:lvlJc w:val="left"/>
      <w:pPr>
        <w:ind w:leftChars="1200" w:firstLine="0"/>
      </w:pPr>
      <w:rPr>
        <w:rFonts w:ascii="Wingdings" w:hAnsi="Wingdings" w:cs="Wingdings" w:hint="default"/>
      </w:rPr>
    </w:lvl>
    <w:lvl w:ilvl="7">
      <w:start w:val="1"/>
      <w:numFmt w:val="bullet"/>
      <w:lvlText w:val="¡"/>
      <w:lvlJc w:val="left"/>
      <w:pPr>
        <w:ind w:leftChars="1400" w:hanging="336"/>
      </w:pPr>
      <w:rPr>
        <w:rFonts w:ascii="Wingdings" w:hAnsi="Wingdings" w:cs="Wingdings" w:hint="default"/>
      </w:rPr>
    </w:lvl>
    <w:lvl w:ilvl="8">
      <w:start w:val="1"/>
      <w:numFmt w:val="bullet"/>
      <w:lvlText w:val=""/>
      <w:lvlJc w:val="left"/>
      <w:pPr>
        <w:ind w:leftChars="1600" w:hanging="336"/>
      </w:pPr>
      <w:rPr>
        <w:rFonts w:ascii="Wingdings" w:hAnsi="Wingdings" w:cs="Wingdings" w:hint="default"/>
      </w:rPr>
    </w:lvl>
  </w:abstractNum>
  <w:abstractNum w:abstractNumId="4" w15:restartNumberingAfterBreak="0">
    <w:nsid w:val="324259E6"/>
    <w:multiLevelType w:val="multilevel"/>
    <w:tmpl w:val="25BAB5CA"/>
    <w:lvl w:ilvl="0">
      <w:start w:val="1"/>
      <w:numFmt w:val="bullet"/>
      <w:lvlText w:val=""/>
      <w:lvlJc w:val="left"/>
      <w:rPr>
        <w:rFonts w:ascii="Wingdings" w:hAnsi="Wingdings" w:cs="Wingdings" w:hint="default"/>
      </w:rPr>
    </w:lvl>
    <w:lvl w:ilvl="1">
      <w:start w:val="1"/>
      <w:numFmt w:val="bullet"/>
      <w:lvlText w:val="¡"/>
      <w:lvlJc w:val="left"/>
      <w:pPr>
        <w:ind w:leftChars="200" w:hanging="336"/>
      </w:pPr>
      <w:rPr>
        <w:rFonts w:ascii="Wingdings" w:hAnsi="Wingdings" w:cs="Wingdings" w:hint="default"/>
      </w:rPr>
    </w:lvl>
    <w:lvl w:ilvl="2">
      <w:start w:val="1"/>
      <w:numFmt w:val="bullet"/>
      <w:lvlText w:val=""/>
      <w:lvlJc w:val="left"/>
      <w:pPr>
        <w:ind w:leftChars="400" w:hanging="336"/>
      </w:pPr>
      <w:rPr>
        <w:rFonts w:ascii="Wingdings" w:hAnsi="Wingdings" w:cs="Wingdings" w:hint="default"/>
      </w:rPr>
    </w:lvl>
    <w:lvl w:ilvl="3">
      <w:start w:val="1"/>
      <w:numFmt w:val="bullet"/>
      <w:lvlText w:val=""/>
      <w:lvlJc w:val="left"/>
      <w:pPr>
        <w:ind w:leftChars="600" w:firstLine="0"/>
      </w:pPr>
      <w:rPr>
        <w:rFonts w:ascii="Wingdings" w:hAnsi="Wingdings" w:cs="Wingdings" w:hint="default"/>
      </w:rPr>
    </w:lvl>
    <w:lvl w:ilvl="4">
      <w:start w:val="1"/>
      <w:numFmt w:val="bullet"/>
      <w:lvlText w:val="¡"/>
      <w:lvlJc w:val="left"/>
      <w:pPr>
        <w:ind w:leftChars="800" w:hanging="336"/>
      </w:pPr>
      <w:rPr>
        <w:rFonts w:ascii="Wingdings" w:hAnsi="Wingdings" w:cs="Wingdings" w:hint="default"/>
      </w:rPr>
    </w:lvl>
    <w:lvl w:ilvl="5">
      <w:start w:val="1"/>
      <w:numFmt w:val="bullet"/>
      <w:lvlText w:val=""/>
      <w:lvlJc w:val="left"/>
      <w:pPr>
        <w:ind w:leftChars="1000" w:hanging="336"/>
      </w:pPr>
      <w:rPr>
        <w:rFonts w:ascii="Wingdings" w:hAnsi="Wingdings" w:cs="Wingdings" w:hint="default"/>
      </w:rPr>
    </w:lvl>
    <w:lvl w:ilvl="6">
      <w:start w:val="1"/>
      <w:numFmt w:val="bullet"/>
      <w:lvlText w:val=""/>
      <w:lvlJc w:val="left"/>
      <w:pPr>
        <w:ind w:leftChars="1200" w:firstLine="0"/>
      </w:pPr>
      <w:rPr>
        <w:rFonts w:ascii="Wingdings" w:hAnsi="Wingdings" w:cs="Wingdings" w:hint="default"/>
      </w:rPr>
    </w:lvl>
    <w:lvl w:ilvl="7">
      <w:start w:val="1"/>
      <w:numFmt w:val="bullet"/>
      <w:lvlText w:val="¡"/>
      <w:lvlJc w:val="left"/>
      <w:pPr>
        <w:ind w:leftChars="1400" w:hanging="336"/>
      </w:pPr>
      <w:rPr>
        <w:rFonts w:ascii="Wingdings" w:hAnsi="Wingdings" w:cs="Wingdings" w:hint="default"/>
      </w:rPr>
    </w:lvl>
    <w:lvl w:ilvl="8">
      <w:start w:val="1"/>
      <w:numFmt w:val="bullet"/>
      <w:lvlText w:val=""/>
      <w:lvlJc w:val="left"/>
      <w:pPr>
        <w:ind w:leftChars="1600" w:hanging="336"/>
      </w:pPr>
      <w:rPr>
        <w:rFonts w:ascii="Wingdings" w:hAnsi="Wingdings" w:cs="Wingdings" w:hint="default"/>
      </w:rPr>
    </w:lvl>
  </w:abstractNum>
  <w:abstractNum w:abstractNumId="5" w15:restartNumberingAfterBreak="0">
    <w:nsid w:val="334351D4"/>
    <w:multiLevelType w:val="multilevel"/>
    <w:tmpl w:val="D1684360"/>
    <w:lvl w:ilvl="0">
      <w:start w:val="1"/>
      <w:numFmt w:val="bullet"/>
      <w:lvlText w:val=""/>
      <w:lvlJc w:val="left"/>
      <w:rPr>
        <w:rFonts w:ascii="Wingdings" w:hAnsi="Wingdings" w:cs="Wingdings" w:hint="default"/>
      </w:rPr>
    </w:lvl>
    <w:lvl w:ilvl="1">
      <w:start w:val="1"/>
      <w:numFmt w:val="bullet"/>
      <w:lvlText w:val="¡"/>
      <w:lvlJc w:val="left"/>
      <w:pPr>
        <w:ind w:leftChars="200" w:hanging="336"/>
      </w:pPr>
      <w:rPr>
        <w:rFonts w:ascii="Wingdings" w:hAnsi="Wingdings" w:cs="Wingdings" w:hint="default"/>
      </w:rPr>
    </w:lvl>
    <w:lvl w:ilvl="2">
      <w:start w:val="1"/>
      <w:numFmt w:val="bullet"/>
      <w:lvlText w:val=""/>
      <w:lvlJc w:val="left"/>
      <w:pPr>
        <w:ind w:leftChars="400" w:hanging="336"/>
      </w:pPr>
      <w:rPr>
        <w:rFonts w:ascii="Wingdings" w:hAnsi="Wingdings" w:cs="Wingdings" w:hint="default"/>
      </w:rPr>
    </w:lvl>
    <w:lvl w:ilvl="3">
      <w:start w:val="1"/>
      <w:numFmt w:val="bullet"/>
      <w:lvlText w:val=""/>
      <w:lvlJc w:val="left"/>
      <w:pPr>
        <w:ind w:leftChars="600" w:firstLine="0"/>
      </w:pPr>
      <w:rPr>
        <w:rFonts w:ascii="Wingdings" w:hAnsi="Wingdings" w:cs="Wingdings" w:hint="default"/>
      </w:rPr>
    </w:lvl>
    <w:lvl w:ilvl="4">
      <w:start w:val="1"/>
      <w:numFmt w:val="bullet"/>
      <w:lvlText w:val="¡"/>
      <w:lvlJc w:val="left"/>
      <w:pPr>
        <w:ind w:leftChars="800" w:hanging="336"/>
      </w:pPr>
      <w:rPr>
        <w:rFonts w:ascii="Wingdings" w:hAnsi="Wingdings" w:cs="Wingdings" w:hint="default"/>
      </w:rPr>
    </w:lvl>
    <w:lvl w:ilvl="5">
      <w:start w:val="1"/>
      <w:numFmt w:val="bullet"/>
      <w:lvlText w:val=""/>
      <w:lvlJc w:val="left"/>
      <w:pPr>
        <w:ind w:leftChars="1000" w:hanging="336"/>
      </w:pPr>
      <w:rPr>
        <w:rFonts w:ascii="Wingdings" w:hAnsi="Wingdings" w:cs="Wingdings" w:hint="default"/>
      </w:rPr>
    </w:lvl>
    <w:lvl w:ilvl="6">
      <w:start w:val="1"/>
      <w:numFmt w:val="bullet"/>
      <w:lvlText w:val=""/>
      <w:lvlJc w:val="left"/>
      <w:pPr>
        <w:ind w:leftChars="1200" w:firstLine="0"/>
      </w:pPr>
      <w:rPr>
        <w:rFonts w:ascii="Wingdings" w:hAnsi="Wingdings" w:cs="Wingdings" w:hint="default"/>
      </w:rPr>
    </w:lvl>
    <w:lvl w:ilvl="7">
      <w:start w:val="1"/>
      <w:numFmt w:val="bullet"/>
      <w:lvlText w:val="¡"/>
      <w:lvlJc w:val="left"/>
      <w:pPr>
        <w:ind w:leftChars="1400" w:hanging="336"/>
      </w:pPr>
      <w:rPr>
        <w:rFonts w:ascii="Wingdings" w:hAnsi="Wingdings" w:cs="Wingdings" w:hint="default"/>
      </w:rPr>
    </w:lvl>
    <w:lvl w:ilvl="8">
      <w:start w:val="1"/>
      <w:numFmt w:val="bullet"/>
      <w:lvlText w:val=""/>
      <w:lvlJc w:val="left"/>
      <w:pPr>
        <w:ind w:leftChars="1600" w:hanging="336"/>
      </w:pPr>
      <w:rPr>
        <w:rFonts w:ascii="Wingdings" w:hAnsi="Wingdings" w:cs="Wingdings" w:hint="default"/>
      </w:rPr>
    </w:lvl>
  </w:abstractNum>
  <w:abstractNum w:abstractNumId="6" w15:restartNumberingAfterBreak="0">
    <w:nsid w:val="3E60259C"/>
    <w:multiLevelType w:val="multilevel"/>
    <w:tmpl w:val="22A0B706"/>
    <w:lvl w:ilvl="0">
      <w:start w:val="1"/>
      <w:numFmt w:val="bullet"/>
      <w:lvlText w:val=""/>
      <w:lvlJc w:val="left"/>
      <w:rPr>
        <w:rFonts w:ascii="Wingdings" w:hAnsi="Wingdings" w:cs="Wingdings" w:hint="default"/>
      </w:rPr>
    </w:lvl>
    <w:lvl w:ilvl="1">
      <w:start w:val="1"/>
      <w:numFmt w:val="bullet"/>
      <w:lvlText w:val="¡"/>
      <w:lvlJc w:val="left"/>
      <w:pPr>
        <w:ind w:leftChars="200" w:hanging="336"/>
      </w:pPr>
      <w:rPr>
        <w:rFonts w:ascii="Wingdings" w:hAnsi="Wingdings" w:cs="Wingdings" w:hint="default"/>
      </w:rPr>
    </w:lvl>
    <w:lvl w:ilvl="2">
      <w:start w:val="1"/>
      <w:numFmt w:val="bullet"/>
      <w:lvlText w:val=""/>
      <w:lvlJc w:val="left"/>
      <w:pPr>
        <w:ind w:leftChars="400" w:hanging="336"/>
      </w:pPr>
      <w:rPr>
        <w:rFonts w:ascii="Wingdings" w:hAnsi="Wingdings" w:cs="Wingdings" w:hint="default"/>
      </w:rPr>
    </w:lvl>
    <w:lvl w:ilvl="3">
      <w:start w:val="1"/>
      <w:numFmt w:val="bullet"/>
      <w:lvlText w:val=""/>
      <w:lvlJc w:val="left"/>
      <w:pPr>
        <w:ind w:leftChars="600" w:firstLine="0"/>
      </w:pPr>
      <w:rPr>
        <w:rFonts w:ascii="Wingdings" w:hAnsi="Wingdings" w:cs="Wingdings" w:hint="default"/>
      </w:rPr>
    </w:lvl>
    <w:lvl w:ilvl="4">
      <w:start w:val="1"/>
      <w:numFmt w:val="bullet"/>
      <w:lvlText w:val="¡"/>
      <w:lvlJc w:val="left"/>
      <w:pPr>
        <w:ind w:leftChars="800" w:hanging="336"/>
      </w:pPr>
      <w:rPr>
        <w:rFonts w:ascii="Wingdings" w:hAnsi="Wingdings" w:cs="Wingdings" w:hint="default"/>
      </w:rPr>
    </w:lvl>
    <w:lvl w:ilvl="5">
      <w:start w:val="1"/>
      <w:numFmt w:val="bullet"/>
      <w:lvlText w:val=""/>
      <w:lvlJc w:val="left"/>
      <w:pPr>
        <w:ind w:leftChars="1000" w:hanging="336"/>
      </w:pPr>
      <w:rPr>
        <w:rFonts w:ascii="Wingdings" w:hAnsi="Wingdings" w:cs="Wingdings" w:hint="default"/>
      </w:rPr>
    </w:lvl>
    <w:lvl w:ilvl="6">
      <w:start w:val="1"/>
      <w:numFmt w:val="bullet"/>
      <w:lvlText w:val=""/>
      <w:lvlJc w:val="left"/>
      <w:pPr>
        <w:ind w:leftChars="1200" w:firstLine="0"/>
      </w:pPr>
      <w:rPr>
        <w:rFonts w:ascii="Wingdings" w:hAnsi="Wingdings" w:cs="Wingdings" w:hint="default"/>
      </w:rPr>
    </w:lvl>
    <w:lvl w:ilvl="7">
      <w:start w:val="1"/>
      <w:numFmt w:val="bullet"/>
      <w:lvlText w:val="¡"/>
      <w:lvlJc w:val="left"/>
      <w:pPr>
        <w:ind w:leftChars="1400" w:hanging="336"/>
      </w:pPr>
      <w:rPr>
        <w:rFonts w:ascii="Wingdings" w:hAnsi="Wingdings" w:cs="Wingdings" w:hint="default"/>
      </w:rPr>
    </w:lvl>
    <w:lvl w:ilvl="8">
      <w:start w:val="1"/>
      <w:numFmt w:val="bullet"/>
      <w:lvlText w:val=""/>
      <w:lvlJc w:val="left"/>
      <w:pPr>
        <w:ind w:leftChars="1600" w:hanging="336"/>
      </w:pPr>
      <w:rPr>
        <w:rFonts w:ascii="Wingdings" w:hAnsi="Wingdings" w:cs="Wingdings" w:hint="default"/>
      </w:rPr>
    </w:lvl>
  </w:abstractNum>
  <w:abstractNum w:abstractNumId="7" w15:restartNumberingAfterBreak="0">
    <w:nsid w:val="471402E3"/>
    <w:multiLevelType w:val="multilevel"/>
    <w:tmpl w:val="DEE20460"/>
    <w:lvl w:ilvl="0">
      <w:start w:val="1"/>
      <w:numFmt w:val="bullet"/>
      <w:lvlText w:val=""/>
      <w:lvlJc w:val="left"/>
      <w:rPr>
        <w:rFonts w:ascii="Wingdings" w:hAnsi="Wingdings" w:cs="Wingdings" w:hint="default"/>
      </w:rPr>
    </w:lvl>
    <w:lvl w:ilvl="1">
      <w:start w:val="1"/>
      <w:numFmt w:val="bullet"/>
      <w:lvlText w:val="¡"/>
      <w:lvlJc w:val="left"/>
      <w:pPr>
        <w:ind w:leftChars="200" w:hanging="336"/>
      </w:pPr>
      <w:rPr>
        <w:rFonts w:ascii="Wingdings" w:hAnsi="Wingdings" w:cs="Wingdings" w:hint="default"/>
      </w:rPr>
    </w:lvl>
    <w:lvl w:ilvl="2">
      <w:start w:val="1"/>
      <w:numFmt w:val="bullet"/>
      <w:lvlText w:val=""/>
      <w:lvlJc w:val="left"/>
      <w:pPr>
        <w:ind w:leftChars="400" w:hanging="336"/>
      </w:pPr>
      <w:rPr>
        <w:rFonts w:ascii="Wingdings" w:hAnsi="Wingdings" w:cs="Wingdings" w:hint="default"/>
      </w:rPr>
    </w:lvl>
    <w:lvl w:ilvl="3">
      <w:start w:val="1"/>
      <w:numFmt w:val="bullet"/>
      <w:lvlText w:val=""/>
      <w:lvlJc w:val="left"/>
      <w:pPr>
        <w:ind w:leftChars="600" w:firstLine="0"/>
      </w:pPr>
      <w:rPr>
        <w:rFonts w:ascii="Wingdings" w:hAnsi="Wingdings" w:cs="Wingdings" w:hint="default"/>
      </w:rPr>
    </w:lvl>
    <w:lvl w:ilvl="4">
      <w:start w:val="1"/>
      <w:numFmt w:val="bullet"/>
      <w:lvlText w:val="¡"/>
      <w:lvlJc w:val="left"/>
      <w:pPr>
        <w:ind w:leftChars="800" w:hanging="336"/>
      </w:pPr>
      <w:rPr>
        <w:rFonts w:ascii="Wingdings" w:hAnsi="Wingdings" w:cs="Wingdings" w:hint="default"/>
      </w:rPr>
    </w:lvl>
    <w:lvl w:ilvl="5">
      <w:start w:val="1"/>
      <w:numFmt w:val="bullet"/>
      <w:lvlText w:val=""/>
      <w:lvlJc w:val="left"/>
      <w:pPr>
        <w:ind w:leftChars="1000" w:hanging="336"/>
      </w:pPr>
      <w:rPr>
        <w:rFonts w:ascii="Wingdings" w:hAnsi="Wingdings" w:cs="Wingdings" w:hint="default"/>
      </w:rPr>
    </w:lvl>
    <w:lvl w:ilvl="6">
      <w:start w:val="1"/>
      <w:numFmt w:val="bullet"/>
      <w:lvlText w:val=""/>
      <w:lvlJc w:val="left"/>
      <w:pPr>
        <w:ind w:leftChars="1200" w:firstLine="0"/>
      </w:pPr>
      <w:rPr>
        <w:rFonts w:ascii="Wingdings" w:hAnsi="Wingdings" w:cs="Wingdings" w:hint="default"/>
      </w:rPr>
    </w:lvl>
    <w:lvl w:ilvl="7">
      <w:start w:val="1"/>
      <w:numFmt w:val="bullet"/>
      <w:lvlText w:val="¡"/>
      <w:lvlJc w:val="left"/>
      <w:pPr>
        <w:ind w:leftChars="1400" w:hanging="336"/>
      </w:pPr>
      <w:rPr>
        <w:rFonts w:ascii="Wingdings" w:hAnsi="Wingdings" w:cs="Wingdings" w:hint="default"/>
      </w:rPr>
    </w:lvl>
    <w:lvl w:ilvl="8">
      <w:start w:val="1"/>
      <w:numFmt w:val="bullet"/>
      <w:lvlText w:val=""/>
      <w:lvlJc w:val="left"/>
      <w:pPr>
        <w:ind w:leftChars="1600" w:hanging="336"/>
      </w:pPr>
      <w:rPr>
        <w:rFonts w:ascii="Wingdings" w:hAnsi="Wingdings" w:cs="Wingdings" w:hint="default"/>
      </w:rPr>
    </w:lvl>
  </w:abstractNum>
  <w:abstractNum w:abstractNumId="8" w15:restartNumberingAfterBreak="0">
    <w:nsid w:val="4CBC1786"/>
    <w:multiLevelType w:val="multilevel"/>
    <w:tmpl w:val="60FAAD1C"/>
    <w:lvl w:ilvl="0">
      <w:start w:val="1"/>
      <w:numFmt w:val="bullet"/>
      <w:lvlText w:val=""/>
      <w:lvlJc w:val="left"/>
      <w:rPr>
        <w:rFonts w:ascii="Wingdings" w:hAnsi="Wingdings" w:cs="Wingdings" w:hint="default"/>
      </w:rPr>
    </w:lvl>
    <w:lvl w:ilvl="1">
      <w:start w:val="1"/>
      <w:numFmt w:val="bullet"/>
      <w:lvlText w:val="¡"/>
      <w:lvlJc w:val="left"/>
      <w:pPr>
        <w:ind w:leftChars="200" w:hanging="336"/>
      </w:pPr>
      <w:rPr>
        <w:rFonts w:ascii="Wingdings" w:hAnsi="Wingdings" w:cs="Wingdings" w:hint="default"/>
      </w:rPr>
    </w:lvl>
    <w:lvl w:ilvl="2">
      <w:start w:val="1"/>
      <w:numFmt w:val="bullet"/>
      <w:lvlText w:val=""/>
      <w:lvlJc w:val="left"/>
      <w:pPr>
        <w:ind w:leftChars="400" w:hanging="336"/>
      </w:pPr>
      <w:rPr>
        <w:rFonts w:ascii="Wingdings" w:hAnsi="Wingdings" w:cs="Wingdings" w:hint="default"/>
      </w:rPr>
    </w:lvl>
    <w:lvl w:ilvl="3">
      <w:start w:val="1"/>
      <w:numFmt w:val="bullet"/>
      <w:lvlText w:val=""/>
      <w:lvlJc w:val="left"/>
      <w:pPr>
        <w:ind w:leftChars="600" w:firstLine="0"/>
      </w:pPr>
      <w:rPr>
        <w:rFonts w:ascii="Wingdings" w:hAnsi="Wingdings" w:cs="Wingdings" w:hint="default"/>
      </w:rPr>
    </w:lvl>
    <w:lvl w:ilvl="4">
      <w:start w:val="1"/>
      <w:numFmt w:val="bullet"/>
      <w:lvlText w:val="¡"/>
      <w:lvlJc w:val="left"/>
      <w:pPr>
        <w:ind w:leftChars="800" w:hanging="336"/>
      </w:pPr>
      <w:rPr>
        <w:rFonts w:ascii="Wingdings" w:hAnsi="Wingdings" w:cs="Wingdings" w:hint="default"/>
      </w:rPr>
    </w:lvl>
    <w:lvl w:ilvl="5">
      <w:start w:val="1"/>
      <w:numFmt w:val="bullet"/>
      <w:lvlText w:val=""/>
      <w:lvlJc w:val="left"/>
      <w:pPr>
        <w:ind w:leftChars="1000" w:hanging="336"/>
      </w:pPr>
      <w:rPr>
        <w:rFonts w:ascii="Wingdings" w:hAnsi="Wingdings" w:cs="Wingdings" w:hint="default"/>
      </w:rPr>
    </w:lvl>
    <w:lvl w:ilvl="6">
      <w:start w:val="1"/>
      <w:numFmt w:val="bullet"/>
      <w:lvlText w:val=""/>
      <w:lvlJc w:val="left"/>
      <w:pPr>
        <w:ind w:leftChars="1200" w:firstLine="0"/>
      </w:pPr>
      <w:rPr>
        <w:rFonts w:ascii="Wingdings" w:hAnsi="Wingdings" w:cs="Wingdings" w:hint="default"/>
      </w:rPr>
    </w:lvl>
    <w:lvl w:ilvl="7">
      <w:start w:val="1"/>
      <w:numFmt w:val="bullet"/>
      <w:lvlText w:val="¡"/>
      <w:lvlJc w:val="left"/>
      <w:pPr>
        <w:ind w:leftChars="1400" w:hanging="336"/>
      </w:pPr>
      <w:rPr>
        <w:rFonts w:ascii="Wingdings" w:hAnsi="Wingdings" w:cs="Wingdings" w:hint="default"/>
      </w:rPr>
    </w:lvl>
    <w:lvl w:ilvl="8">
      <w:start w:val="1"/>
      <w:numFmt w:val="bullet"/>
      <w:lvlText w:val=""/>
      <w:lvlJc w:val="left"/>
      <w:pPr>
        <w:ind w:leftChars="1600" w:hanging="336"/>
      </w:pPr>
      <w:rPr>
        <w:rFonts w:ascii="Wingdings" w:hAnsi="Wingdings" w:cs="Wingdings" w:hint="default"/>
      </w:rPr>
    </w:lvl>
  </w:abstractNum>
  <w:abstractNum w:abstractNumId="9" w15:restartNumberingAfterBreak="0">
    <w:nsid w:val="4CD66937"/>
    <w:multiLevelType w:val="multilevel"/>
    <w:tmpl w:val="808CF3CE"/>
    <w:lvl w:ilvl="0">
      <w:start w:val="1"/>
      <w:numFmt w:val="bullet"/>
      <w:lvlText w:val=""/>
      <w:lvlJc w:val="left"/>
      <w:rPr>
        <w:rFonts w:ascii="Wingdings" w:hAnsi="Wingdings" w:cs="Wingdings" w:hint="default"/>
      </w:rPr>
    </w:lvl>
    <w:lvl w:ilvl="1">
      <w:start w:val="1"/>
      <w:numFmt w:val="bullet"/>
      <w:lvlText w:val="¡"/>
      <w:lvlJc w:val="left"/>
      <w:pPr>
        <w:ind w:leftChars="200" w:hanging="336"/>
      </w:pPr>
      <w:rPr>
        <w:rFonts w:ascii="Wingdings" w:hAnsi="Wingdings" w:cs="Wingdings" w:hint="default"/>
      </w:rPr>
    </w:lvl>
    <w:lvl w:ilvl="2">
      <w:start w:val="1"/>
      <w:numFmt w:val="bullet"/>
      <w:lvlText w:val=""/>
      <w:lvlJc w:val="left"/>
      <w:pPr>
        <w:ind w:leftChars="400" w:hanging="336"/>
      </w:pPr>
      <w:rPr>
        <w:rFonts w:ascii="Wingdings" w:hAnsi="Wingdings" w:cs="Wingdings" w:hint="default"/>
      </w:rPr>
    </w:lvl>
    <w:lvl w:ilvl="3">
      <w:start w:val="1"/>
      <w:numFmt w:val="bullet"/>
      <w:lvlText w:val=""/>
      <w:lvlJc w:val="left"/>
      <w:pPr>
        <w:ind w:leftChars="600" w:firstLine="0"/>
      </w:pPr>
      <w:rPr>
        <w:rFonts w:ascii="Wingdings" w:hAnsi="Wingdings" w:cs="Wingdings" w:hint="default"/>
      </w:rPr>
    </w:lvl>
    <w:lvl w:ilvl="4">
      <w:start w:val="1"/>
      <w:numFmt w:val="bullet"/>
      <w:lvlText w:val="¡"/>
      <w:lvlJc w:val="left"/>
      <w:pPr>
        <w:ind w:leftChars="800" w:hanging="336"/>
      </w:pPr>
      <w:rPr>
        <w:rFonts w:ascii="Wingdings" w:hAnsi="Wingdings" w:cs="Wingdings" w:hint="default"/>
      </w:rPr>
    </w:lvl>
    <w:lvl w:ilvl="5">
      <w:start w:val="1"/>
      <w:numFmt w:val="bullet"/>
      <w:lvlText w:val=""/>
      <w:lvlJc w:val="left"/>
      <w:pPr>
        <w:ind w:leftChars="1000" w:hanging="336"/>
      </w:pPr>
      <w:rPr>
        <w:rFonts w:ascii="Wingdings" w:hAnsi="Wingdings" w:cs="Wingdings" w:hint="default"/>
      </w:rPr>
    </w:lvl>
    <w:lvl w:ilvl="6">
      <w:start w:val="1"/>
      <w:numFmt w:val="bullet"/>
      <w:lvlText w:val=""/>
      <w:lvlJc w:val="left"/>
      <w:pPr>
        <w:ind w:leftChars="1200" w:firstLine="0"/>
      </w:pPr>
      <w:rPr>
        <w:rFonts w:ascii="Wingdings" w:hAnsi="Wingdings" w:cs="Wingdings" w:hint="default"/>
      </w:rPr>
    </w:lvl>
    <w:lvl w:ilvl="7">
      <w:start w:val="1"/>
      <w:numFmt w:val="bullet"/>
      <w:lvlText w:val="¡"/>
      <w:lvlJc w:val="left"/>
      <w:pPr>
        <w:ind w:leftChars="1400" w:hanging="336"/>
      </w:pPr>
      <w:rPr>
        <w:rFonts w:ascii="Wingdings" w:hAnsi="Wingdings" w:cs="Wingdings" w:hint="default"/>
      </w:rPr>
    </w:lvl>
    <w:lvl w:ilvl="8">
      <w:start w:val="1"/>
      <w:numFmt w:val="bullet"/>
      <w:lvlText w:val=""/>
      <w:lvlJc w:val="left"/>
      <w:pPr>
        <w:ind w:leftChars="1600" w:hanging="336"/>
      </w:pPr>
      <w:rPr>
        <w:rFonts w:ascii="Wingdings" w:hAnsi="Wingdings" w:cs="Wingdings" w:hint="default"/>
      </w:rPr>
    </w:lvl>
  </w:abstractNum>
  <w:abstractNum w:abstractNumId="10" w15:restartNumberingAfterBreak="0">
    <w:nsid w:val="59223D4E"/>
    <w:multiLevelType w:val="multilevel"/>
    <w:tmpl w:val="1D746FBC"/>
    <w:lvl w:ilvl="0">
      <w:start w:val="1"/>
      <w:numFmt w:val="bullet"/>
      <w:lvlText w:val=""/>
      <w:lvlJc w:val="left"/>
      <w:rPr>
        <w:rFonts w:ascii="Wingdings" w:hAnsi="Wingdings" w:cs="Wingdings" w:hint="default"/>
      </w:rPr>
    </w:lvl>
    <w:lvl w:ilvl="1">
      <w:start w:val="1"/>
      <w:numFmt w:val="bullet"/>
      <w:lvlText w:val="¡"/>
      <w:lvlJc w:val="left"/>
      <w:pPr>
        <w:ind w:leftChars="200" w:hanging="336"/>
      </w:pPr>
      <w:rPr>
        <w:rFonts w:ascii="Wingdings" w:hAnsi="Wingdings" w:cs="Wingdings" w:hint="default"/>
      </w:rPr>
    </w:lvl>
    <w:lvl w:ilvl="2">
      <w:start w:val="1"/>
      <w:numFmt w:val="bullet"/>
      <w:lvlText w:val=""/>
      <w:lvlJc w:val="left"/>
      <w:pPr>
        <w:ind w:leftChars="400" w:hanging="336"/>
      </w:pPr>
      <w:rPr>
        <w:rFonts w:ascii="Wingdings" w:hAnsi="Wingdings" w:cs="Wingdings" w:hint="default"/>
      </w:rPr>
    </w:lvl>
    <w:lvl w:ilvl="3">
      <w:start w:val="1"/>
      <w:numFmt w:val="bullet"/>
      <w:lvlText w:val=""/>
      <w:lvlJc w:val="left"/>
      <w:pPr>
        <w:ind w:leftChars="600" w:firstLine="0"/>
      </w:pPr>
      <w:rPr>
        <w:rFonts w:ascii="Wingdings" w:hAnsi="Wingdings" w:cs="Wingdings" w:hint="default"/>
      </w:rPr>
    </w:lvl>
    <w:lvl w:ilvl="4">
      <w:start w:val="1"/>
      <w:numFmt w:val="bullet"/>
      <w:lvlText w:val="¡"/>
      <w:lvlJc w:val="left"/>
      <w:pPr>
        <w:ind w:leftChars="800" w:hanging="336"/>
      </w:pPr>
      <w:rPr>
        <w:rFonts w:ascii="Wingdings" w:hAnsi="Wingdings" w:cs="Wingdings" w:hint="default"/>
      </w:rPr>
    </w:lvl>
    <w:lvl w:ilvl="5">
      <w:start w:val="1"/>
      <w:numFmt w:val="bullet"/>
      <w:lvlText w:val=""/>
      <w:lvlJc w:val="left"/>
      <w:pPr>
        <w:ind w:leftChars="1000" w:hanging="336"/>
      </w:pPr>
      <w:rPr>
        <w:rFonts w:ascii="Wingdings" w:hAnsi="Wingdings" w:cs="Wingdings" w:hint="default"/>
      </w:rPr>
    </w:lvl>
    <w:lvl w:ilvl="6">
      <w:start w:val="1"/>
      <w:numFmt w:val="bullet"/>
      <w:lvlText w:val=""/>
      <w:lvlJc w:val="left"/>
      <w:pPr>
        <w:ind w:leftChars="1200" w:firstLine="0"/>
      </w:pPr>
      <w:rPr>
        <w:rFonts w:ascii="Wingdings" w:hAnsi="Wingdings" w:cs="Wingdings" w:hint="default"/>
      </w:rPr>
    </w:lvl>
    <w:lvl w:ilvl="7">
      <w:start w:val="1"/>
      <w:numFmt w:val="bullet"/>
      <w:lvlText w:val="¡"/>
      <w:lvlJc w:val="left"/>
      <w:pPr>
        <w:ind w:leftChars="1400" w:hanging="336"/>
      </w:pPr>
      <w:rPr>
        <w:rFonts w:ascii="Wingdings" w:hAnsi="Wingdings" w:cs="Wingdings" w:hint="default"/>
      </w:rPr>
    </w:lvl>
    <w:lvl w:ilvl="8">
      <w:start w:val="1"/>
      <w:numFmt w:val="bullet"/>
      <w:lvlText w:val=""/>
      <w:lvlJc w:val="left"/>
      <w:pPr>
        <w:ind w:leftChars="1600" w:hanging="336"/>
      </w:pPr>
      <w:rPr>
        <w:rFonts w:ascii="Wingdings" w:hAnsi="Wingdings" w:cs="Wingdings" w:hint="default"/>
      </w:rPr>
    </w:lvl>
  </w:abstractNum>
  <w:abstractNum w:abstractNumId="11" w15:restartNumberingAfterBreak="0">
    <w:nsid w:val="6B5566E4"/>
    <w:multiLevelType w:val="multilevel"/>
    <w:tmpl w:val="18B411D4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  <w:pPr>
        <w:ind w:leftChars="200" w:hanging="336"/>
      </w:pPr>
    </w:lvl>
    <w:lvl w:ilvl="2">
      <w:start w:val="1"/>
      <w:numFmt w:val="lowerRoman"/>
      <w:lvlText w:val="%3."/>
      <w:lvlJc w:val="left"/>
      <w:pPr>
        <w:ind w:leftChars="400" w:hanging="336"/>
      </w:pPr>
    </w:lvl>
    <w:lvl w:ilvl="3">
      <w:start w:val="1"/>
      <w:numFmt w:val="decimal"/>
      <w:lvlText w:val="%4."/>
      <w:lvlJc w:val="left"/>
      <w:pPr>
        <w:ind w:leftChars="600" w:firstLine="0"/>
      </w:pPr>
    </w:lvl>
    <w:lvl w:ilvl="4">
      <w:start w:val="1"/>
      <w:numFmt w:val="lowerLetter"/>
      <w:lvlText w:val="%5."/>
      <w:lvlJc w:val="left"/>
      <w:pPr>
        <w:ind w:leftChars="800" w:hanging="336"/>
      </w:pPr>
    </w:lvl>
    <w:lvl w:ilvl="5">
      <w:start w:val="1"/>
      <w:numFmt w:val="lowerRoman"/>
      <w:lvlText w:val="%6."/>
      <w:lvlJc w:val="left"/>
      <w:pPr>
        <w:ind w:leftChars="1000" w:hanging="336"/>
      </w:pPr>
    </w:lvl>
    <w:lvl w:ilvl="6">
      <w:start w:val="1"/>
      <w:numFmt w:val="decimal"/>
      <w:lvlText w:val="%7."/>
      <w:lvlJc w:val="left"/>
      <w:pPr>
        <w:ind w:leftChars="1200" w:firstLine="0"/>
      </w:pPr>
    </w:lvl>
    <w:lvl w:ilvl="7">
      <w:start w:val="1"/>
      <w:numFmt w:val="lowerLetter"/>
      <w:lvlText w:val="%8."/>
      <w:lvlJc w:val="left"/>
      <w:pPr>
        <w:ind w:leftChars="1400" w:hanging="336"/>
      </w:pPr>
    </w:lvl>
    <w:lvl w:ilvl="8">
      <w:start w:val="1"/>
      <w:numFmt w:val="lowerRoman"/>
      <w:lvlText w:val="%9."/>
      <w:lvlJc w:val="left"/>
      <w:pPr>
        <w:ind w:leftChars="1600" w:hanging="336"/>
      </w:pPr>
    </w:lvl>
  </w:abstractNum>
  <w:abstractNum w:abstractNumId="12" w15:restartNumberingAfterBreak="0">
    <w:nsid w:val="6BDF1D07"/>
    <w:multiLevelType w:val="multilevel"/>
    <w:tmpl w:val="9098BD74"/>
    <w:lvl w:ilvl="0">
      <w:start w:val="1"/>
      <w:numFmt w:val="bullet"/>
      <w:lvlText w:val=""/>
      <w:lvlJc w:val="left"/>
      <w:rPr>
        <w:rFonts w:ascii="Wingdings" w:hAnsi="Wingdings" w:cs="Wingdings" w:hint="default"/>
      </w:rPr>
    </w:lvl>
    <w:lvl w:ilvl="1">
      <w:start w:val="1"/>
      <w:numFmt w:val="bullet"/>
      <w:lvlText w:val="¡"/>
      <w:lvlJc w:val="left"/>
      <w:pPr>
        <w:ind w:leftChars="200" w:hanging="336"/>
      </w:pPr>
      <w:rPr>
        <w:rFonts w:ascii="Wingdings" w:hAnsi="Wingdings" w:cs="Wingdings" w:hint="default"/>
      </w:rPr>
    </w:lvl>
    <w:lvl w:ilvl="2">
      <w:start w:val="1"/>
      <w:numFmt w:val="bullet"/>
      <w:lvlText w:val=""/>
      <w:lvlJc w:val="left"/>
      <w:pPr>
        <w:ind w:leftChars="400" w:hanging="336"/>
      </w:pPr>
      <w:rPr>
        <w:rFonts w:ascii="Wingdings" w:hAnsi="Wingdings" w:cs="Wingdings" w:hint="default"/>
      </w:rPr>
    </w:lvl>
    <w:lvl w:ilvl="3">
      <w:start w:val="1"/>
      <w:numFmt w:val="bullet"/>
      <w:lvlText w:val=""/>
      <w:lvlJc w:val="left"/>
      <w:pPr>
        <w:ind w:leftChars="600" w:firstLine="0"/>
      </w:pPr>
      <w:rPr>
        <w:rFonts w:ascii="Wingdings" w:hAnsi="Wingdings" w:cs="Wingdings" w:hint="default"/>
      </w:rPr>
    </w:lvl>
    <w:lvl w:ilvl="4">
      <w:start w:val="1"/>
      <w:numFmt w:val="bullet"/>
      <w:lvlText w:val="¡"/>
      <w:lvlJc w:val="left"/>
      <w:pPr>
        <w:ind w:leftChars="800" w:hanging="336"/>
      </w:pPr>
      <w:rPr>
        <w:rFonts w:ascii="Wingdings" w:hAnsi="Wingdings" w:cs="Wingdings" w:hint="default"/>
      </w:rPr>
    </w:lvl>
    <w:lvl w:ilvl="5">
      <w:start w:val="1"/>
      <w:numFmt w:val="bullet"/>
      <w:lvlText w:val=""/>
      <w:lvlJc w:val="left"/>
      <w:pPr>
        <w:ind w:leftChars="1000" w:hanging="336"/>
      </w:pPr>
      <w:rPr>
        <w:rFonts w:ascii="Wingdings" w:hAnsi="Wingdings" w:cs="Wingdings" w:hint="default"/>
      </w:rPr>
    </w:lvl>
    <w:lvl w:ilvl="6">
      <w:start w:val="1"/>
      <w:numFmt w:val="bullet"/>
      <w:lvlText w:val=""/>
      <w:lvlJc w:val="left"/>
      <w:pPr>
        <w:ind w:leftChars="1200" w:firstLine="0"/>
      </w:pPr>
      <w:rPr>
        <w:rFonts w:ascii="Wingdings" w:hAnsi="Wingdings" w:cs="Wingdings" w:hint="default"/>
      </w:rPr>
    </w:lvl>
    <w:lvl w:ilvl="7">
      <w:start w:val="1"/>
      <w:numFmt w:val="bullet"/>
      <w:lvlText w:val="¡"/>
      <w:lvlJc w:val="left"/>
      <w:pPr>
        <w:ind w:leftChars="1400" w:hanging="336"/>
      </w:pPr>
      <w:rPr>
        <w:rFonts w:ascii="Wingdings" w:hAnsi="Wingdings" w:cs="Wingdings" w:hint="default"/>
      </w:rPr>
    </w:lvl>
    <w:lvl w:ilvl="8">
      <w:start w:val="1"/>
      <w:numFmt w:val="bullet"/>
      <w:lvlText w:val=""/>
      <w:lvlJc w:val="left"/>
      <w:pPr>
        <w:ind w:leftChars="1600" w:hanging="336"/>
      </w:pPr>
      <w:rPr>
        <w:rFonts w:ascii="Wingdings" w:hAnsi="Wingdings" w:cs="Wingdings" w:hint="default"/>
      </w:rPr>
    </w:lvl>
  </w:abstractNum>
  <w:num w:numId="1" w16cid:durableId="222374857">
    <w:abstractNumId w:val="2"/>
  </w:num>
  <w:num w:numId="2" w16cid:durableId="1135104592">
    <w:abstractNumId w:val="10"/>
  </w:num>
  <w:num w:numId="3" w16cid:durableId="2007786402">
    <w:abstractNumId w:val="7"/>
  </w:num>
  <w:num w:numId="4" w16cid:durableId="1251038111">
    <w:abstractNumId w:val="8"/>
  </w:num>
  <w:num w:numId="5" w16cid:durableId="1645618324">
    <w:abstractNumId w:val="4"/>
  </w:num>
  <w:num w:numId="6" w16cid:durableId="808478685">
    <w:abstractNumId w:val="0"/>
  </w:num>
  <w:num w:numId="7" w16cid:durableId="1391347820">
    <w:abstractNumId w:val="1"/>
  </w:num>
  <w:num w:numId="8" w16cid:durableId="1185828543">
    <w:abstractNumId w:val="9"/>
  </w:num>
  <w:num w:numId="9" w16cid:durableId="306977135">
    <w:abstractNumId w:val="12"/>
  </w:num>
  <w:num w:numId="10" w16cid:durableId="1567033105">
    <w:abstractNumId w:val="11"/>
  </w:num>
  <w:num w:numId="11" w16cid:durableId="2045016279">
    <w:abstractNumId w:val="3"/>
  </w:num>
  <w:num w:numId="12" w16cid:durableId="854616991">
    <w:abstractNumId w:val="5"/>
  </w:num>
  <w:num w:numId="13" w16cid:durableId="183725956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5"/>
  <w:doNotDisplayPageBoundaries/>
  <w:embedSystemFonts/>
  <w:bordersDoNotSurroundHeader/>
  <w:bordersDoNotSurroundFooter/>
  <w:proofState w:spelling="clean" w:grammar="clean"/>
  <w:defaultTabStop w:val="420"/>
  <w:drawingGridHorizontalSpacing w:val="220"/>
  <w:drawingGridVerticalSpacing w:val="387"/>
  <w:displayHorizontalDrawingGridEvery w:val="0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AA24D9F"/>
    <w:rsid w:val="000B62CA"/>
    <w:rsid w:val="002A53AA"/>
    <w:rsid w:val="005C35DE"/>
    <w:rsid w:val="00626AA2"/>
    <w:rsid w:val="0068574D"/>
    <w:rsid w:val="006E696F"/>
    <w:rsid w:val="0071681D"/>
    <w:rsid w:val="00747875"/>
    <w:rsid w:val="007C7A70"/>
    <w:rsid w:val="008126D6"/>
    <w:rsid w:val="00890FE1"/>
    <w:rsid w:val="0090731C"/>
    <w:rsid w:val="009E7FC9"/>
    <w:rsid w:val="00A542FB"/>
    <w:rsid w:val="00A85D95"/>
    <w:rsid w:val="00AB1D25"/>
    <w:rsid w:val="00AD3D80"/>
    <w:rsid w:val="00B727BA"/>
    <w:rsid w:val="00BE0D57"/>
    <w:rsid w:val="00F50C8B"/>
    <w:rsid w:val="07011CC2"/>
    <w:rsid w:val="07644792"/>
    <w:rsid w:val="09284798"/>
    <w:rsid w:val="0F2B6FD9"/>
    <w:rsid w:val="183C240D"/>
    <w:rsid w:val="1AA24D9F"/>
    <w:rsid w:val="27FBD2E2"/>
    <w:rsid w:val="28DA2E89"/>
    <w:rsid w:val="2A4254F9"/>
    <w:rsid w:val="2D1F32F4"/>
    <w:rsid w:val="323B4D81"/>
    <w:rsid w:val="34B70380"/>
    <w:rsid w:val="3AE174A3"/>
    <w:rsid w:val="43446334"/>
    <w:rsid w:val="44A84E71"/>
    <w:rsid w:val="477DCE1E"/>
    <w:rsid w:val="573E1E21"/>
    <w:rsid w:val="5B487E91"/>
    <w:rsid w:val="5CF9550F"/>
    <w:rsid w:val="5EFEBDE8"/>
    <w:rsid w:val="68CA2609"/>
    <w:rsid w:val="68CC1AED"/>
    <w:rsid w:val="69BB0F42"/>
    <w:rsid w:val="6A637494"/>
    <w:rsid w:val="6BCF62E6"/>
    <w:rsid w:val="6CD3A16D"/>
    <w:rsid w:val="6D535020"/>
    <w:rsid w:val="6E5F49A6"/>
    <w:rsid w:val="6FFF37D2"/>
    <w:rsid w:val="70DE2EF1"/>
    <w:rsid w:val="7C5F4108"/>
    <w:rsid w:val="7F79C282"/>
    <w:rsid w:val="7F7B6CAE"/>
    <w:rsid w:val="7FBF6DD0"/>
    <w:rsid w:val="7FCD17FE"/>
    <w:rsid w:val="7FD7E9A0"/>
    <w:rsid w:val="7FE9FBB2"/>
    <w:rsid w:val="8FFFA67E"/>
    <w:rsid w:val="A97F623E"/>
    <w:rsid w:val="AFBF8780"/>
    <w:rsid w:val="BEEFCB4B"/>
    <w:rsid w:val="BFE6F841"/>
    <w:rsid w:val="BFFBDBCA"/>
    <w:rsid w:val="D5DE8897"/>
    <w:rsid w:val="E7FE3684"/>
    <w:rsid w:val="E95E2A0D"/>
    <w:rsid w:val="EFFF70E4"/>
    <w:rsid w:val="F7EEC240"/>
    <w:rsid w:val="FBF75102"/>
    <w:rsid w:val="FDDC5620"/>
    <w:rsid w:val="FDEA700A"/>
    <w:rsid w:val="FFBFCE42"/>
    <w:rsid w:val="FFFF40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decimalSymbol w:val="."/>
  <w:listSeparator w:val=","/>
  <w14:docId w14:val="1D57B417"/>
  <w15:docId w15:val="{454D5415-2511-E344-96B2-59E522FE96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微软雅黑" w:hAnsi="Arial" w:cs="Arial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unhideWhenUsed="1" w:qFormat="1"/>
    <w:lsdException w:name="heading 8" w:unhideWhenUsed="1" w:qFormat="1"/>
    <w:lsdException w:name="heading 9" w:unhideWhenUsed="1" w:qFormat="1"/>
    <w:lsdException w:name="toc 1" w:uiPriority="99"/>
    <w:lsdException w:name="toc 2" w:uiPriority="99"/>
    <w:lsdException w:name="toc 3" w:uiPriority="99"/>
    <w:lsdException w:name="toc 4" w:uiPriority="99"/>
    <w:lsdException w:name="toc 5" w:uiPriority="99"/>
    <w:lsdException w:name="toc 6" w:uiPriority="99"/>
    <w:lsdException w:name="toc 7" w:uiPriority="99"/>
    <w:lsdException w:name="toc 8" w:uiPriority="99"/>
    <w:lsdException w:name="toc 9" w:uiPriority="99"/>
    <w:lsdException w:name="footnote text" w:semiHidden="1" w:uiPriority="99" w:unhideWhenUsed="1"/>
    <w:lsdException w:name="caption" w:semiHidden="1" w:unhideWhenUsed="1" w:qFormat="1"/>
    <w:lsdException w:name="footnote reference" w:semiHidden="1" w:uiPriority="99" w:unhideWhenUsed="1"/>
    <w:lsdException w:name="Title" w:qFormat="1"/>
    <w:lsdException w:name="Default Paragraph Font" w:semiHidden="1" w:uiPriority="1" w:unhideWhenUsed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Acronym" w:uiPriority="99"/>
    <w:lsdException w:name="HTML Address" w:uiPriority="99"/>
    <w:lsdException w:name="HTML Cite" w:uiPriority="99"/>
    <w:lsdException w:name="HTML Code" w:uiPriority="99"/>
    <w:lsdException w:name="HTML Definition" w:uiPriority="99"/>
    <w:lsdException w:name="HTML Keyboard" w:uiPriority="99"/>
    <w:lsdException w:name="HTML Preformatted" w:uiPriority="99"/>
    <w:lsdException w:name="HTML Sample" w:uiPriority="99"/>
    <w:lsdException w:name="HTML Typewriter" w:uiPriority="99"/>
    <w:lsdException w:name="HTML Variable" w:uiPriority="99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spacing w:before="60" w:after="60"/>
      <w:jc w:val="both"/>
    </w:pPr>
    <w:rPr>
      <w:color w:val="333333"/>
      <w:kern w:val="2"/>
      <w:sz w:val="22"/>
      <w:szCs w:val="24"/>
    </w:rPr>
  </w:style>
  <w:style w:type="paragraph" w:styleId="1">
    <w:name w:val="heading 1"/>
    <w:basedOn w:val="a"/>
    <w:next w:val="a"/>
    <w:qFormat/>
    <w:pPr>
      <w:keepNext/>
      <w:keepLines/>
      <w:outlineLvl w:val="0"/>
    </w:pPr>
    <w:rPr>
      <w:b/>
      <w:kern w:val="44"/>
      <w:sz w:val="36"/>
    </w:rPr>
  </w:style>
  <w:style w:type="paragraph" w:styleId="2">
    <w:name w:val="heading 2"/>
    <w:basedOn w:val="a"/>
    <w:next w:val="a"/>
    <w:qFormat/>
    <w:pPr>
      <w:keepNext/>
      <w:keepLines/>
      <w:outlineLvl w:val="1"/>
    </w:pPr>
    <w:rPr>
      <w:b/>
      <w:sz w:val="32"/>
    </w:rPr>
  </w:style>
  <w:style w:type="paragraph" w:styleId="3">
    <w:name w:val="heading 3"/>
    <w:basedOn w:val="a"/>
    <w:next w:val="a"/>
    <w:qFormat/>
    <w:pPr>
      <w:keepNext/>
      <w:keepLines/>
      <w:outlineLvl w:val="2"/>
    </w:pPr>
    <w:rPr>
      <w:b/>
      <w:sz w:val="28"/>
    </w:rPr>
  </w:style>
  <w:style w:type="paragraph" w:styleId="4">
    <w:name w:val="heading 4"/>
    <w:basedOn w:val="a"/>
    <w:next w:val="a"/>
    <w:qFormat/>
    <w:pPr>
      <w:keepNext/>
      <w:keepLines/>
      <w:outlineLvl w:val="3"/>
    </w:pPr>
    <w:rPr>
      <w:b/>
      <w:sz w:val="24"/>
    </w:rPr>
  </w:style>
  <w:style w:type="paragraph" w:styleId="5">
    <w:name w:val="heading 5"/>
    <w:basedOn w:val="a"/>
    <w:next w:val="a"/>
    <w:qFormat/>
    <w:pPr>
      <w:keepNext/>
      <w:keepLines/>
      <w:spacing w:line="480" w:lineRule="auto"/>
      <w:outlineLvl w:val="4"/>
    </w:pPr>
    <w:rPr>
      <w:b/>
    </w:rPr>
  </w:style>
  <w:style w:type="paragraph" w:styleId="6">
    <w:name w:val="heading 6"/>
    <w:basedOn w:val="a"/>
    <w:next w:val="a"/>
    <w:qFormat/>
    <w:pPr>
      <w:keepNext/>
      <w:keepLines/>
      <w:spacing w:line="480" w:lineRule="auto"/>
      <w:outlineLvl w:val="5"/>
    </w:pPr>
    <w:rPr>
      <w:b/>
    </w:rPr>
  </w:style>
  <w:style w:type="paragraph" w:styleId="7">
    <w:name w:val="heading 7"/>
    <w:basedOn w:val="a"/>
    <w:next w:val="a"/>
    <w:unhideWhenUsed/>
    <w:qFormat/>
    <w:pPr>
      <w:keepNext/>
      <w:keepLines/>
      <w:spacing w:line="480" w:lineRule="auto"/>
      <w:outlineLvl w:val="6"/>
    </w:pPr>
    <w:rPr>
      <w:b/>
    </w:rPr>
  </w:style>
  <w:style w:type="paragraph" w:styleId="8">
    <w:name w:val="heading 8"/>
    <w:basedOn w:val="a"/>
    <w:next w:val="a"/>
    <w:unhideWhenUsed/>
    <w:qFormat/>
    <w:pPr>
      <w:keepNext/>
      <w:keepLines/>
      <w:spacing w:line="480" w:lineRule="auto"/>
      <w:outlineLvl w:val="7"/>
    </w:pPr>
    <w:rPr>
      <w:b/>
    </w:rPr>
  </w:style>
  <w:style w:type="paragraph" w:styleId="9">
    <w:name w:val="heading 9"/>
    <w:basedOn w:val="a"/>
    <w:next w:val="a"/>
    <w:unhideWhenUsed/>
    <w:qFormat/>
    <w:pPr>
      <w:keepNext/>
      <w:keepLines/>
      <w:spacing w:line="480" w:lineRule="auto"/>
      <w:outlineLvl w:val="8"/>
    </w:pPr>
    <w:rPr>
      <w:b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TOC8">
    <w:name w:val="toc 8"/>
    <w:basedOn w:val="a"/>
    <w:next w:val="a"/>
    <w:autoRedefine/>
    <w:uiPriority w:val="99"/>
    <w:pPr>
      <w:ind w:leftChars="1400" w:left="2940"/>
    </w:pPr>
  </w:style>
  <w:style w:type="paragraph" w:styleId="a3">
    <w:name w:val="Subtitle"/>
    <w:basedOn w:val="a"/>
    <w:next w:val="a"/>
    <w:link w:val="a4"/>
    <w:qFormat/>
    <w:pPr>
      <w:jc w:val="center"/>
      <w:outlineLvl w:val="1"/>
    </w:pPr>
    <w:rPr>
      <w:rFonts w:cstheme="minorBidi"/>
      <w:b/>
      <w:bCs/>
      <w:kern w:val="28"/>
      <w:sz w:val="44"/>
      <w:szCs w:val="32"/>
    </w:rPr>
  </w:style>
  <w:style w:type="character" w:customStyle="1" w:styleId="a4">
    <w:name w:val="副标题 字符"/>
    <w:basedOn w:val="a0"/>
    <w:link w:val="a3"/>
    <w:rPr>
      <w:rFonts w:ascii="Arial" w:eastAsia="微软雅黑" w:hAnsi="Arial" w:cstheme="minorBidi"/>
      <w:b/>
      <w:bCs/>
      <w:kern w:val="28"/>
      <w:sz w:val="44"/>
      <w:szCs w:val="32"/>
    </w:rPr>
  </w:style>
  <w:style w:type="paragraph" w:customStyle="1" w:styleId="melo-codeblock-Base-theme-para">
    <w:name w:val="melo-codeblock-Base-theme-para"/>
    <w:uiPriority w:val="99"/>
    <w:pPr>
      <w:snapToGrid w:val="0"/>
      <w:spacing w:line="360" w:lineRule="auto"/>
    </w:pPr>
    <w:rPr>
      <w:rFonts w:ascii="Monaco" w:eastAsia="Monaco" w:hAnsi="Monaco" w:cs="Monaco"/>
      <w:color w:val="000000"/>
      <w:sz w:val="21"/>
    </w:rPr>
  </w:style>
  <w:style w:type="paragraph" w:styleId="a5">
    <w:name w:val="footer"/>
    <w:basedOn w:val="a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melo-codeblock-Base-theme-char">
    <w:name w:val="melo-codeblock-Base-theme-char"/>
    <w:uiPriority w:val="99"/>
    <w:rPr>
      <w:rFonts w:ascii="Monaco" w:eastAsia="Monaco" w:hAnsi="Monaco" w:cs="Monaco"/>
      <w:color w:val="000000"/>
      <w:sz w:val="21"/>
    </w:rPr>
  </w:style>
  <w:style w:type="paragraph" w:styleId="a6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7">
    <w:name w:val="Title"/>
    <w:basedOn w:val="a"/>
    <w:next w:val="a"/>
    <w:link w:val="a8"/>
    <w:qFormat/>
    <w:pPr>
      <w:jc w:val="center"/>
      <w:outlineLvl w:val="0"/>
    </w:pPr>
    <w:rPr>
      <w:rFonts w:cstheme="majorBidi"/>
      <w:b/>
      <w:bCs/>
      <w:sz w:val="48"/>
      <w:szCs w:val="32"/>
    </w:rPr>
  </w:style>
  <w:style w:type="character" w:styleId="a9">
    <w:name w:val="Hyperlink"/>
    <w:basedOn w:val="a0"/>
    <w:rPr>
      <w:color w:val="1E6FFF"/>
      <w:u w:val="single"/>
    </w:rPr>
  </w:style>
  <w:style w:type="character" w:customStyle="1" w:styleId="a8">
    <w:name w:val="标题 字符"/>
    <w:basedOn w:val="a0"/>
    <w:link w:val="a7"/>
    <w:rPr>
      <w:rFonts w:ascii="Arial" w:eastAsia="微软雅黑" w:hAnsi="Arial" w:cstheme="majorBidi"/>
      <w:b/>
      <w:bCs/>
      <w:kern w:val="2"/>
      <w:sz w:val="48"/>
      <w:szCs w:val="32"/>
    </w:rPr>
  </w:style>
  <w:style w:type="table" w:styleId="aa">
    <w:name w:val="Table Grid"/>
    <w:basedOn w:val="a1"/>
    <w:tblPr>
      <w:tblBorders>
        <w:top w:val="single" w:sz="6" w:space="0" w:color="CBCDD1"/>
        <w:left w:val="single" w:sz="6" w:space="0" w:color="CBCDD1"/>
        <w:bottom w:val="single" w:sz="6" w:space="0" w:color="CBCDD1"/>
        <w:right w:val="single" w:sz="6" w:space="0" w:color="CBCDD1"/>
        <w:insideH w:val="single" w:sz="6" w:space="0" w:color="CBCDD1"/>
        <w:insideV w:val="single" w:sz="6" w:space="0" w:color="CBCDD1"/>
      </w:tblBorders>
    </w:tblPr>
    <w:tcPr>
      <w:vAlign w:val="center"/>
    </w:tc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1E6FFF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微软雅黑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微软雅黑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137</Words>
  <Characters>782</Characters>
  <Application>Microsoft Office Word</Application>
  <DocSecurity>0</DocSecurity>
  <Lines>6</Lines>
  <Paragraphs>1</Paragraphs>
  <ScaleCrop>false</ScaleCrop>
  <Company/>
  <LinksUpToDate>false</LinksUpToDate>
  <CharactersWithSpaces>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昕 徐</cp:lastModifiedBy>
  <cp:revision>2</cp:revision>
  <dcterms:created xsi:type="dcterms:W3CDTF">2026-05-09T09:35:00Z</dcterms:created>
  <dcterms:modified xsi:type="dcterms:W3CDTF">2026-05-09T01:37:00Z</dcterms:modified>
</cp:coreProperties>
</file>