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5D0" w:rsidRDefault="00EF2013" w:rsidP="00EF2013">
      <w:pPr>
        <w:pStyle w:val="1"/>
      </w:pPr>
      <w:r w:rsidRPr="00EF2013">
        <w:rPr>
          <w:rFonts w:hint="eastAsia"/>
        </w:rPr>
        <w:t>Inception</w:t>
      </w:r>
      <w:r w:rsidRPr="00EF2013">
        <w:t xml:space="preserve"> Document</w:t>
      </w:r>
    </w:p>
    <w:p w:rsidR="00EF2013" w:rsidRDefault="00EF2013" w:rsidP="008D1C31">
      <w:pPr>
        <w:pStyle w:val="1"/>
      </w:pPr>
      <w:r>
        <w:t>----</w:t>
      </w:r>
      <w:r w:rsidR="0094122D">
        <w:t xml:space="preserve"> Real</w:t>
      </w:r>
      <w:r w:rsidR="005C1587">
        <w:t>-</w:t>
      </w:r>
      <w:r w:rsidR="0094122D">
        <w:t xml:space="preserve">time </w:t>
      </w:r>
      <w:r w:rsidR="007B3EEA">
        <w:t xml:space="preserve">Monitoring </w:t>
      </w:r>
      <w:r w:rsidR="0094122D">
        <w:t>System</w:t>
      </w:r>
    </w:p>
    <w:p w:rsidR="008C3F00" w:rsidRDefault="008C3F00" w:rsidP="004A47A0">
      <w:pPr>
        <w:pStyle w:val="2"/>
      </w:pPr>
      <w:r w:rsidRPr="008C3F00">
        <w:t>Overview (vision and business control)</w:t>
      </w:r>
    </w:p>
    <w:p w:rsidR="00F8535C" w:rsidRPr="00BF7B3A" w:rsidRDefault="00F8535C" w:rsidP="00B4643F">
      <w:pPr>
        <w:ind w:firstLine="720"/>
        <w:rPr>
          <w:sz w:val="20"/>
          <w:szCs w:val="20"/>
          <w:lang w:val="en"/>
        </w:rPr>
      </w:pPr>
      <w:bookmarkStart w:id="0" w:name="OLE_LINK9"/>
      <w:r w:rsidRPr="00BF7B3A">
        <w:rPr>
          <w:rFonts w:hint="eastAsia"/>
          <w:sz w:val="20"/>
          <w:szCs w:val="20"/>
          <w:lang w:val="en"/>
        </w:rPr>
        <w:t>The</w:t>
      </w:r>
      <w:r w:rsidR="00016BF4" w:rsidRPr="00BF7B3A">
        <w:rPr>
          <w:sz w:val="20"/>
          <w:szCs w:val="20"/>
          <w:lang w:val="en"/>
        </w:rPr>
        <w:t xml:space="preserve"> Cloud Computing</w:t>
      </w:r>
      <w:r w:rsidRPr="00BF7B3A">
        <w:rPr>
          <w:sz w:val="20"/>
          <w:szCs w:val="20"/>
          <w:lang w:val="en"/>
        </w:rPr>
        <w:t xml:space="preserve"> technologies are getting </w:t>
      </w:r>
      <w:r w:rsidR="00780EBA" w:rsidRPr="00BF7B3A">
        <w:rPr>
          <w:sz w:val="20"/>
          <w:szCs w:val="20"/>
          <w:lang w:val="en"/>
        </w:rPr>
        <w:t>popular and</w:t>
      </w:r>
      <w:r w:rsidR="00016BF4" w:rsidRPr="00BF7B3A">
        <w:rPr>
          <w:sz w:val="20"/>
          <w:szCs w:val="20"/>
          <w:lang w:val="en"/>
        </w:rPr>
        <w:t xml:space="preserve"> </w:t>
      </w:r>
      <w:bookmarkStart w:id="1" w:name="OLE_LINK2"/>
      <w:r w:rsidR="00DB465C" w:rsidRPr="00BF7B3A">
        <w:rPr>
          <w:sz w:val="20"/>
          <w:szCs w:val="20"/>
          <w:lang w:val="en"/>
        </w:rPr>
        <w:t>facilitating</w:t>
      </w:r>
      <w:r w:rsidR="00016BF4" w:rsidRPr="00BF7B3A">
        <w:rPr>
          <w:sz w:val="20"/>
          <w:szCs w:val="20"/>
          <w:lang w:val="en"/>
        </w:rPr>
        <w:t xml:space="preserve"> </w:t>
      </w:r>
      <w:bookmarkEnd w:id="1"/>
      <w:r w:rsidR="00016BF4" w:rsidRPr="00BF7B3A">
        <w:rPr>
          <w:sz w:val="20"/>
          <w:szCs w:val="20"/>
          <w:lang w:val="en"/>
        </w:rPr>
        <w:t>people’s live and communication. Yet it also brings many challenges to IT professionals.</w:t>
      </w:r>
      <w:r w:rsidR="00DB465C" w:rsidRPr="00BF7B3A">
        <w:rPr>
          <w:sz w:val="20"/>
          <w:szCs w:val="20"/>
          <w:lang w:val="en"/>
        </w:rPr>
        <w:t xml:space="preserve"> </w:t>
      </w:r>
      <w:r w:rsidR="00016BF4" w:rsidRPr="00BF7B3A">
        <w:rPr>
          <w:sz w:val="20"/>
          <w:szCs w:val="20"/>
          <w:lang w:val="en"/>
        </w:rPr>
        <w:t>Connecting large numbers of computers on a single network</w:t>
      </w:r>
      <w:r w:rsidR="00DB465C" w:rsidRPr="00BF7B3A">
        <w:rPr>
          <w:sz w:val="20"/>
          <w:szCs w:val="20"/>
          <w:lang w:val="en"/>
        </w:rPr>
        <w:t xml:space="preserve"> which is known as cloud computing</w:t>
      </w:r>
      <w:r w:rsidR="00016BF4" w:rsidRPr="00BF7B3A">
        <w:rPr>
          <w:sz w:val="20"/>
          <w:szCs w:val="20"/>
          <w:lang w:val="en"/>
        </w:rPr>
        <w:t xml:space="preserve"> raises many challenges for </w:t>
      </w:r>
      <w:bookmarkStart w:id="2" w:name="OLE_LINK1"/>
      <w:r w:rsidR="00016BF4" w:rsidRPr="00BF7B3A">
        <w:rPr>
          <w:sz w:val="20"/>
          <w:szCs w:val="20"/>
          <w:lang w:val="en"/>
        </w:rPr>
        <w:t>IT professionals.</w:t>
      </w:r>
      <w:bookmarkEnd w:id="2"/>
      <w:r w:rsidR="00B4643F" w:rsidRPr="00BF7B3A">
        <w:rPr>
          <w:sz w:val="20"/>
          <w:szCs w:val="20"/>
          <w:lang w:val="en"/>
        </w:rPr>
        <w:t xml:space="preserve"> Reliability and Availability are two important benchmark targets that IT managers aim for.</w:t>
      </w:r>
    </w:p>
    <w:p w:rsidR="008D1C31" w:rsidRPr="00BF7B3A" w:rsidRDefault="00C84E3B" w:rsidP="00E456B9">
      <w:pPr>
        <w:ind w:firstLine="720"/>
        <w:rPr>
          <w:sz w:val="20"/>
          <w:szCs w:val="20"/>
          <w:lang w:val="en"/>
        </w:rPr>
      </w:pPr>
      <w:r w:rsidRPr="00BF7B3A">
        <w:rPr>
          <w:sz w:val="20"/>
          <w:szCs w:val="20"/>
          <w:lang w:val="en"/>
        </w:rPr>
        <w:t xml:space="preserve">In order to help IT managers to monitor their </w:t>
      </w:r>
      <w:bookmarkStart w:id="3" w:name="OLE_LINK5"/>
      <w:bookmarkStart w:id="4" w:name="OLE_LINK6"/>
      <w:r w:rsidRPr="00BF7B3A">
        <w:rPr>
          <w:sz w:val="20"/>
          <w:szCs w:val="20"/>
          <w:lang w:val="en"/>
        </w:rPr>
        <w:t>computers</w:t>
      </w:r>
      <w:bookmarkEnd w:id="3"/>
      <w:bookmarkEnd w:id="4"/>
      <w:r w:rsidRPr="00BF7B3A">
        <w:rPr>
          <w:sz w:val="20"/>
          <w:szCs w:val="20"/>
          <w:lang w:val="en"/>
        </w:rPr>
        <w:t xml:space="preserve"> or s</w:t>
      </w:r>
      <w:bookmarkStart w:id="5" w:name="_GoBack"/>
      <w:bookmarkEnd w:id="5"/>
      <w:r w:rsidRPr="00BF7B3A">
        <w:rPr>
          <w:sz w:val="20"/>
          <w:szCs w:val="20"/>
          <w:lang w:val="en"/>
        </w:rPr>
        <w:t xml:space="preserve">ervers immediately and easily, our team will develop </w:t>
      </w:r>
      <w:r w:rsidR="00067628" w:rsidRPr="00BF7B3A">
        <w:rPr>
          <w:sz w:val="20"/>
          <w:szCs w:val="20"/>
          <w:lang w:val="en"/>
        </w:rPr>
        <w:t xml:space="preserve">a framework of </w:t>
      </w:r>
      <w:r w:rsidR="005C1587">
        <w:rPr>
          <w:sz w:val="20"/>
          <w:szCs w:val="20"/>
          <w:lang w:val="en"/>
        </w:rPr>
        <w:t xml:space="preserve">real-time </w:t>
      </w:r>
      <w:r w:rsidR="00067628" w:rsidRPr="00BF7B3A">
        <w:rPr>
          <w:sz w:val="20"/>
          <w:szCs w:val="20"/>
          <w:lang w:val="en"/>
        </w:rPr>
        <w:t>monitoring system that is flexible and extendable. Comparing to quite a few traditional Monitoring System that require sitting in front of computer or getting alarm messages via email, we will use the latest technologies</w:t>
      </w:r>
      <w:r w:rsidR="00403A7F" w:rsidRPr="00BF7B3A">
        <w:rPr>
          <w:sz w:val="20"/>
          <w:szCs w:val="20"/>
          <w:lang w:val="en"/>
        </w:rPr>
        <w:t xml:space="preserve"> like Android App and Facebook Messages</w:t>
      </w:r>
      <w:r w:rsidR="00067628" w:rsidRPr="00BF7B3A">
        <w:rPr>
          <w:sz w:val="20"/>
          <w:szCs w:val="20"/>
          <w:lang w:val="en"/>
        </w:rPr>
        <w:t xml:space="preserve"> </w:t>
      </w:r>
      <w:r w:rsidR="00403A7F" w:rsidRPr="00BF7B3A">
        <w:rPr>
          <w:sz w:val="20"/>
          <w:szCs w:val="20"/>
          <w:lang w:val="en"/>
        </w:rPr>
        <w:t>to develop a new monitoring system</w:t>
      </w:r>
      <w:r w:rsidRPr="00BF7B3A">
        <w:rPr>
          <w:sz w:val="20"/>
          <w:szCs w:val="20"/>
          <w:lang w:val="en"/>
        </w:rPr>
        <w:t xml:space="preserve">. Therefore, </w:t>
      </w:r>
      <w:r w:rsidR="00403A7F" w:rsidRPr="00BF7B3A">
        <w:rPr>
          <w:sz w:val="20"/>
          <w:szCs w:val="20"/>
          <w:lang w:val="en"/>
        </w:rPr>
        <w:t>IT managers</w:t>
      </w:r>
      <w:r w:rsidRPr="00BF7B3A">
        <w:rPr>
          <w:sz w:val="20"/>
          <w:szCs w:val="20"/>
          <w:lang w:val="en"/>
        </w:rPr>
        <w:t xml:space="preserve"> can monitor </w:t>
      </w:r>
      <w:r w:rsidR="00403A7F" w:rsidRPr="00BF7B3A">
        <w:rPr>
          <w:sz w:val="20"/>
          <w:szCs w:val="20"/>
          <w:lang w:val="en"/>
        </w:rPr>
        <w:t>performance of their servers</w:t>
      </w:r>
      <w:r w:rsidRPr="00BF7B3A">
        <w:rPr>
          <w:sz w:val="20"/>
          <w:szCs w:val="20"/>
          <w:lang w:val="en"/>
        </w:rPr>
        <w:t xml:space="preserve"> </w:t>
      </w:r>
      <w:r w:rsidR="00403A7F" w:rsidRPr="00BF7B3A">
        <w:rPr>
          <w:sz w:val="20"/>
          <w:szCs w:val="20"/>
          <w:lang w:val="en"/>
        </w:rPr>
        <w:t>anytime and anywhere</w:t>
      </w:r>
      <w:r w:rsidRPr="00BF7B3A">
        <w:rPr>
          <w:sz w:val="20"/>
          <w:szCs w:val="20"/>
          <w:lang w:val="en"/>
        </w:rPr>
        <w:t>.</w:t>
      </w:r>
      <w:r w:rsidR="00403A7F" w:rsidRPr="00BF7B3A">
        <w:rPr>
          <w:rFonts w:hint="eastAsia"/>
          <w:sz w:val="20"/>
          <w:szCs w:val="20"/>
          <w:lang w:val="en"/>
        </w:rPr>
        <w:t xml:space="preserve"> </w:t>
      </w:r>
      <w:r w:rsidR="00403A7F" w:rsidRPr="00BF7B3A">
        <w:rPr>
          <w:sz w:val="20"/>
          <w:szCs w:val="20"/>
          <w:lang w:val="en"/>
        </w:rPr>
        <w:t xml:space="preserve">Thus, </w:t>
      </w:r>
      <w:bookmarkStart w:id="6" w:name="OLE_LINK8"/>
      <w:r w:rsidR="00403A7F" w:rsidRPr="00BF7B3A">
        <w:rPr>
          <w:sz w:val="20"/>
          <w:szCs w:val="20"/>
          <w:lang w:val="en"/>
        </w:rPr>
        <w:t>IT managers</w:t>
      </w:r>
      <w:bookmarkEnd w:id="6"/>
      <w:r w:rsidR="00403A7F" w:rsidRPr="00BF7B3A">
        <w:rPr>
          <w:sz w:val="20"/>
          <w:szCs w:val="20"/>
          <w:lang w:val="en"/>
        </w:rPr>
        <w:t xml:space="preserve"> can</w:t>
      </w:r>
      <w:r w:rsidR="00FB6DA5" w:rsidRPr="00BF7B3A">
        <w:rPr>
          <w:sz w:val="20"/>
          <w:szCs w:val="20"/>
          <w:lang w:val="en"/>
        </w:rPr>
        <w:t xml:space="preserve"> maximize workload </w:t>
      </w:r>
      <w:bookmarkStart w:id="7" w:name="OLE_LINK7"/>
      <w:r w:rsidR="00FB6DA5" w:rsidRPr="00BF7B3A">
        <w:rPr>
          <w:sz w:val="20"/>
          <w:szCs w:val="20"/>
          <w:lang w:val="en"/>
        </w:rPr>
        <w:t xml:space="preserve">throughput </w:t>
      </w:r>
      <w:bookmarkEnd w:id="7"/>
      <w:r w:rsidR="00FB6DA5" w:rsidRPr="00BF7B3A">
        <w:rPr>
          <w:sz w:val="20"/>
          <w:szCs w:val="20"/>
          <w:lang w:val="en"/>
        </w:rPr>
        <w:t>and enhance performance by making sure that no single processing node is overtaxed while others are underutilized.</w:t>
      </w:r>
      <w:r w:rsidR="00403A7F" w:rsidRPr="00BF7B3A">
        <w:rPr>
          <w:sz w:val="20"/>
          <w:szCs w:val="20"/>
          <w:lang w:val="en"/>
        </w:rPr>
        <w:t xml:space="preserve"> Finally, it helps</w:t>
      </w:r>
      <w:r w:rsidR="00620118" w:rsidRPr="00BF7B3A">
        <w:rPr>
          <w:sz w:val="20"/>
          <w:szCs w:val="20"/>
          <w:lang w:val="en"/>
        </w:rPr>
        <w:t xml:space="preserve"> IT managers</w:t>
      </w:r>
      <w:r w:rsidR="00403A7F" w:rsidRPr="00BF7B3A">
        <w:rPr>
          <w:sz w:val="20"/>
          <w:szCs w:val="20"/>
          <w:lang w:val="en"/>
        </w:rPr>
        <w:t xml:space="preserve"> to enhance Reliability and Availability.</w:t>
      </w:r>
      <w:bookmarkEnd w:id="0"/>
    </w:p>
    <w:p w:rsidR="008C3F00" w:rsidRDefault="0056090C" w:rsidP="0056090C">
      <w:pPr>
        <w:pStyle w:val="2"/>
        <w:numPr>
          <w:ilvl w:val="0"/>
          <w:numId w:val="1"/>
        </w:numPr>
      </w:pPr>
      <w:r w:rsidRPr="0056090C">
        <w:t>Functions Analysis --- Use-Case model</w:t>
      </w:r>
    </w:p>
    <w:p w:rsidR="006D03AD" w:rsidRPr="00BF7B3A" w:rsidRDefault="00A72814" w:rsidP="006D03AD">
      <w:pPr>
        <w:pStyle w:val="a5"/>
        <w:numPr>
          <w:ilvl w:val="0"/>
          <w:numId w:val="2"/>
        </w:numPr>
        <w:rPr>
          <w:sz w:val="20"/>
          <w:szCs w:val="20"/>
        </w:rPr>
      </w:pPr>
      <w:bookmarkStart w:id="8" w:name="OLE_LINK15"/>
      <w:r w:rsidRPr="00BF7B3A">
        <w:rPr>
          <w:sz w:val="20"/>
          <w:szCs w:val="20"/>
        </w:rPr>
        <w:t>U</w:t>
      </w:r>
      <w:r w:rsidR="006D03AD" w:rsidRPr="00BF7B3A">
        <w:rPr>
          <w:sz w:val="20"/>
          <w:szCs w:val="20"/>
        </w:rPr>
        <w:t>se-</w:t>
      </w:r>
      <w:r w:rsidRPr="00BF7B3A">
        <w:rPr>
          <w:sz w:val="20"/>
          <w:szCs w:val="20"/>
        </w:rPr>
        <w:t>C</w:t>
      </w:r>
      <w:r w:rsidR="006D03AD" w:rsidRPr="00BF7B3A">
        <w:rPr>
          <w:sz w:val="20"/>
          <w:szCs w:val="20"/>
        </w:rPr>
        <w:t>ase</w:t>
      </w:r>
      <w:r w:rsidR="00DA6E9F" w:rsidRPr="00BF7B3A">
        <w:rPr>
          <w:sz w:val="20"/>
          <w:szCs w:val="20"/>
        </w:rPr>
        <w:t xml:space="preserve"> </w:t>
      </w:r>
      <w:r w:rsidR="001413C0" w:rsidRPr="00BF7B3A">
        <w:rPr>
          <w:sz w:val="20"/>
          <w:szCs w:val="20"/>
        </w:rPr>
        <w:t>1</w:t>
      </w:r>
      <w:r w:rsidRPr="00BF7B3A">
        <w:rPr>
          <w:sz w:val="20"/>
          <w:szCs w:val="20"/>
        </w:rPr>
        <w:t>: Configuration</w:t>
      </w:r>
      <w:r w:rsidR="007B3EEA" w:rsidRPr="00BF7B3A">
        <w:rPr>
          <w:sz w:val="20"/>
          <w:szCs w:val="20"/>
        </w:rPr>
        <w:t xml:space="preserve">. This use-case </w:t>
      </w:r>
      <w:r w:rsidR="00DA6E9F" w:rsidRPr="00BF7B3A">
        <w:rPr>
          <w:sz w:val="20"/>
          <w:szCs w:val="20"/>
        </w:rPr>
        <w:t xml:space="preserve">is mainly </w:t>
      </w:r>
      <w:r w:rsidR="006F0D69" w:rsidRPr="00BF7B3A">
        <w:rPr>
          <w:sz w:val="20"/>
          <w:szCs w:val="20"/>
        </w:rPr>
        <w:t>about how to configure the server side by using a</w:t>
      </w:r>
      <w:r w:rsidR="00400D54" w:rsidRPr="00BF7B3A">
        <w:rPr>
          <w:sz w:val="20"/>
          <w:szCs w:val="20"/>
        </w:rPr>
        <w:t xml:space="preserve"> Shell Utility Tool</w:t>
      </w:r>
      <w:r w:rsidR="007B3EEA" w:rsidRPr="00BF7B3A">
        <w:rPr>
          <w:sz w:val="20"/>
          <w:szCs w:val="20"/>
        </w:rPr>
        <w:t xml:space="preserve">. </w:t>
      </w:r>
      <w:r w:rsidR="00222FA7" w:rsidRPr="00BF7B3A">
        <w:rPr>
          <w:sz w:val="20"/>
          <w:szCs w:val="20"/>
        </w:rPr>
        <w:t xml:space="preserve">It mainly </w:t>
      </w:r>
      <w:r w:rsidR="00111E38" w:rsidRPr="00BF7B3A">
        <w:rPr>
          <w:sz w:val="20"/>
          <w:szCs w:val="20"/>
        </w:rPr>
        <w:t>includes</w:t>
      </w:r>
      <w:r w:rsidR="00222FA7" w:rsidRPr="00BF7B3A">
        <w:rPr>
          <w:sz w:val="20"/>
          <w:szCs w:val="20"/>
        </w:rPr>
        <w:t xml:space="preserve"> 6 modules including Configure Local Server, Configure Cluster, Manag</w:t>
      </w:r>
      <w:r w:rsidR="00284D31" w:rsidRPr="00BF7B3A">
        <w:rPr>
          <w:sz w:val="20"/>
          <w:szCs w:val="20"/>
        </w:rPr>
        <w:t>e</w:t>
      </w:r>
      <w:r w:rsidR="00222FA7" w:rsidRPr="00BF7B3A">
        <w:rPr>
          <w:sz w:val="20"/>
          <w:szCs w:val="20"/>
        </w:rPr>
        <w:t xml:space="preserve"> Monitoring Account, </w:t>
      </w:r>
      <w:r w:rsidR="0041138A" w:rsidRPr="00BF7B3A">
        <w:rPr>
          <w:sz w:val="20"/>
          <w:szCs w:val="20"/>
        </w:rPr>
        <w:t xml:space="preserve">Configure Facebook Account, Check Cluster Configuration and Check Local Server Configuration. By using these 6 modules step by step, all configuration parameters will be generated and stored in a Server.config file. </w:t>
      </w:r>
      <w:r w:rsidR="00111E38" w:rsidRPr="00BF7B3A">
        <w:rPr>
          <w:sz w:val="20"/>
          <w:szCs w:val="20"/>
        </w:rPr>
        <w:t xml:space="preserve">Thus, the server application will </w:t>
      </w:r>
      <w:r w:rsidR="00F91BF1" w:rsidRPr="00BF7B3A">
        <w:rPr>
          <w:sz w:val="20"/>
          <w:szCs w:val="20"/>
        </w:rPr>
        <w:t xml:space="preserve">automatically load these running environment parameters into memory when it </w:t>
      </w:r>
      <w:r w:rsidR="00FB1B55" w:rsidRPr="00BF7B3A">
        <w:rPr>
          <w:sz w:val="20"/>
          <w:szCs w:val="20"/>
        </w:rPr>
        <w:t xml:space="preserve">starts to run and initiates. </w:t>
      </w:r>
    </w:p>
    <w:bookmarkEnd w:id="8"/>
    <w:p w:rsidR="007B3EEA" w:rsidRPr="0041138A" w:rsidRDefault="007B3EEA" w:rsidP="007B3EEA">
      <w:pPr>
        <w:pStyle w:val="a5"/>
      </w:pPr>
    </w:p>
    <w:p w:rsidR="0056090C" w:rsidRPr="007B3EEA" w:rsidRDefault="007B3EEA" w:rsidP="007B3EEA">
      <w:pPr>
        <w:pStyle w:val="a5"/>
        <w:jc w:val="center"/>
        <w:rPr>
          <w:b/>
        </w:rPr>
      </w:pPr>
      <w:r w:rsidRPr="007B3EEA">
        <w:rPr>
          <w:b/>
        </w:rPr>
        <w:t>Char 1</w:t>
      </w:r>
    </w:p>
    <w:p w:rsidR="006D03AD" w:rsidRDefault="00BA1F2D" w:rsidP="00E456B9">
      <w:pPr>
        <w:jc w:val="center"/>
      </w:pPr>
      <w:r>
        <w:rPr>
          <w:noProof/>
          <w:lang w:val="en-US"/>
        </w:rPr>
        <w:drawing>
          <wp:inline distT="0" distB="0" distL="0" distR="0">
            <wp:extent cx="5340350" cy="305814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ase Diagram1.jpg"/>
                    <pic:cNvPicPr/>
                  </pic:nvPicPr>
                  <pic:blipFill>
                    <a:blip r:embed="rId8">
                      <a:extLst>
                        <a:ext uri="{28A0092B-C50C-407E-A947-70E740481C1C}">
                          <a14:useLocalDpi xmlns:a14="http://schemas.microsoft.com/office/drawing/2010/main" val="0"/>
                        </a:ext>
                      </a:extLst>
                    </a:blip>
                    <a:stretch>
                      <a:fillRect/>
                    </a:stretch>
                  </pic:blipFill>
                  <pic:spPr>
                    <a:xfrm>
                      <a:off x="0" y="0"/>
                      <a:ext cx="5348963" cy="3063081"/>
                    </a:xfrm>
                    <a:prstGeom prst="rect">
                      <a:avLst/>
                    </a:prstGeom>
                  </pic:spPr>
                </pic:pic>
              </a:graphicData>
            </a:graphic>
          </wp:inline>
        </w:drawing>
      </w:r>
    </w:p>
    <w:p w:rsidR="009E6613" w:rsidRDefault="009E6613" w:rsidP="00610125"/>
    <w:p w:rsidR="009E6613" w:rsidRPr="00BF7B3A" w:rsidRDefault="0033535C" w:rsidP="007E0B6A">
      <w:pPr>
        <w:pStyle w:val="a5"/>
        <w:numPr>
          <w:ilvl w:val="0"/>
          <w:numId w:val="2"/>
        </w:numPr>
        <w:rPr>
          <w:sz w:val="20"/>
          <w:szCs w:val="20"/>
        </w:rPr>
      </w:pPr>
      <w:bookmarkStart w:id="9" w:name="OLE_LINK21"/>
      <w:r w:rsidRPr="00BF7B3A">
        <w:rPr>
          <w:sz w:val="20"/>
          <w:szCs w:val="20"/>
        </w:rPr>
        <w:lastRenderedPageBreak/>
        <w:t xml:space="preserve">Use-Case 2: </w:t>
      </w:r>
      <w:r w:rsidR="00CE0FD5" w:rsidRPr="00BF7B3A">
        <w:rPr>
          <w:sz w:val="20"/>
          <w:szCs w:val="20"/>
        </w:rPr>
        <w:t>Monitoring</w:t>
      </w:r>
      <w:r w:rsidRPr="00BF7B3A">
        <w:rPr>
          <w:sz w:val="20"/>
          <w:szCs w:val="20"/>
        </w:rPr>
        <w:t xml:space="preserve">. This use-case </w:t>
      </w:r>
      <w:r w:rsidR="004F47E9" w:rsidRPr="00BF7B3A">
        <w:rPr>
          <w:sz w:val="20"/>
          <w:szCs w:val="20"/>
        </w:rPr>
        <w:t>show</w:t>
      </w:r>
      <w:r w:rsidRPr="00BF7B3A">
        <w:rPr>
          <w:sz w:val="20"/>
          <w:szCs w:val="20"/>
        </w:rPr>
        <w:t xml:space="preserve"> how </w:t>
      </w:r>
      <w:bookmarkStart w:id="10" w:name="OLE_LINK16"/>
      <w:bookmarkStart w:id="11" w:name="OLE_LINK17"/>
      <w:r w:rsidR="004F47E9" w:rsidRPr="00BF7B3A">
        <w:rPr>
          <w:sz w:val="20"/>
          <w:szCs w:val="20"/>
        </w:rPr>
        <w:t>IT managers and operators</w:t>
      </w:r>
      <w:bookmarkEnd w:id="10"/>
      <w:bookmarkEnd w:id="11"/>
      <w:r w:rsidR="004F47E9" w:rsidRPr="00BF7B3A">
        <w:rPr>
          <w:sz w:val="20"/>
          <w:szCs w:val="20"/>
        </w:rPr>
        <w:t xml:space="preserve"> are going to monitor the workload and performance of Cluster Servers</w:t>
      </w:r>
      <w:r w:rsidRPr="00BF7B3A">
        <w:rPr>
          <w:sz w:val="20"/>
          <w:szCs w:val="20"/>
        </w:rPr>
        <w:t xml:space="preserve"> by using a</w:t>
      </w:r>
      <w:r w:rsidR="004F47E9" w:rsidRPr="00BF7B3A">
        <w:rPr>
          <w:sz w:val="20"/>
          <w:szCs w:val="20"/>
        </w:rPr>
        <w:t>n Android App client</w:t>
      </w:r>
      <w:r w:rsidRPr="00BF7B3A">
        <w:rPr>
          <w:sz w:val="20"/>
          <w:szCs w:val="20"/>
        </w:rPr>
        <w:t>. It mainly includes</w:t>
      </w:r>
      <w:r w:rsidR="000A6FF6" w:rsidRPr="00BF7B3A">
        <w:rPr>
          <w:sz w:val="20"/>
          <w:szCs w:val="20"/>
        </w:rPr>
        <w:t xml:space="preserve"> 5</w:t>
      </w:r>
      <w:r w:rsidRPr="00BF7B3A">
        <w:rPr>
          <w:sz w:val="20"/>
          <w:szCs w:val="20"/>
        </w:rPr>
        <w:t xml:space="preserve"> modules including </w:t>
      </w:r>
      <w:r w:rsidR="004F47E9" w:rsidRPr="00BF7B3A">
        <w:rPr>
          <w:sz w:val="20"/>
          <w:szCs w:val="20"/>
        </w:rPr>
        <w:t>Cluster Manage</w:t>
      </w:r>
      <w:r w:rsidRPr="00BF7B3A">
        <w:rPr>
          <w:sz w:val="20"/>
          <w:szCs w:val="20"/>
        </w:rPr>
        <w:t xml:space="preserve">, </w:t>
      </w:r>
      <w:r w:rsidR="004F47E9" w:rsidRPr="00BF7B3A">
        <w:rPr>
          <w:sz w:val="20"/>
          <w:szCs w:val="20"/>
        </w:rPr>
        <w:t>Cluster List</w:t>
      </w:r>
      <w:r w:rsidRPr="00BF7B3A">
        <w:rPr>
          <w:sz w:val="20"/>
          <w:szCs w:val="20"/>
        </w:rPr>
        <w:t>,</w:t>
      </w:r>
      <w:r w:rsidR="000A6FF6" w:rsidRPr="00BF7B3A">
        <w:rPr>
          <w:sz w:val="20"/>
          <w:szCs w:val="20"/>
        </w:rPr>
        <w:t xml:space="preserve"> Server List,</w:t>
      </w:r>
      <w:r w:rsidRPr="00BF7B3A">
        <w:rPr>
          <w:sz w:val="20"/>
          <w:szCs w:val="20"/>
        </w:rPr>
        <w:t xml:space="preserve"> </w:t>
      </w:r>
      <w:r w:rsidR="004F47E9" w:rsidRPr="00BF7B3A">
        <w:rPr>
          <w:sz w:val="20"/>
          <w:szCs w:val="20"/>
        </w:rPr>
        <w:t>Check Alarm messages and</w:t>
      </w:r>
      <w:r w:rsidRPr="00BF7B3A">
        <w:rPr>
          <w:sz w:val="20"/>
          <w:szCs w:val="20"/>
        </w:rPr>
        <w:t xml:space="preserve"> </w:t>
      </w:r>
      <w:r w:rsidR="004F47E9" w:rsidRPr="00BF7B3A">
        <w:rPr>
          <w:sz w:val="20"/>
          <w:szCs w:val="20"/>
        </w:rPr>
        <w:t>Setting</w:t>
      </w:r>
      <w:r w:rsidRPr="00BF7B3A">
        <w:rPr>
          <w:sz w:val="20"/>
          <w:szCs w:val="20"/>
        </w:rPr>
        <w:t>. By using t</w:t>
      </w:r>
      <w:r w:rsidR="00864953" w:rsidRPr="00BF7B3A">
        <w:rPr>
          <w:sz w:val="20"/>
          <w:szCs w:val="20"/>
        </w:rPr>
        <w:t xml:space="preserve">hese </w:t>
      </w:r>
      <w:r w:rsidR="000A6FF6" w:rsidRPr="00BF7B3A">
        <w:rPr>
          <w:sz w:val="20"/>
          <w:szCs w:val="20"/>
        </w:rPr>
        <w:t>5</w:t>
      </w:r>
      <w:r w:rsidRPr="00BF7B3A">
        <w:rPr>
          <w:sz w:val="20"/>
          <w:szCs w:val="20"/>
        </w:rPr>
        <w:t xml:space="preserve"> modules, </w:t>
      </w:r>
      <w:r w:rsidR="001A6AEC" w:rsidRPr="00BF7B3A">
        <w:rPr>
          <w:sz w:val="20"/>
          <w:szCs w:val="20"/>
        </w:rPr>
        <w:t xml:space="preserve">IT managers and operators </w:t>
      </w:r>
      <w:r w:rsidR="001015C2" w:rsidRPr="00BF7B3A">
        <w:rPr>
          <w:sz w:val="20"/>
          <w:szCs w:val="20"/>
        </w:rPr>
        <w:t>can create</w:t>
      </w:r>
      <w:r w:rsidR="00C13D9B" w:rsidRPr="00BF7B3A">
        <w:rPr>
          <w:sz w:val="20"/>
          <w:szCs w:val="20"/>
        </w:rPr>
        <w:t xml:space="preserve"> a</w:t>
      </w:r>
      <w:r w:rsidR="002B0243" w:rsidRPr="00BF7B3A">
        <w:rPr>
          <w:sz w:val="20"/>
          <w:szCs w:val="20"/>
        </w:rPr>
        <w:t xml:space="preserve"> Cluster </w:t>
      </w:r>
      <w:r w:rsidR="004C539E" w:rsidRPr="00BF7B3A">
        <w:rPr>
          <w:sz w:val="20"/>
          <w:szCs w:val="20"/>
        </w:rPr>
        <w:t>including serval</w:t>
      </w:r>
      <w:r w:rsidR="002B0243" w:rsidRPr="00BF7B3A">
        <w:rPr>
          <w:sz w:val="20"/>
          <w:szCs w:val="20"/>
        </w:rPr>
        <w:t xml:space="preserve"> Servers </w:t>
      </w:r>
      <w:r w:rsidR="004C539E" w:rsidRPr="00BF7B3A">
        <w:rPr>
          <w:sz w:val="20"/>
          <w:szCs w:val="20"/>
        </w:rPr>
        <w:t>on the Android Side</w:t>
      </w:r>
      <w:r w:rsidR="00C13D9B" w:rsidRPr="00BF7B3A">
        <w:rPr>
          <w:sz w:val="20"/>
          <w:szCs w:val="20"/>
        </w:rPr>
        <w:t xml:space="preserve">. After connecting to Server Application, Android App will </w:t>
      </w:r>
      <w:r w:rsidR="0092705A" w:rsidRPr="00BF7B3A">
        <w:rPr>
          <w:sz w:val="20"/>
          <w:szCs w:val="20"/>
        </w:rPr>
        <w:t xml:space="preserve">receive data of System workload, CPU usage, Memory usage and Disk usage for this Cluster. Thus,  IT managers and operators can real-time monitor workload </w:t>
      </w:r>
      <w:r w:rsidR="0092705A" w:rsidRPr="00BF7B3A">
        <w:rPr>
          <w:rFonts w:hint="eastAsia"/>
          <w:sz w:val="20"/>
          <w:szCs w:val="20"/>
        </w:rPr>
        <w:t xml:space="preserve">of </w:t>
      </w:r>
      <w:r w:rsidR="0092705A" w:rsidRPr="00BF7B3A">
        <w:rPr>
          <w:sz w:val="20"/>
          <w:szCs w:val="20"/>
        </w:rPr>
        <w:t xml:space="preserve">servers anytime and anywhere. </w:t>
      </w:r>
      <w:bookmarkEnd w:id="9"/>
    </w:p>
    <w:p w:rsidR="006D03AD" w:rsidRDefault="009E6613" w:rsidP="009E6613">
      <w:pPr>
        <w:jc w:val="center"/>
        <w:rPr>
          <w:b/>
        </w:rPr>
      </w:pPr>
      <w:r w:rsidRPr="009E6613">
        <w:rPr>
          <w:b/>
        </w:rPr>
        <w:t>Char 2</w:t>
      </w:r>
    </w:p>
    <w:p w:rsidR="00F117B4" w:rsidRPr="009E6613" w:rsidRDefault="009457E8" w:rsidP="009E6613">
      <w:pPr>
        <w:jc w:val="center"/>
        <w:rPr>
          <w:b/>
        </w:rPr>
      </w:pPr>
      <w:r>
        <w:rPr>
          <w:b/>
          <w:noProof/>
          <w:lang w:val="en-US"/>
        </w:rPr>
        <w:drawing>
          <wp:inline distT="0" distB="0" distL="0" distR="0">
            <wp:extent cx="5181600" cy="343945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 Case Diagram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9599" cy="3444763"/>
                    </a:xfrm>
                    <a:prstGeom prst="rect">
                      <a:avLst/>
                    </a:prstGeom>
                  </pic:spPr>
                </pic:pic>
              </a:graphicData>
            </a:graphic>
          </wp:inline>
        </w:drawing>
      </w:r>
    </w:p>
    <w:p w:rsidR="006D03AD" w:rsidRPr="00BF7B3A" w:rsidRDefault="00E364DA" w:rsidP="00067912">
      <w:pPr>
        <w:pStyle w:val="a5"/>
        <w:numPr>
          <w:ilvl w:val="0"/>
          <w:numId w:val="2"/>
        </w:numPr>
        <w:rPr>
          <w:sz w:val="20"/>
          <w:szCs w:val="20"/>
        </w:rPr>
      </w:pPr>
      <w:r w:rsidRPr="00BF7B3A">
        <w:rPr>
          <w:sz w:val="20"/>
          <w:szCs w:val="20"/>
        </w:rPr>
        <w:t>Use-Case 3: Getting Alarm Messages via facebook. This use-case show</w:t>
      </w:r>
      <w:r w:rsidR="002C7C8F" w:rsidRPr="00BF7B3A">
        <w:rPr>
          <w:sz w:val="20"/>
          <w:szCs w:val="20"/>
        </w:rPr>
        <w:t>s that</w:t>
      </w:r>
      <w:r w:rsidRPr="00BF7B3A">
        <w:rPr>
          <w:sz w:val="20"/>
          <w:szCs w:val="20"/>
        </w:rPr>
        <w:t xml:space="preserve"> </w:t>
      </w:r>
      <w:bookmarkStart w:id="12" w:name="OLE_LINK22"/>
      <w:r w:rsidRPr="00BF7B3A">
        <w:rPr>
          <w:sz w:val="20"/>
          <w:szCs w:val="20"/>
        </w:rPr>
        <w:t>IT managers and operators</w:t>
      </w:r>
      <w:bookmarkEnd w:id="12"/>
      <w:r w:rsidRPr="00BF7B3A">
        <w:rPr>
          <w:sz w:val="20"/>
          <w:szCs w:val="20"/>
        </w:rPr>
        <w:t xml:space="preserve"> </w:t>
      </w:r>
      <w:r w:rsidR="002C7C8F" w:rsidRPr="00BF7B3A">
        <w:rPr>
          <w:sz w:val="20"/>
          <w:szCs w:val="20"/>
        </w:rPr>
        <w:t>can</w:t>
      </w:r>
      <w:r w:rsidRPr="00BF7B3A">
        <w:rPr>
          <w:sz w:val="20"/>
          <w:szCs w:val="20"/>
        </w:rPr>
        <w:t xml:space="preserve"> g</w:t>
      </w:r>
      <w:r w:rsidR="00CF39F5" w:rsidRPr="00BF7B3A">
        <w:rPr>
          <w:sz w:val="20"/>
          <w:szCs w:val="20"/>
        </w:rPr>
        <w:t xml:space="preserve">et alarm messages </w:t>
      </w:r>
      <w:r w:rsidR="002C7C8F" w:rsidRPr="00BF7B3A">
        <w:rPr>
          <w:rFonts w:hint="eastAsia"/>
          <w:sz w:val="20"/>
          <w:szCs w:val="20"/>
        </w:rPr>
        <w:t xml:space="preserve">by using facebook </w:t>
      </w:r>
      <w:r w:rsidR="00CF39F5" w:rsidRPr="00BF7B3A">
        <w:rPr>
          <w:sz w:val="20"/>
          <w:szCs w:val="20"/>
        </w:rPr>
        <w:t xml:space="preserve">while they </w:t>
      </w:r>
      <w:r w:rsidR="002C7C8F" w:rsidRPr="00BF7B3A">
        <w:rPr>
          <w:sz w:val="20"/>
          <w:szCs w:val="20"/>
        </w:rPr>
        <w:t>are out of work.</w:t>
      </w:r>
      <w:r w:rsidRPr="00BF7B3A">
        <w:rPr>
          <w:sz w:val="20"/>
          <w:szCs w:val="20"/>
        </w:rPr>
        <w:t xml:space="preserve"> </w:t>
      </w:r>
      <w:r w:rsidR="00F65066" w:rsidRPr="00BF7B3A">
        <w:rPr>
          <w:sz w:val="20"/>
          <w:szCs w:val="20"/>
        </w:rPr>
        <w:t xml:space="preserve">Actually, </w:t>
      </w:r>
      <w:r w:rsidR="00952839" w:rsidRPr="00BF7B3A">
        <w:rPr>
          <w:sz w:val="20"/>
          <w:szCs w:val="20"/>
        </w:rPr>
        <w:t>the alarm messages which reach the level of Warning/Error</w:t>
      </w:r>
      <w:r w:rsidR="00952839" w:rsidRPr="00BF7B3A">
        <w:rPr>
          <w:rFonts w:hint="eastAsia"/>
          <w:sz w:val="20"/>
          <w:szCs w:val="20"/>
        </w:rPr>
        <w:t xml:space="preserve">/Fatal will automatically push to </w:t>
      </w:r>
      <w:r w:rsidR="00952839" w:rsidRPr="00BF7B3A">
        <w:rPr>
          <w:sz w:val="20"/>
          <w:szCs w:val="20"/>
        </w:rPr>
        <w:t>IT managers and operators’s facebook</w:t>
      </w:r>
      <w:r w:rsidR="00163822" w:rsidRPr="00BF7B3A">
        <w:rPr>
          <w:sz w:val="20"/>
          <w:szCs w:val="20"/>
        </w:rPr>
        <w:t xml:space="preserve"> app by using facebook API</w:t>
      </w:r>
      <w:r w:rsidRPr="00BF7B3A">
        <w:rPr>
          <w:sz w:val="20"/>
          <w:szCs w:val="20"/>
        </w:rPr>
        <w:t>.</w:t>
      </w:r>
      <w:r w:rsidR="00682ACA" w:rsidRPr="00BF7B3A">
        <w:rPr>
          <w:sz w:val="20"/>
          <w:szCs w:val="20"/>
        </w:rPr>
        <w:t xml:space="preserve"> However, those daily log of servers will not be push to IT managers and operators.</w:t>
      </w:r>
    </w:p>
    <w:p w:rsidR="006D03AD" w:rsidRPr="00ED04B7" w:rsidRDefault="00ED04B7" w:rsidP="00ED04B7">
      <w:pPr>
        <w:jc w:val="center"/>
        <w:rPr>
          <w:b/>
        </w:rPr>
      </w:pPr>
      <w:r w:rsidRPr="00ED04B7">
        <w:rPr>
          <w:b/>
        </w:rPr>
        <w:t>Char 3</w:t>
      </w:r>
    </w:p>
    <w:p w:rsidR="006D03AD" w:rsidRDefault="00F117B4" w:rsidP="00F6054B">
      <w:pPr>
        <w:jc w:val="center"/>
      </w:pPr>
      <w:r>
        <w:rPr>
          <w:noProof/>
          <w:lang w:val="en-US"/>
        </w:rPr>
        <w:drawing>
          <wp:inline distT="0" distB="0" distL="0" distR="0">
            <wp:extent cx="5010150" cy="15694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Case Diagram3.jpg"/>
                    <pic:cNvPicPr/>
                  </pic:nvPicPr>
                  <pic:blipFill>
                    <a:blip r:embed="rId10">
                      <a:extLst>
                        <a:ext uri="{28A0092B-C50C-407E-A947-70E740481C1C}">
                          <a14:useLocalDpi xmlns:a14="http://schemas.microsoft.com/office/drawing/2010/main" val="0"/>
                        </a:ext>
                      </a:extLst>
                    </a:blip>
                    <a:stretch>
                      <a:fillRect/>
                    </a:stretch>
                  </pic:blipFill>
                  <pic:spPr>
                    <a:xfrm>
                      <a:off x="0" y="0"/>
                      <a:ext cx="5039686" cy="1578670"/>
                    </a:xfrm>
                    <a:prstGeom prst="rect">
                      <a:avLst/>
                    </a:prstGeom>
                  </pic:spPr>
                </pic:pic>
              </a:graphicData>
            </a:graphic>
          </wp:inline>
        </w:drawing>
      </w:r>
    </w:p>
    <w:p w:rsidR="0056090C" w:rsidRDefault="0056090C" w:rsidP="0056090C"/>
    <w:p w:rsidR="0056090C" w:rsidRDefault="0056090C" w:rsidP="0056090C">
      <w:pPr>
        <w:pStyle w:val="2"/>
        <w:numPr>
          <w:ilvl w:val="0"/>
          <w:numId w:val="1"/>
        </w:numPr>
      </w:pPr>
      <w:r w:rsidRPr="0056090C">
        <w:lastRenderedPageBreak/>
        <w:t>Supplementary specification</w:t>
      </w:r>
    </w:p>
    <w:p w:rsidR="0056090C" w:rsidRPr="00BF7B3A" w:rsidRDefault="001E3A08" w:rsidP="00C74C64">
      <w:pPr>
        <w:ind w:firstLine="360"/>
        <w:rPr>
          <w:sz w:val="20"/>
          <w:szCs w:val="20"/>
        </w:rPr>
      </w:pPr>
      <w:r w:rsidRPr="00BF7B3A">
        <w:rPr>
          <w:sz w:val="20"/>
          <w:szCs w:val="20"/>
        </w:rPr>
        <w:t>Server log</w:t>
      </w:r>
      <w:r w:rsidR="00756D21" w:rsidRPr="00BF7B3A">
        <w:rPr>
          <w:sz w:val="20"/>
          <w:szCs w:val="20"/>
        </w:rPr>
        <w:t>s</w:t>
      </w:r>
      <w:r w:rsidRPr="00BF7B3A">
        <w:rPr>
          <w:sz w:val="20"/>
          <w:szCs w:val="20"/>
        </w:rPr>
        <w:t xml:space="preserve"> supplement </w:t>
      </w:r>
      <w:r w:rsidRPr="00BF7B3A">
        <w:rPr>
          <w:rFonts w:hint="eastAsia"/>
          <w:sz w:val="20"/>
          <w:szCs w:val="20"/>
        </w:rPr>
        <w:t>is</w:t>
      </w:r>
      <w:r w:rsidRPr="00BF7B3A">
        <w:rPr>
          <w:sz w:val="20"/>
          <w:szCs w:val="20"/>
        </w:rPr>
        <w:t xml:space="preserve"> a very important function in this system development</w:t>
      </w:r>
      <w:r w:rsidR="00E255A0" w:rsidRPr="00BF7B3A">
        <w:rPr>
          <w:sz w:val="20"/>
          <w:szCs w:val="20"/>
        </w:rPr>
        <w:t xml:space="preserve">. The log is an effective means of reflecting its </w:t>
      </w:r>
      <w:r w:rsidR="00353D8A" w:rsidRPr="00BF7B3A">
        <w:rPr>
          <w:sz w:val="20"/>
          <w:szCs w:val="20"/>
        </w:rPr>
        <w:t>workload</w:t>
      </w:r>
      <w:r w:rsidR="00E255A0" w:rsidRPr="00BF7B3A">
        <w:rPr>
          <w:sz w:val="20"/>
          <w:szCs w:val="20"/>
        </w:rPr>
        <w:t>. For the management of the log</w:t>
      </w:r>
      <w:r w:rsidR="002A0D45" w:rsidRPr="00BF7B3A">
        <w:rPr>
          <w:sz w:val="20"/>
          <w:szCs w:val="20"/>
        </w:rPr>
        <w:t xml:space="preserve">, </w:t>
      </w:r>
      <w:r w:rsidR="00E255A0" w:rsidRPr="00BF7B3A">
        <w:rPr>
          <w:sz w:val="20"/>
          <w:szCs w:val="20"/>
        </w:rPr>
        <w:t xml:space="preserve">it can be recorded locally or remotely. We prefer to the local log which is more efficient than remote log. Using server log can help us to analyze the </w:t>
      </w:r>
      <w:r w:rsidR="00756D21" w:rsidRPr="00BF7B3A">
        <w:rPr>
          <w:sz w:val="20"/>
          <w:szCs w:val="20"/>
        </w:rPr>
        <w:t>performance problem</w:t>
      </w:r>
      <w:r w:rsidR="00C74C64" w:rsidRPr="00BF7B3A">
        <w:rPr>
          <w:sz w:val="20"/>
          <w:szCs w:val="20"/>
        </w:rPr>
        <w:t xml:space="preserve"> of </w:t>
      </w:r>
      <w:r w:rsidR="00756D21" w:rsidRPr="00BF7B3A">
        <w:rPr>
          <w:sz w:val="20"/>
          <w:szCs w:val="20"/>
        </w:rPr>
        <w:t>servers</w:t>
      </w:r>
      <w:r w:rsidR="00C74C64" w:rsidRPr="00BF7B3A">
        <w:rPr>
          <w:sz w:val="20"/>
          <w:szCs w:val="20"/>
        </w:rPr>
        <w:t>.</w:t>
      </w:r>
    </w:p>
    <w:p w:rsidR="0056090C" w:rsidRDefault="00216907" w:rsidP="00356C27">
      <w:pPr>
        <w:pStyle w:val="2"/>
        <w:numPr>
          <w:ilvl w:val="0"/>
          <w:numId w:val="1"/>
        </w:numPr>
      </w:pPr>
      <w:r>
        <w:t>Glossary</w:t>
      </w:r>
    </w:p>
    <w:p w:rsidR="00E14EFE" w:rsidRDefault="00E14EFE" w:rsidP="00E14EFE">
      <w:pPr>
        <w:rPr>
          <w:color w:val="FF0000"/>
        </w:rPr>
      </w:pPr>
    </w:p>
    <w:tbl>
      <w:tblPr>
        <w:tblStyle w:val="ab"/>
        <w:tblW w:w="0" w:type="auto"/>
        <w:tblLook w:val="04A0" w:firstRow="1" w:lastRow="0" w:firstColumn="1" w:lastColumn="0" w:noHBand="0" w:noVBand="1"/>
      </w:tblPr>
      <w:tblGrid>
        <w:gridCol w:w="1332"/>
        <w:gridCol w:w="8018"/>
      </w:tblGrid>
      <w:tr w:rsidR="00544A9B" w:rsidTr="00FA01F3">
        <w:tc>
          <w:tcPr>
            <w:tcW w:w="1271" w:type="dxa"/>
          </w:tcPr>
          <w:p w:rsidR="00544A9B" w:rsidRPr="009035E7" w:rsidRDefault="00544A9B" w:rsidP="00544A9B">
            <w:pPr>
              <w:ind w:firstLine="360"/>
              <w:rPr>
                <w:b/>
                <w:sz w:val="20"/>
                <w:szCs w:val="20"/>
              </w:rPr>
            </w:pPr>
            <w:r w:rsidRPr="009035E7">
              <w:rPr>
                <w:b/>
                <w:sz w:val="20"/>
                <w:szCs w:val="20"/>
              </w:rPr>
              <w:t>G</w:t>
            </w:r>
            <w:r w:rsidRPr="009035E7">
              <w:rPr>
                <w:rFonts w:hint="eastAsia"/>
                <w:b/>
                <w:sz w:val="20"/>
                <w:szCs w:val="20"/>
              </w:rPr>
              <w:t>l</w:t>
            </w:r>
            <w:r w:rsidRPr="009035E7">
              <w:rPr>
                <w:b/>
                <w:sz w:val="20"/>
                <w:szCs w:val="20"/>
              </w:rPr>
              <w:t>ossary</w:t>
            </w:r>
          </w:p>
        </w:tc>
        <w:tc>
          <w:tcPr>
            <w:tcW w:w="8079" w:type="dxa"/>
          </w:tcPr>
          <w:p w:rsidR="00544A9B" w:rsidRPr="009035E7" w:rsidRDefault="00544A9B" w:rsidP="00544A9B">
            <w:pPr>
              <w:ind w:firstLine="360"/>
              <w:rPr>
                <w:b/>
                <w:sz w:val="20"/>
                <w:szCs w:val="20"/>
              </w:rPr>
            </w:pPr>
            <w:r w:rsidRPr="009035E7">
              <w:rPr>
                <w:b/>
                <w:sz w:val="20"/>
                <w:szCs w:val="20"/>
              </w:rPr>
              <w:t>Explain</w:t>
            </w:r>
          </w:p>
        </w:tc>
      </w:tr>
      <w:tr w:rsidR="00544A9B" w:rsidTr="00FA01F3">
        <w:tc>
          <w:tcPr>
            <w:tcW w:w="1271" w:type="dxa"/>
          </w:tcPr>
          <w:p w:rsidR="00544A9B" w:rsidRDefault="00544A9B" w:rsidP="00544A9B">
            <w:pPr>
              <w:rPr>
                <w:color w:val="FF0000"/>
              </w:rPr>
            </w:pPr>
            <w:r w:rsidRPr="009035E7">
              <w:rPr>
                <w:sz w:val="20"/>
                <w:szCs w:val="20"/>
              </w:rPr>
              <w:t>cluster</w:t>
            </w:r>
          </w:p>
        </w:tc>
        <w:tc>
          <w:tcPr>
            <w:tcW w:w="8079" w:type="dxa"/>
          </w:tcPr>
          <w:p w:rsidR="00544A9B" w:rsidRDefault="00544A9B" w:rsidP="00544A9B">
            <w:pPr>
              <w:rPr>
                <w:color w:val="FF0000"/>
              </w:rPr>
            </w:pPr>
            <w:r w:rsidRPr="009035E7">
              <w:rPr>
                <w:sz w:val="20"/>
                <w:szCs w:val="20"/>
              </w:rPr>
              <w:t>a grouping of a number of similar computers.</w:t>
            </w:r>
          </w:p>
        </w:tc>
      </w:tr>
      <w:tr w:rsidR="00544A9B" w:rsidTr="00FA01F3">
        <w:tc>
          <w:tcPr>
            <w:tcW w:w="1271" w:type="dxa"/>
          </w:tcPr>
          <w:p w:rsidR="00544A9B" w:rsidRDefault="00544A9B" w:rsidP="00544A9B">
            <w:pPr>
              <w:rPr>
                <w:color w:val="FF0000"/>
              </w:rPr>
            </w:pPr>
            <w:r w:rsidRPr="009035E7">
              <w:rPr>
                <w:sz w:val="20"/>
                <w:szCs w:val="20"/>
              </w:rPr>
              <w:t>master</w:t>
            </w:r>
          </w:p>
        </w:tc>
        <w:tc>
          <w:tcPr>
            <w:tcW w:w="8079" w:type="dxa"/>
          </w:tcPr>
          <w:p w:rsidR="00544A9B" w:rsidRDefault="00544A9B" w:rsidP="00544A9B">
            <w:pPr>
              <w:rPr>
                <w:color w:val="FF0000"/>
              </w:rPr>
            </w:pPr>
            <w:r w:rsidRPr="009035E7">
              <w:rPr>
                <w:sz w:val="20"/>
                <w:szCs w:val="20"/>
              </w:rPr>
              <w:t xml:space="preserve">Principal </w:t>
            </w:r>
            <w:r w:rsidRPr="009035E7">
              <w:rPr>
                <w:rFonts w:hint="eastAsia"/>
                <w:sz w:val="20"/>
                <w:szCs w:val="20"/>
              </w:rPr>
              <w:t xml:space="preserve">server, which </w:t>
            </w:r>
            <w:r w:rsidRPr="009035E7">
              <w:rPr>
                <w:sz w:val="20"/>
                <w:szCs w:val="20"/>
              </w:rPr>
              <w:t>monitoring other servers.</w:t>
            </w:r>
          </w:p>
        </w:tc>
      </w:tr>
      <w:tr w:rsidR="00544A9B" w:rsidTr="00FA01F3">
        <w:tc>
          <w:tcPr>
            <w:tcW w:w="1271" w:type="dxa"/>
          </w:tcPr>
          <w:p w:rsidR="00544A9B" w:rsidRDefault="00544A9B" w:rsidP="00544A9B">
            <w:pPr>
              <w:rPr>
                <w:color w:val="FF0000"/>
              </w:rPr>
            </w:pPr>
            <w:r w:rsidRPr="009035E7">
              <w:rPr>
                <w:sz w:val="20"/>
                <w:szCs w:val="20"/>
              </w:rPr>
              <w:t>Unix server</w:t>
            </w:r>
          </w:p>
        </w:tc>
        <w:tc>
          <w:tcPr>
            <w:tcW w:w="8079" w:type="dxa"/>
          </w:tcPr>
          <w:p w:rsidR="00544A9B" w:rsidRDefault="00544A9B" w:rsidP="00544A9B">
            <w:pPr>
              <w:rPr>
                <w:color w:val="FF0000"/>
              </w:rPr>
            </w:pPr>
            <w:r w:rsidRPr="009035E7">
              <w:rPr>
                <w:sz w:val="20"/>
                <w:szCs w:val="20"/>
              </w:rPr>
              <w:t>A computer, which base on UNIX that provides client stations with access to files and printers as shared resources to a computer network</w:t>
            </w:r>
          </w:p>
        </w:tc>
      </w:tr>
      <w:tr w:rsidR="00544A9B" w:rsidTr="00FA01F3">
        <w:tc>
          <w:tcPr>
            <w:tcW w:w="1271" w:type="dxa"/>
          </w:tcPr>
          <w:p w:rsidR="00544A9B" w:rsidRDefault="00544A9B" w:rsidP="00544A9B">
            <w:pPr>
              <w:rPr>
                <w:color w:val="FF0000"/>
              </w:rPr>
            </w:pPr>
            <w:r w:rsidRPr="009035E7">
              <w:rPr>
                <w:sz w:val="20"/>
                <w:szCs w:val="20"/>
              </w:rPr>
              <w:t>Workload</w:t>
            </w:r>
          </w:p>
        </w:tc>
        <w:tc>
          <w:tcPr>
            <w:tcW w:w="8079" w:type="dxa"/>
          </w:tcPr>
          <w:p w:rsidR="00544A9B" w:rsidRDefault="00544A9B" w:rsidP="00544A9B">
            <w:pPr>
              <w:rPr>
                <w:color w:val="FF0000"/>
              </w:rPr>
            </w:pPr>
            <w:r w:rsidRPr="009035E7">
              <w:rPr>
                <w:sz w:val="20"/>
                <w:szCs w:val="20"/>
              </w:rPr>
              <w:t xml:space="preserve">One </w:t>
            </w:r>
            <w:r w:rsidRPr="009035E7">
              <w:rPr>
                <w:rFonts w:hint="eastAsia"/>
                <w:sz w:val="20"/>
                <w:szCs w:val="20"/>
              </w:rPr>
              <w:t xml:space="preserve">server need to </w:t>
            </w:r>
            <w:r w:rsidRPr="009035E7">
              <w:rPr>
                <w:sz w:val="20"/>
                <w:szCs w:val="20"/>
              </w:rPr>
              <w:t>deal with the whole work</w:t>
            </w:r>
          </w:p>
        </w:tc>
      </w:tr>
      <w:tr w:rsidR="00544A9B" w:rsidTr="00FA01F3">
        <w:tc>
          <w:tcPr>
            <w:tcW w:w="1271" w:type="dxa"/>
          </w:tcPr>
          <w:p w:rsidR="00544A9B" w:rsidRDefault="00544A9B" w:rsidP="00544A9B">
            <w:pPr>
              <w:rPr>
                <w:color w:val="FF0000"/>
              </w:rPr>
            </w:pPr>
            <w:r w:rsidRPr="009035E7">
              <w:rPr>
                <w:sz w:val="20"/>
                <w:szCs w:val="20"/>
              </w:rPr>
              <w:t>Usage</w:t>
            </w:r>
          </w:p>
        </w:tc>
        <w:tc>
          <w:tcPr>
            <w:tcW w:w="8079" w:type="dxa"/>
          </w:tcPr>
          <w:p w:rsidR="00544A9B" w:rsidRDefault="00544A9B" w:rsidP="00544A9B">
            <w:pPr>
              <w:rPr>
                <w:color w:val="FF0000"/>
              </w:rPr>
            </w:pPr>
            <w:r w:rsidRPr="009035E7">
              <w:rPr>
                <w:sz w:val="20"/>
                <w:szCs w:val="20"/>
              </w:rPr>
              <w:t xml:space="preserve">One </w:t>
            </w:r>
            <w:r w:rsidRPr="009035E7">
              <w:rPr>
                <w:rFonts w:hint="eastAsia"/>
                <w:sz w:val="20"/>
                <w:szCs w:val="20"/>
              </w:rPr>
              <w:t>server</w:t>
            </w:r>
            <w:r w:rsidRPr="009035E7">
              <w:rPr>
                <w:sz w:val="20"/>
                <w:szCs w:val="20"/>
              </w:rPr>
              <w:t>/ equipment</w:t>
            </w:r>
            <w:r w:rsidRPr="009035E7">
              <w:rPr>
                <w:rFonts w:hint="eastAsia"/>
                <w:sz w:val="20"/>
                <w:szCs w:val="20"/>
              </w:rPr>
              <w:t xml:space="preserve"> has been used</w:t>
            </w:r>
          </w:p>
        </w:tc>
      </w:tr>
      <w:tr w:rsidR="00544A9B" w:rsidTr="00FA01F3">
        <w:tc>
          <w:tcPr>
            <w:tcW w:w="1271" w:type="dxa"/>
          </w:tcPr>
          <w:p w:rsidR="00544A9B" w:rsidRDefault="00544A9B" w:rsidP="00544A9B">
            <w:pPr>
              <w:rPr>
                <w:color w:val="FF0000"/>
              </w:rPr>
            </w:pPr>
            <w:r w:rsidRPr="009035E7">
              <w:rPr>
                <w:sz w:val="20"/>
                <w:szCs w:val="20"/>
              </w:rPr>
              <w:t>process control</w:t>
            </w:r>
          </w:p>
        </w:tc>
        <w:tc>
          <w:tcPr>
            <w:tcW w:w="8079" w:type="dxa"/>
          </w:tcPr>
          <w:p w:rsidR="00544A9B" w:rsidRDefault="00486904" w:rsidP="00544A9B">
            <w:pPr>
              <w:rPr>
                <w:color w:val="FF0000"/>
              </w:rPr>
            </w:pPr>
            <w:r w:rsidRPr="009035E7">
              <w:rPr>
                <w:sz w:val="20"/>
                <w:szCs w:val="20"/>
              </w:rPr>
              <w:t>Process control is a statistics and engineering discipline that deals with architectures, mechanisms and algorithms for maintaining the output of a specific process within a desired range.</w:t>
            </w:r>
          </w:p>
        </w:tc>
      </w:tr>
      <w:tr w:rsidR="00544A9B" w:rsidTr="00FA01F3">
        <w:tc>
          <w:tcPr>
            <w:tcW w:w="1271" w:type="dxa"/>
          </w:tcPr>
          <w:p w:rsidR="00544A9B" w:rsidRDefault="00486904" w:rsidP="00544A9B">
            <w:pPr>
              <w:rPr>
                <w:color w:val="FF0000"/>
              </w:rPr>
            </w:pPr>
            <w:r w:rsidRPr="009035E7">
              <w:rPr>
                <w:sz w:val="20"/>
                <w:szCs w:val="20"/>
              </w:rPr>
              <w:t>socket</w:t>
            </w:r>
          </w:p>
        </w:tc>
        <w:tc>
          <w:tcPr>
            <w:tcW w:w="8079" w:type="dxa"/>
          </w:tcPr>
          <w:p w:rsidR="00544A9B" w:rsidRDefault="00486904" w:rsidP="00544A9B">
            <w:pPr>
              <w:rPr>
                <w:color w:val="FF0000"/>
              </w:rPr>
            </w:pPr>
            <w:r>
              <w:rPr>
                <w:sz w:val="20"/>
                <w:szCs w:val="20"/>
              </w:rPr>
              <w:t xml:space="preserve">It </w:t>
            </w:r>
            <w:r w:rsidRPr="009035E7">
              <w:rPr>
                <w:sz w:val="20"/>
                <w:szCs w:val="20"/>
              </w:rPr>
              <w:t>is an endpoint of an inter-process communication flow across a computer network.</w:t>
            </w:r>
          </w:p>
        </w:tc>
      </w:tr>
      <w:tr w:rsidR="00486904" w:rsidTr="00FA01F3">
        <w:tc>
          <w:tcPr>
            <w:tcW w:w="1271" w:type="dxa"/>
          </w:tcPr>
          <w:p w:rsidR="00486904" w:rsidRPr="00480387" w:rsidRDefault="00480387" w:rsidP="00544A9B">
            <w:pPr>
              <w:rPr>
                <w:sz w:val="20"/>
                <w:szCs w:val="20"/>
              </w:rPr>
            </w:pPr>
            <w:r w:rsidRPr="009035E7">
              <w:rPr>
                <w:sz w:val="20"/>
                <w:szCs w:val="20"/>
              </w:rPr>
              <w:t>Http</w:t>
            </w:r>
          </w:p>
        </w:tc>
        <w:tc>
          <w:tcPr>
            <w:tcW w:w="8079" w:type="dxa"/>
          </w:tcPr>
          <w:p w:rsidR="00486904" w:rsidRDefault="00480387" w:rsidP="00544A9B">
            <w:pPr>
              <w:rPr>
                <w:color w:val="FF0000"/>
              </w:rPr>
            </w:pPr>
            <w:r w:rsidRPr="009035E7">
              <w:rPr>
                <w:sz w:val="20"/>
                <w:szCs w:val="20"/>
              </w:rPr>
              <w:t>Hyper Text Transport Protocol. HTTP is the foundation of data communication for the World Wide Web</w:t>
            </w:r>
          </w:p>
        </w:tc>
      </w:tr>
      <w:tr w:rsidR="00486904" w:rsidTr="00FA01F3">
        <w:tc>
          <w:tcPr>
            <w:tcW w:w="1271" w:type="dxa"/>
          </w:tcPr>
          <w:p w:rsidR="00486904" w:rsidRPr="009035E7" w:rsidRDefault="00480387" w:rsidP="00544A9B">
            <w:pPr>
              <w:rPr>
                <w:sz w:val="20"/>
                <w:szCs w:val="20"/>
              </w:rPr>
            </w:pPr>
            <w:r w:rsidRPr="009035E7">
              <w:rPr>
                <w:sz w:val="20"/>
                <w:szCs w:val="20"/>
              </w:rPr>
              <w:t>UDP</w:t>
            </w:r>
          </w:p>
        </w:tc>
        <w:tc>
          <w:tcPr>
            <w:tcW w:w="8079" w:type="dxa"/>
          </w:tcPr>
          <w:p w:rsidR="00486904" w:rsidRDefault="00480387" w:rsidP="00544A9B">
            <w:pPr>
              <w:rPr>
                <w:color w:val="FF0000"/>
              </w:rPr>
            </w:pPr>
            <w:r w:rsidRPr="009035E7">
              <w:rPr>
                <w:sz w:val="20"/>
                <w:szCs w:val="20"/>
              </w:rPr>
              <w:t>User Datagram Protocol.</w:t>
            </w:r>
          </w:p>
        </w:tc>
      </w:tr>
      <w:tr w:rsidR="00486904" w:rsidTr="00FA01F3">
        <w:tc>
          <w:tcPr>
            <w:tcW w:w="1271" w:type="dxa"/>
          </w:tcPr>
          <w:p w:rsidR="00486904" w:rsidRPr="009035E7" w:rsidRDefault="00480387" w:rsidP="00544A9B">
            <w:pPr>
              <w:rPr>
                <w:sz w:val="20"/>
                <w:szCs w:val="20"/>
              </w:rPr>
            </w:pPr>
            <w:r w:rsidRPr="009035E7">
              <w:rPr>
                <w:sz w:val="20"/>
                <w:szCs w:val="20"/>
              </w:rPr>
              <w:t>listening port</w:t>
            </w:r>
          </w:p>
        </w:tc>
        <w:tc>
          <w:tcPr>
            <w:tcW w:w="8079" w:type="dxa"/>
          </w:tcPr>
          <w:p w:rsidR="00486904" w:rsidRDefault="00480387" w:rsidP="00544A9B">
            <w:pPr>
              <w:rPr>
                <w:color w:val="FF0000"/>
              </w:rPr>
            </w:pPr>
            <w:r w:rsidRPr="009035E7">
              <w:rPr>
                <w:sz w:val="20"/>
                <w:szCs w:val="20"/>
              </w:rPr>
              <w:t>Programmers sending data to a particular port cannot expect another program to pick that data. For example, there is no point sending data to port 21, which is registered for the File Transfer protocol, hoping that Kerberos will pick it up, because Kerberos is listening on port 88.</w:t>
            </w:r>
          </w:p>
        </w:tc>
      </w:tr>
      <w:tr w:rsidR="00486904" w:rsidTr="00FA01F3">
        <w:tc>
          <w:tcPr>
            <w:tcW w:w="1271" w:type="dxa"/>
          </w:tcPr>
          <w:p w:rsidR="00486904" w:rsidRPr="009035E7" w:rsidRDefault="00480387" w:rsidP="00544A9B">
            <w:pPr>
              <w:rPr>
                <w:sz w:val="20"/>
                <w:szCs w:val="20"/>
              </w:rPr>
            </w:pPr>
            <w:r w:rsidRPr="009035E7">
              <w:rPr>
                <w:sz w:val="20"/>
                <w:szCs w:val="20"/>
              </w:rPr>
              <w:t>Shell</w:t>
            </w:r>
          </w:p>
        </w:tc>
        <w:tc>
          <w:tcPr>
            <w:tcW w:w="8079" w:type="dxa"/>
          </w:tcPr>
          <w:p w:rsidR="00486904" w:rsidRDefault="00480387" w:rsidP="00544A9B">
            <w:pPr>
              <w:rPr>
                <w:color w:val="FF0000"/>
              </w:rPr>
            </w:pPr>
            <w:r>
              <w:rPr>
                <w:sz w:val="20"/>
                <w:szCs w:val="20"/>
              </w:rPr>
              <w:t xml:space="preserve">It </w:t>
            </w:r>
            <w:r w:rsidRPr="009035E7">
              <w:rPr>
                <w:sz w:val="20"/>
                <w:szCs w:val="20"/>
              </w:rPr>
              <w:t>is a command-line interpreter that reads user input and executes commands.</w:t>
            </w:r>
          </w:p>
        </w:tc>
      </w:tr>
      <w:tr w:rsidR="00486904" w:rsidTr="00FA01F3">
        <w:tc>
          <w:tcPr>
            <w:tcW w:w="1271" w:type="dxa"/>
          </w:tcPr>
          <w:p w:rsidR="00486904" w:rsidRPr="009035E7" w:rsidRDefault="00486904" w:rsidP="00544A9B">
            <w:pPr>
              <w:rPr>
                <w:sz w:val="20"/>
                <w:szCs w:val="20"/>
              </w:rPr>
            </w:pPr>
          </w:p>
        </w:tc>
        <w:tc>
          <w:tcPr>
            <w:tcW w:w="8079" w:type="dxa"/>
          </w:tcPr>
          <w:p w:rsidR="00486904" w:rsidRDefault="00486904" w:rsidP="00544A9B">
            <w:pPr>
              <w:rPr>
                <w:color w:val="FF0000"/>
              </w:rPr>
            </w:pPr>
          </w:p>
        </w:tc>
      </w:tr>
    </w:tbl>
    <w:p w:rsidR="00E14EFE" w:rsidRDefault="00E14EFE" w:rsidP="00FD203C"/>
    <w:p w:rsidR="0056090C" w:rsidRDefault="0056090C" w:rsidP="00356C27">
      <w:pPr>
        <w:pStyle w:val="2"/>
        <w:numPr>
          <w:ilvl w:val="0"/>
          <w:numId w:val="1"/>
        </w:numPr>
      </w:pPr>
      <w:r w:rsidRPr="0056090C">
        <w:t>Risk List and Management Plan</w:t>
      </w:r>
    </w:p>
    <w:p w:rsidR="00F23AC6" w:rsidRPr="00BF7B3A" w:rsidRDefault="00F23AC6" w:rsidP="00F23AC6">
      <w:pPr>
        <w:pStyle w:val="a5"/>
        <w:numPr>
          <w:ilvl w:val="0"/>
          <w:numId w:val="3"/>
        </w:numPr>
        <w:spacing w:line="256" w:lineRule="auto"/>
        <w:rPr>
          <w:color w:val="000000" w:themeColor="text1"/>
          <w:sz w:val="20"/>
          <w:szCs w:val="20"/>
          <w:lang w:val="en-US"/>
        </w:rPr>
      </w:pPr>
      <w:r w:rsidRPr="00BF7B3A">
        <w:rPr>
          <w:color w:val="000000" w:themeColor="text1"/>
          <w:sz w:val="20"/>
          <w:szCs w:val="20"/>
          <w:lang w:val="en-US"/>
        </w:rPr>
        <w:t xml:space="preserve">This is the first </w:t>
      </w:r>
      <w:r w:rsidR="00E15431" w:rsidRPr="00BF7B3A">
        <w:rPr>
          <w:color w:val="000000" w:themeColor="text1"/>
          <w:sz w:val="20"/>
          <w:szCs w:val="20"/>
          <w:lang w:val="en-US"/>
        </w:rPr>
        <w:t xml:space="preserve">time we </w:t>
      </w:r>
      <w:r w:rsidR="00096936" w:rsidRPr="00BF7B3A">
        <w:rPr>
          <w:color w:val="000000" w:themeColor="text1"/>
          <w:sz w:val="20"/>
          <w:szCs w:val="20"/>
          <w:lang w:val="en-US"/>
        </w:rPr>
        <w:t>join</w:t>
      </w:r>
      <w:r w:rsidR="00477BBF" w:rsidRPr="00BF7B3A">
        <w:rPr>
          <w:color w:val="000000" w:themeColor="text1"/>
          <w:sz w:val="20"/>
          <w:szCs w:val="20"/>
          <w:lang w:val="en-US"/>
        </w:rPr>
        <w:t xml:space="preserve"> the </w:t>
      </w:r>
      <w:r w:rsidRPr="00BF7B3A">
        <w:rPr>
          <w:color w:val="000000" w:themeColor="text1"/>
          <w:sz w:val="20"/>
          <w:szCs w:val="20"/>
          <w:lang w:val="en-US"/>
        </w:rPr>
        <w:t xml:space="preserve">project </w:t>
      </w:r>
      <w:r w:rsidR="00477BBF" w:rsidRPr="00BF7B3A">
        <w:rPr>
          <w:color w:val="000000" w:themeColor="text1"/>
          <w:sz w:val="20"/>
          <w:szCs w:val="20"/>
          <w:lang w:val="en-US"/>
        </w:rPr>
        <w:t>together</w:t>
      </w:r>
      <w:r w:rsidRPr="00BF7B3A">
        <w:rPr>
          <w:color w:val="000000" w:themeColor="text1"/>
          <w:sz w:val="20"/>
          <w:szCs w:val="20"/>
          <w:lang w:val="en-US"/>
        </w:rPr>
        <w:t xml:space="preserve">; we </w:t>
      </w:r>
      <w:r w:rsidR="00096936" w:rsidRPr="00BF7B3A">
        <w:rPr>
          <w:color w:val="000000" w:themeColor="text1"/>
          <w:sz w:val="20"/>
          <w:szCs w:val="20"/>
          <w:lang w:val="en-US"/>
        </w:rPr>
        <w:t>have not</w:t>
      </w:r>
      <w:r w:rsidRPr="00BF7B3A">
        <w:rPr>
          <w:color w:val="000000" w:themeColor="text1"/>
          <w:sz w:val="20"/>
          <w:szCs w:val="20"/>
          <w:lang w:val="en-US"/>
        </w:rPr>
        <w:t xml:space="preserve"> work</w:t>
      </w:r>
      <w:r w:rsidR="00096936" w:rsidRPr="00BF7B3A">
        <w:rPr>
          <w:color w:val="000000" w:themeColor="text1"/>
          <w:sz w:val="20"/>
          <w:szCs w:val="20"/>
          <w:lang w:val="en-US"/>
        </w:rPr>
        <w:t>ed</w:t>
      </w:r>
      <w:r w:rsidRPr="00BF7B3A">
        <w:rPr>
          <w:color w:val="000000" w:themeColor="text1"/>
          <w:sz w:val="20"/>
          <w:szCs w:val="20"/>
          <w:lang w:val="en-US"/>
        </w:rPr>
        <w:t xml:space="preserve"> together</w:t>
      </w:r>
      <w:r w:rsidR="001F7EBB" w:rsidRPr="00BF7B3A">
        <w:rPr>
          <w:color w:val="000000" w:themeColor="text1"/>
          <w:sz w:val="20"/>
          <w:szCs w:val="20"/>
          <w:lang w:val="en-US"/>
        </w:rPr>
        <w:t xml:space="preserve"> before</w:t>
      </w:r>
      <w:r w:rsidRPr="00BF7B3A">
        <w:rPr>
          <w:color w:val="000000" w:themeColor="text1"/>
          <w:sz w:val="20"/>
          <w:szCs w:val="20"/>
          <w:lang w:val="en-US"/>
        </w:rPr>
        <w:t xml:space="preserve">. We don’t know each other enough so that we </w:t>
      </w:r>
      <w:r w:rsidR="00096936" w:rsidRPr="00BF7B3A">
        <w:rPr>
          <w:color w:val="000000" w:themeColor="text1"/>
          <w:sz w:val="20"/>
          <w:szCs w:val="20"/>
          <w:lang w:val="en-US"/>
        </w:rPr>
        <w:t>must</w:t>
      </w:r>
      <w:r w:rsidRPr="00BF7B3A">
        <w:rPr>
          <w:color w:val="000000" w:themeColor="text1"/>
          <w:sz w:val="20"/>
          <w:szCs w:val="20"/>
          <w:lang w:val="en-US"/>
        </w:rPr>
        <w:t xml:space="preserve"> exchange information. Some of members have part-time job, and they </w:t>
      </w:r>
      <w:r w:rsidR="00096936" w:rsidRPr="00BF7B3A">
        <w:rPr>
          <w:color w:val="000000" w:themeColor="text1"/>
          <w:sz w:val="20"/>
          <w:szCs w:val="20"/>
          <w:lang w:val="en-US"/>
        </w:rPr>
        <w:t>must</w:t>
      </w:r>
      <w:r w:rsidRPr="00BF7B3A">
        <w:rPr>
          <w:color w:val="000000" w:themeColor="text1"/>
          <w:sz w:val="20"/>
          <w:szCs w:val="20"/>
          <w:lang w:val="en-US"/>
        </w:rPr>
        <w:t xml:space="preserve"> finish the project when they have free time.</w:t>
      </w:r>
    </w:p>
    <w:p w:rsidR="0076452A" w:rsidRPr="00BF7B3A" w:rsidRDefault="0076452A" w:rsidP="00F23AC6">
      <w:pPr>
        <w:pStyle w:val="a5"/>
        <w:numPr>
          <w:ilvl w:val="0"/>
          <w:numId w:val="3"/>
        </w:numPr>
        <w:spacing w:line="256" w:lineRule="auto"/>
        <w:rPr>
          <w:color w:val="000000" w:themeColor="text1"/>
          <w:sz w:val="20"/>
          <w:szCs w:val="20"/>
          <w:lang w:val="en-US"/>
        </w:rPr>
      </w:pPr>
      <w:r w:rsidRPr="00BF7B3A">
        <w:rPr>
          <w:color w:val="000000" w:themeColor="text1"/>
          <w:sz w:val="20"/>
          <w:szCs w:val="20"/>
          <w:lang w:val="en-US"/>
        </w:rPr>
        <w:t>Time is a hi</w:t>
      </w:r>
      <w:r w:rsidR="00BF5C0A" w:rsidRPr="00BF7B3A">
        <w:rPr>
          <w:color w:val="000000" w:themeColor="text1"/>
          <w:sz w:val="20"/>
          <w:szCs w:val="20"/>
          <w:lang w:val="en-US"/>
        </w:rPr>
        <w:t xml:space="preserve">gh-risk problem as </w:t>
      </w:r>
      <w:r w:rsidR="009C55E6" w:rsidRPr="00BF7B3A">
        <w:rPr>
          <w:color w:val="000000" w:themeColor="text1"/>
          <w:sz w:val="20"/>
          <w:szCs w:val="20"/>
          <w:lang w:val="en-US"/>
        </w:rPr>
        <w:t xml:space="preserve">we figure out a complete </w:t>
      </w:r>
      <w:r w:rsidR="00EA6634" w:rsidRPr="00BF7B3A">
        <w:rPr>
          <w:color w:val="000000" w:themeColor="text1"/>
          <w:sz w:val="20"/>
          <w:szCs w:val="20"/>
          <w:lang w:val="en-US"/>
        </w:rPr>
        <w:t>framework for a real-time monitoring system</w:t>
      </w:r>
      <w:r w:rsidR="000236B9" w:rsidRPr="00BF7B3A">
        <w:rPr>
          <w:color w:val="000000" w:themeColor="text1"/>
          <w:sz w:val="20"/>
          <w:szCs w:val="20"/>
          <w:lang w:val="en-US"/>
        </w:rPr>
        <w:t xml:space="preserve"> and it will take a lot of time to implement and solve technical problems.</w:t>
      </w:r>
    </w:p>
    <w:p w:rsidR="00F23AC6" w:rsidRPr="00BF7B3A" w:rsidRDefault="00096936" w:rsidP="00F23AC6">
      <w:pPr>
        <w:pStyle w:val="a5"/>
        <w:numPr>
          <w:ilvl w:val="0"/>
          <w:numId w:val="3"/>
        </w:numPr>
        <w:spacing w:line="256" w:lineRule="auto"/>
        <w:rPr>
          <w:color w:val="000000" w:themeColor="text1"/>
          <w:sz w:val="20"/>
          <w:szCs w:val="20"/>
          <w:lang w:val="en-US"/>
        </w:rPr>
      </w:pPr>
      <w:r w:rsidRPr="00BF7B3A">
        <w:rPr>
          <w:color w:val="000000" w:themeColor="text1"/>
          <w:sz w:val="20"/>
          <w:szCs w:val="20"/>
          <w:lang w:val="en-US"/>
        </w:rPr>
        <w:t>We</w:t>
      </w:r>
      <w:r w:rsidR="00235415" w:rsidRPr="00BF7B3A">
        <w:rPr>
          <w:color w:val="000000" w:themeColor="text1"/>
          <w:sz w:val="20"/>
          <w:szCs w:val="20"/>
          <w:lang w:val="en-US"/>
        </w:rPr>
        <w:t xml:space="preserve"> </w:t>
      </w:r>
      <w:r w:rsidR="000B0938" w:rsidRPr="00BF7B3A">
        <w:rPr>
          <w:color w:val="000000" w:themeColor="text1"/>
          <w:sz w:val="20"/>
          <w:szCs w:val="20"/>
          <w:lang w:val="en-US"/>
        </w:rPr>
        <w:t>should</w:t>
      </w:r>
      <w:r w:rsidR="00235415" w:rsidRPr="00BF7B3A">
        <w:rPr>
          <w:color w:val="000000" w:themeColor="text1"/>
          <w:sz w:val="20"/>
          <w:szCs w:val="20"/>
          <w:lang w:val="en-US"/>
        </w:rPr>
        <w:t xml:space="preserve"> build a new solution differed from others</w:t>
      </w:r>
      <w:r w:rsidR="000B0938" w:rsidRPr="00BF7B3A">
        <w:rPr>
          <w:color w:val="000000" w:themeColor="text1"/>
          <w:sz w:val="20"/>
          <w:szCs w:val="20"/>
          <w:lang w:val="en-US"/>
        </w:rPr>
        <w:t xml:space="preserve"> so that our</w:t>
      </w:r>
      <w:r w:rsidR="00F23AC6" w:rsidRPr="00BF7B3A">
        <w:rPr>
          <w:color w:val="000000" w:themeColor="text1"/>
          <w:sz w:val="20"/>
          <w:szCs w:val="20"/>
          <w:lang w:val="en-US"/>
        </w:rPr>
        <w:t xml:space="preserve"> </w:t>
      </w:r>
      <w:r w:rsidR="000B0938" w:rsidRPr="00BF7B3A">
        <w:rPr>
          <w:color w:val="000000" w:themeColor="text1"/>
          <w:sz w:val="20"/>
          <w:szCs w:val="20"/>
          <w:lang w:val="en-US"/>
        </w:rPr>
        <w:t>solution</w:t>
      </w:r>
      <w:r w:rsidR="00F23AC6" w:rsidRPr="00BF7B3A">
        <w:rPr>
          <w:color w:val="000000" w:themeColor="text1"/>
          <w:sz w:val="20"/>
          <w:szCs w:val="20"/>
          <w:lang w:val="en-US"/>
        </w:rPr>
        <w:t xml:space="preserve"> has unique value. But it is very difficult, we need to think mor</w:t>
      </w:r>
      <w:r w:rsidR="000B0938" w:rsidRPr="00BF7B3A">
        <w:rPr>
          <w:color w:val="000000" w:themeColor="text1"/>
          <w:sz w:val="20"/>
          <w:szCs w:val="20"/>
          <w:lang w:val="en-US"/>
        </w:rPr>
        <w:t>e and do more</w:t>
      </w:r>
      <w:r w:rsidR="00F23AC6" w:rsidRPr="00BF7B3A">
        <w:rPr>
          <w:color w:val="000000" w:themeColor="text1"/>
          <w:sz w:val="20"/>
          <w:szCs w:val="20"/>
          <w:lang w:val="en-US"/>
        </w:rPr>
        <w:t>.</w:t>
      </w:r>
    </w:p>
    <w:p w:rsidR="00F23AC6" w:rsidRPr="00BF7B3A" w:rsidRDefault="00F23AC6" w:rsidP="00F23AC6">
      <w:pPr>
        <w:pStyle w:val="a5"/>
        <w:numPr>
          <w:ilvl w:val="0"/>
          <w:numId w:val="3"/>
        </w:numPr>
        <w:spacing w:line="256" w:lineRule="auto"/>
        <w:rPr>
          <w:color w:val="000000" w:themeColor="text1"/>
          <w:sz w:val="20"/>
          <w:szCs w:val="20"/>
          <w:lang w:val="en-US"/>
        </w:rPr>
      </w:pPr>
      <w:r w:rsidRPr="00BF7B3A">
        <w:rPr>
          <w:color w:val="000000" w:themeColor="text1"/>
          <w:sz w:val="20"/>
          <w:szCs w:val="20"/>
          <w:lang w:val="en-US"/>
        </w:rPr>
        <w:t xml:space="preserve">Data </w:t>
      </w:r>
      <w:r w:rsidR="00837D14" w:rsidRPr="00BF7B3A">
        <w:rPr>
          <w:color w:val="000000" w:themeColor="text1"/>
          <w:sz w:val="20"/>
          <w:szCs w:val="20"/>
          <w:lang w:val="en-US"/>
        </w:rPr>
        <w:t>transition</w:t>
      </w:r>
      <w:r w:rsidRPr="00BF7B3A">
        <w:rPr>
          <w:color w:val="000000" w:themeColor="text1"/>
          <w:sz w:val="20"/>
          <w:szCs w:val="20"/>
          <w:lang w:val="en-US"/>
        </w:rPr>
        <w:t xml:space="preserve"> can be </w:t>
      </w:r>
      <w:r w:rsidR="00012672" w:rsidRPr="00BF7B3A">
        <w:rPr>
          <w:color w:val="000000" w:themeColor="text1"/>
          <w:sz w:val="20"/>
          <w:szCs w:val="20"/>
          <w:lang w:val="en-US"/>
        </w:rPr>
        <w:t>reliable</w:t>
      </w:r>
      <w:r w:rsidR="00337045" w:rsidRPr="00BF7B3A">
        <w:rPr>
          <w:color w:val="000000" w:themeColor="text1"/>
          <w:sz w:val="20"/>
          <w:szCs w:val="20"/>
          <w:lang w:val="en-US"/>
        </w:rPr>
        <w:t xml:space="preserve"> via </w:t>
      </w:r>
      <w:r w:rsidR="00012672" w:rsidRPr="00BF7B3A">
        <w:rPr>
          <w:color w:val="000000" w:themeColor="text1"/>
          <w:sz w:val="20"/>
          <w:szCs w:val="20"/>
          <w:lang w:val="en-US"/>
        </w:rPr>
        <w:t>TCP</w:t>
      </w:r>
      <w:r w:rsidR="00337045" w:rsidRPr="00BF7B3A">
        <w:rPr>
          <w:color w:val="000000" w:themeColor="text1"/>
          <w:sz w:val="20"/>
          <w:szCs w:val="20"/>
          <w:lang w:val="en-US"/>
        </w:rPr>
        <w:t xml:space="preserve"> but it </w:t>
      </w:r>
      <w:r w:rsidR="00390468" w:rsidRPr="00BF7B3A">
        <w:rPr>
          <w:color w:val="000000" w:themeColor="text1"/>
          <w:sz w:val="20"/>
          <w:szCs w:val="20"/>
          <w:lang w:val="en-US"/>
        </w:rPr>
        <w:t>costs more bandwidth</w:t>
      </w:r>
      <w:r w:rsidR="00012672" w:rsidRPr="00BF7B3A">
        <w:rPr>
          <w:rFonts w:hint="eastAsia"/>
          <w:color w:val="000000" w:themeColor="text1"/>
          <w:sz w:val="20"/>
          <w:szCs w:val="20"/>
          <w:lang w:val="en-US"/>
        </w:rPr>
        <w:t>.</w:t>
      </w:r>
      <w:r w:rsidR="00390468" w:rsidRPr="00BF7B3A">
        <w:rPr>
          <w:color w:val="000000" w:themeColor="text1"/>
          <w:sz w:val="20"/>
          <w:szCs w:val="20"/>
          <w:lang w:val="en-US"/>
        </w:rPr>
        <w:t xml:space="preserve"> We </w:t>
      </w:r>
      <w:r w:rsidR="00337045" w:rsidRPr="00BF7B3A">
        <w:rPr>
          <w:color w:val="000000" w:themeColor="text1"/>
          <w:sz w:val="20"/>
          <w:szCs w:val="20"/>
          <w:lang w:val="en-US"/>
        </w:rPr>
        <w:t xml:space="preserve">will </w:t>
      </w:r>
      <w:r w:rsidR="00390468" w:rsidRPr="00BF7B3A">
        <w:rPr>
          <w:color w:val="000000" w:themeColor="text1"/>
          <w:sz w:val="20"/>
          <w:szCs w:val="20"/>
          <w:lang w:val="en-US"/>
        </w:rPr>
        <w:t>use UDP/</w:t>
      </w:r>
      <w:r w:rsidRPr="00BF7B3A">
        <w:rPr>
          <w:color w:val="000000" w:themeColor="text1"/>
          <w:sz w:val="20"/>
          <w:szCs w:val="20"/>
          <w:lang w:val="en-US"/>
        </w:rPr>
        <w:t>HTTP</w:t>
      </w:r>
      <w:r w:rsidR="00390468" w:rsidRPr="00BF7B3A">
        <w:rPr>
          <w:color w:val="000000" w:themeColor="text1"/>
          <w:sz w:val="20"/>
          <w:szCs w:val="20"/>
          <w:lang w:val="en-US"/>
        </w:rPr>
        <w:t xml:space="preserve"> which are not so stable and reliable but suitable for internet data </w:t>
      </w:r>
      <w:r w:rsidR="00837D14" w:rsidRPr="00BF7B3A">
        <w:rPr>
          <w:color w:val="000000" w:themeColor="text1"/>
          <w:sz w:val="20"/>
          <w:szCs w:val="20"/>
          <w:lang w:val="en-US"/>
        </w:rPr>
        <w:t>transition.</w:t>
      </w:r>
      <w:r w:rsidRPr="00BF7B3A">
        <w:rPr>
          <w:color w:val="000000" w:themeColor="text1"/>
          <w:sz w:val="20"/>
          <w:szCs w:val="20"/>
          <w:lang w:val="en-US"/>
        </w:rPr>
        <w:t xml:space="preserve"> </w:t>
      </w:r>
      <w:r w:rsidR="00837D14" w:rsidRPr="00BF7B3A">
        <w:rPr>
          <w:color w:val="000000" w:themeColor="text1"/>
          <w:sz w:val="20"/>
          <w:szCs w:val="20"/>
          <w:lang w:val="en-US"/>
        </w:rPr>
        <w:t>W</w:t>
      </w:r>
      <w:r w:rsidRPr="00BF7B3A">
        <w:rPr>
          <w:color w:val="000000" w:themeColor="text1"/>
          <w:sz w:val="20"/>
          <w:szCs w:val="20"/>
          <w:lang w:val="en-US"/>
        </w:rPr>
        <w:t xml:space="preserve">e </w:t>
      </w:r>
      <w:r w:rsidR="00337045" w:rsidRPr="00BF7B3A">
        <w:rPr>
          <w:color w:val="000000" w:themeColor="text1"/>
          <w:sz w:val="20"/>
          <w:szCs w:val="20"/>
          <w:lang w:val="en-US"/>
        </w:rPr>
        <w:t xml:space="preserve">need </w:t>
      </w:r>
      <w:r w:rsidR="00837D14" w:rsidRPr="00BF7B3A">
        <w:rPr>
          <w:color w:val="000000" w:themeColor="text1"/>
          <w:sz w:val="20"/>
          <w:szCs w:val="20"/>
          <w:lang w:val="en-US"/>
        </w:rPr>
        <w:t>to improve</w:t>
      </w:r>
      <w:r w:rsidRPr="00BF7B3A">
        <w:rPr>
          <w:color w:val="000000" w:themeColor="text1"/>
          <w:sz w:val="20"/>
          <w:szCs w:val="20"/>
          <w:lang w:val="en-US"/>
        </w:rPr>
        <w:t xml:space="preserve"> our algorithm,</w:t>
      </w:r>
      <w:r w:rsidR="00337045" w:rsidRPr="00BF7B3A">
        <w:rPr>
          <w:color w:val="000000" w:themeColor="text1"/>
          <w:sz w:val="20"/>
          <w:szCs w:val="20"/>
          <w:lang w:val="en-US"/>
        </w:rPr>
        <w:t xml:space="preserve"> implementation</w:t>
      </w:r>
      <w:r w:rsidR="00402035" w:rsidRPr="00BF7B3A">
        <w:rPr>
          <w:color w:val="000000" w:themeColor="text1"/>
          <w:sz w:val="20"/>
          <w:szCs w:val="20"/>
          <w:lang w:val="en-US"/>
        </w:rPr>
        <w:t xml:space="preserve"> method</w:t>
      </w:r>
      <w:r w:rsidR="00337045" w:rsidRPr="00BF7B3A">
        <w:rPr>
          <w:color w:val="000000" w:themeColor="text1"/>
          <w:sz w:val="20"/>
          <w:szCs w:val="20"/>
          <w:lang w:val="en-US"/>
        </w:rPr>
        <w:t xml:space="preserve"> to optimize our solution</w:t>
      </w:r>
      <w:r w:rsidR="00402035" w:rsidRPr="00BF7B3A">
        <w:rPr>
          <w:color w:val="000000" w:themeColor="text1"/>
          <w:sz w:val="20"/>
          <w:szCs w:val="20"/>
          <w:lang w:val="en-US"/>
        </w:rPr>
        <w:t xml:space="preserve"> based on </w:t>
      </w:r>
      <w:r w:rsidR="00837D14" w:rsidRPr="00BF7B3A">
        <w:rPr>
          <w:color w:val="000000" w:themeColor="text1"/>
          <w:sz w:val="20"/>
          <w:szCs w:val="20"/>
          <w:lang w:val="en-US"/>
        </w:rPr>
        <w:t>huge amount of</w:t>
      </w:r>
      <w:r w:rsidR="00402035" w:rsidRPr="00BF7B3A">
        <w:rPr>
          <w:color w:val="000000" w:themeColor="text1"/>
          <w:sz w:val="20"/>
          <w:szCs w:val="20"/>
          <w:lang w:val="en-US"/>
        </w:rPr>
        <w:t xml:space="preserve"> test</w:t>
      </w:r>
      <w:r w:rsidRPr="00BF7B3A">
        <w:rPr>
          <w:color w:val="000000" w:themeColor="text1"/>
          <w:sz w:val="20"/>
          <w:szCs w:val="20"/>
          <w:lang w:val="en-US"/>
        </w:rPr>
        <w:t xml:space="preserve">. </w:t>
      </w:r>
      <w:r w:rsidR="009A5E58" w:rsidRPr="00BF7B3A">
        <w:rPr>
          <w:color w:val="000000" w:themeColor="text1"/>
          <w:sz w:val="20"/>
          <w:szCs w:val="20"/>
          <w:lang w:val="en-US"/>
        </w:rPr>
        <w:t>It is a huge challenge for us</w:t>
      </w:r>
      <w:r w:rsidRPr="00BF7B3A">
        <w:rPr>
          <w:color w:val="000000" w:themeColor="text1"/>
          <w:sz w:val="20"/>
          <w:szCs w:val="20"/>
          <w:lang w:val="en-US"/>
        </w:rPr>
        <w:t>.</w:t>
      </w:r>
    </w:p>
    <w:p w:rsidR="00F23AC6" w:rsidRPr="00BF7B3A" w:rsidRDefault="00F23AC6" w:rsidP="00F23AC6">
      <w:pPr>
        <w:pStyle w:val="a5"/>
        <w:numPr>
          <w:ilvl w:val="0"/>
          <w:numId w:val="3"/>
        </w:numPr>
        <w:spacing w:line="256" w:lineRule="auto"/>
        <w:rPr>
          <w:color w:val="000000" w:themeColor="text1"/>
          <w:sz w:val="20"/>
          <w:szCs w:val="20"/>
          <w:lang w:val="en-US"/>
        </w:rPr>
      </w:pPr>
      <w:r w:rsidRPr="00BF7B3A">
        <w:rPr>
          <w:color w:val="000000" w:themeColor="text1"/>
          <w:sz w:val="20"/>
          <w:szCs w:val="20"/>
          <w:lang w:val="en-US"/>
        </w:rPr>
        <w:t>When we design the App, we tried to use two ways</w:t>
      </w:r>
      <w:r w:rsidR="00AF57A8" w:rsidRPr="00BF7B3A">
        <w:rPr>
          <w:color w:val="000000" w:themeColor="text1"/>
          <w:sz w:val="20"/>
          <w:szCs w:val="20"/>
          <w:lang w:val="en-US"/>
        </w:rPr>
        <w:t>:</w:t>
      </w:r>
      <w:r w:rsidRPr="00BF7B3A">
        <w:rPr>
          <w:color w:val="000000" w:themeColor="text1"/>
          <w:sz w:val="20"/>
          <w:szCs w:val="20"/>
          <w:lang w:val="en-US"/>
        </w:rPr>
        <w:t xml:space="preserve"> </w:t>
      </w:r>
      <w:r w:rsidR="00C1429E" w:rsidRPr="00BF7B3A">
        <w:rPr>
          <w:color w:val="000000" w:themeColor="text1"/>
          <w:sz w:val="20"/>
          <w:szCs w:val="20"/>
          <w:lang w:val="en-US"/>
        </w:rPr>
        <w:t>u</w:t>
      </w:r>
      <w:r w:rsidRPr="00BF7B3A">
        <w:rPr>
          <w:color w:val="000000" w:themeColor="text1"/>
          <w:sz w:val="20"/>
          <w:szCs w:val="20"/>
          <w:lang w:val="en-US"/>
        </w:rPr>
        <w:t xml:space="preserve">sing </w:t>
      </w:r>
      <w:r w:rsidR="00A55CBF" w:rsidRPr="00BF7B3A">
        <w:rPr>
          <w:color w:val="000000" w:themeColor="text1"/>
          <w:sz w:val="20"/>
          <w:szCs w:val="20"/>
          <w:lang w:val="en-US"/>
        </w:rPr>
        <w:t>Android Browser</w:t>
      </w:r>
      <w:r w:rsidR="00C1429E" w:rsidRPr="00BF7B3A">
        <w:rPr>
          <w:color w:val="000000" w:themeColor="text1"/>
          <w:sz w:val="20"/>
          <w:szCs w:val="20"/>
          <w:lang w:val="en-US"/>
        </w:rPr>
        <w:t xml:space="preserve"> </w:t>
      </w:r>
      <w:r w:rsidR="00C1429E" w:rsidRPr="00BF7B3A">
        <w:rPr>
          <w:rFonts w:hint="eastAsia"/>
          <w:color w:val="000000" w:themeColor="text1"/>
          <w:sz w:val="20"/>
          <w:szCs w:val="20"/>
          <w:lang w:val="en-US"/>
        </w:rPr>
        <w:t>to load</w:t>
      </w:r>
      <w:r w:rsidR="00A55CBF" w:rsidRPr="00BF7B3A">
        <w:rPr>
          <w:color w:val="000000" w:themeColor="text1"/>
          <w:sz w:val="20"/>
          <w:szCs w:val="20"/>
          <w:lang w:val="en-US"/>
        </w:rPr>
        <w:t xml:space="preserve"> HTML file from the server</w:t>
      </w:r>
      <w:r w:rsidR="00C1429E" w:rsidRPr="00BF7B3A">
        <w:rPr>
          <w:rFonts w:hint="eastAsia"/>
          <w:color w:val="000000" w:themeColor="text1"/>
          <w:sz w:val="20"/>
          <w:szCs w:val="20"/>
          <w:lang w:val="en-US"/>
        </w:rPr>
        <w:t xml:space="preserve"> </w:t>
      </w:r>
      <w:r w:rsidRPr="00BF7B3A">
        <w:rPr>
          <w:color w:val="000000" w:themeColor="text1"/>
          <w:sz w:val="20"/>
          <w:szCs w:val="20"/>
          <w:lang w:val="en-US"/>
        </w:rPr>
        <w:t xml:space="preserve">or using </w:t>
      </w:r>
      <w:r w:rsidR="00AF57A8" w:rsidRPr="00BF7B3A">
        <w:rPr>
          <w:color w:val="000000" w:themeColor="text1"/>
          <w:sz w:val="20"/>
          <w:szCs w:val="20"/>
          <w:lang w:val="en-US"/>
        </w:rPr>
        <w:t xml:space="preserve">native </w:t>
      </w:r>
      <w:r w:rsidR="00A55CBF" w:rsidRPr="00BF7B3A">
        <w:rPr>
          <w:color w:val="000000" w:themeColor="text1"/>
          <w:sz w:val="20"/>
          <w:szCs w:val="20"/>
          <w:lang w:val="en-US"/>
        </w:rPr>
        <w:t>A</w:t>
      </w:r>
      <w:r w:rsidR="00AF57A8" w:rsidRPr="00BF7B3A">
        <w:rPr>
          <w:color w:val="000000" w:themeColor="text1"/>
          <w:sz w:val="20"/>
          <w:szCs w:val="20"/>
          <w:lang w:val="en-US"/>
        </w:rPr>
        <w:t xml:space="preserve">ndroid </w:t>
      </w:r>
      <w:r w:rsidR="00A55CBF" w:rsidRPr="00BF7B3A">
        <w:rPr>
          <w:color w:val="000000" w:themeColor="text1"/>
          <w:sz w:val="20"/>
          <w:szCs w:val="20"/>
          <w:lang w:val="en-US"/>
        </w:rPr>
        <w:t>A</w:t>
      </w:r>
      <w:r w:rsidRPr="00BF7B3A">
        <w:rPr>
          <w:color w:val="000000" w:themeColor="text1"/>
          <w:sz w:val="20"/>
          <w:szCs w:val="20"/>
          <w:lang w:val="en-US"/>
        </w:rPr>
        <w:t>pplication</w:t>
      </w:r>
      <w:r w:rsidR="00A55CBF" w:rsidRPr="00BF7B3A">
        <w:rPr>
          <w:color w:val="000000" w:themeColor="text1"/>
          <w:sz w:val="20"/>
          <w:szCs w:val="20"/>
          <w:lang w:val="en-US"/>
        </w:rPr>
        <w:t xml:space="preserve"> to </w:t>
      </w:r>
      <w:r w:rsidR="00740EE8" w:rsidRPr="00BF7B3A">
        <w:rPr>
          <w:color w:val="000000" w:themeColor="text1"/>
          <w:sz w:val="20"/>
          <w:szCs w:val="20"/>
          <w:lang w:val="en-US"/>
        </w:rPr>
        <w:t>get</w:t>
      </w:r>
      <w:r w:rsidR="006D649A" w:rsidRPr="00BF7B3A">
        <w:rPr>
          <w:color w:val="000000" w:themeColor="text1"/>
          <w:sz w:val="20"/>
          <w:szCs w:val="20"/>
          <w:lang w:val="en-US"/>
        </w:rPr>
        <w:t xml:space="preserve"> few</w:t>
      </w:r>
      <w:r w:rsidR="00740EE8" w:rsidRPr="00BF7B3A">
        <w:rPr>
          <w:color w:val="000000" w:themeColor="text1"/>
          <w:sz w:val="20"/>
          <w:szCs w:val="20"/>
          <w:lang w:val="en-US"/>
        </w:rPr>
        <w:t xml:space="preserve"> data and display it in a native way</w:t>
      </w:r>
      <w:r w:rsidRPr="00BF7B3A">
        <w:rPr>
          <w:color w:val="000000" w:themeColor="text1"/>
          <w:sz w:val="20"/>
          <w:szCs w:val="20"/>
          <w:lang w:val="en-US"/>
        </w:rPr>
        <w:t>. We discussed that and we cannot find which one is the best for the project</w:t>
      </w:r>
      <w:r w:rsidR="00001446" w:rsidRPr="00BF7B3A">
        <w:rPr>
          <w:color w:val="000000" w:themeColor="text1"/>
          <w:sz w:val="20"/>
          <w:szCs w:val="20"/>
          <w:lang w:val="en-US"/>
        </w:rPr>
        <w:t>, and we need to do more test</w:t>
      </w:r>
      <w:r w:rsidRPr="00BF7B3A">
        <w:rPr>
          <w:color w:val="000000" w:themeColor="text1"/>
          <w:sz w:val="20"/>
          <w:szCs w:val="20"/>
          <w:lang w:val="en-US"/>
        </w:rPr>
        <w:t xml:space="preserve">. </w:t>
      </w:r>
    </w:p>
    <w:p w:rsidR="00F23AC6" w:rsidRPr="00BF7B3A" w:rsidRDefault="00E4221E" w:rsidP="00552896">
      <w:pPr>
        <w:pStyle w:val="a5"/>
        <w:numPr>
          <w:ilvl w:val="0"/>
          <w:numId w:val="3"/>
        </w:numPr>
        <w:spacing w:line="256" w:lineRule="auto"/>
        <w:rPr>
          <w:color w:val="000000" w:themeColor="text1"/>
          <w:sz w:val="20"/>
          <w:szCs w:val="20"/>
          <w:lang w:val="en-US"/>
        </w:rPr>
      </w:pPr>
      <w:r w:rsidRPr="00BF7B3A">
        <w:rPr>
          <w:color w:val="000000" w:themeColor="text1"/>
          <w:sz w:val="20"/>
          <w:szCs w:val="20"/>
          <w:lang w:val="en-US"/>
        </w:rPr>
        <w:t>Android App</w:t>
      </w:r>
      <w:r w:rsidR="00F23AC6" w:rsidRPr="00BF7B3A">
        <w:rPr>
          <w:color w:val="000000" w:themeColor="text1"/>
          <w:sz w:val="20"/>
          <w:szCs w:val="20"/>
          <w:lang w:val="en-US"/>
        </w:rPr>
        <w:t xml:space="preserve"> </w:t>
      </w:r>
      <w:r w:rsidRPr="00BF7B3A">
        <w:rPr>
          <w:color w:val="000000" w:themeColor="text1"/>
          <w:sz w:val="20"/>
          <w:szCs w:val="20"/>
          <w:lang w:val="en-US"/>
        </w:rPr>
        <w:t>will</w:t>
      </w:r>
      <w:r w:rsidR="00F23AC6" w:rsidRPr="00BF7B3A">
        <w:rPr>
          <w:color w:val="000000" w:themeColor="text1"/>
          <w:sz w:val="20"/>
          <w:szCs w:val="20"/>
          <w:lang w:val="en-US"/>
        </w:rPr>
        <w:t xml:space="preserve"> re</w:t>
      </w:r>
      <w:r w:rsidRPr="00BF7B3A">
        <w:rPr>
          <w:color w:val="000000" w:themeColor="text1"/>
          <w:sz w:val="20"/>
          <w:szCs w:val="20"/>
          <w:lang w:val="en-US"/>
        </w:rPr>
        <w:t>ceive</w:t>
      </w:r>
      <w:r w:rsidR="00F23AC6" w:rsidRPr="00BF7B3A">
        <w:rPr>
          <w:color w:val="000000" w:themeColor="text1"/>
          <w:sz w:val="20"/>
          <w:szCs w:val="20"/>
          <w:lang w:val="en-US"/>
        </w:rPr>
        <w:t xml:space="preserve"> a lot of </w:t>
      </w:r>
      <w:r w:rsidR="00A57EBF" w:rsidRPr="00BF7B3A">
        <w:rPr>
          <w:color w:val="000000" w:themeColor="text1"/>
          <w:sz w:val="20"/>
          <w:szCs w:val="20"/>
          <w:lang w:val="en-US"/>
        </w:rPr>
        <w:t>data</w:t>
      </w:r>
      <w:r w:rsidRPr="00BF7B3A">
        <w:rPr>
          <w:color w:val="000000" w:themeColor="text1"/>
          <w:sz w:val="20"/>
          <w:szCs w:val="20"/>
          <w:lang w:val="en-US"/>
        </w:rPr>
        <w:t xml:space="preserve"> and how to organizing and display it is </w:t>
      </w:r>
      <w:r w:rsidR="00975BC6" w:rsidRPr="00BF7B3A">
        <w:rPr>
          <w:color w:val="000000" w:themeColor="text1"/>
          <w:sz w:val="20"/>
          <w:szCs w:val="20"/>
          <w:lang w:val="en-US"/>
        </w:rPr>
        <w:t>a difficult problem</w:t>
      </w:r>
      <w:r w:rsidRPr="00BF7B3A">
        <w:rPr>
          <w:color w:val="000000" w:themeColor="text1"/>
          <w:sz w:val="20"/>
          <w:szCs w:val="20"/>
          <w:lang w:val="en-US"/>
        </w:rPr>
        <w:t>.</w:t>
      </w:r>
      <w:r w:rsidR="00975BC6" w:rsidRPr="00BF7B3A">
        <w:rPr>
          <w:color w:val="000000" w:themeColor="text1"/>
          <w:sz w:val="20"/>
          <w:szCs w:val="20"/>
          <w:lang w:val="en-US"/>
        </w:rPr>
        <w:t xml:space="preserve"> We</w:t>
      </w:r>
      <w:r w:rsidR="00F23AC6" w:rsidRPr="00BF7B3A">
        <w:rPr>
          <w:color w:val="000000" w:themeColor="text1"/>
          <w:sz w:val="20"/>
          <w:szCs w:val="20"/>
          <w:lang w:val="en-US"/>
        </w:rPr>
        <w:t xml:space="preserve"> </w:t>
      </w:r>
      <w:r w:rsidR="00975BC6" w:rsidRPr="00BF7B3A">
        <w:rPr>
          <w:color w:val="000000" w:themeColor="text1"/>
          <w:sz w:val="20"/>
          <w:szCs w:val="20"/>
          <w:lang w:val="en-US"/>
        </w:rPr>
        <w:t>want</w:t>
      </w:r>
      <w:r w:rsidR="00F23AC6" w:rsidRPr="00BF7B3A">
        <w:rPr>
          <w:color w:val="000000" w:themeColor="text1"/>
          <w:sz w:val="20"/>
          <w:szCs w:val="20"/>
          <w:lang w:val="en-US"/>
        </w:rPr>
        <w:t xml:space="preserve"> to </w:t>
      </w:r>
      <w:r w:rsidR="007B5364" w:rsidRPr="00BF7B3A">
        <w:rPr>
          <w:color w:val="000000" w:themeColor="text1"/>
          <w:sz w:val="20"/>
          <w:szCs w:val="20"/>
          <w:lang w:val="en-US"/>
        </w:rPr>
        <w:t>let user easy to use. We tried some</w:t>
      </w:r>
      <w:r w:rsidR="00F23AC6" w:rsidRPr="00BF7B3A">
        <w:rPr>
          <w:color w:val="000000" w:themeColor="text1"/>
          <w:sz w:val="20"/>
          <w:szCs w:val="20"/>
          <w:lang w:val="en-US"/>
        </w:rPr>
        <w:t xml:space="preserve"> UIs just like squared paper or menu, </w:t>
      </w:r>
      <w:r w:rsidR="00975BC6" w:rsidRPr="00BF7B3A">
        <w:rPr>
          <w:color w:val="000000" w:themeColor="text1"/>
          <w:sz w:val="20"/>
          <w:szCs w:val="20"/>
          <w:lang w:val="en-US"/>
        </w:rPr>
        <w:t xml:space="preserve">and </w:t>
      </w:r>
      <w:r w:rsidR="00F23AC6" w:rsidRPr="00BF7B3A">
        <w:rPr>
          <w:color w:val="000000" w:themeColor="text1"/>
          <w:sz w:val="20"/>
          <w:szCs w:val="20"/>
          <w:lang w:val="en-US"/>
        </w:rPr>
        <w:t xml:space="preserve">we will decide one </w:t>
      </w:r>
      <w:r w:rsidR="00975BC6" w:rsidRPr="00BF7B3A">
        <w:rPr>
          <w:color w:val="000000" w:themeColor="text1"/>
          <w:sz w:val="20"/>
          <w:szCs w:val="20"/>
          <w:lang w:val="en-US"/>
        </w:rPr>
        <w:t>based on our  test</w:t>
      </w:r>
      <w:r w:rsidR="007B5364" w:rsidRPr="00BF7B3A">
        <w:rPr>
          <w:color w:val="000000" w:themeColor="text1"/>
          <w:sz w:val="20"/>
          <w:szCs w:val="20"/>
          <w:lang w:val="en-US"/>
        </w:rPr>
        <w:t xml:space="preserve"> later</w:t>
      </w:r>
      <w:r w:rsidR="00F23AC6" w:rsidRPr="00BF7B3A">
        <w:rPr>
          <w:color w:val="000000" w:themeColor="text1"/>
          <w:sz w:val="20"/>
          <w:szCs w:val="20"/>
          <w:lang w:val="en-US"/>
        </w:rPr>
        <w:t>.</w:t>
      </w:r>
    </w:p>
    <w:p w:rsidR="006E5D90" w:rsidRDefault="006E5D90" w:rsidP="006E5D90">
      <w:pPr>
        <w:pStyle w:val="a5"/>
        <w:spacing w:line="256" w:lineRule="auto"/>
        <w:ind w:left="360"/>
        <w:rPr>
          <w:color w:val="000000" w:themeColor="text1"/>
          <w:lang w:val="en-US"/>
        </w:rPr>
      </w:pPr>
    </w:p>
    <w:p w:rsidR="006E5D90" w:rsidRPr="00607912" w:rsidRDefault="006E5D90" w:rsidP="006E5D90">
      <w:pPr>
        <w:pStyle w:val="a5"/>
        <w:spacing w:line="256" w:lineRule="auto"/>
        <w:ind w:left="360"/>
        <w:rPr>
          <w:color w:val="000000" w:themeColor="text1"/>
          <w:lang w:val="en-US"/>
        </w:rPr>
      </w:pPr>
    </w:p>
    <w:p w:rsidR="00DF396B" w:rsidRPr="00F04E4F" w:rsidRDefault="00216907" w:rsidP="00F04E4F">
      <w:pPr>
        <w:pStyle w:val="a5"/>
        <w:numPr>
          <w:ilvl w:val="0"/>
          <w:numId w:val="1"/>
        </w:numPr>
        <w:rPr>
          <w:rFonts w:eastAsiaTheme="majorEastAsia" w:cstheme="majorBidi"/>
          <w:b/>
          <w:szCs w:val="26"/>
        </w:rPr>
      </w:pPr>
      <w:bookmarkStart w:id="13" w:name="OLE_LINK13"/>
      <w:r w:rsidRPr="00216907">
        <w:rPr>
          <w:rFonts w:eastAsiaTheme="majorEastAsia" w:cstheme="majorBidi"/>
          <w:b/>
          <w:szCs w:val="26"/>
        </w:rPr>
        <w:t>Prototypes and proof of concepts</w:t>
      </w:r>
    </w:p>
    <w:p w:rsidR="00DF396B" w:rsidRDefault="00DF396B" w:rsidP="00216907">
      <w:pPr>
        <w:pStyle w:val="a5"/>
        <w:rPr>
          <w:color w:val="FF0000"/>
        </w:rPr>
      </w:pPr>
    </w:p>
    <w:tbl>
      <w:tblPr>
        <w:tblStyle w:val="ab"/>
        <w:tblW w:w="0" w:type="auto"/>
        <w:tblInd w:w="720" w:type="dxa"/>
        <w:tblLook w:val="04A0" w:firstRow="1" w:lastRow="0" w:firstColumn="1" w:lastColumn="0" w:noHBand="0" w:noVBand="1"/>
      </w:tblPr>
      <w:tblGrid>
        <w:gridCol w:w="3023"/>
        <w:gridCol w:w="2801"/>
        <w:gridCol w:w="2806"/>
      </w:tblGrid>
      <w:tr w:rsidR="00313894" w:rsidRPr="00313894" w:rsidTr="00185556">
        <w:tc>
          <w:tcPr>
            <w:tcW w:w="0" w:type="auto"/>
          </w:tcPr>
          <w:p w:rsidR="00DF396B" w:rsidRPr="00313894" w:rsidRDefault="00DB5FED" w:rsidP="00313894">
            <w:pPr>
              <w:pStyle w:val="a5"/>
              <w:ind w:left="0"/>
              <w:jc w:val="center"/>
            </w:pPr>
            <w:r>
              <w:lastRenderedPageBreak/>
              <w:t>L</w:t>
            </w:r>
            <w:r w:rsidR="00A91A97">
              <w:rPr>
                <w:rFonts w:hint="eastAsia"/>
              </w:rPr>
              <w:t>og in</w:t>
            </w:r>
            <w:r w:rsidR="00F05FD2" w:rsidRPr="00313894">
              <w:rPr>
                <w:rFonts w:hint="eastAsia"/>
              </w:rPr>
              <w:t xml:space="preserve"> </w:t>
            </w:r>
            <w:r w:rsidR="00F05FD2" w:rsidRPr="00313894">
              <w:t>interface</w:t>
            </w:r>
          </w:p>
        </w:tc>
        <w:tc>
          <w:tcPr>
            <w:tcW w:w="0" w:type="auto"/>
          </w:tcPr>
          <w:p w:rsidR="00DF396B" w:rsidRPr="00313894" w:rsidRDefault="00F05FD2" w:rsidP="00313894">
            <w:pPr>
              <w:pStyle w:val="a5"/>
              <w:ind w:left="0"/>
              <w:jc w:val="center"/>
            </w:pPr>
            <w:r w:rsidRPr="00313894">
              <w:rPr>
                <w:rFonts w:hint="eastAsia"/>
              </w:rPr>
              <w:t xml:space="preserve">Android App </w:t>
            </w:r>
            <w:r w:rsidRPr="00313894">
              <w:t xml:space="preserve">main </w:t>
            </w:r>
            <w:r w:rsidRPr="00313894">
              <w:rPr>
                <w:rFonts w:hint="eastAsia"/>
              </w:rPr>
              <w:t>UI</w:t>
            </w:r>
          </w:p>
        </w:tc>
        <w:tc>
          <w:tcPr>
            <w:tcW w:w="0" w:type="auto"/>
          </w:tcPr>
          <w:p w:rsidR="00DF396B" w:rsidRPr="00313894" w:rsidRDefault="00F05FD2" w:rsidP="00313894">
            <w:pPr>
              <w:pStyle w:val="a5"/>
              <w:ind w:left="0"/>
              <w:jc w:val="center"/>
            </w:pPr>
            <w:r w:rsidRPr="00313894">
              <w:rPr>
                <w:rFonts w:hint="eastAsia"/>
              </w:rPr>
              <w:t>Creating a Cluster</w:t>
            </w:r>
          </w:p>
        </w:tc>
      </w:tr>
      <w:tr w:rsidR="00A73AFA" w:rsidTr="00185556">
        <w:tc>
          <w:tcPr>
            <w:tcW w:w="0" w:type="auto"/>
          </w:tcPr>
          <w:p w:rsidR="00DF396B" w:rsidRDefault="00DF396B" w:rsidP="006826CA">
            <w:pPr>
              <w:pStyle w:val="a5"/>
              <w:ind w:left="0"/>
              <w:rPr>
                <w:color w:val="FF0000"/>
              </w:rPr>
            </w:pPr>
            <w:r w:rsidRPr="00541EC3">
              <w:rPr>
                <w:noProof/>
                <w:color w:val="FF0000"/>
                <w:lang w:val="en-US"/>
              </w:rPr>
              <w:drawing>
                <wp:inline distT="0" distB="0" distL="0" distR="0" wp14:anchorId="697C82D8" wp14:editId="68B4985F">
                  <wp:extent cx="1816229" cy="3225800"/>
                  <wp:effectExtent l="0" t="0" r="0" b="0"/>
                  <wp:docPr id="9" name="图片 9" descr="C:\Users\apple\AppData\Local\Temp\WeChat Files\139940566294429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le\AppData\Local\Temp\WeChat Files\139940566294429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009" cy="3237843"/>
                          </a:xfrm>
                          <a:prstGeom prst="rect">
                            <a:avLst/>
                          </a:prstGeom>
                          <a:noFill/>
                          <a:ln>
                            <a:noFill/>
                          </a:ln>
                        </pic:spPr>
                      </pic:pic>
                    </a:graphicData>
                  </a:graphic>
                </wp:inline>
              </w:drawing>
            </w:r>
          </w:p>
        </w:tc>
        <w:tc>
          <w:tcPr>
            <w:tcW w:w="0" w:type="auto"/>
          </w:tcPr>
          <w:p w:rsidR="00DF396B" w:rsidRDefault="00DF396B" w:rsidP="006826CA">
            <w:pPr>
              <w:pStyle w:val="a5"/>
              <w:ind w:left="0"/>
              <w:rPr>
                <w:color w:val="FF0000"/>
              </w:rPr>
            </w:pPr>
            <w:r w:rsidRPr="00541EC3">
              <w:rPr>
                <w:noProof/>
                <w:color w:val="FF0000"/>
                <w:lang w:val="en-US"/>
              </w:rPr>
              <w:drawing>
                <wp:inline distT="0" distB="0" distL="0" distR="0" wp14:anchorId="518D5639" wp14:editId="3631A997">
                  <wp:extent cx="1755764" cy="3257550"/>
                  <wp:effectExtent l="0" t="0" r="0" b="0"/>
                  <wp:docPr id="10" name="图片 10" descr="C:\Users\apple\AppData\Local\Temp\WeChat Files\315915526046050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AppData\Local\Temp\WeChat Files\31591552604605078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1364" cy="3286493"/>
                          </a:xfrm>
                          <a:prstGeom prst="rect">
                            <a:avLst/>
                          </a:prstGeom>
                          <a:noFill/>
                          <a:ln>
                            <a:noFill/>
                          </a:ln>
                        </pic:spPr>
                      </pic:pic>
                    </a:graphicData>
                  </a:graphic>
                </wp:inline>
              </w:drawing>
            </w:r>
          </w:p>
        </w:tc>
        <w:tc>
          <w:tcPr>
            <w:tcW w:w="0" w:type="auto"/>
          </w:tcPr>
          <w:p w:rsidR="00DF396B" w:rsidRDefault="00DF396B" w:rsidP="006826CA">
            <w:pPr>
              <w:pStyle w:val="a5"/>
              <w:ind w:left="0"/>
              <w:rPr>
                <w:color w:val="FF0000"/>
              </w:rPr>
            </w:pPr>
            <w:r w:rsidRPr="0027058D">
              <w:rPr>
                <w:noProof/>
                <w:color w:val="FF0000"/>
                <w:lang w:val="en-US"/>
              </w:rPr>
              <w:drawing>
                <wp:inline distT="0" distB="0" distL="0" distR="0" wp14:anchorId="6B8C3B64" wp14:editId="7DCF6BAD">
                  <wp:extent cx="1775842" cy="3244850"/>
                  <wp:effectExtent l="0" t="0" r="0" b="0"/>
                  <wp:docPr id="11" name="图片 11" descr="C:\Users\apple\AppData\Local\Temp\WeChat Files\700441419558327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ple\AppData\Local\Temp\WeChat Files\70044141955832756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254" cy="3282147"/>
                          </a:xfrm>
                          <a:prstGeom prst="rect">
                            <a:avLst/>
                          </a:prstGeom>
                          <a:noFill/>
                          <a:ln>
                            <a:noFill/>
                          </a:ln>
                        </pic:spPr>
                      </pic:pic>
                    </a:graphicData>
                  </a:graphic>
                </wp:inline>
              </w:drawing>
            </w:r>
          </w:p>
        </w:tc>
      </w:tr>
      <w:tr w:rsidR="00A73AFA" w:rsidTr="00185556">
        <w:tc>
          <w:tcPr>
            <w:tcW w:w="0" w:type="auto"/>
          </w:tcPr>
          <w:p w:rsidR="00DF396B" w:rsidRPr="00313894" w:rsidRDefault="007C3FE2" w:rsidP="00313894">
            <w:pPr>
              <w:pStyle w:val="a5"/>
              <w:ind w:left="0"/>
              <w:jc w:val="center"/>
            </w:pPr>
            <w:r w:rsidRPr="00313894">
              <w:rPr>
                <w:rFonts w:hint="eastAsia"/>
              </w:rPr>
              <w:t xml:space="preserve">Connecting to </w:t>
            </w:r>
            <w:r w:rsidRPr="00313894">
              <w:t>a Cluster</w:t>
            </w:r>
          </w:p>
        </w:tc>
        <w:tc>
          <w:tcPr>
            <w:tcW w:w="0" w:type="auto"/>
          </w:tcPr>
          <w:p w:rsidR="00DF396B" w:rsidRPr="00313894" w:rsidRDefault="007C3FE2" w:rsidP="00313894">
            <w:pPr>
              <w:pStyle w:val="a5"/>
              <w:ind w:left="0"/>
              <w:jc w:val="center"/>
            </w:pPr>
            <w:r w:rsidRPr="00313894">
              <w:rPr>
                <w:rFonts w:hint="eastAsia"/>
              </w:rPr>
              <w:t>Sample</w:t>
            </w:r>
            <w:r w:rsidR="00295995">
              <w:t>1</w:t>
            </w:r>
            <w:r w:rsidRPr="00313894">
              <w:t>: CPU</w:t>
            </w:r>
            <w:r w:rsidRPr="00313894">
              <w:rPr>
                <w:rFonts w:hint="eastAsia"/>
              </w:rPr>
              <w:t xml:space="preserve"> usage</w:t>
            </w:r>
          </w:p>
        </w:tc>
        <w:tc>
          <w:tcPr>
            <w:tcW w:w="0" w:type="auto"/>
          </w:tcPr>
          <w:p w:rsidR="00DF396B" w:rsidRDefault="00DF396B" w:rsidP="006826CA">
            <w:pPr>
              <w:pStyle w:val="a5"/>
              <w:ind w:left="0"/>
              <w:rPr>
                <w:color w:val="FF0000"/>
              </w:rPr>
            </w:pPr>
          </w:p>
        </w:tc>
      </w:tr>
      <w:tr w:rsidR="00A73AFA" w:rsidTr="00185556">
        <w:tc>
          <w:tcPr>
            <w:tcW w:w="0" w:type="auto"/>
          </w:tcPr>
          <w:p w:rsidR="00DF396B" w:rsidRDefault="00DF396B" w:rsidP="006826CA">
            <w:pPr>
              <w:pStyle w:val="a5"/>
              <w:ind w:left="0"/>
              <w:rPr>
                <w:color w:val="FF0000"/>
              </w:rPr>
            </w:pPr>
            <w:r w:rsidRPr="00AD360A">
              <w:rPr>
                <w:noProof/>
                <w:color w:val="FF0000"/>
                <w:lang w:val="en-US"/>
              </w:rPr>
              <w:drawing>
                <wp:inline distT="0" distB="0" distL="0" distR="0" wp14:anchorId="4D367F6C" wp14:editId="3EC33990">
                  <wp:extent cx="1921639" cy="3422650"/>
                  <wp:effectExtent l="0" t="0" r="2540" b="6350"/>
                  <wp:docPr id="12" name="图片 12" descr="C:\Users\apple\AppData\Local\Temp\WeChat Files\70860812218164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le\AppData\Local\Temp\WeChat Files\70860812218164305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7390" cy="3432894"/>
                          </a:xfrm>
                          <a:prstGeom prst="rect">
                            <a:avLst/>
                          </a:prstGeom>
                          <a:noFill/>
                          <a:ln>
                            <a:noFill/>
                          </a:ln>
                        </pic:spPr>
                      </pic:pic>
                    </a:graphicData>
                  </a:graphic>
                </wp:inline>
              </w:drawing>
            </w:r>
          </w:p>
        </w:tc>
        <w:tc>
          <w:tcPr>
            <w:tcW w:w="0" w:type="auto"/>
          </w:tcPr>
          <w:p w:rsidR="00DF396B" w:rsidRDefault="00DF396B" w:rsidP="006826CA">
            <w:pPr>
              <w:pStyle w:val="a5"/>
              <w:ind w:left="0"/>
              <w:rPr>
                <w:color w:val="FF0000"/>
              </w:rPr>
            </w:pPr>
            <w:r w:rsidRPr="00AD360A">
              <w:rPr>
                <w:noProof/>
                <w:color w:val="FF0000"/>
                <w:lang w:val="en-US"/>
              </w:rPr>
              <w:drawing>
                <wp:inline distT="0" distB="0" distL="0" distR="0" wp14:anchorId="13BD5479" wp14:editId="615E5DA1">
                  <wp:extent cx="1767281" cy="3314700"/>
                  <wp:effectExtent l="0" t="0" r="4445" b="0"/>
                  <wp:docPr id="13" name="图片 13" descr="C:\Users\apple\AppData\Local\Temp\WeChat Files\834087353374603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pple\AppData\Local\Temp\WeChat Files\8340873533746037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281" cy="3314700"/>
                          </a:xfrm>
                          <a:prstGeom prst="rect">
                            <a:avLst/>
                          </a:prstGeom>
                          <a:noFill/>
                          <a:ln>
                            <a:noFill/>
                          </a:ln>
                        </pic:spPr>
                      </pic:pic>
                    </a:graphicData>
                  </a:graphic>
                </wp:inline>
              </w:drawing>
            </w:r>
          </w:p>
        </w:tc>
        <w:tc>
          <w:tcPr>
            <w:tcW w:w="0" w:type="auto"/>
          </w:tcPr>
          <w:p w:rsidR="00DF396B" w:rsidRDefault="00DF396B" w:rsidP="006826CA">
            <w:pPr>
              <w:pStyle w:val="a5"/>
              <w:ind w:left="0"/>
              <w:rPr>
                <w:color w:val="FF0000"/>
              </w:rPr>
            </w:pPr>
          </w:p>
        </w:tc>
      </w:tr>
      <w:tr w:rsidR="00A73AFA" w:rsidTr="00185556">
        <w:tc>
          <w:tcPr>
            <w:tcW w:w="0" w:type="auto"/>
          </w:tcPr>
          <w:p w:rsidR="00DF396B" w:rsidRDefault="00DF396B" w:rsidP="00216907">
            <w:pPr>
              <w:pStyle w:val="a5"/>
              <w:ind w:left="0"/>
              <w:rPr>
                <w:color w:val="FF0000"/>
              </w:rPr>
            </w:pPr>
          </w:p>
        </w:tc>
        <w:tc>
          <w:tcPr>
            <w:tcW w:w="0" w:type="auto"/>
          </w:tcPr>
          <w:p w:rsidR="00DF396B" w:rsidRDefault="00DF396B" w:rsidP="00216907">
            <w:pPr>
              <w:pStyle w:val="a5"/>
              <w:ind w:left="0"/>
              <w:rPr>
                <w:color w:val="FF0000"/>
              </w:rPr>
            </w:pPr>
          </w:p>
        </w:tc>
        <w:tc>
          <w:tcPr>
            <w:tcW w:w="0" w:type="auto"/>
          </w:tcPr>
          <w:p w:rsidR="00DF396B" w:rsidRDefault="00DF396B" w:rsidP="00216907">
            <w:pPr>
              <w:pStyle w:val="a5"/>
              <w:ind w:left="0"/>
              <w:rPr>
                <w:color w:val="FF0000"/>
              </w:rPr>
            </w:pPr>
          </w:p>
        </w:tc>
      </w:tr>
    </w:tbl>
    <w:p w:rsidR="00DF396B" w:rsidRPr="006B6DBA" w:rsidRDefault="00DF396B" w:rsidP="006B6DBA">
      <w:pPr>
        <w:rPr>
          <w:color w:val="FF0000"/>
        </w:rPr>
      </w:pPr>
    </w:p>
    <w:bookmarkEnd w:id="13"/>
    <w:p w:rsidR="00E27C58" w:rsidRPr="004A47A0" w:rsidRDefault="00E27C58" w:rsidP="00216907">
      <w:pPr>
        <w:pStyle w:val="a5"/>
        <w:rPr>
          <w:color w:val="FF0000"/>
        </w:rPr>
      </w:pPr>
    </w:p>
    <w:p w:rsidR="00216907" w:rsidRPr="00C74C64" w:rsidRDefault="00216907" w:rsidP="00216907">
      <w:pPr>
        <w:pStyle w:val="2"/>
        <w:numPr>
          <w:ilvl w:val="0"/>
          <w:numId w:val="1"/>
        </w:numPr>
      </w:pPr>
      <w:bookmarkStart w:id="14" w:name="OLE_LINK11"/>
      <w:r w:rsidRPr="00C74C64">
        <w:lastRenderedPageBreak/>
        <w:t xml:space="preserve">Iteration </w:t>
      </w:r>
      <w:bookmarkEnd w:id="14"/>
      <w:r w:rsidRPr="00C74C64">
        <w:t>Plan</w:t>
      </w:r>
    </w:p>
    <w:p w:rsidR="0056090C" w:rsidRPr="00BF7B3A" w:rsidRDefault="00C74C64" w:rsidP="00C74C64">
      <w:pPr>
        <w:ind w:firstLine="360"/>
        <w:rPr>
          <w:sz w:val="20"/>
          <w:szCs w:val="20"/>
        </w:rPr>
      </w:pPr>
      <w:r w:rsidRPr="00BF7B3A">
        <w:rPr>
          <w:sz w:val="20"/>
          <w:szCs w:val="20"/>
        </w:rPr>
        <w:t xml:space="preserve">In the </w:t>
      </w:r>
      <w:r w:rsidR="004A47A0" w:rsidRPr="00BF7B3A">
        <w:rPr>
          <w:sz w:val="20"/>
          <w:szCs w:val="20"/>
        </w:rPr>
        <w:t>first elaboration</w:t>
      </w:r>
      <w:r w:rsidRPr="00BF7B3A">
        <w:rPr>
          <w:sz w:val="20"/>
          <w:szCs w:val="20"/>
        </w:rPr>
        <w:t xml:space="preserve">, we plan to realize the main functions. For the </w:t>
      </w:r>
      <w:r w:rsidR="00163DF9">
        <w:rPr>
          <w:sz w:val="20"/>
          <w:szCs w:val="20"/>
        </w:rPr>
        <w:t>Server Application</w:t>
      </w:r>
      <w:r w:rsidRPr="00BF7B3A">
        <w:rPr>
          <w:sz w:val="20"/>
          <w:szCs w:val="20"/>
        </w:rPr>
        <w:t xml:space="preserve">, </w:t>
      </w:r>
      <w:r w:rsidR="00163DF9">
        <w:rPr>
          <w:sz w:val="20"/>
          <w:szCs w:val="20"/>
        </w:rPr>
        <w:t>it</w:t>
      </w:r>
      <w:r w:rsidRPr="00BF7B3A">
        <w:rPr>
          <w:sz w:val="20"/>
          <w:szCs w:val="20"/>
        </w:rPr>
        <w:t xml:space="preserve"> can </w:t>
      </w:r>
      <w:r w:rsidR="00163DF9">
        <w:rPr>
          <w:sz w:val="20"/>
          <w:szCs w:val="20"/>
        </w:rPr>
        <w:t>monitor</w:t>
      </w:r>
      <w:r w:rsidRPr="00BF7B3A">
        <w:rPr>
          <w:sz w:val="20"/>
          <w:szCs w:val="20"/>
        </w:rPr>
        <w:t xml:space="preserve"> all the </w:t>
      </w:r>
      <w:r w:rsidR="00163DF9">
        <w:rPr>
          <w:sz w:val="20"/>
          <w:szCs w:val="20"/>
        </w:rPr>
        <w:t>performance data</w:t>
      </w:r>
      <w:r w:rsidRPr="00BF7B3A">
        <w:rPr>
          <w:sz w:val="20"/>
          <w:szCs w:val="20"/>
        </w:rPr>
        <w:t xml:space="preserve"> of </w:t>
      </w:r>
      <w:r w:rsidR="00163DF9">
        <w:rPr>
          <w:sz w:val="20"/>
          <w:szCs w:val="20"/>
        </w:rPr>
        <w:t>servers</w:t>
      </w:r>
      <w:r w:rsidR="00C029AA" w:rsidRPr="00BF7B3A">
        <w:rPr>
          <w:sz w:val="20"/>
          <w:szCs w:val="20"/>
        </w:rPr>
        <w:t xml:space="preserve">. </w:t>
      </w:r>
      <w:r w:rsidR="00163DF9">
        <w:rPr>
          <w:sz w:val="20"/>
          <w:szCs w:val="20"/>
        </w:rPr>
        <w:t>It</w:t>
      </w:r>
      <w:r w:rsidR="00C029AA" w:rsidRPr="00BF7B3A">
        <w:rPr>
          <w:sz w:val="20"/>
          <w:szCs w:val="20"/>
        </w:rPr>
        <w:t xml:space="preserve"> can </w:t>
      </w:r>
      <w:r w:rsidR="003236D9">
        <w:rPr>
          <w:sz w:val="20"/>
          <w:szCs w:val="20"/>
        </w:rPr>
        <w:t>monitor</w:t>
      </w:r>
      <w:r w:rsidR="00C029AA" w:rsidRPr="00BF7B3A">
        <w:rPr>
          <w:sz w:val="20"/>
          <w:szCs w:val="20"/>
        </w:rPr>
        <w:t xml:space="preserve"> the usage of</w:t>
      </w:r>
      <w:r w:rsidR="004C55CC">
        <w:rPr>
          <w:sz w:val="20"/>
          <w:szCs w:val="20"/>
        </w:rPr>
        <w:t xml:space="preserve"> </w:t>
      </w:r>
      <w:r w:rsidR="00C029AA" w:rsidRPr="00BF7B3A">
        <w:rPr>
          <w:sz w:val="20"/>
          <w:szCs w:val="20"/>
        </w:rPr>
        <w:t xml:space="preserve"> CPU, memory and storage</w:t>
      </w:r>
      <w:r w:rsidR="004C55CC">
        <w:rPr>
          <w:sz w:val="20"/>
          <w:szCs w:val="20"/>
        </w:rPr>
        <w:t xml:space="preserve"> and average workload</w:t>
      </w:r>
      <w:r w:rsidR="00C029AA" w:rsidRPr="00BF7B3A">
        <w:rPr>
          <w:sz w:val="20"/>
          <w:szCs w:val="20"/>
        </w:rPr>
        <w:t xml:space="preserve"> either the master server or slave server. </w:t>
      </w:r>
      <w:r w:rsidR="00D90119">
        <w:rPr>
          <w:sz w:val="20"/>
          <w:szCs w:val="20"/>
        </w:rPr>
        <w:t>It</w:t>
      </w:r>
      <w:r w:rsidR="00C029AA" w:rsidRPr="00BF7B3A">
        <w:rPr>
          <w:sz w:val="20"/>
          <w:szCs w:val="20"/>
        </w:rPr>
        <w:t xml:space="preserve"> can manage the account of </w:t>
      </w:r>
      <w:r w:rsidR="00D90119">
        <w:rPr>
          <w:sz w:val="20"/>
          <w:szCs w:val="20"/>
        </w:rPr>
        <w:t>Android and Facebook</w:t>
      </w:r>
      <w:r w:rsidR="00C029AA" w:rsidRPr="00BF7B3A">
        <w:rPr>
          <w:sz w:val="20"/>
          <w:szCs w:val="20"/>
        </w:rPr>
        <w:t>.</w:t>
      </w:r>
      <w:r w:rsidR="00D90119">
        <w:rPr>
          <w:sz w:val="20"/>
          <w:szCs w:val="20"/>
        </w:rPr>
        <w:t>It</w:t>
      </w:r>
      <w:r w:rsidR="00C029AA" w:rsidRPr="00BF7B3A">
        <w:rPr>
          <w:sz w:val="20"/>
          <w:szCs w:val="20"/>
        </w:rPr>
        <w:t xml:space="preserve"> can also configure different clusters</w:t>
      </w:r>
      <w:r w:rsidR="002462AA" w:rsidRPr="00BF7B3A">
        <w:rPr>
          <w:sz w:val="20"/>
          <w:szCs w:val="20"/>
        </w:rPr>
        <w:t>, IPs and ports</w:t>
      </w:r>
      <w:r w:rsidR="00C029AA" w:rsidRPr="00BF7B3A">
        <w:rPr>
          <w:sz w:val="20"/>
          <w:szCs w:val="20"/>
        </w:rPr>
        <w:t>. For the client, he can manage his account, inquire system’s usage and receive alarm massage.</w:t>
      </w:r>
    </w:p>
    <w:p w:rsidR="00E02AA1" w:rsidRPr="00BF7B3A" w:rsidRDefault="002462AA" w:rsidP="00714F64">
      <w:pPr>
        <w:rPr>
          <w:sz w:val="20"/>
          <w:szCs w:val="20"/>
        </w:rPr>
      </w:pPr>
      <w:r w:rsidRPr="00BF7B3A">
        <w:rPr>
          <w:sz w:val="20"/>
          <w:szCs w:val="20"/>
        </w:rPr>
        <w:tab/>
        <w:t xml:space="preserve">In the next </w:t>
      </w:r>
      <w:bookmarkStart w:id="15" w:name="OLE_LINK60"/>
      <w:r w:rsidRPr="00BF7B3A">
        <w:rPr>
          <w:sz w:val="20"/>
          <w:szCs w:val="20"/>
        </w:rPr>
        <w:t>elaboration</w:t>
      </w:r>
      <w:bookmarkEnd w:id="15"/>
      <w:r w:rsidRPr="00BF7B3A">
        <w:rPr>
          <w:sz w:val="20"/>
          <w:szCs w:val="20"/>
        </w:rPr>
        <w:t xml:space="preserve">, we plan to </w:t>
      </w:r>
      <w:r w:rsidR="00A475D4">
        <w:rPr>
          <w:sz w:val="20"/>
          <w:szCs w:val="20"/>
        </w:rPr>
        <w:t>implement</w:t>
      </w:r>
      <w:r w:rsidRPr="00BF7B3A">
        <w:rPr>
          <w:sz w:val="20"/>
          <w:szCs w:val="20"/>
        </w:rPr>
        <w:t xml:space="preserve"> these functions and improve the disadvantages </w:t>
      </w:r>
    </w:p>
    <w:p w:rsidR="00E02AA1" w:rsidRPr="00BF7B3A" w:rsidRDefault="00E02AA1" w:rsidP="0056090C">
      <w:pPr>
        <w:pStyle w:val="a5"/>
        <w:rPr>
          <w:sz w:val="20"/>
          <w:szCs w:val="20"/>
        </w:rPr>
      </w:pPr>
    </w:p>
    <w:p w:rsidR="0056090C" w:rsidRDefault="0056090C" w:rsidP="0056090C">
      <w:pPr>
        <w:pStyle w:val="2"/>
        <w:numPr>
          <w:ilvl w:val="0"/>
          <w:numId w:val="1"/>
        </w:numPr>
      </w:pPr>
      <w:r w:rsidRPr="0056090C">
        <w:t>Phase plan and software development plan</w:t>
      </w:r>
    </w:p>
    <w:p w:rsidR="00181145" w:rsidRPr="00BF7B3A" w:rsidRDefault="00554E6B" w:rsidP="001405E7">
      <w:pPr>
        <w:ind w:firstLine="360"/>
        <w:rPr>
          <w:sz w:val="20"/>
          <w:szCs w:val="20"/>
        </w:rPr>
      </w:pPr>
      <w:r w:rsidRPr="00BF7B3A">
        <w:rPr>
          <w:sz w:val="20"/>
          <w:szCs w:val="20"/>
        </w:rPr>
        <w:t xml:space="preserve">In phase 1, we have finished the preliminary design and figured out the main functions of this </w:t>
      </w:r>
      <w:r w:rsidR="00FD203C" w:rsidRPr="00BF7B3A">
        <w:rPr>
          <w:sz w:val="20"/>
          <w:szCs w:val="20"/>
        </w:rPr>
        <w:t>solution</w:t>
      </w:r>
      <w:r w:rsidRPr="00BF7B3A">
        <w:rPr>
          <w:sz w:val="20"/>
          <w:szCs w:val="20"/>
        </w:rPr>
        <w:t xml:space="preserve">. In next phase, we are going to focus on developing this software including elementary implementation of some certain functions and some UI design. The languages we are going to use are C, </w:t>
      </w:r>
      <w:r w:rsidR="00A63E39" w:rsidRPr="00BF7B3A">
        <w:rPr>
          <w:sz w:val="20"/>
          <w:szCs w:val="20"/>
        </w:rPr>
        <w:t xml:space="preserve">Java, </w:t>
      </w:r>
      <w:r w:rsidR="000953AA" w:rsidRPr="00BF7B3A">
        <w:rPr>
          <w:sz w:val="20"/>
          <w:szCs w:val="20"/>
        </w:rPr>
        <w:t xml:space="preserve">JavaScript and HTML and </w:t>
      </w:r>
      <w:r w:rsidRPr="00BF7B3A">
        <w:rPr>
          <w:sz w:val="20"/>
          <w:szCs w:val="20"/>
        </w:rPr>
        <w:t>development tool will be Visual Studio</w:t>
      </w:r>
      <w:r w:rsidR="000953AA" w:rsidRPr="00BF7B3A">
        <w:rPr>
          <w:sz w:val="20"/>
          <w:szCs w:val="20"/>
        </w:rPr>
        <w:t>, Eclipse and Android Studio</w:t>
      </w:r>
      <w:r w:rsidRPr="00BF7B3A">
        <w:rPr>
          <w:sz w:val="20"/>
          <w:szCs w:val="20"/>
        </w:rPr>
        <w:t xml:space="preserve">. We will have meetings regularly to make sure everyone </w:t>
      </w:r>
      <w:r w:rsidR="00163DF9" w:rsidRPr="00BF7B3A">
        <w:rPr>
          <w:sz w:val="20"/>
          <w:szCs w:val="20"/>
        </w:rPr>
        <w:t>understands</w:t>
      </w:r>
      <w:r w:rsidRPr="00BF7B3A">
        <w:rPr>
          <w:sz w:val="20"/>
          <w:szCs w:val="20"/>
        </w:rPr>
        <w:t xml:space="preserve"> </w:t>
      </w:r>
      <w:r w:rsidR="00E27C58" w:rsidRPr="00BF7B3A">
        <w:rPr>
          <w:sz w:val="20"/>
          <w:szCs w:val="20"/>
        </w:rPr>
        <w:t>his (</w:t>
      </w:r>
      <w:r w:rsidR="00E27C58" w:rsidRPr="00BF7B3A">
        <w:rPr>
          <w:rFonts w:hint="eastAsia"/>
          <w:sz w:val="20"/>
          <w:szCs w:val="20"/>
        </w:rPr>
        <w:t>her</w:t>
      </w:r>
      <w:r w:rsidR="00E27C58" w:rsidRPr="00BF7B3A">
        <w:rPr>
          <w:sz w:val="20"/>
          <w:szCs w:val="20"/>
        </w:rPr>
        <w:t>) task, and improve our abilities together.</w:t>
      </w:r>
    </w:p>
    <w:p w:rsidR="007D1548" w:rsidRPr="006A368C" w:rsidRDefault="00216907" w:rsidP="005C5CF0">
      <w:pPr>
        <w:pStyle w:val="2"/>
        <w:numPr>
          <w:ilvl w:val="0"/>
          <w:numId w:val="1"/>
        </w:numPr>
      </w:pPr>
      <w:bookmarkStart w:id="16" w:name="OLE_LINK14"/>
      <w:r w:rsidRPr="00216907">
        <w:t>Development Case</w:t>
      </w:r>
      <w:bookmarkEnd w:id="16"/>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85"/>
        <w:gridCol w:w="3384"/>
        <w:gridCol w:w="871"/>
        <w:gridCol w:w="1047"/>
        <w:gridCol w:w="1149"/>
        <w:gridCol w:w="1058"/>
      </w:tblGrid>
      <w:tr w:rsidR="005C5CF0" w:rsidRPr="002248C8" w:rsidTr="002248C8">
        <w:trPr>
          <w:trHeight w:hRule="exact" w:val="327"/>
        </w:trPr>
        <w:tc>
          <w:tcPr>
            <w:tcW w:w="0" w:type="auto"/>
          </w:tcPr>
          <w:p w:rsidR="005C5CF0" w:rsidRPr="002248C8" w:rsidRDefault="005C5CF0" w:rsidP="001A2ECC">
            <w:pPr>
              <w:pStyle w:val="TableParagraph"/>
              <w:rPr>
                <w:sz w:val="20"/>
                <w:szCs w:val="20"/>
              </w:rPr>
            </w:pPr>
            <w:r w:rsidRPr="002248C8">
              <w:rPr>
                <w:sz w:val="20"/>
                <w:szCs w:val="20"/>
              </w:rPr>
              <w:t>Discipline</w:t>
            </w:r>
          </w:p>
        </w:tc>
        <w:tc>
          <w:tcPr>
            <w:tcW w:w="0" w:type="auto"/>
          </w:tcPr>
          <w:p w:rsidR="005C5CF0" w:rsidRPr="002248C8" w:rsidRDefault="005C5CF0" w:rsidP="001A2ECC">
            <w:pPr>
              <w:pStyle w:val="TableParagraph"/>
              <w:ind w:right="101"/>
              <w:rPr>
                <w:sz w:val="20"/>
                <w:szCs w:val="20"/>
              </w:rPr>
            </w:pPr>
            <w:r w:rsidRPr="002248C8">
              <w:rPr>
                <w:sz w:val="20"/>
                <w:szCs w:val="20"/>
              </w:rPr>
              <w:t>Artifact Iteration</w:t>
            </w:r>
          </w:p>
        </w:tc>
        <w:tc>
          <w:tcPr>
            <w:tcW w:w="0" w:type="auto"/>
          </w:tcPr>
          <w:p w:rsidR="005C5CF0" w:rsidRPr="002248C8" w:rsidRDefault="005C5CF0" w:rsidP="001A2ECC">
            <w:pPr>
              <w:pStyle w:val="TableParagraph"/>
              <w:ind w:left="105"/>
              <w:rPr>
                <w:sz w:val="20"/>
                <w:szCs w:val="20"/>
              </w:rPr>
            </w:pPr>
            <w:r w:rsidRPr="002248C8">
              <w:rPr>
                <w:sz w:val="20"/>
                <w:szCs w:val="20"/>
              </w:rPr>
              <w:t>Inception</w:t>
            </w:r>
          </w:p>
        </w:tc>
        <w:tc>
          <w:tcPr>
            <w:tcW w:w="0" w:type="auto"/>
          </w:tcPr>
          <w:p w:rsidR="005C5CF0" w:rsidRPr="002248C8" w:rsidRDefault="005C5CF0" w:rsidP="001A2ECC">
            <w:pPr>
              <w:pStyle w:val="TableParagraph"/>
              <w:rPr>
                <w:sz w:val="20"/>
                <w:szCs w:val="20"/>
              </w:rPr>
            </w:pPr>
            <w:r w:rsidRPr="002248C8">
              <w:rPr>
                <w:sz w:val="20"/>
                <w:szCs w:val="20"/>
              </w:rPr>
              <w:t>Elaboration</w:t>
            </w:r>
          </w:p>
        </w:tc>
        <w:tc>
          <w:tcPr>
            <w:tcW w:w="0" w:type="auto"/>
          </w:tcPr>
          <w:p w:rsidR="005C5CF0" w:rsidRPr="002248C8" w:rsidRDefault="005C5CF0" w:rsidP="001A2ECC">
            <w:pPr>
              <w:pStyle w:val="TableParagraph"/>
              <w:ind w:left="105"/>
              <w:rPr>
                <w:sz w:val="20"/>
                <w:szCs w:val="20"/>
              </w:rPr>
            </w:pPr>
            <w:r w:rsidRPr="002248C8">
              <w:rPr>
                <w:sz w:val="20"/>
                <w:szCs w:val="20"/>
              </w:rPr>
              <w:t>Construction</w:t>
            </w:r>
          </w:p>
        </w:tc>
        <w:tc>
          <w:tcPr>
            <w:tcW w:w="0" w:type="auto"/>
          </w:tcPr>
          <w:p w:rsidR="005C5CF0" w:rsidRPr="002248C8" w:rsidRDefault="005C5CF0" w:rsidP="001A2ECC">
            <w:pPr>
              <w:pStyle w:val="TableParagraph"/>
              <w:rPr>
                <w:sz w:val="20"/>
                <w:szCs w:val="20"/>
              </w:rPr>
            </w:pPr>
            <w:r w:rsidRPr="002248C8">
              <w:rPr>
                <w:sz w:val="20"/>
                <w:szCs w:val="20"/>
              </w:rPr>
              <w:t>Transaction</w:t>
            </w:r>
          </w:p>
        </w:tc>
      </w:tr>
      <w:tr w:rsidR="005C5CF0" w:rsidRPr="002248C8" w:rsidTr="002248C8">
        <w:trPr>
          <w:trHeight w:hRule="exact" w:val="431"/>
        </w:trPr>
        <w:tc>
          <w:tcPr>
            <w:tcW w:w="0" w:type="auto"/>
          </w:tcPr>
          <w:p w:rsidR="005C5CF0" w:rsidRPr="002248C8" w:rsidRDefault="005C5CF0" w:rsidP="001A2ECC">
            <w:pPr>
              <w:pStyle w:val="TableParagraph"/>
              <w:spacing w:before="18"/>
              <w:rPr>
                <w:sz w:val="20"/>
                <w:szCs w:val="20"/>
              </w:rPr>
            </w:pPr>
            <w:r w:rsidRPr="002248C8">
              <w:rPr>
                <w:sz w:val="20"/>
                <w:szCs w:val="20"/>
              </w:rPr>
              <w:t>Business Modeling</w:t>
            </w:r>
          </w:p>
        </w:tc>
        <w:tc>
          <w:tcPr>
            <w:tcW w:w="0" w:type="auto"/>
          </w:tcPr>
          <w:p w:rsidR="005C5CF0" w:rsidRPr="002248C8" w:rsidRDefault="005C5CF0" w:rsidP="001A2ECC">
            <w:pPr>
              <w:pStyle w:val="TableParagraph"/>
              <w:spacing w:before="18"/>
              <w:ind w:right="101"/>
              <w:rPr>
                <w:sz w:val="20"/>
                <w:szCs w:val="20"/>
              </w:rPr>
            </w:pPr>
            <w:r w:rsidRPr="002248C8">
              <w:rPr>
                <w:sz w:val="20"/>
                <w:szCs w:val="20"/>
              </w:rPr>
              <w:t>Domain Model</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spacing w:before="18"/>
              <w:rPr>
                <w:sz w:val="20"/>
                <w:szCs w:val="20"/>
              </w:rPr>
            </w:pPr>
            <w:r w:rsidRPr="002248C8">
              <w:rPr>
                <w:w w:val="99"/>
                <w:sz w:val="20"/>
                <w:szCs w:val="20"/>
              </w:rPr>
              <w:t>S</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F438C0">
        <w:trPr>
          <w:trHeight w:hRule="exact" w:val="322"/>
        </w:trPr>
        <w:tc>
          <w:tcPr>
            <w:tcW w:w="0" w:type="auto"/>
            <w:vMerge w:val="restart"/>
          </w:tcPr>
          <w:p w:rsidR="005C5CF0" w:rsidRPr="002248C8" w:rsidRDefault="005C5CF0" w:rsidP="001A2ECC">
            <w:pPr>
              <w:pStyle w:val="TableParagraph"/>
              <w:rPr>
                <w:sz w:val="20"/>
                <w:szCs w:val="20"/>
              </w:rPr>
            </w:pPr>
            <w:r w:rsidRPr="002248C8">
              <w:rPr>
                <w:sz w:val="20"/>
                <w:szCs w:val="20"/>
              </w:rPr>
              <w:t>Requirement</w:t>
            </w:r>
          </w:p>
        </w:tc>
        <w:tc>
          <w:tcPr>
            <w:tcW w:w="0" w:type="auto"/>
          </w:tcPr>
          <w:p w:rsidR="005C5CF0" w:rsidRPr="002248C8" w:rsidRDefault="005C5CF0" w:rsidP="001A2ECC">
            <w:pPr>
              <w:pStyle w:val="TableParagraph"/>
              <w:ind w:right="101"/>
              <w:rPr>
                <w:sz w:val="20"/>
                <w:szCs w:val="20"/>
              </w:rPr>
            </w:pPr>
            <w:r w:rsidRPr="002248C8">
              <w:rPr>
                <w:sz w:val="20"/>
                <w:szCs w:val="20"/>
              </w:rPr>
              <w:t>Use-case Model</w:t>
            </w:r>
          </w:p>
        </w:tc>
        <w:tc>
          <w:tcPr>
            <w:tcW w:w="0" w:type="auto"/>
          </w:tcPr>
          <w:p w:rsidR="005C5CF0" w:rsidRPr="002248C8" w:rsidRDefault="005C5CF0" w:rsidP="001A2ECC">
            <w:pPr>
              <w:pStyle w:val="TableParagraph"/>
              <w:ind w:left="105"/>
              <w:rPr>
                <w:sz w:val="20"/>
                <w:szCs w:val="20"/>
              </w:rPr>
            </w:pPr>
            <w:r w:rsidRPr="002248C8">
              <w:rPr>
                <w:w w:val="99"/>
                <w:sz w:val="20"/>
                <w:szCs w:val="20"/>
              </w:rPr>
              <w:t>S</w:t>
            </w:r>
          </w:p>
        </w:tc>
        <w:tc>
          <w:tcPr>
            <w:tcW w:w="0" w:type="auto"/>
          </w:tcPr>
          <w:p w:rsidR="005C5CF0" w:rsidRPr="002248C8" w:rsidRDefault="005C5CF0" w:rsidP="001A2ECC">
            <w:pPr>
              <w:pStyle w:val="TableParagraph"/>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F438C0">
        <w:trPr>
          <w:trHeight w:hRule="exact" w:val="322"/>
        </w:trPr>
        <w:tc>
          <w:tcPr>
            <w:tcW w:w="0" w:type="auto"/>
            <w:vMerge/>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ind w:right="101"/>
              <w:rPr>
                <w:sz w:val="20"/>
                <w:szCs w:val="20"/>
              </w:rPr>
            </w:pPr>
            <w:r w:rsidRPr="002248C8">
              <w:rPr>
                <w:sz w:val="20"/>
                <w:szCs w:val="20"/>
              </w:rPr>
              <w:t>Vision</w:t>
            </w:r>
          </w:p>
        </w:tc>
        <w:tc>
          <w:tcPr>
            <w:tcW w:w="0" w:type="auto"/>
          </w:tcPr>
          <w:p w:rsidR="005C5CF0" w:rsidRPr="002248C8" w:rsidRDefault="005C5CF0" w:rsidP="001A2ECC">
            <w:pPr>
              <w:pStyle w:val="TableParagraph"/>
              <w:ind w:left="105"/>
              <w:rPr>
                <w:sz w:val="20"/>
                <w:szCs w:val="20"/>
              </w:rPr>
            </w:pPr>
            <w:r w:rsidRPr="002248C8">
              <w:rPr>
                <w:w w:val="99"/>
                <w:sz w:val="20"/>
                <w:szCs w:val="20"/>
              </w:rPr>
              <w:t>S</w:t>
            </w:r>
          </w:p>
        </w:tc>
        <w:tc>
          <w:tcPr>
            <w:tcW w:w="0" w:type="auto"/>
          </w:tcPr>
          <w:p w:rsidR="005C5CF0" w:rsidRPr="002248C8" w:rsidRDefault="005C5CF0" w:rsidP="001A2ECC">
            <w:pPr>
              <w:pStyle w:val="TableParagraph"/>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2248C8">
        <w:trPr>
          <w:trHeight w:hRule="exact" w:val="366"/>
        </w:trPr>
        <w:tc>
          <w:tcPr>
            <w:tcW w:w="0" w:type="auto"/>
            <w:vMerge/>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spacing w:before="18" w:line="271" w:lineRule="auto"/>
              <w:ind w:right="954"/>
              <w:rPr>
                <w:sz w:val="20"/>
                <w:szCs w:val="20"/>
              </w:rPr>
            </w:pPr>
            <w:r w:rsidRPr="002248C8">
              <w:rPr>
                <w:sz w:val="20"/>
                <w:szCs w:val="20"/>
              </w:rPr>
              <w:t>Supplementary Specification</w:t>
            </w:r>
          </w:p>
        </w:tc>
        <w:tc>
          <w:tcPr>
            <w:tcW w:w="0" w:type="auto"/>
          </w:tcPr>
          <w:p w:rsidR="005C5CF0" w:rsidRPr="002248C8" w:rsidRDefault="005C5CF0" w:rsidP="001A2ECC">
            <w:pPr>
              <w:pStyle w:val="TableParagraph"/>
              <w:spacing w:before="18"/>
              <w:ind w:left="105"/>
              <w:rPr>
                <w:sz w:val="20"/>
                <w:szCs w:val="20"/>
              </w:rPr>
            </w:pPr>
            <w:r w:rsidRPr="002248C8">
              <w:rPr>
                <w:w w:val="99"/>
                <w:sz w:val="20"/>
                <w:szCs w:val="20"/>
              </w:rPr>
              <w:t>S</w:t>
            </w:r>
          </w:p>
        </w:tc>
        <w:tc>
          <w:tcPr>
            <w:tcW w:w="0" w:type="auto"/>
          </w:tcPr>
          <w:p w:rsidR="005C5CF0" w:rsidRPr="002248C8" w:rsidRDefault="005C5CF0" w:rsidP="001A2ECC">
            <w:pPr>
              <w:pStyle w:val="TableParagraph"/>
              <w:spacing w:before="18"/>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2248C8">
        <w:trPr>
          <w:trHeight w:hRule="exact" w:val="285"/>
        </w:trPr>
        <w:tc>
          <w:tcPr>
            <w:tcW w:w="0" w:type="auto"/>
            <w:vMerge/>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ind w:right="101"/>
              <w:rPr>
                <w:sz w:val="20"/>
                <w:szCs w:val="20"/>
              </w:rPr>
            </w:pPr>
            <w:r w:rsidRPr="002248C8">
              <w:rPr>
                <w:sz w:val="20"/>
                <w:szCs w:val="20"/>
              </w:rPr>
              <w:t>Glossary</w:t>
            </w:r>
          </w:p>
        </w:tc>
        <w:tc>
          <w:tcPr>
            <w:tcW w:w="0" w:type="auto"/>
          </w:tcPr>
          <w:p w:rsidR="005C5CF0" w:rsidRPr="002248C8" w:rsidRDefault="005C5CF0" w:rsidP="001A2ECC">
            <w:pPr>
              <w:pStyle w:val="TableParagraph"/>
              <w:ind w:left="105"/>
              <w:rPr>
                <w:sz w:val="20"/>
                <w:szCs w:val="20"/>
              </w:rPr>
            </w:pPr>
            <w:r w:rsidRPr="002248C8">
              <w:rPr>
                <w:w w:val="99"/>
                <w:sz w:val="20"/>
                <w:szCs w:val="20"/>
              </w:rPr>
              <w:t>S</w:t>
            </w:r>
          </w:p>
        </w:tc>
        <w:tc>
          <w:tcPr>
            <w:tcW w:w="0" w:type="auto"/>
          </w:tcPr>
          <w:p w:rsidR="005C5CF0" w:rsidRPr="002248C8" w:rsidRDefault="005C5CF0" w:rsidP="001A2ECC">
            <w:pPr>
              <w:pStyle w:val="TableParagraph"/>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F438C0">
        <w:trPr>
          <w:trHeight w:hRule="exact" w:val="322"/>
        </w:trPr>
        <w:tc>
          <w:tcPr>
            <w:tcW w:w="0" w:type="auto"/>
            <w:vMerge w:val="restart"/>
          </w:tcPr>
          <w:p w:rsidR="005C5CF0" w:rsidRPr="002248C8" w:rsidRDefault="005C5CF0" w:rsidP="001A2ECC">
            <w:pPr>
              <w:pStyle w:val="TableParagraph"/>
              <w:rPr>
                <w:sz w:val="20"/>
                <w:szCs w:val="20"/>
              </w:rPr>
            </w:pPr>
            <w:r w:rsidRPr="002248C8">
              <w:rPr>
                <w:sz w:val="20"/>
                <w:szCs w:val="20"/>
              </w:rPr>
              <w:t>Design</w:t>
            </w:r>
          </w:p>
        </w:tc>
        <w:tc>
          <w:tcPr>
            <w:tcW w:w="0" w:type="auto"/>
          </w:tcPr>
          <w:p w:rsidR="005C5CF0" w:rsidRPr="002248C8" w:rsidRDefault="005C5CF0" w:rsidP="001A2ECC">
            <w:pPr>
              <w:pStyle w:val="TableParagraph"/>
              <w:ind w:right="101"/>
              <w:rPr>
                <w:sz w:val="20"/>
                <w:szCs w:val="20"/>
              </w:rPr>
            </w:pPr>
            <w:r w:rsidRPr="002248C8">
              <w:rPr>
                <w:sz w:val="20"/>
                <w:szCs w:val="20"/>
              </w:rPr>
              <w:t>Design Model</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rPr>
                <w:sz w:val="20"/>
                <w:szCs w:val="20"/>
              </w:rPr>
            </w:pPr>
            <w:r w:rsidRPr="002248C8">
              <w:rPr>
                <w:w w:val="99"/>
                <w:sz w:val="20"/>
                <w:szCs w:val="20"/>
              </w:rPr>
              <w:t>S</w:t>
            </w:r>
          </w:p>
        </w:tc>
        <w:tc>
          <w:tcPr>
            <w:tcW w:w="0" w:type="auto"/>
          </w:tcPr>
          <w:p w:rsidR="005C5CF0" w:rsidRPr="002248C8" w:rsidRDefault="005C5CF0" w:rsidP="001A2ECC">
            <w:pPr>
              <w:pStyle w:val="TableParagraph"/>
              <w:ind w:left="105"/>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r>
      <w:tr w:rsidR="005C5CF0" w:rsidRPr="002248C8" w:rsidTr="002248C8">
        <w:trPr>
          <w:trHeight w:hRule="exact" w:val="393"/>
        </w:trPr>
        <w:tc>
          <w:tcPr>
            <w:tcW w:w="0" w:type="auto"/>
            <w:vMerge/>
          </w:tcPr>
          <w:p w:rsidR="005C5CF0" w:rsidRPr="002248C8" w:rsidRDefault="005C5CF0" w:rsidP="001A2ECC">
            <w:pPr>
              <w:rPr>
                <w:rFonts w:cs="Times New Roman"/>
                <w:sz w:val="20"/>
                <w:szCs w:val="20"/>
              </w:rPr>
            </w:pPr>
          </w:p>
        </w:tc>
        <w:tc>
          <w:tcPr>
            <w:tcW w:w="0" w:type="auto"/>
          </w:tcPr>
          <w:p w:rsidR="005C5CF0" w:rsidRPr="002248C8" w:rsidRDefault="002248C8" w:rsidP="002248C8">
            <w:pPr>
              <w:pStyle w:val="TableParagraph"/>
              <w:tabs>
                <w:tab w:val="left" w:pos="1230"/>
              </w:tabs>
              <w:spacing w:before="18" w:line="271" w:lineRule="auto"/>
              <w:ind w:right="101"/>
              <w:rPr>
                <w:sz w:val="20"/>
                <w:szCs w:val="20"/>
              </w:rPr>
            </w:pPr>
            <w:r>
              <w:rPr>
                <w:sz w:val="20"/>
                <w:szCs w:val="20"/>
              </w:rPr>
              <w:t xml:space="preserve">SW </w:t>
            </w:r>
            <w:r w:rsidR="005C5CF0" w:rsidRPr="002248C8">
              <w:rPr>
                <w:spacing w:val="-1"/>
                <w:sz w:val="20"/>
                <w:szCs w:val="20"/>
              </w:rPr>
              <w:t xml:space="preserve">Architecture </w:t>
            </w:r>
            <w:r w:rsidR="005C5CF0" w:rsidRPr="002248C8">
              <w:rPr>
                <w:sz w:val="20"/>
                <w:szCs w:val="20"/>
              </w:rPr>
              <w:t>Document</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spacing w:before="18"/>
              <w:rPr>
                <w:sz w:val="20"/>
                <w:szCs w:val="20"/>
              </w:rPr>
            </w:pPr>
            <w:r w:rsidRPr="002248C8">
              <w:rPr>
                <w:w w:val="99"/>
                <w:sz w:val="20"/>
                <w:szCs w:val="20"/>
              </w:rPr>
              <w:t>S</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F438C0">
        <w:trPr>
          <w:trHeight w:hRule="exact" w:val="322"/>
        </w:trPr>
        <w:tc>
          <w:tcPr>
            <w:tcW w:w="0" w:type="auto"/>
            <w:vMerge/>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ind w:right="101"/>
              <w:rPr>
                <w:sz w:val="20"/>
                <w:szCs w:val="20"/>
              </w:rPr>
            </w:pPr>
            <w:r w:rsidRPr="002248C8">
              <w:rPr>
                <w:sz w:val="20"/>
                <w:szCs w:val="20"/>
              </w:rPr>
              <w:t>Data Model</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rPr>
                <w:sz w:val="20"/>
                <w:szCs w:val="20"/>
              </w:rPr>
            </w:pPr>
            <w:r w:rsidRPr="002248C8">
              <w:rPr>
                <w:w w:val="99"/>
                <w:sz w:val="20"/>
                <w:szCs w:val="20"/>
              </w:rPr>
              <w:t>S</w:t>
            </w:r>
          </w:p>
        </w:tc>
        <w:tc>
          <w:tcPr>
            <w:tcW w:w="0" w:type="auto"/>
          </w:tcPr>
          <w:p w:rsidR="005C5CF0" w:rsidRPr="002248C8" w:rsidRDefault="005C5CF0" w:rsidP="001A2ECC">
            <w:pPr>
              <w:pStyle w:val="TableParagraph"/>
              <w:ind w:left="105"/>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r>
      <w:tr w:rsidR="005C5CF0" w:rsidRPr="002248C8" w:rsidTr="00F438C0">
        <w:trPr>
          <w:trHeight w:hRule="exact" w:val="322"/>
        </w:trPr>
        <w:tc>
          <w:tcPr>
            <w:tcW w:w="0" w:type="auto"/>
          </w:tcPr>
          <w:p w:rsidR="005C5CF0" w:rsidRPr="002248C8" w:rsidRDefault="005C5CF0" w:rsidP="001A2ECC">
            <w:pPr>
              <w:pStyle w:val="TableParagraph"/>
              <w:rPr>
                <w:sz w:val="20"/>
                <w:szCs w:val="20"/>
              </w:rPr>
            </w:pPr>
            <w:r w:rsidRPr="002248C8">
              <w:rPr>
                <w:sz w:val="20"/>
                <w:szCs w:val="20"/>
              </w:rPr>
              <w:t>Project Mangement</w:t>
            </w:r>
          </w:p>
        </w:tc>
        <w:tc>
          <w:tcPr>
            <w:tcW w:w="0" w:type="auto"/>
          </w:tcPr>
          <w:p w:rsidR="005C5CF0" w:rsidRPr="002248C8" w:rsidRDefault="005C5CF0" w:rsidP="001A2ECC">
            <w:pPr>
              <w:pStyle w:val="TableParagraph"/>
              <w:ind w:right="101"/>
              <w:rPr>
                <w:sz w:val="20"/>
                <w:szCs w:val="20"/>
              </w:rPr>
            </w:pPr>
            <w:r w:rsidRPr="002248C8">
              <w:rPr>
                <w:sz w:val="20"/>
                <w:szCs w:val="20"/>
              </w:rPr>
              <w:t>SW Development Plan</w:t>
            </w:r>
          </w:p>
        </w:tc>
        <w:tc>
          <w:tcPr>
            <w:tcW w:w="0" w:type="auto"/>
          </w:tcPr>
          <w:p w:rsidR="005C5CF0" w:rsidRPr="002248C8" w:rsidRDefault="005C5CF0" w:rsidP="001A2ECC">
            <w:pPr>
              <w:pStyle w:val="TableParagraph"/>
              <w:ind w:left="105"/>
              <w:rPr>
                <w:sz w:val="20"/>
                <w:szCs w:val="20"/>
              </w:rPr>
            </w:pPr>
            <w:r w:rsidRPr="002248C8">
              <w:rPr>
                <w:w w:val="99"/>
                <w:sz w:val="20"/>
                <w:szCs w:val="20"/>
              </w:rPr>
              <w:t>S</w:t>
            </w:r>
          </w:p>
        </w:tc>
        <w:tc>
          <w:tcPr>
            <w:tcW w:w="0" w:type="auto"/>
          </w:tcPr>
          <w:p w:rsidR="005C5CF0" w:rsidRPr="002248C8" w:rsidRDefault="005C5CF0" w:rsidP="001A2ECC">
            <w:pPr>
              <w:pStyle w:val="TableParagraph"/>
              <w:rPr>
                <w:sz w:val="20"/>
                <w:szCs w:val="20"/>
              </w:rPr>
            </w:pPr>
            <w:r w:rsidRPr="002248C8">
              <w:rPr>
                <w:sz w:val="20"/>
                <w:szCs w:val="20"/>
              </w:rPr>
              <w:t>R</w:t>
            </w:r>
          </w:p>
        </w:tc>
        <w:tc>
          <w:tcPr>
            <w:tcW w:w="0" w:type="auto"/>
          </w:tcPr>
          <w:p w:rsidR="005C5CF0" w:rsidRPr="002248C8" w:rsidRDefault="005C5CF0" w:rsidP="001A2ECC">
            <w:pPr>
              <w:pStyle w:val="TableParagraph"/>
              <w:ind w:left="105"/>
              <w:rPr>
                <w:sz w:val="20"/>
                <w:szCs w:val="20"/>
              </w:rPr>
            </w:pPr>
            <w:r w:rsidRPr="002248C8">
              <w:rPr>
                <w:sz w:val="20"/>
                <w:szCs w:val="20"/>
              </w:rPr>
              <w:t>R</w:t>
            </w:r>
          </w:p>
        </w:tc>
        <w:tc>
          <w:tcPr>
            <w:tcW w:w="0" w:type="auto"/>
          </w:tcPr>
          <w:p w:rsidR="005C5CF0" w:rsidRPr="002248C8" w:rsidRDefault="005C5CF0" w:rsidP="001A2ECC">
            <w:pPr>
              <w:pStyle w:val="TableParagraph"/>
              <w:rPr>
                <w:sz w:val="20"/>
                <w:szCs w:val="20"/>
              </w:rPr>
            </w:pPr>
            <w:r w:rsidRPr="002248C8">
              <w:rPr>
                <w:sz w:val="20"/>
                <w:szCs w:val="20"/>
              </w:rPr>
              <w:t>R</w:t>
            </w:r>
          </w:p>
        </w:tc>
      </w:tr>
      <w:tr w:rsidR="005C5CF0" w:rsidRPr="002248C8" w:rsidTr="00F438C0">
        <w:trPr>
          <w:trHeight w:hRule="exact" w:val="322"/>
        </w:trPr>
        <w:tc>
          <w:tcPr>
            <w:tcW w:w="0" w:type="auto"/>
          </w:tcPr>
          <w:p w:rsidR="005C5CF0" w:rsidRPr="002248C8" w:rsidRDefault="005C5CF0" w:rsidP="001A2ECC">
            <w:pPr>
              <w:pStyle w:val="TableParagraph"/>
              <w:rPr>
                <w:sz w:val="20"/>
                <w:szCs w:val="20"/>
              </w:rPr>
            </w:pPr>
            <w:r w:rsidRPr="002248C8">
              <w:rPr>
                <w:sz w:val="20"/>
                <w:szCs w:val="20"/>
              </w:rPr>
              <w:t>Testing</w:t>
            </w:r>
          </w:p>
        </w:tc>
        <w:tc>
          <w:tcPr>
            <w:tcW w:w="0" w:type="auto"/>
          </w:tcPr>
          <w:p w:rsidR="005C5CF0" w:rsidRPr="002248C8" w:rsidRDefault="005C5CF0" w:rsidP="001A2ECC">
            <w:pPr>
              <w:pStyle w:val="TableParagraph"/>
              <w:ind w:right="101"/>
              <w:rPr>
                <w:sz w:val="20"/>
                <w:szCs w:val="20"/>
              </w:rPr>
            </w:pPr>
            <w:r w:rsidRPr="002248C8">
              <w:rPr>
                <w:sz w:val="20"/>
                <w:szCs w:val="20"/>
              </w:rPr>
              <w:t>Test model</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rPr>
                <w:sz w:val="20"/>
                <w:szCs w:val="20"/>
              </w:rPr>
            </w:pPr>
            <w:r w:rsidRPr="002248C8">
              <w:rPr>
                <w:w w:val="99"/>
                <w:sz w:val="20"/>
                <w:szCs w:val="20"/>
              </w:rPr>
              <w:t>S</w:t>
            </w:r>
          </w:p>
        </w:tc>
        <w:tc>
          <w:tcPr>
            <w:tcW w:w="0" w:type="auto"/>
          </w:tcPr>
          <w:p w:rsidR="005C5CF0" w:rsidRPr="002248C8" w:rsidRDefault="005C5CF0" w:rsidP="001A2ECC">
            <w:pPr>
              <w:pStyle w:val="TableParagraph"/>
              <w:ind w:left="105"/>
              <w:rPr>
                <w:sz w:val="20"/>
                <w:szCs w:val="20"/>
              </w:rPr>
            </w:pPr>
            <w:r w:rsidRPr="002248C8">
              <w:rPr>
                <w:sz w:val="20"/>
                <w:szCs w:val="20"/>
              </w:rPr>
              <w:t>R</w:t>
            </w:r>
          </w:p>
        </w:tc>
        <w:tc>
          <w:tcPr>
            <w:tcW w:w="0" w:type="auto"/>
          </w:tcPr>
          <w:p w:rsidR="005C5CF0" w:rsidRPr="002248C8" w:rsidRDefault="005C5CF0" w:rsidP="001A2ECC">
            <w:pPr>
              <w:pStyle w:val="TableParagraph"/>
              <w:rPr>
                <w:sz w:val="20"/>
                <w:szCs w:val="20"/>
              </w:rPr>
            </w:pPr>
            <w:r w:rsidRPr="002248C8">
              <w:rPr>
                <w:w w:val="99"/>
                <w:sz w:val="20"/>
                <w:szCs w:val="20"/>
              </w:rPr>
              <w:t>M</w:t>
            </w:r>
          </w:p>
        </w:tc>
      </w:tr>
      <w:tr w:rsidR="005C5CF0" w:rsidRPr="002248C8" w:rsidTr="00F438C0">
        <w:trPr>
          <w:trHeight w:hRule="exact" w:val="322"/>
        </w:trPr>
        <w:tc>
          <w:tcPr>
            <w:tcW w:w="0" w:type="auto"/>
          </w:tcPr>
          <w:p w:rsidR="005C5CF0" w:rsidRPr="002248C8" w:rsidRDefault="005C5CF0" w:rsidP="001A2ECC">
            <w:pPr>
              <w:pStyle w:val="TableParagraph"/>
              <w:rPr>
                <w:sz w:val="20"/>
                <w:szCs w:val="20"/>
              </w:rPr>
            </w:pPr>
            <w:r w:rsidRPr="002248C8">
              <w:rPr>
                <w:sz w:val="20"/>
                <w:szCs w:val="20"/>
              </w:rPr>
              <w:t>Implementation</w:t>
            </w:r>
          </w:p>
        </w:tc>
        <w:tc>
          <w:tcPr>
            <w:tcW w:w="0" w:type="auto"/>
          </w:tcPr>
          <w:p w:rsidR="005C5CF0" w:rsidRPr="002248C8" w:rsidRDefault="005C5CF0" w:rsidP="001A2ECC">
            <w:pPr>
              <w:pStyle w:val="TableParagraph"/>
              <w:ind w:right="101"/>
              <w:rPr>
                <w:sz w:val="20"/>
                <w:szCs w:val="20"/>
              </w:rPr>
            </w:pPr>
            <w:r w:rsidRPr="002248C8">
              <w:rPr>
                <w:sz w:val="20"/>
                <w:szCs w:val="20"/>
              </w:rPr>
              <w:t>Implementation model</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pStyle w:val="TableParagraph"/>
              <w:rPr>
                <w:sz w:val="20"/>
                <w:szCs w:val="20"/>
              </w:rPr>
            </w:pPr>
            <w:r w:rsidRPr="002248C8">
              <w:rPr>
                <w:w w:val="99"/>
                <w:sz w:val="20"/>
                <w:szCs w:val="20"/>
              </w:rPr>
              <w:t>S</w:t>
            </w:r>
          </w:p>
        </w:tc>
        <w:tc>
          <w:tcPr>
            <w:tcW w:w="0" w:type="auto"/>
          </w:tcPr>
          <w:p w:rsidR="005C5CF0" w:rsidRPr="002248C8" w:rsidRDefault="005C5CF0" w:rsidP="001A2ECC">
            <w:pPr>
              <w:pStyle w:val="TableParagraph"/>
              <w:ind w:left="105"/>
              <w:rPr>
                <w:sz w:val="20"/>
                <w:szCs w:val="20"/>
              </w:rPr>
            </w:pPr>
            <w:r w:rsidRPr="002248C8">
              <w:rPr>
                <w:sz w:val="20"/>
                <w:szCs w:val="20"/>
              </w:rPr>
              <w:t>R</w:t>
            </w:r>
          </w:p>
        </w:tc>
        <w:tc>
          <w:tcPr>
            <w:tcW w:w="0" w:type="auto"/>
          </w:tcPr>
          <w:p w:rsidR="005C5CF0" w:rsidRPr="002248C8" w:rsidRDefault="005C5CF0" w:rsidP="001A2ECC">
            <w:pPr>
              <w:pStyle w:val="TableParagraph"/>
              <w:rPr>
                <w:sz w:val="20"/>
                <w:szCs w:val="20"/>
              </w:rPr>
            </w:pPr>
            <w:r w:rsidRPr="002248C8">
              <w:rPr>
                <w:sz w:val="20"/>
                <w:szCs w:val="20"/>
              </w:rPr>
              <w:t>R</w:t>
            </w:r>
          </w:p>
        </w:tc>
      </w:tr>
      <w:tr w:rsidR="005C5CF0" w:rsidRPr="002248C8" w:rsidTr="00F438C0">
        <w:trPr>
          <w:trHeight w:hRule="exact" w:val="322"/>
        </w:trPr>
        <w:tc>
          <w:tcPr>
            <w:tcW w:w="0" w:type="auto"/>
          </w:tcPr>
          <w:p w:rsidR="005C5CF0" w:rsidRPr="002248C8" w:rsidRDefault="005C5CF0" w:rsidP="001A2ECC">
            <w:pPr>
              <w:pStyle w:val="TableParagraph"/>
              <w:rPr>
                <w:sz w:val="20"/>
                <w:szCs w:val="20"/>
              </w:rPr>
            </w:pPr>
            <w:r w:rsidRPr="002248C8">
              <w:rPr>
                <w:sz w:val="20"/>
                <w:szCs w:val="20"/>
              </w:rPr>
              <w:t>Environment</w:t>
            </w:r>
          </w:p>
        </w:tc>
        <w:tc>
          <w:tcPr>
            <w:tcW w:w="0" w:type="auto"/>
          </w:tcPr>
          <w:p w:rsidR="005C5CF0" w:rsidRPr="002248C8" w:rsidRDefault="005C5CF0" w:rsidP="001A2ECC">
            <w:pPr>
              <w:pStyle w:val="TableParagraph"/>
              <w:ind w:right="101"/>
              <w:rPr>
                <w:sz w:val="20"/>
                <w:szCs w:val="20"/>
              </w:rPr>
            </w:pPr>
            <w:r w:rsidRPr="002248C8">
              <w:rPr>
                <w:sz w:val="20"/>
                <w:szCs w:val="20"/>
              </w:rPr>
              <w:t>Development case</w:t>
            </w:r>
          </w:p>
        </w:tc>
        <w:tc>
          <w:tcPr>
            <w:tcW w:w="0" w:type="auto"/>
          </w:tcPr>
          <w:p w:rsidR="005C5CF0" w:rsidRPr="002248C8" w:rsidRDefault="005C5CF0" w:rsidP="001A2ECC">
            <w:pPr>
              <w:pStyle w:val="TableParagraph"/>
              <w:ind w:left="105"/>
              <w:rPr>
                <w:sz w:val="20"/>
                <w:szCs w:val="20"/>
              </w:rPr>
            </w:pPr>
            <w:r w:rsidRPr="002248C8">
              <w:rPr>
                <w:w w:val="99"/>
                <w:sz w:val="20"/>
                <w:szCs w:val="20"/>
              </w:rPr>
              <w:t>S</w:t>
            </w:r>
          </w:p>
        </w:tc>
        <w:tc>
          <w:tcPr>
            <w:tcW w:w="0" w:type="auto"/>
          </w:tcPr>
          <w:p w:rsidR="005C5CF0" w:rsidRPr="002248C8" w:rsidRDefault="005C5CF0" w:rsidP="001A2ECC">
            <w:pPr>
              <w:pStyle w:val="TableParagraph"/>
              <w:rPr>
                <w:sz w:val="20"/>
                <w:szCs w:val="20"/>
              </w:rPr>
            </w:pPr>
            <w:r w:rsidRPr="002248C8">
              <w:rPr>
                <w:sz w:val="20"/>
                <w:szCs w:val="20"/>
              </w:rPr>
              <w:t>R</w:t>
            </w:r>
          </w:p>
        </w:tc>
        <w:tc>
          <w:tcPr>
            <w:tcW w:w="0" w:type="auto"/>
          </w:tcPr>
          <w:p w:rsidR="005C5CF0" w:rsidRPr="002248C8" w:rsidRDefault="005C5CF0" w:rsidP="001A2ECC">
            <w:pPr>
              <w:rPr>
                <w:rFonts w:cs="Times New Roman"/>
                <w:sz w:val="20"/>
                <w:szCs w:val="20"/>
              </w:rPr>
            </w:pPr>
          </w:p>
        </w:tc>
        <w:tc>
          <w:tcPr>
            <w:tcW w:w="0" w:type="auto"/>
          </w:tcPr>
          <w:p w:rsidR="005C5CF0" w:rsidRPr="002248C8" w:rsidRDefault="005C5CF0" w:rsidP="001A2ECC">
            <w:pPr>
              <w:rPr>
                <w:rFonts w:cs="Times New Roman"/>
                <w:sz w:val="20"/>
                <w:szCs w:val="20"/>
              </w:rPr>
            </w:pPr>
          </w:p>
        </w:tc>
      </w:tr>
      <w:tr w:rsidR="005C5CF0" w:rsidRPr="002248C8" w:rsidTr="00F438C0">
        <w:trPr>
          <w:trHeight w:hRule="exact" w:val="325"/>
        </w:trPr>
        <w:tc>
          <w:tcPr>
            <w:tcW w:w="0" w:type="auto"/>
            <w:gridSpan w:val="6"/>
          </w:tcPr>
          <w:p w:rsidR="005C5CF0" w:rsidRPr="002248C8" w:rsidRDefault="005C5CF0" w:rsidP="001A2ECC">
            <w:pPr>
              <w:pStyle w:val="TableParagraph"/>
              <w:spacing w:before="19"/>
              <w:ind w:left="0" w:right="105"/>
              <w:jc w:val="right"/>
              <w:rPr>
                <w:sz w:val="20"/>
                <w:szCs w:val="20"/>
              </w:rPr>
            </w:pPr>
            <w:r w:rsidRPr="002248C8">
              <w:rPr>
                <w:sz w:val="20"/>
                <w:szCs w:val="20"/>
              </w:rPr>
              <w:t>S: start R: refine M: may need</w:t>
            </w:r>
          </w:p>
        </w:tc>
      </w:tr>
    </w:tbl>
    <w:p w:rsidR="005C5CF0" w:rsidRPr="00FE10C5" w:rsidRDefault="005C5CF0" w:rsidP="005C5CF0">
      <w:pPr>
        <w:rPr>
          <w:color w:val="FF0000"/>
        </w:rPr>
      </w:pPr>
    </w:p>
    <w:sectPr w:rsidR="005C5CF0" w:rsidRPr="00FE10C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E3F" w:rsidRDefault="00821E3F" w:rsidP="002462AA">
      <w:pPr>
        <w:spacing w:after="0" w:line="240" w:lineRule="auto"/>
      </w:pPr>
      <w:r>
        <w:separator/>
      </w:r>
    </w:p>
  </w:endnote>
  <w:endnote w:type="continuationSeparator" w:id="0">
    <w:p w:rsidR="00821E3F" w:rsidRDefault="00821E3F" w:rsidP="0024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07809"/>
      <w:docPartObj>
        <w:docPartGallery w:val="Page Numbers (Bottom of Page)"/>
        <w:docPartUnique/>
      </w:docPartObj>
    </w:sdtPr>
    <w:sdtEndPr>
      <w:rPr>
        <w:noProof/>
      </w:rPr>
    </w:sdtEndPr>
    <w:sdtContent>
      <w:p w:rsidR="002462AA" w:rsidRDefault="002462AA">
        <w:pPr>
          <w:pStyle w:val="a8"/>
          <w:jc w:val="right"/>
        </w:pPr>
        <w:r>
          <w:fldChar w:fldCharType="begin"/>
        </w:r>
        <w:r>
          <w:instrText xml:space="preserve"> PAGE   \* MERGEFORMAT </w:instrText>
        </w:r>
        <w:r>
          <w:fldChar w:fldCharType="separate"/>
        </w:r>
        <w:r w:rsidR="005C1587">
          <w:rPr>
            <w:noProof/>
          </w:rPr>
          <w:t>1</w:t>
        </w:r>
        <w:r>
          <w:rPr>
            <w:noProof/>
          </w:rPr>
          <w:fldChar w:fldCharType="end"/>
        </w:r>
      </w:p>
    </w:sdtContent>
  </w:sdt>
  <w:p w:rsidR="002462AA" w:rsidRDefault="002462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E3F" w:rsidRDefault="00821E3F" w:rsidP="002462AA">
      <w:pPr>
        <w:spacing w:after="0" w:line="240" w:lineRule="auto"/>
      </w:pPr>
      <w:r>
        <w:separator/>
      </w:r>
    </w:p>
  </w:footnote>
  <w:footnote w:type="continuationSeparator" w:id="0">
    <w:p w:rsidR="00821E3F" w:rsidRDefault="00821E3F" w:rsidP="00246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57E8A"/>
    <w:multiLevelType w:val="hybridMultilevel"/>
    <w:tmpl w:val="E6D40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21468D"/>
    <w:multiLevelType w:val="hybridMultilevel"/>
    <w:tmpl w:val="46EADDAE"/>
    <w:lvl w:ilvl="0" w:tplc="94120C1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211066"/>
    <w:multiLevelType w:val="hybridMultilevel"/>
    <w:tmpl w:val="68FE4378"/>
    <w:lvl w:ilvl="0" w:tplc="36084B4E">
      <w:start w:val="1"/>
      <w:numFmt w:val="decimal"/>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0E"/>
    <w:rsid w:val="00001446"/>
    <w:rsid w:val="00012672"/>
    <w:rsid w:val="00016BF4"/>
    <w:rsid w:val="000236B9"/>
    <w:rsid w:val="00067628"/>
    <w:rsid w:val="00067912"/>
    <w:rsid w:val="0008216E"/>
    <w:rsid w:val="000953AA"/>
    <w:rsid w:val="00096936"/>
    <w:rsid w:val="000A6FF6"/>
    <w:rsid w:val="000B0938"/>
    <w:rsid w:val="001015C2"/>
    <w:rsid w:val="0010497C"/>
    <w:rsid w:val="00104C52"/>
    <w:rsid w:val="00111E38"/>
    <w:rsid w:val="0011362D"/>
    <w:rsid w:val="00115705"/>
    <w:rsid w:val="001405E7"/>
    <w:rsid w:val="001413C0"/>
    <w:rsid w:val="00163822"/>
    <w:rsid w:val="00163A8A"/>
    <w:rsid w:val="00163DF9"/>
    <w:rsid w:val="001655BE"/>
    <w:rsid w:val="00181145"/>
    <w:rsid w:val="00185556"/>
    <w:rsid w:val="001A6AEC"/>
    <w:rsid w:val="001D00D0"/>
    <w:rsid w:val="001E3A08"/>
    <w:rsid w:val="001F7EBB"/>
    <w:rsid w:val="00207348"/>
    <w:rsid w:val="0021375E"/>
    <w:rsid w:val="002153C0"/>
    <w:rsid w:val="002164CE"/>
    <w:rsid w:val="00216907"/>
    <w:rsid w:val="00222FA7"/>
    <w:rsid w:val="002248C8"/>
    <w:rsid w:val="00235415"/>
    <w:rsid w:val="00235560"/>
    <w:rsid w:val="002462AA"/>
    <w:rsid w:val="00262C34"/>
    <w:rsid w:val="00263A22"/>
    <w:rsid w:val="0027058D"/>
    <w:rsid w:val="00284D31"/>
    <w:rsid w:val="00295995"/>
    <w:rsid w:val="002973F1"/>
    <w:rsid w:val="002A0D45"/>
    <w:rsid w:val="002B0243"/>
    <w:rsid w:val="002B320E"/>
    <w:rsid w:val="002C01E6"/>
    <w:rsid w:val="002C0EBC"/>
    <w:rsid w:val="002C7C8F"/>
    <w:rsid w:val="002D63F5"/>
    <w:rsid w:val="002E1909"/>
    <w:rsid w:val="00313894"/>
    <w:rsid w:val="003236D9"/>
    <w:rsid w:val="0033535C"/>
    <w:rsid w:val="00337045"/>
    <w:rsid w:val="00353D8A"/>
    <w:rsid w:val="00356C27"/>
    <w:rsid w:val="00385867"/>
    <w:rsid w:val="00390468"/>
    <w:rsid w:val="003B45C1"/>
    <w:rsid w:val="003D6560"/>
    <w:rsid w:val="00400D54"/>
    <w:rsid w:val="00402035"/>
    <w:rsid w:val="00403A7F"/>
    <w:rsid w:val="0041138A"/>
    <w:rsid w:val="00471221"/>
    <w:rsid w:val="00471F82"/>
    <w:rsid w:val="00477BBF"/>
    <w:rsid w:val="00480387"/>
    <w:rsid w:val="00486904"/>
    <w:rsid w:val="00487543"/>
    <w:rsid w:val="004A47A0"/>
    <w:rsid w:val="004B238F"/>
    <w:rsid w:val="004B5878"/>
    <w:rsid w:val="004C539E"/>
    <w:rsid w:val="004C55CC"/>
    <w:rsid w:val="004F47E9"/>
    <w:rsid w:val="00502318"/>
    <w:rsid w:val="00541EC3"/>
    <w:rsid w:val="00544A9B"/>
    <w:rsid w:val="00552896"/>
    <w:rsid w:val="00554E6B"/>
    <w:rsid w:val="0056090C"/>
    <w:rsid w:val="0056514C"/>
    <w:rsid w:val="00584802"/>
    <w:rsid w:val="00587F3A"/>
    <w:rsid w:val="005C0F9C"/>
    <w:rsid w:val="005C1587"/>
    <w:rsid w:val="005C5CF0"/>
    <w:rsid w:val="005E4A33"/>
    <w:rsid w:val="005F3D7D"/>
    <w:rsid w:val="00607912"/>
    <w:rsid w:val="00610125"/>
    <w:rsid w:val="00620118"/>
    <w:rsid w:val="006826CA"/>
    <w:rsid w:val="00682ACA"/>
    <w:rsid w:val="006A368C"/>
    <w:rsid w:val="006B6DBA"/>
    <w:rsid w:val="006C6581"/>
    <w:rsid w:val="006D03AD"/>
    <w:rsid w:val="006D2829"/>
    <w:rsid w:val="006D649A"/>
    <w:rsid w:val="006E41A9"/>
    <w:rsid w:val="006E5D90"/>
    <w:rsid w:val="006F0D69"/>
    <w:rsid w:val="00714F64"/>
    <w:rsid w:val="00734725"/>
    <w:rsid w:val="00740EE8"/>
    <w:rsid w:val="007555E8"/>
    <w:rsid w:val="00756D21"/>
    <w:rsid w:val="0076452A"/>
    <w:rsid w:val="007662C9"/>
    <w:rsid w:val="00780EBA"/>
    <w:rsid w:val="007953FD"/>
    <w:rsid w:val="007B3EEA"/>
    <w:rsid w:val="007B5364"/>
    <w:rsid w:val="007C3FE2"/>
    <w:rsid w:val="007D1548"/>
    <w:rsid w:val="007E0B6A"/>
    <w:rsid w:val="007F1274"/>
    <w:rsid w:val="007F509D"/>
    <w:rsid w:val="0080496D"/>
    <w:rsid w:val="00817CEC"/>
    <w:rsid w:val="00817F01"/>
    <w:rsid w:val="00821E3F"/>
    <w:rsid w:val="00837D14"/>
    <w:rsid w:val="00864953"/>
    <w:rsid w:val="0087674E"/>
    <w:rsid w:val="008A1DE7"/>
    <w:rsid w:val="008C3F00"/>
    <w:rsid w:val="008D1C31"/>
    <w:rsid w:val="008F67D5"/>
    <w:rsid w:val="009035E7"/>
    <w:rsid w:val="0092705A"/>
    <w:rsid w:val="0094122D"/>
    <w:rsid w:val="00944E31"/>
    <w:rsid w:val="009457E8"/>
    <w:rsid w:val="00946C6B"/>
    <w:rsid w:val="00952839"/>
    <w:rsid w:val="00975BC6"/>
    <w:rsid w:val="00984512"/>
    <w:rsid w:val="00987190"/>
    <w:rsid w:val="009A5E58"/>
    <w:rsid w:val="009C55E6"/>
    <w:rsid w:val="009E6613"/>
    <w:rsid w:val="00A475D4"/>
    <w:rsid w:val="00A55CBF"/>
    <w:rsid w:val="00A57EBF"/>
    <w:rsid w:val="00A63E39"/>
    <w:rsid w:val="00A6486D"/>
    <w:rsid w:val="00A651BB"/>
    <w:rsid w:val="00A67409"/>
    <w:rsid w:val="00A72814"/>
    <w:rsid w:val="00A73AFA"/>
    <w:rsid w:val="00A91A97"/>
    <w:rsid w:val="00AD360A"/>
    <w:rsid w:val="00AE434B"/>
    <w:rsid w:val="00AF57A8"/>
    <w:rsid w:val="00B000C9"/>
    <w:rsid w:val="00B145D0"/>
    <w:rsid w:val="00B22EEA"/>
    <w:rsid w:val="00B438F9"/>
    <w:rsid w:val="00B4643F"/>
    <w:rsid w:val="00BA1F2D"/>
    <w:rsid w:val="00BB7248"/>
    <w:rsid w:val="00BC4961"/>
    <w:rsid w:val="00BF5C0A"/>
    <w:rsid w:val="00BF7B3A"/>
    <w:rsid w:val="00C029AA"/>
    <w:rsid w:val="00C13D9B"/>
    <w:rsid w:val="00C1429E"/>
    <w:rsid w:val="00C16638"/>
    <w:rsid w:val="00C331BD"/>
    <w:rsid w:val="00C41A67"/>
    <w:rsid w:val="00C47BC8"/>
    <w:rsid w:val="00C577C9"/>
    <w:rsid w:val="00C74C64"/>
    <w:rsid w:val="00C84E3B"/>
    <w:rsid w:val="00C854E8"/>
    <w:rsid w:val="00C95EFA"/>
    <w:rsid w:val="00CB6962"/>
    <w:rsid w:val="00CE0FD5"/>
    <w:rsid w:val="00CF39F5"/>
    <w:rsid w:val="00D20FF5"/>
    <w:rsid w:val="00D90119"/>
    <w:rsid w:val="00DA3EEB"/>
    <w:rsid w:val="00DA6E9F"/>
    <w:rsid w:val="00DA75C1"/>
    <w:rsid w:val="00DB465C"/>
    <w:rsid w:val="00DB5FED"/>
    <w:rsid w:val="00DB72E0"/>
    <w:rsid w:val="00DC093B"/>
    <w:rsid w:val="00DF396B"/>
    <w:rsid w:val="00E02AA1"/>
    <w:rsid w:val="00E14EFE"/>
    <w:rsid w:val="00E15431"/>
    <w:rsid w:val="00E255A0"/>
    <w:rsid w:val="00E27C58"/>
    <w:rsid w:val="00E364DA"/>
    <w:rsid w:val="00E4221E"/>
    <w:rsid w:val="00E456B9"/>
    <w:rsid w:val="00E7482C"/>
    <w:rsid w:val="00E87495"/>
    <w:rsid w:val="00EA1D44"/>
    <w:rsid w:val="00EA6634"/>
    <w:rsid w:val="00ED04B7"/>
    <w:rsid w:val="00ED6364"/>
    <w:rsid w:val="00EE0860"/>
    <w:rsid w:val="00EF176B"/>
    <w:rsid w:val="00EF2013"/>
    <w:rsid w:val="00F04DD2"/>
    <w:rsid w:val="00F04E4F"/>
    <w:rsid w:val="00F05FD2"/>
    <w:rsid w:val="00F117B4"/>
    <w:rsid w:val="00F16A1F"/>
    <w:rsid w:val="00F23AC6"/>
    <w:rsid w:val="00F31C3B"/>
    <w:rsid w:val="00F438C0"/>
    <w:rsid w:val="00F519D9"/>
    <w:rsid w:val="00F6054B"/>
    <w:rsid w:val="00F65066"/>
    <w:rsid w:val="00F8535C"/>
    <w:rsid w:val="00F91BF1"/>
    <w:rsid w:val="00FA01F3"/>
    <w:rsid w:val="00FB1B55"/>
    <w:rsid w:val="00FB6DA5"/>
    <w:rsid w:val="00FD203C"/>
    <w:rsid w:val="00FE10C5"/>
    <w:rsid w:val="00FE4B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9C5F"/>
  <w15:chartTrackingRefBased/>
  <w15:docId w15:val="{F0E9190D-6623-4D42-BEF9-2C29BE25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F2013"/>
    <w:rPr>
      <w:rFonts w:ascii="Times New Roman" w:hAnsi="Times New Roman"/>
      <w:sz w:val="24"/>
    </w:rPr>
  </w:style>
  <w:style w:type="paragraph" w:styleId="1">
    <w:name w:val="heading 1"/>
    <w:basedOn w:val="a"/>
    <w:next w:val="a"/>
    <w:link w:val="10"/>
    <w:uiPriority w:val="9"/>
    <w:qFormat/>
    <w:rsid w:val="00EF2013"/>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4A47A0"/>
    <w:pPr>
      <w:keepNext/>
      <w:keepLines/>
      <w:spacing w:before="40" w:after="0" w:line="360" w:lineRule="auto"/>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2013"/>
    <w:pPr>
      <w:spacing w:after="0" w:line="240" w:lineRule="auto"/>
      <w:contextualSpacing/>
      <w:jc w:val="center"/>
    </w:pPr>
    <w:rPr>
      <w:rFonts w:eastAsiaTheme="majorEastAsia" w:cstheme="majorBidi"/>
      <w:b/>
      <w:spacing w:val="-10"/>
      <w:kern w:val="28"/>
      <w:szCs w:val="56"/>
    </w:rPr>
  </w:style>
  <w:style w:type="character" w:customStyle="1" w:styleId="a4">
    <w:name w:val="标题 字符"/>
    <w:basedOn w:val="a0"/>
    <w:link w:val="a3"/>
    <w:uiPriority w:val="10"/>
    <w:rsid w:val="00EF2013"/>
    <w:rPr>
      <w:rFonts w:ascii="Times New Roman" w:eastAsiaTheme="majorEastAsia" w:hAnsi="Times New Roman" w:cstheme="majorBidi"/>
      <w:b/>
      <w:spacing w:val="-10"/>
      <w:kern w:val="28"/>
      <w:sz w:val="24"/>
      <w:szCs w:val="56"/>
    </w:rPr>
  </w:style>
  <w:style w:type="character" w:customStyle="1" w:styleId="10">
    <w:name w:val="标题 1 字符"/>
    <w:basedOn w:val="a0"/>
    <w:link w:val="1"/>
    <w:uiPriority w:val="9"/>
    <w:rsid w:val="00EF2013"/>
    <w:rPr>
      <w:rFonts w:ascii="Times New Roman" w:eastAsiaTheme="majorEastAsia" w:hAnsi="Times New Roman" w:cstheme="majorBidi"/>
      <w:b/>
      <w:sz w:val="24"/>
      <w:szCs w:val="32"/>
    </w:rPr>
  </w:style>
  <w:style w:type="character" w:customStyle="1" w:styleId="20">
    <w:name w:val="标题 2 字符"/>
    <w:basedOn w:val="a0"/>
    <w:link w:val="2"/>
    <w:uiPriority w:val="9"/>
    <w:rsid w:val="004A47A0"/>
    <w:rPr>
      <w:rFonts w:ascii="Times New Roman" w:eastAsiaTheme="majorEastAsia" w:hAnsi="Times New Roman" w:cstheme="majorBidi"/>
      <w:b/>
      <w:sz w:val="24"/>
      <w:szCs w:val="26"/>
    </w:rPr>
  </w:style>
  <w:style w:type="paragraph" w:styleId="a5">
    <w:name w:val="List Paragraph"/>
    <w:basedOn w:val="a"/>
    <w:uiPriority w:val="34"/>
    <w:qFormat/>
    <w:rsid w:val="0056090C"/>
    <w:pPr>
      <w:ind w:left="720"/>
      <w:contextualSpacing/>
    </w:pPr>
  </w:style>
  <w:style w:type="paragraph" w:styleId="a6">
    <w:name w:val="header"/>
    <w:basedOn w:val="a"/>
    <w:link w:val="a7"/>
    <w:uiPriority w:val="99"/>
    <w:unhideWhenUsed/>
    <w:rsid w:val="002462AA"/>
    <w:pPr>
      <w:tabs>
        <w:tab w:val="center" w:pos="4680"/>
        <w:tab w:val="right" w:pos="9360"/>
      </w:tabs>
      <w:spacing w:after="0" w:line="240" w:lineRule="auto"/>
    </w:pPr>
  </w:style>
  <w:style w:type="character" w:customStyle="1" w:styleId="a7">
    <w:name w:val="页眉 字符"/>
    <w:basedOn w:val="a0"/>
    <w:link w:val="a6"/>
    <w:uiPriority w:val="99"/>
    <w:rsid w:val="002462AA"/>
    <w:rPr>
      <w:rFonts w:ascii="Times New Roman" w:hAnsi="Times New Roman"/>
      <w:sz w:val="24"/>
    </w:rPr>
  </w:style>
  <w:style w:type="paragraph" w:styleId="a8">
    <w:name w:val="footer"/>
    <w:basedOn w:val="a"/>
    <w:link w:val="a9"/>
    <w:uiPriority w:val="99"/>
    <w:unhideWhenUsed/>
    <w:rsid w:val="002462AA"/>
    <w:pPr>
      <w:tabs>
        <w:tab w:val="center" w:pos="4680"/>
        <w:tab w:val="right" w:pos="9360"/>
      </w:tabs>
      <w:spacing w:after="0" w:line="240" w:lineRule="auto"/>
    </w:pPr>
  </w:style>
  <w:style w:type="character" w:customStyle="1" w:styleId="a9">
    <w:name w:val="页脚 字符"/>
    <w:basedOn w:val="a0"/>
    <w:link w:val="a8"/>
    <w:uiPriority w:val="99"/>
    <w:rsid w:val="002462AA"/>
    <w:rPr>
      <w:rFonts w:ascii="Times New Roman" w:hAnsi="Times New Roman"/>
      <w:sz w:val="24"/>
    </w:rPr>
  </w:style>
  <w:style w:type="character" w:styleId="aa">
    <w:name w:val="Strong"/>
    <w:basedOn w:val="a0"/>
    <w:uiPriority w:val="22"/>
    <w:qFormat/>
    <w:rsid w:val="00B4643F"/>
    <w:rPr>
      <w:b/>
      <w:bCs/>
    </w:rPr>
  </w:style>
  <w:style w:type="table" w:styleId="ab">
    <w:name w:val="Table Grid"/>
    <w:basedOn w:val="a1"/>
    <w:uiPriority w:val="39"/>
    <w:rsid w:val="00E1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0860"/>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Normal">
    <w:name w:val="Table Normal"/>
    <w:uiPriority w:val="2"/>
    <w:semiHidden/>
    <w:unhideWhenUsed/>
    <w:qFormat/>
    <w:rsid w:val="005C5CF0"/>
    <w:pPr>
      <w:widowControl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C5CF0"/>
    <w:pPr>
      <w:widowControl w:val="0"/>
      <w:spacing w:before="16" w:after="0" w:line="240" w:lineRule="auto"/>
      <w:ind w:left="103"/>
    </w:pPr>
    <w:rPr>
      <w:rFonts w:eastAsia="Times New Roman" w:cs="Times New Roman"/>
      <w:sz w:val="22"/>
      <w:lang w:val="en-US" w:eastAsia="en-US"/>
    </w:rPr>
  </w:style>
  <w:style w:type="paragraph" w:styleId="ac">
    <w:name w:val="Body Text"/>
    <w:basedOn w:val="a"/>
    <w:link w:val="ad"/>
    <w:uiPriority w:val="1"/>
    <w:qFormat/>
    <w:rsid w:val="00552896"/>
    <w:pPr>
      <w:widowControl w:val="0"/>
      <w:spacing w:after="0" w:line="240" w:lineRule="auto"/>
    </w:pPr>
    <w:rPr>
      <w:rFonts w:eastAsia="Times New Roman" w:cs="Times New Roman"/>
      <w:szCs w:val="24"/>
      <w:lang w:val="en-US" w:eastAsia="en-US"/>
    </w:rPr>
  </w:style>
  <w:style w:type="character" w:customStyle="1" w:styleId="ad">
    <w:name w:val="正文文本 字符"/>
    <w:basedOn w:val="a0"/>
    <w:link w:val="ac"/>
    <w:uiPriority w:val="1"/>
    <w:rsid w:val="00552896"/>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78921">
      <w:bodyDiv w:val="1"/>
      <w:marLeft w:val="0"/>
      <w:marRight w:val="0"/>
      <w:marTop w:val="0"/>
      <w:marBottom w:val="0"/>
      <w:divBdr>
        <w:top w:val="none" w:sz="0" w:space="0" w:color="auto"/>
        <w:left w:val="none" w:sz="0" w:space="0" w:color="auto"/>
        <w:bottom w:val="none" w:sz="0" w:space="0" w:color="auto"/>
        <w:right w:val="none" w:sz="0" w:space="0" w:color="auto"/>
      </w:divBdr>
    </w:div>
    <w:div w:id="1947686230">
      <w:bodyDiv w:val="1"/>
      <w:marLeft w:val="0"/>
      <w:marRight w:val="0"/>
      <w:marTop w:val="0"/>
      <w:marBottom w:val="0"/>
      <w:divBdr>
        <w:top w:val="none" w:sz="0" w:space="0" w:color="auto"/>
        <w:left w:val="none" w:sz="0" w:space="0" w:color="auto"/>
        <w:bottom w:val="none" w:sz="0" w:space="0" w:color="auto"/>
        <w:right w:val="none" w:sz="0" w:space="0" w:color="auto"/>
      </w:divBdr>
      <w:divsChild>
        <w:div w:id="258409528">
          <w:marLeft w:val="0"/>
          <w:marRight w:val="0"/>
          <w:marTop w:val="0"/>
          <w:marBottom w:val="0"/>
          <w:divBdr>
            <w:top w:val="none" w:sz="0" w:space="0" w:color="auto"/>
            <w:left w:val="none" w:sz="0" w:space="0" w:color="auto"/>
            <w:bottom w:val="none" w:sz="0" w:space="0" w:color="auto"/>
            <w:right w:val="none" w:sz="0" w:space="0" w:color="auto"/>
          </w:divBdr>
          <w:divsChild>
            <w:div w:id="1877812397">
              <w:marLeft w:val="-225"/>
              <w:marRight w:val="-225"/>
              <w:marTop w:val="0"/>
              <w:marBottom w:val="0"/>
              <w:divBdr>
                <w:top w:val="none" w:sz="0" w:space="0" w:color="auto"/>
                <w:left w:val="none" w:sz="0" w:space="0" w:color="auto"/>
                <w:bottom w:val="none" w:sz="0" w:space="0" w:color="auto"/>
                <w:right w:val="none" w:sz="0" w:space="0" w:color="auto"/>
              </w:divBdr>
              <w:divsChild>
                <w:div w:id="177619352">
                  <w:marLeft w:val="0"/>
                  <w:marRight w:val="0"/>
                  <w:marTop w:val="0"/>
                  <w:marBottom w:val="0"/>
                  <w:divBdr>
                    <w:top w:val="none" w:sz="0" w:space="0" w:color="auto"/>
                    <w:left w:val="none" w:sz="0" w:space="0" w:color="auto"/>
                    <w:bottom w:val="none" w:sz="0" w:space="0" w:color="auto"/>
                    <w:right w:val="none" w:sz="0" w:space="0" w:color="auto"/>
                  </w:divBdr>
                  <w:divsChild>
                    <w:div w:id="1751534554">
                      <w:marLeft w:val="0"/>
                      <w:marRight w:val="0"/>
                      <w:marTop w:val="0"/>
                      <w:marBottom w:val="0"/>
                      <w:divBdr>
                        <w:top w:val="none" w:sz="0" w:space="0" w:color="auto"/>
                        <w:left w:val="none" w:sz="0" w:space="0" w:color="auto"/>
                        <w:bottom w:val="none" w:sz="0" w:space="0" w:color="auto"/>
                        <w:right w:val="none" w:sz="0" w:space="0" w:color="auto"/>
                      </w:divBdr>
                      <w:divsChild>
                        <w:div w:id="1152253975">
                          <w:marLeft w:val="0"/>
                          <w:marRight w:val="0"/>
                          <w:marTop w:val="0"/>
                          <w:marBottom w:val="0"/>
                          <w:divBdr>
                            <w:top w:val="none" w:sz="0" w:space="0" w:color="auto"/>
                            <w:left w:val="none" w:sz="0" w:space="0" w:color="auto"/>
                            <w:bottom w:val="none" w:sz="0" w:space="0" w:color="auto"/>
                            <w:right w:val="none" w:sz="0" w:space="0" w:color="auto"/>
                          </w:divBdr>
                          <w:divsChild>
                            <w:div w:id="1321614242">
                              <w:marLeft w:val="0"/>
                              <w:marRight w:val="0"/>
                              <w:marTop w:val="0"/>
                              <w:marBottom w:val="0"/>
                              <w:divBdr>
                                <w:top w:val="none" w:sz="0" w:space="0" w:color="auto"/>
                                <w:left w:val="none" w:sz="0" w:space="0" w:color="auto"/>
                                <w:bottom w:val="none" w:sz="0" w:space="0" w:color="auto"/>
                                <w:right w:val="none" w:sz="0" w:space="0" w:color="auto"/>
                              </w:divBdr>
                              <w:divsChild>
                                <w:div w:id="2040426606">
                                  <w:marLeft w:val="0"/>
                                  <w:marRight w:val="0"/>
                                  <w:marTop w:val="0"/>
                                  <w:marBottom w:val="0"/>
                                  <w:divBdr>
                                    <w:top w:val="none" w:sz="0" w:space="0" w:color="auto"/>
                                    <w:left w:val="none" w:sz="0" w:space="0" w:color="auto"/>
                                    <w:bottom w:val="none" w:sz="0" w:space="0" w:color="auto"/>
                                    <w:right w:val="none" w:sz="0" w:space="0" w:color="auto"/>
                                  </w:divBdr>
                                  <w:divsChild>
                                    <w:div w:id="1123382697">
                                      <w:marLeft w:val="0"/>
                                      <w:marRight w:val="0"/>
                                      <w:marTop w:val="0"/>
                                      <w:marBottom w:val="0"/>
                                      <w:divBdr>
                                        <w:top w:val="none" w:sz="0" w:space="0" w:color="auto"/>
                                        <w:left w:val="none" w:sz="0" w:space="0" w:color="auto"/>
                                        <w:bottom w:val="none" w:sz="0" w:space="0" w:color="auto"/>
                                        <w:right w:val="none" w:sz="0" w:space="0" w:color="auto"/>
                                      </w:divBdr>
                                      <w:divsChild>
                                        <w:div w:id="147135705">
                                          <w:marLeft w:val="0"/>
                                          <w:marRight w:val="0"/>
                                          <w:marTop w:val="0"/>
                                          <w:marBottom w:val="0"/>
                                          <w:divBdr>
                                            <w:top w:val="none" w:sz="0" w:space="0" w:color="auto"/>
                                            <w:left w:val="none" w:sz="0" w:space="0" w:color="auto"/>
                                            <w:bottom w:val="none" w:sz="0" w:space="0" w:color="auto"/>
                                            <w:right w:val="none" w:sz="0" w:space="0" w:color="auto"/>
                                          </w:divBdr>
                                          <w:divsChild>
                                            <w:div w:id="503516505">
                                              <w:marLeft w:val="0"/>
                                              <w:marRight w:val="0"/>
                                              <w:marTop w:val="0"/>
                                              <w:marBottom w:val="2"/>
                                              <w:divBdr>
                                                <w:top w:val="none" w:sz="0" w:space="0" w:color="auto"/>
                                                <w:left w:val="none" w:sz="0" w:space="0" w:color="auto"/>
                                                <w:bottom w:val="none" w:sz="0" w:space="0" w:color="auto"/>
                                                <w:right w:val="none" w:sz="0" w:space="0" w:color="auto"/>
                                              </w:divBdr>
                                              <w:divsChild>
                                                <w:div w:id="375743389">
                                                  <w:marLeft w:val="0"/>
                                                  <w:marRight w:val="0"/>
                                                  <w:marTop w:val="0"/>
                                                  <w:marBottom w:val="0"/>
                                                  <w:divBdr>
                                                    <w:top w:val="none" w:sz="0" w:space="0" w:color="auto"/>
                                                    <w:left w:val="none" w:sz="0" w:space="0" w:color="auto"/>
                                                    <w:bottom w:val="none" w:sz="0" w:space="0" w:color="auto"/>
                                                    <w:right w:val="none" w:sz="0" w:space="0" w:color="auto"/>
                                                  </w:divBdr>
                                                  <w:divsChild>
                                                    <w:div w:id="1468550967">
                                                      <w:marLeft w:val="0"/>
                                                      <w:marRight w:val="0"/>
                                                      <w:marTop w:val="0"/>
                                                      <w:marBottom w:val="0"/>
                                                      <w:divBdr>
                                                        <w:top w:val="none" w:sz="0" w:space="0" w:color="auto"/>
                                                        <w:left w:val="none" w:sz="0" w:space="0" w:color="auto"/>
                                                        <w:bottom w:val="none" w:sz="0" w:space="0" w:color="auto"/>
                                                        <w:right w:val="none" w:sz="0" w:space="0" w:color="auto"/>
                                                      </w:divBdr>
                                                      <w:divsChild>
                                                        <w:div w:id="16995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425C8-716B-41B0-B9FA-43D46442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XIAOLIANG DUAN</dc:creator>
  <cp:keywords/>
  <dc:description/>
  <cp:lastModifiedBy>apple</cp:lastModifiedBy>
  <cp:revision>266</cp:revision>
  <dcterms:created xsi:type="dcterms:W3CDTF">2017-02-24T18:47:00Z</dcterms:created>
  <dcterms:modified xsi:type="dcterms:W3CDTF">2017-02-25T04:38:00Z</dcterms:modified>
</cp:coreProperties>
</file>