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16CEA" w14:textId="77777777" w:rsidR="00537FFD" w:rsidRPr="00537FFD" w:rsidRDefault="00537FFD" w:rsidP="00537FFD">
      <w:r w:rsidRPr="00537FFD">
        <w:t xml:space="preserve">Yes. After reviewing Group 16’s USPMS use-case diagram against the project’s requirements and the design issues identified in our earlier assessment, </w:t>
      </w:r>
      <w:r w:rsidRPr="00537FFD">
        <w:rPr>
          <w:b/>
          <w:bCs/>
        </w:rPr>
        <w:t>I would recommend making several structural and relationship changes before submitting it for marking.</w:t>
      </w:r>
    </w:p>
    <w:p w14:paraId="7F7BF398" w14:textId="77777777" w:rsidR="00537FFD" w:rsidRPr="00537FFD" w:rsidRDefault="00537FFD" w:rsidP="00537FFD">
      <w:r w:rsidRPr="00537FFD">
        <w:t>The good news is that you already have a solid foundation: the diagram covers 21 use-case headings, including account management, parking permits, parking guidance, visitor parking, compliance, fines and notifications.</w:t>
      </w:r>
    </w:p>
    <w:p w14:paraId="513CFCF6" w14:textId="77777777" w:rsidR="00537FFD" w:rsidRPr="00537FFD" w:rsidRDefault="00537FFD" w:rsidP="00537FFD">
      <w:r w:rsidRPr="00537FFD">
        <w:t xml:space="preserve">However, the biggest opportunity is not adding more use cases. It is </w:t>
      </w:r>
      <w:r w:rsidRPr="00537FFD">
        <w:rPr>
          <w:b/>
          <w:bCs/>
        </w:rPr>
        <w:t>improving the UML relationships, reducing unnecessary complexity, and ensuring that the diagrams clearly communicate the system's behaviour.</w:t>
      </w:r>
    </w:p>
    <w:p w14:paraId="2BC15531" w14:textId="77777777" w:rsidR="00537FFD" w:rsidRPr="00537FFD" w:rsidRDefault="00537FFD" w:rsidP="00537FFD">
      <w:r w:rsidRPr="00537FFD">
        <w:t>I would prioritise the changes below because they could improve the diagram's correctness, readability and alignment with the requirements for the business-layer design.</w:t>
      </w:r>
    </w:p>
    <w:p w14:paraId="32EDFAE3" w14:textId="77777777" w:rsidR="00537FFD" w:rsidRPr="00537FFD" w:rsidRDefault="00537FFD" w:rsidP="00537FFD">
      <w:pPr>
        <w:rPr>
          <w:b/>
          <w:bCs/>
        </w:rPr>
      </w:pPr>
      <w:r w:rsidRPr="00537FFD">
        <w:rPr>
          <w:b/>
          <w:bCs/>
        </w:rPr>
        <w:t>1. The most important structural issue</w:t>
      </w:r>
    </w:p>
    <w:p w14:paraId="6EBEB83E" w14:textId="77777777" w:rsidR="00537FFD" w:rsidRPr="00537FFD" w:rsidRDefault="00537FFD" w:rsidP="00537FFD">
      <w:pPr>
        <w:rPr>
          <w:b/>
          <w:bCs/>
        </w:rPr>
      </w:pPr>
      <w:r w:rsidRPr="00537FFD">
        <w:rPr>
          <w:b/>
          <w:bCs/>
        </w:rPr>
        <w:t>A. Separate the individual use cases into logical diagrams</w:t>
      </w:r>
    </w:p>
    <w:p w14:paraId="25AF244D" w14:textId="77777777" w:rsidR="00537FFD" w:rsidRPr="00537FFD" w:rsidRDefault="00537FFD" w:rsidP="00537FFD">
      <w:r w:rsidRPr="00537FFD">
        <w:t xml:space="preserve">Your supplied Draw.io file contains one page titled </w:t>
      </w:r>
      <w:r w:rsidRPr="00537FFD">
        <w:rPr>
          <w:i/>
          <w:iCs/>
        </w:rPr>
        <w:t>USPMS Individual Use Cases</w:t>
      </w:r>
      <w:r w:rsidRPr="00537FFD">
        <w:t>. It contains numerous small use-case diagrams arranged within that page.</w:t>
      </w:r>
    </w:p>
    <w:p w14:paraId="4B106887" w14:textId="77777777" w:rsidR="00537FFD" w:rsidRPr="00537FFD" w:rsidRDefault="00537FFD" w:rsidP="00537FFD">
      <w:r w:rsidRPr="00537FFD">
        <w:t xml:space="preserve">That approach can document individual scenarios, but I recommend organising the diagrams into </w:t>
      </w:r>
      <w:r w:rsidRPr="00537FFD">
        <w:rPr>
          <w:b/>
          <w:bCs/>
        </w:rPr>
        <w:t>three levels of detail</w:t>
      </w:r>
      <w:r w:rsidRPr="00537FFD">
        <w:t>.</w:t>
      </w:r>
    </w:p>
    <w:p w14:paraId="4F86D29E" w14:textId="77777777" w:rsidR="00537FFD" w:rsidRPr="00537FFD" w:rsidRDefault="00537FFD" w:rsidP="00537FFD">
      <w:pPr>
        <w:rPr>
          <w:b/>
          <w:bCs/>
        </w:rPr>
      </w:pPr>
      <w:r w:rsidRPr="00537FFD">
        <w:rPr>
          <w:b/>
          <w:bCs/>
        </w:rPr>
        <w:t>Diagram 1: Overall system use-case diagram</w:t>
      </w:r>
    </w:p>
    <w:p w14:paraId="024ACD7F" w14:textId="77777777" w:rsidR="00537FFD" w:rsidRPr="00537FFD" w:rsidRDefault="00537FFD" w:rsidP="00537FFD">
      <w:r w:rsidRPr="00537FFD">
        <w:t>This should provide an overview of the University Smart Parking and Permit Management System.</w:t>
      </w:r>
    </w:p>
    <w:p w14:paraId="0ABA294D" w14:textId="77777777" w:rsidR="00537FFD" w:rsidRPr="00537FFD" w:rsidRDefault="00537FFD" w:rsidP="00537FFD">
      <w:r w:rsidRPr="00537FFD">
        <w:t>It should contain:</w:t>
      </w:r>
    </w:p>
    <w:p w14:paraId="22CF303D" w14:textId="77777777" w:rsidR="00537FFD" w:rsidRPr="00537FFD" w:rsidRDefault="00537FFD" w:rsidP="00537FFD">
      <w:pPr>
        <w:numPr>
          <w:ilvl w:val="0"/>
          <w:numId w:val="1"/>
        </w:numPr>
      </w:pPr>
      <w:r w:rsidRPr="00537FFD">
        <w:t>One clearly labelled system boundary.</w:t>
      </w:r>
    </w:p>
    <w:p w14:paraId="017A66A7" w14:textId="77777777" w:rsidR="00537FFD" w:rsidRPr="00537FFD" w:rsidRDefault="00537FFD" w:rsidP="00537FFD">
      <w:pPr>
        <w:numPr>
          <w:ilvl w:val="0"/>
          <w:numId w:val="1"/>
        </w:numPr>
      </w:pPr>
      <w:r w:rsidRPr="00537FFD">
        <w:t>The main external actors.</w:t>
      </w:r>
    </w:p>
    <w:p w14:paraId="4FC0B85F" w14:textId="77777777" w:rsidR="00537FFD" w:rsidRPr="00537FFD" w:rsidRDefault="00537FFD" w:rsidP="00537FFD">
      <w:pPr>
        <w:numPr>
          <w:ilvl w:val="0"/>
          <w:numId w:val="1"/>
        </w:numPr>
      </w:pPr>
      <w:r w:rsidRPr="00537FFD">
        <w:t>The major user goals.</w:t>
      </w:r>
    </w:p>
    <w:p w14:paraId="2F6DF057" w14:textId="77777777" w:rsidR="00537FFD" w:rsidRPr="00537FFD" w:rsidRDefault="00537FFD" w:rsidP="00537FFD">
      <w:pPr>
        <w:numPr>
          <w:ilvl w:val="0"/>
          <w:numId w:val="1"/>
        </w:numPr>
      </w:pPr>
      <w:r w:rsidRPr="00537FFD">
        <w:t>The associations between actors and the use cases they initiate.</w:t>
      </w:r>
    </w:p>
    <w:p w14:paraId="27A9FC71" w14:textId="77777777" w:rsidR="00537FFD" w:rsidRPr="00537FFD" w:rsidRDefault="00537FFD" w:rsidP="00537FFD">
      <w:pPr>
        <w:numPr>
          <w:ilvl w:val="0"/>
          <w:numId w:val="1"/>
        </w:numPr>
      </w:pPr>
      <w:r w:rsidRPr="00537FFD">
        <w:t>Only the most important «include» and «extend» relationships.</w:t>
      </w:r>
    </w:p>
    <w:p w14:paraId="3F4655CA" w14:textId="77777777" w:rsidR="00537FFD" w:rsidRPr="00537FFD" w:rsidRDefault="00537FFD" w:rsidP="00537FFD">
      <w:r w:rsidRPr="00537FFD">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6676"/>
      </w:tblGrid>
      <w:tr w:rsidR="00537FFD" w:rsidRPr="00537FFD" w14:paraId="545EC67C" w14:textId="77777777">
        <w:trPr>
          <w:tblHeader/>
          <w:tblCellSpacing w:w="15" w:type="dxa"/>
        </w:trPr>
        <w:tc>
          <w:tcPr>
            <w:tcW w:w="0" w:type="auto"/>
            <w:vAlign w:val="center"/>
            <w:hideMark/>
          </w:tcPr>
          <w:p w14:paraId="0855FEF4" w14:textId="77777777" w:rsidR="00537FFD" w:rsidRPr="00537FFD" w:rsidRDefault="00537FFD" w:rsidP="00537FFD">
            <w:pPr>
              <w:rPr>
                <w:b/>
                <w:bCs/>
              </w:rPr>
            </w:pPr>
            <w:r w:rsidRPr="00537FFD">
              <w:rPr>
                <w:b/>
                <w:bCs/>
              </w:rPr>
              <w:lastRenderedPageBreak/>
              <w:t>Actor</w:t>
            </w:r>
          </w:p>
        </w:tc>
        <w:tc>
          <w:tcPr>
            <w:tcW w:w="0" w:type="auto"/>
            <w:vAlign w:val="center"/>
            <w:hideMark/>
          </w:tcPr>
          <w:p w14:paraId="66227E93" w14:textId="77777777" w:rsidR="00537FFD" w:rsidRPr="00537FFD" w:rsidRDefault="00537FFD" w:rsidP="00537FFD">
            <w:pPr>
              <w:rPr>
                <w:b/>
                <w:bCs/>
              </w:rPr>
            </w:pPr>
            <w:r w:rsidRPr="00537FFD">
              <w:rPr>
                <w:b/>
                <w:bCs/>
              </w:rPr>
              <w:t>Main use cases</w:t>
            </w:r>
          </w:p>
        </w:tc>
      </w:tr>
      <w:tr w:rsidR="00537FFD" w:rsidRPr="00537FFD" w14:paraId="0E17945E" w14:textId="77777777">
        <w:trPr>
          <w:tblCellSpacing w:w="15" w:type="dxa"/>
        </w:trPr>
        <w:tc>
          <w:tcPr>
            <w:tcW w:w="0" w:type="auto"/>
            <w:vAlign w:val="center"/>
            <w:hideMark/>
          </w:tcPr>
          <w:p w14:paraId="52F17144" w14:textId="77777777" w:rsidR="00537FFD" w:rsidRPr="00537FFD" w:rsidRDefault="00537FFD" w:rsidP="00537FFD">
            <w:r w:rsidRPr="00537FFD">
              <w:t>Student</w:t>
            </w:r>
          </w:p>
        </w:tc>
        <w:tc>
          <w:tcPr>
            <w:tcW w:w="0" w:type="auto"/>
            <w:vAlign w:val="center"/>
            <w:hideMark/>
          </w:tcPr>
          <w:p w14:paraId="13931EF7" w14:textId="77777777" w:rsidR="00537FFD" w:rsidRPr="00537FFD" w:rsidRDefault="00537FFD" w:rsidP="00537FFD">
            <w:r w:rsidRPr="00537FFD">
              <w:t>Register account, manage vehicles, apply for permit, view parking availability, reserve parking</w:t>
            </w:r>
          </w:p>
        </w:tc>
      </w:tr>
      <w:tr w:rsidR="00537FFD" w:rsidRPr="00537FFD" w14:paraId="18F6BDB6" w14:textId="77777777">
        <w:trPr>
          <w:tblCellSpacing w:w="15" w:type="dxa"/>
        </w:trPr>
        <w:tc>
          <w:tcPr>
            <w:tcW w:w="0" w:type="auto"/>
            <w:vAlign w:val="center"/>
            <w:hideMark/>
          </w:tcPr>
          <w:p w14:paraId="39A39B30" w14:textId="77777777" w:rsidR="00537FFD" w:rsidRPr="00537FFD" w:rsidRDefault="00537FFD" w:rsidP="00537FFD">
            <w:r w:rsidRPr="00537FFD">
              <w:t>Staff member</w:t>
            </w:r>
          </w:p>
        </w:tc>
        <w:tc>
          <w:tcPr>
            <w:tcW w:w="0" w:type="auto"/>
            <w:vAlign w:val="center"/>
            <w:hideMark/>
          </w:tcPr>
          <w:p w14:paraId="54854D63" w14:textId="77777777" w:rsidR="00537FFD" w:rsidRPr="00537FFD" w:rsidRDefault="00537FFD" w:rsidP="00537FFD">
            <w:r w:rsidRPr="00537FFD">
              <w:t>Manage vehicles, apply for permit, view digital permit, reserve parking</w:t>
            </w:r>
          </w:p>
        </w:tc>
      </w:tr>
      <w:tr w:rsidR="00537FFD" w:rsidRPr="00537FFD" w14:paraId="68D4E031" w14:textId="77777777">
        <w:trPr>
          <w:tblCellSpacing w:w="15" w:type="dxa"/>
        </w:trPr>
        <w:tc>
          <w:tcPr>
            <w:tcW w:w="0" w:type="auto"/>
            <w:vAlign w:val="center"/>
            <w:hideMark/>
          </w:tcPr>
          <w:p w14:paraId="4CD8B46D" w14:textId="77777777" w:rsidR="00537FFD" w:rsidRPr="00537FFD" w:rsidRDefault="00537FFD" w:rsidP="00537FFD">
            <w:r w:rsidRPr="00537FFD">
              <w:t>Visitor</w:t>
            </w:r>
          </w:p>
        </w:tc>
        <w:tc>
          <w:tcPr>
            <w:tcW w:w="0" w:type="auto"/>
            <w:vAlign w:val="center"/>
            <w:hideMark/>
          </w:tcPr>
          <w:p w14:paraId="308E941D" w14:textId="77777777" w:rsidR="00537FFD" w:rsidRPr="00537FFD" w:rsidRDefault="00537FFD" w:rsidP="00537FFD">
            <w:r w:rsidRPr="00537FFD">
              <w:t>Arrange visitor parking, view visitor permit, request parking assistance</w:t>
            </w:r>
          </w:p>
        </w:tc>
      </w:tr>
      <w:tr w:rsidR="00537FFD" w:rsidRPr="00537FFD" w14:paraId="03B44F76" w14:textId="77777777">
        <w:trPr>
          <w:tblCellSpacing w:w="15" w:type="dxa"/>
        </w:trPr>
        <w:tc>
          <w:tcPr>
            <w:tcW w:w="0" w:type="auto"/>
            <w:vAlign w:val="center"/>
            <w:hideMark/>
          </w:tcPr>
          <w:p w14:paraId="49A9B8D4" w14:textId="77777777" w:rsidR="00537FFD" w:rsidRPr="00537FFD" w:rsidRDefault="00537FFD" w:rsidP="00537FFD">
            <w:r w:rsidRPr="00537FFD">
              <w:t>Parking Administrator</w:t>
            </w:r>
          </w:p>
        </w:tc>
        <w:tc>
          <w:tcPr>
            <w:tcW w:w="0" w:type="auto"/>
            <w:vAlign w:val="center"/>
            <w:hideMark/>
          </w:tcPr>
          <w:p w14:paraId="0F246E9E" w14:textId="77777777" w:rsidR="00537FFD" w:rsidRPr="00537FFD" w:rsidRDefault="00537FFD" w:rsidP="00537FFD">
            <w:r w:rsidRPr="00537FFD">
              <w:t>Review permit applications, manage permits, manage parking-zone authorisation</w:t>
            </w:r>
          </w:p>
        </w:tc>
      </w:tr>
      <w:tr w:rsidR="00537FFD" w:rsidRPr="00537FFD" w14:paraId="20AEE9E7" w14:textId="77777777">
        <w:trPr>
          <w:tblCellSpacing w:w="15" w:type="dxa"/>
        </w:trPr>
        <w:tc>
          <w:tcPr>
            <w:tcW w:w="0" w:type="auto"/>
            <w:vAlign w:val="center"/>
            <w:hideMark/>
          </w:tcPr>
          <w:p w14:paraId="37590DDA" w14:textId="77777777" w:rsidR="00537FFD" w:rsidRPr="00537FFD" w:rsidRDefault="00537FFD" w:rsidP="00537FFD">
            <w:r w:rsidRPr="00537FFD">
              <w:t>Protection Services Officer</w:t>
            </w:r>
          </w:p>
        </w:tc>
        <w:tc>
          <w:tcPr>
            <w:tcW w:w="0" w:type="auto"/>
            <w:vAlign w:val="center"/>
            <w:hideMark/>
          </w:tcPr>
          <w:p w14:paraId="6E752F92" w14:textId="77777777" w:rsidR="00537FFD" w:rsidRPr="00537FFD" w:rsidRDefault="00537FFD" w:rsidP="00537FFD">
            <w:r w:rsidRPr="00537FFD">
              <w:t>Verify parking compliance, record violations, issue fines</w:t>
            </w:r>
          </w:p>
        </w:tc>
      </w:tr>
      <w:tr w:rsidR="00537FFD" w:rsidRPr="00537FFD" w14:paraId="06A59EB9" w14:textId="77777777">
        <w:trPr>
          <w:tblCellSpacing w:w="15" w:type="dxa"/>
        </w:trPr>
        <w:tc>
          <w:tcPr>
            <w:tcW w:w="0" w:type="auto"/>
            <w:vAlign w:val="center"/>
            <w:hideMark/>
          </w:tcPr>
          <w:p w14:paraId="7150121D" w14:textId="77777777" w:rsidR="00537FFD" w:rsidRPr="00537FFD" w:rsidRDefault="00537FFD" w:rsidP="00537FFD">
            <w:r w:rsidRPr="00537FFD">
              <w:t>Host</w:t>
            </w:r>
          </w:p>
        </w:tc>
        <w:tc>
          <w:tcPr>
            <w:tcW w:w="0" w:type="auto"/>
            <w:vAlign w:val="center"/>
            <w:hideMark/>
          </w:tcPr>
          <w:p w14:paraId="27D3E284" w14:textId="77777777" w:rsidR="00537FFD" w:rsidRPr="00537FFD" w:rsidRDefault="00537FFD" w:rsidP="00537FFD">
            <w:r w:rsidRPr="00537FFD">
              <w:t>Arrange visitor parking for a visitor, where applicable</w:t>
            </w:r>
          </w:p>
        </w:tc>
      </w:tr>
    </w:tbl>
    <w:p w14:paraId="1AC6DE99" w14:textId="77777777" w:rsidR="00537FFD" w:rsidRPr="00537FFD" w:rsidRDefault="00537FFD" w:rsidP="00537FFD">
      <w:r w:rsidRPr="00537FFD">
        <w:t>These are illustrative associations. The final actor-to-use-case mapping must match the requirements in your specification.</w:t>
      </w:r>
    </w:p>
    <w:p w14:paraId="5A5660AF" w14:textId="77777777" w:rsidR="00537FFD" w:rsidRPr="00537FFD" w:rsidRDefault="00537FFD" w:rsidP="00537FFD">
      <w:r w:rsidRPr="00537FFD">
        <w:rPr>
          <w:b/>
          <w:bCs/>
        </w:rPr>
        <w:t>Why this would improve the mark:</w:t>
      </w:r>
      <w:r w:rsidRPr="00537FFD">
        <w:t xml:space="preserve"> An assessor could understand the system's scope and principal functionality without having to interpret dozens of small diagrams first.</w:t>
      </w:r>
    </w:p>
    <w:p w14:paraId="3EC7EFE4" w14:textId="77777777" w:rsidR="00537FFD" w:rsidRPr="00537FFD" w:rsidRDefault="00537FFD" w:rsidP="00537FFD">
      <w:pPr>
        <w:rPr>
          <w:b/>
          <w:bCs/>
        </w:rPr>
      </w:pPr>
      <w:r w:rsidRPr="00537FFD">
        <w:rPr>
          <w:b/>
          <w:bCs/>
        </w:rPr>
        <w:t>Diagram 2: User and parking management use cases</w:t>
      </w:r>
    </w:p>
    <w:p w14:paraId="174AE143" w14:textId="77777777" w:rsidR="00537FFD" w:rsidRPr="00537FFD" w:rsidRDefault="00537FFD" w:rsidP="00537FFD">
      <w:r w:rsidRPr="00537FFD">
        <w:t>Create a separate diagram covering:</w:t>
      </w:r>
    </w:p>
    <w:p w14:paraId="2EB07C3E" w14:textId="77777777" w:rsidR="00537FFD" w:rsidRPr="00537FFD" w:rsidRDefault="00537FFD" w:rsidP="00537FFD">
      <w:pPr>
        <w:numPr>
          <w:ilvl w:val="0"/>
          <w:numId w:val="2"/>
        </w:numPr>
      </w:pPr>
      <w:r w:rsidRPr="00537FFD">
        <w:t>Account management.</w:t>
      </w:r>
    </w:p>
    <w:p w14:paraId="439B1324" w14:textId="77777777" w:rsidR="00537FFD" w:rsidRPr="00537FFD" w:rsidRDefault="00537FFD" w:rsidP="00537FFD">
      <w:pPr>
        <w:numPr>
          <w:ilvl w:val="0"/>
          <w:numId w:val="2"/>
        </w:numPr>
      </w:pPr>
      <w:r w:rsidRPr="00537FFD">
        <w:t>Registered vehicles.</w:t>
      </w:r>
    </w:p>
    <w:p w14:paraId="2F3A23E5" w14:textId="77777777" w:rsidR="00537FFD" w:rsidRPr="00537FFD" w:rsidRDefault="00537FFD" w:rsidP="00537FFD">
      <w:pPr>
        <w:numPr>
          <w:ilvl w:val="0"/>
          <w:numId w:val="2"/>
        </w:numPr>
      </w:pPr>
      <w:r w:rsidRPr="00537FFD">
        <w:t>Parking permit applications.</w:t>
      </w:r>
    </w:p>
    <w:p w14:paraId="647FDD88" w14:textId="77777777" w:rsidR="00537FFD" w:rsidRPr="00537FFD" w:rsidRDefault="00537FFD" w:rsidP="00537FFD">
      <w:pPr>
        <w:numPr>
          <w:ilvl w:val="0"/>
          <w:numId w:val="2"/>
        </w:numPr>
      </w:pPr>
      <w:r w:rsidRPr="00537FFD">
        <w:t>Permit renewal.</w:t>
      </w:r>
    </w:p>
    <w:p w14:paraId="1862A657" w14:textId="77777777" w:rsidR="00537FFD" w:rsidRPr="00537FFD" w:rsidRDefault="00537FFD" w:rsidP="00537FFD">
      <w:pPr>
        <w:numPr>
          <w:ilvl w:val="0"/>
          <w:numId w:val="2"/>
        </w:numPr>
      </w:pPr>
      <w:r w:rsidRPr="00537FFD">
        <w:t>Digital parking permits.</w:t>
      </w:r>
    </w:p>
    <w:p w14:paraId="1B941BB8" w14:textId="77777777" w:rsidR="00537FFD" w:rsidRPr="00537FFD" w:rsidRDefault="00537FFD" w:rsidP="00537FFD">
      <w:pPr>
        <w:numPr>
          <w:ilvl w:val="0"/>
          <w:numId w:val="2"/>
        </w:numPr>
      </w:pPr>
      <w:r w:rsidRPr="00537FFD">
        <w:t>Parking reservations.</w:t>
      </w:r>
    </w:p>
    <w:p w14:paraId="1BF81998" w14:textId="77777777" w:rsidR="00537FFD" w:rsidRPr="00537FFD" w:rsidRDefault="00537FFD" w:rsidP="00537FFD">
      <w:pPr>
        <w:numPr>
          <w:ilvl w:val="0"/>
          <w:numId w:val="2"/>
        </w:numPr>
      </w:pPr>
      <w:r w:rsidRPr="00537FFD">
        <w:t>Parking availability and guidance.</w:t>
      </w:r>
    </w:p>
    <w:p w14:paraId="17FA9518" w14:textId="77777777" w:rsidR="00537FFD" w:rsidRPr="00537FFD" w:rsidRDefault="00537FFD" w:rsidP="00537FFD">
      <w:r w:rsidRPr="00537FFD">
        <w:t>This diagram should focus on the interactions between ordinary users and the parking management system.</w:t>
      </w:r>
    </w:p>
    <w:p w14:paraId="03366807" w14:textId="77777777" w:rsidR="00537FFD" w:rsidRPr="00537FFD" w:rsidRDefault="00537FFD" w:rsidP="00537FFD">
      <w:pPr>
        <w:rPr>
          <w:b/>
          <w:bCs/>
        </w:rPr>
      </w:pPr>
      <w:r w:rsidRPr="00537FFD">
        <w:rPr>
          <w:b/>
          <w:bCs/>
        </w:rPr>
        <w:t>Diagram 3: Administrative and enforcement use cases</w:t>
      </w:r>
    </w:p>
    <w:p w14:paraId="594191C2" w14:textId="77777777" w:rsidR="00537FFD" w:rsidRPr="00537FFD" w:rsidRDefault="00537FFD" w:rsidP="00537FFD">
      <w:r w:rsidRPr="00537FFD">
        <w:t>Create another diagram covering:</w:t>
      </w:r>
    </w:p>
    <w:p w14:paraId="4381A8AE" w14:textId="77777777" w:rsidR="00537FFD" w:rsidRPr="00537FFD" w:rsidRDefault="00537FFD" w:rsidP="00537FFD">
      <w:pPr>
        <w:numPr>
          <w:ilvl w:val="0"/>
          <w:numId w:val="3"/>
        </w:numPr>
      </w:pPr>
      <w:r w:rsidRPr="00537FFD">
        <w:t>Permit application review.</w:t>
      </w:r>
    </w:p>
    <w:p w14:paraId="6030E696" w14:textId="77777777" w:rsidR="00537FFD" w:rsidRPr="00537FFD" w:rsidRDefault="00537FFD" w:rsidP="00537FFD">
      <w:pPr>
        <w:numPr>
          <w:ilvl w:val="0"/>
          <w:numId w:val="3"/>
        </w:numPr>
      </w:pPr>
      <w:r w:rsidRPr="00537FFD">
        <w:t>Permit approval and rejection.</w:t>
      </w:r>
    </w:p>
    <w:p w14:paraId="4F0AFE5B" w14:textId="77777777" w:rsidR="00537FFD" w:rsidRPr="00537FFD" w:rsidRDefault="00537FFD" w:rsidP="00537FFD">
      <w:pPr>
        <w:numPr>
          <w:ilvl w:val="0"/>
          <w:numId w:val="3"/>
        </w:numPr>
      </w:pPr>
      <w:r w:rsidRPr="00537FFD">
        <w:t>Parking-zone authorisation.</w:t>
      </w:r>
    </w:p>
    <w:p w14:paraId="73CCB82E" w14:textId="77777777" w:rsidR="00537FFD" w:rsidRPr="00537FFD" w:rsidRDefault="00537FFD" w:rsidP="00537FFD">
      <w:pPr>
        <w:numPr>
          <w:ilvl w:val="0"/>
          <w:numId w:val="3"/>
        </w:numPr>
      </w:pPr>
      <w:r w:rsidRPr="00537FFD">
        <w:t>Visitor parking allocation.</w:t>
      </w:r>
    </w:p>
    <w:p w14:paraId="0FC2B5B9" w14:textId="77777777" w:rsidR="00537FFD" w:rsidRPr="00537FFD" w:rsidRDefault="00537FFD" w:rsidP="00537FFD">
      <w:pPr>
        <w:numPr>
          <w:ilvl w:val="0"/>
          <w:numId w:val="3"/>
        </w:numPr>
      </w:pPr>
      <w:r w:rsidRPr="00537FFD">
        <w:t>Parking compliance verification.</w:t>
      </w:r>
    </w:p>
    <w:p w14:paraId="3BC23B2C" w14:textId="77777777" w:rsidR="00537FFD" w:rsidRPr="00537FFD" w:rsidRDefault="00537FFD" w:rsidP="00537FFD">
      <w:pPr>
        <w:numPr>
          <w:ilvl w:val="0"/>
          <w:numId w:val="3"/>
        </w:numPr>
      </w:pPr>
      <w:r w:rsidRPr="00537FFD">
        <w:t>Parking violations and fines.</w:t>
      </w:r>
    </w:p>
    <w:p w14:paraId="2564CCF8" w14:textId="77777777" w:rsidR="00537FFD" w:rsidRPr="00537FFD" w:rsidRDefault="00537FFD" w:rsidP="00537FFD">
      <w:pPr>
        <w:numPr>
          <w:ilvl w:val="0"/>
          <w:numId w:val="3"/>
        </w:numPr>
      </w:pPr>
      <w:r w:rsidRPr="00537FFD">
        <w:t>Fine adjustment and cancellation.</w:t>
      </w:r>
    </w:p>
    <w:p w14:paraId="27181299" w14:textId="77777777" w:rsidR="00537FFD" w:rsidRPr="00537FFD" w:rsidRDefault="00537FFD" w:rsidP="00537FFD">
      <w:r w:rsidRPr="00537FFD">
        <w:t>This separates administrative responsibilities from ordinary user activities.</w:t>
      </w:r>
    </w:p>
    <w:p w14:paraId="618E3C84" w14:textId="77777777" w:rsidR="00537FFD" w:rsidRPr="00537FFD" w:rsidRDefault="00537FFD" w:rsidP="00537FFD">
      <w:r w:rsidRPr="00537FFD">
        <w:rPr>
          <w:b/>
          <w:bCs/>
        </w:rPr>
        <w:t>My recommendation:</w:t>
      </w:r>
      <w:r w:rsidRPr="00537FFD">
        <w:t xml:space="preserve"> Keep the detailed individual use cases, but create a clean overview diagram and organise the detailed diagrams into logical groups. Avoid forcing all functionality onto one oversized page.</w:t>
      </w:r>
    </w:p>
    <w:p w14:paraId="28B471FD" w14:textId="77777777" w:rsidR="00537FFD" w:rsidRPr="00537FFD" w:rsidRDefault="00537FFD" w:rsidP="00537FFD">
      <w:r w:rsidRPr="00537FFD">
        <w:pict w14:anchorId="463E84E6">
          <v:rect id="_x0000_i1085" style="width:0;height:1.5pt" o:hralign="center" o:hrstd="t" o:hr="t" fillcolor="#a0a0a0" stroked="f"/>
        </w:pict>
      </w:r>
    </w:p>
    <w:p w14:paraId="2D85CF2D" w14:textId="77777777" w:rsidR="00537FFD" w:rsidRPr="00537FFD" w:rsidRDefault="00537FFD" w:rsidP="00537FFD">
      <w:pPr>
        <w:rPr>
          <w:b/>
          <w:bCs/>
        </w:rPr>
      </w:pPr>
      <w:r w:rsidRPr="00537FFD">
        <w:rPr>
          <w:b/>
          <w:bCs/>
        </w:rPr>
        <w:t>2. Correct the «include» relationships</w:t>
      </w:r>
    </w:p>
    <w:p w14:paraId="0169CA24" w14:textId="77777777" w:rsidR="00537FFD" w:rsidRPr="00537FFD" w:rsidRDefault="00537FFD" w:rsidP="00537FFD">
      <w:r w:rsidRPr="00537FFD">
        <w:t>This is the first area where I would make specific technical changes.</w:t>
      </w:r>
    </w:p>
    <w:p w14:paraId="527C83EB" w14:textId="77777777" w:rsidR="00537FFD" w:rsidRPr="00537FFD" w:rsidRDefault="00537FFD" w:rsidP="00537FFD">
      <w:r w:rsidRPr="00537FFD">
        <w:t>In UML, an «include» relationship indicates that one use case incorporates the behaviour of another use case as a required part of its execution.</w:t>
      </w:r>
    </w:p>
    <w:p w14:paraId="0DDDBB19" w14:textId="77777777" w:rsidR="00537FFD" w:rsidRPr="00537FFD" w:rsidRDefault="00537FFD" w:rsidP="00537FFD">
      <w:r w:rsidRPr="00537FFD">
        <w:t>In simpler terms:</w:t>
      </w:r>
    </w:p>
    <w:p w14:paraId="0E5F5C2B" w14:textId="77777777" w:rsidR="00537FFD" w:rsidRPr="00537FFD" w:rsidRDefault="00537FFD" w:rsidP="00537FFD">
      <w:r w:rsidRPr="00537FFD">
        <w:rPr>
          <w:b/>
          <w:bCs/>
        </w:rPr>
        <w:t>If Use Case A includes Use Case B, the behaviour represented by B is required when A executes.</w:t>
      </w:r>
    </w:p>
    <w:p w14:paraId="7B5F85EE" w14:textId="77777777" w:rsidR="00537FFD" w:rsidRPr="00537FFD" w:rsidRDefault="00537FFD" w:rsidP="00537FFD">
      <w:r w:rsidRPr="00537FFD">
        <w:t>Your current diagram uses «include» extensively to connect main use cases to individual actions. Some relationships could be justified, but others make the model unnecessarily complicated or imply that several mutually exclusive activities must all occur.</w:t>
      </w:r>
    </w:p>
    <w:p w14:paraId="1AA1F107" w14:textId="77777777" w:rsidR="00537FFD" w:rsidRPr="00537FFD" w:rsidRDefault="00537FFD" w:rsidP="00537FFD">
      <w:r w:rsidRPr="00537FFD">
        <w:t>Here are the changes I would prioritise.</w:t>
      </w:r>
    </w:p>
    <w:p w14:paraId="51A84CDE" w14:textId="77777777" w:rsidR="00537FFD" w:rsidRPr="00537FFD" w:rsidRDefault="00537FFD" w:rsidP="00537FFD">
      <w:pPr>
        <w:rPr>
          <w:b/>
          <w:bCs/>
        </w:rPr>
      </w:pPr>
      <w:r w:rsidRPr="00537FFD">
        <w:rPr>
          <w:b/>
          <w:bCs/>
        </w:rPr>
        <w:t>A. Manage Registered Vehicles</w:t>
      </w:r>
    </w:p>
    <w:p w14:paraId="4099CABF" w14:textId="77777777" w:rsidR="00537FFD" w:rsidRPr="00537FFD" w:rsidRDefault="00537FFD" w:rsidP="00537FFD">
      <w:r w:rsidRPr="00537FFD">
        <w:t>Your diagram currently represents:</w:t>
      </w:r>
    </w:p>
    <w:p w14:paraId="6703E304" w14:textId="77777777" w:rsidR="00537FFD" w:rsidRPr="00537FFD" w:rsidRDefault="00537FFD" w:rsidP="00537FFD">
      <w:pPr>
        <w:numPr>
          <w:ilvl w:val="0"/>
          <w:numId w:val="4"/>
        </w:numPr>
      </w:pPr>
      <w:r w:rsidRPr="00537FFD">
        <w:t>Manage Registered Vehicles</w:t>
      </w:r>
    </w:p>
    <w:p w14:paraId="1B29044B" w14:textId="77777777" w:rsidR="00537FFD" w:rsidRPr="00537FFD" w:rsidRDefault="00537FFD" w:rsidP="00537FFD">
      <w:pPr>
        <w:numPr>
          <w:ilvl w:val="1"/>
          <w:numId w:val="4"/>
        </w:numPr>
      </w:pPr>
      <w:r w:rsidRPr="00537FFD">
        <w:t>«include» Register Vehicle</w:t>
      </w:r>
    </w:p>
    <w:p w14:paraId="0F96840C" w14:textId="77777777" w:rsidR="00537FFD" w:rsidRPr="00537FFD" w:rsidRDefault="00537FFD" w:rsidP="00537FFD">
      <w:pPr>
        <w:numPr>
          <w:ilvl w:val="1"/>
          <w:numId w:val="4"/>
        </w:numPr>
      </w:pPr>
      <w:r w:rsidRPr="00537FFD">
        <w:t>«include» Update Vehicle Information</w:t>
      </w:r>
    </w:p>
    <w:p w14:paraId="1C5468D3" w14:textId="77777777" w:rsidR="00537FFD" w:rsidRPr="00537FFD" w:rsidRDefault="00537FFD" w:rsidP="00537FFD">
      <w:pPr>
        <w:numPr>
          <w:ilvl w:val="1"/>
          <w:numId w:val="4"/>
        </w:numPr>
      </w:pPr>
      <w:r w:rsidRPr="00537FFD">
        <w:t>«include» Deactivate Vehicle</w:t>
      </w:r>
    </w:p>
    <w:p w14:paraId="6D461D6C" w14:textId="77777777" w:rsidR="00537FFD" w:rsidRPr="00537FFD" w:rsidRDefault="00537FFD" w:rsidP="00537FFD">
      <w:pPr>
        <w:numPr>
          <w:ilvl w:val="1"/>
          <w:numId w:val="4"/>
        </w:numPr>
      </w:pPr>
      <w:r w:rsidRPr="00537FFD">
        <w:t>«include» View Registered Vehicles</w:t>
      </w:r>
    </w:p>
    <w:p w14:paraId="35E3AFF9" w14:textId="77777777" w:rsidR="00537FFD" w:rsidRPr="00537FFD" w:rsidRDefault="00537FFD" w:rsidP="00537FFD">
      <w:pPr>
        <w:rPr>
          <w:b/>
          <w:bCs/>
        </w:rPr>
      </w:pPr>
      <w:r w:rsidRPr="00537FFD">
        <w:rPr>
          <w:b/>
          <w:bCs/>
        </w:rPr>
        <w:t>The problem</w:t>
      </w:r>
    </w:p>
    <w:p w14:paraId="7AE2A11F" w14:textId="77777777" w:rsidR="00537FFD" w:rsidRPr="00537FFD" w:rsidRDefault="00537FFD" w:rsidP="00537FFD">
      <w:r w:rsidRPr="00537FFD">
        <w:t>These are different user goals.</w:t>
      </w:r>
    </w:p>
    <w:p w14:paraId="634C0EE8" w14:textId="77777777" w:rsidR="00537FFD" w:rsidRPr="00537FFD" w:rsidRDefault="00537FFD" w:rsidP="00537FFD">
      <w:r w:rsidRPr="00537FFD">
        <w:t>When a user chooses to register a vehicle, the user should not also have to update, deactivate and view vehicles as mandatory parts of the same use case.</w:t>
      </w:r>
    </w:p>
    <w:p w14:paraId="77E4C2CE" w14:textId="77777777" w:rsidR="00537FFD" w:rsidRPr="00537FFD" w:rsidRDefault="00537FFD" w:rsidP="00537FFD">
      <w:r w:rsidRPr="00537FFD">
        <w:t>The current relationships could incorrectly imply that all four actions must occur whenever the parent use case is executed.</w:t>
      </w:r>
    </w:p>
    <w:p w14:paraId="1E124197" w14:textId="77777777" w:rsidR="00537FFD" w:rsidRPr="00537FFD" w:rsidRDefault="00537FFD" w:rsidP="00537FFD">
      <w:pPr>
        <w:rPr>
          <w:b/>
          <w:bCs/>
        </w:rPr>
      </w:pPr>
      <w:r w:rsidRPr="00537FFD">
        <w:rPr>
          <w:b/>
          <w:bCs/>
        </w:rPr>
        <w:t>Recommended correction</w:t>
      </w:r>
    </w:p>
    <w:p w14:paraId="3D6AEEEF" w14:textId="77777777" w:rsidR="00537FFD" w:rsidRPr="00537FFD" w:rsidRDefault="00537FFD" w:rsidP="00537FFD">
      <w:r w:rsidRPr="00537FFD">
        <w:t>Model the operations as separate use cases:</w:t>
      </w:r>
    </w:p>
    <w:p w14:paraId="4A5D1FB0" w14:textId="77777777" w:rsidR="00537FFD" w:rsidRPr="00537FFD" w:rsidRDefault="00537FFD" w:rsidP="00537FFD">
      <w:pPr>
        <w:numPr>
          <w:ilvl w:val="0"/>
          <w:numId w:val="5"/>
        </w:numPr>
      </w:pPr>
      <w:r w:rsidRPr="00537FFD">
        <w:t>Register Vehicle</w:t>
      </w:r>
    </w:p>
    <w:p w14:paraId="71958D1C" w14:textId="77777777" w:rsidR="00537FFD" w:rsidRPr="00537FFD" w:rsidRDefault="00537FFD" w:rsidP="00537FFD">
      <w:pPr>
        <w:numPr>
          <w:ilvl w:val="0"/>
          <w:numId w:val="5"/>
        </w:numPr>
      </w:pPr>
      <w:r w:rsidRPr="00537FFD">
        <w:t>Update Vehicle Information</w:t>
      </w:r>
    </w:p>
    <w:p w14:paraId="115353C6" w14:textId="77777777" w:rsidR="00537FFD" w:rsidRPr="00537FFD" w:rsidRDefault="00537FFD" w:rsidP="00537FFD">
      <w:pPr>
        <w:numPr>
          <w:ilvl w:val="0"/>
          <w:numId w:val="5"/>
        </w:numPr>
      </w:pPr>
      <w:r w:rsidRPr="00537FFD">
        <w:t>View Registered Vehicles</w:t>
      </w:r>
    </w:p>
    <w:p w14:paraId="44C19C49" w14:textId="77777777" w:rsidR="00537FFD" w:rsidRPr="00537FFD" w:rsidRDefault="00537FFD" w:rsidP="00537FFD">
      <w:pPr>
        <w:numPr>
          <w:ilvl w:val="0"/>
          <w:numId w:val="5"/>
        </w:numPr>
      </w:pPr>
      <w:r w:rsidRPr="00537FFD">
        <w:t>Deactivate Vehicle</w:t>
      </w:r>
    </w:p>
    <w:p w14:paraId="52956FB0" w14:textId="77777777" w:rsidR="00537FFD" w:rsidRPr="00537FFD" w:rsidRDefault="00537FFD" w:rsidP="00537FFD">
      <w:r w:rsidRPr="00537FFD">
        <w:t>Associate the relevant user actor directly with each use case.</w:t>
      </w:r>
    </w:p>
    <w:p w14:paraId="49EAA49A" w14:textId="77777777" w:rsidR="00537FFD" w:rsidRPr="00537FFD" w:rsidRDefault="00537FFD" w:rsidP="00537FFD">
      <w:r w:rsidRPr="00537FFD">
        <w:t xml:space="preserve">You may retain </w:t>
      </w:r>
      <w:r w:rsidRPr="00537FFD">
        <w:rPr>
          <w:i/>
          <w:iCs/>
        </w:rPr>
        <w:t>Manage Registered Vehicles</w:t>
      </w:r>
      <w:r w:rsidRPr="00537FFD">
        <w:t xml:space="preserve"> as a high-level functional grouping in the specification, but you do not need to make every operation an included use case.</w:t>
      </w:r>
    </w:p>
    <w:p w14:paraId="49B996D7" w14:textId="77777777" w:rsidR="00537FFD" w:rsidRPr="00537FFD" w:rsidRDefault="00537FFD" w:rsidP="00537FFD">
      <w:r w:rsidRPr="00537FFD">
        <w:rPr>
          <w:b/>
          <w:bCs/>
        </w:rPr>
        <w:t>Expected benefit:</w:t>
      </w:r>
      <w:r w:rsidRPr="00537FFD">
        <w:t xml:space="preserve"> The diagram will represent actual user goals more accurately, and the individual use cases will be easier to trace to functional requirements.</w:t>
      </w:r>
    </w:p>
    <w:p w14:paraId="6FDC8959" w14:textId="77777777" w:rsidR="00537FFD" w:rsidRPr="00537FFD" w:rsidRDefault="00537FFD" w:rsidP="00537FFD">
      <w:pPr>
        <w:rPr>
          <w:b/>
          <w:bCs/>
        </w:rPr>
      </w:pPr>
      <w:r w:rsidRPr="00537FFD">
        <w:rPr>
          <w:b/>
          <w:bCs/>
        </w:rPr>
        <w:t>B. Review Permit Applications</w:t>
      </w:r>
    </w:p>
    <w:p w14:paraId="7A8E13F7" w14:textId="77777777" w:rsidR="00537FFD" w:rsidRPr="00537FFD" w:rsidRDefault="00537FFD" w:rsidP="00537FFD">
      <w:r w:rsidRPr="00537FFD">
        <w:t xml:space="preserve">Your diagram currently shows </w:t>
      </w:r>
      <w:r w:rsidRPr="00537FFD">
        <w:rPr>
          <w:i/>
          <w:iCs/>
        </w:rPr>
        <w:t>Review Permit Applications</w:t>
      </w:r>
      <w:r w:rsidRPr="00537FFD">
        <w:t xml:space="preserve"> including both:</w:t>
      </w:r>
    </w:p>
    <w:p w14:paraId="37A0D5A7" w14:textId="77777777" w:rsidR="00537FFD" w:rsidRPr="00537FFD" w:rsidRDefault="00537FFD" w:rsidP="00537FFD">
      <w:pPr>
        <w:numPr>
          <w:ilvl w:val="0"/>
          <w:numId w:val="6"/>
        </w:numPr>
      </w:pPr>
      <w:r w:rsidRPr="00537FFD">
        <w:t>Approve Permit Application.</w:t>
      </w:r>
    </w:p>
    <w:p w14:paraId="3031494D" w14:textId="77777777" w:rsidR="00537FFD" w:rsidRPr="00537FFD" w:rsidRDefault="00537FFD" w:rsidP="00537FFD">
      <w:pPr>
        <w:numPr>
          <w:ilvl w:val="0"/>
          <w:numId w:val="6"/>
        </w:numPr>
      </w:pPr>
      <w:r w:rsidRPr="00537FFD">
        <w:t>Reject Permit Application.</w:t>
      </w:r>
    </w:p>
    <w:p w14:paraId="6DD5DC72" w14:textId="77777777" w:rsidR="00537FFD" w:rsidRPr="00537FFD" w:rsidRDefault="00537FFD" w:rsidP="00537FFD">
      <w:pPr>
        <w:rPr>
          <w:b/>
          <w:bCs/>
        </w:rPr>
      </w:pPr>
      <w:r w:rsidRPr="00537FFD">
        <w:rPr>
          <w:b/>
          <w:bCs/>
        </w:rPr>
        <w:t>The problem</w:t>
      </w:r>
    </w:p>
    <w:p w14:paraId="4076FA93" w14:textId="77777777" w:rsidR="00537FFD" w:rsidRPr="00537FFD" w:rsidRDefault="00537FFD" w:rsidP="00537FFD">
      <w:r w:rsidRPr="00537FFD">
        <w:t>Approval and rejection are normally alternative outcomes of a decision.</w:t>
      </w:r>
    </w:p>
    <w:p w14:paraId="2F77A84E" w14:textId="77777777" w:rsidR="00537FFD" w:rsidRPr="00537FFD" w:rsidRDefault="00537FFD" w:rsidP="00537FFD">
      <w:r w:rsidRPr="00537FFD">
        <w:t>An application cannot ordinarily be both approved and rejected as part of the same decision.</w:t>
      </w:r>
    </w:p>
    <w:p w14:paraId="1C807614" w14:textId="77777777" w:rsidR="00537FFD" w:rsidRPr="00537FFD" w:rsidRDefault="00537FFD" w:rsidP="00537FFD">
      <w:r w:rsidRPr="00537FFD">
        <w:t>Representing both as mandatory included use cases is therefore misleading.</w:t>
      </w:r>
    </w:p>
    <w:p w14:paraId="073EAA85" w14:textId="77777777" w:rsidR="00537FFD" w:rsidRPr="00537FFD" w:rsidRDefault="00537FFD" w:rsidP="00537FFD">
      <w:pPr>
        <w:rPr>
          <w:b/>
          <w:bCs/>
        </w:rPr>
      </w:pPr>
      <w:r w:rsidRPr="00537FFD">
        <w:rPr>
          <w:b/>
          <w:bCs/>
        </w:rPr>
        <w:t>Recommended correction</w:t>
      </w:r>
    </w:p>
    <w:p w14:paraId="0A206E36" w14:textId="77777777" w:rsidR="00537FFD" w:rsidRPr="00537FFD" w:rsidRDefault="00537FFD" w:rsidP="00537FFD">
      <w:r w:rsidRPr="00537FFD">
        <w:t>Use one of these approaches.</w:t>
      </w:r>
    </w:p>
    <w:p w14:paraId="1930C272" w14:textId="77777777" w:rsidR="00537FFD" w:rsidRPr="00537FFD" w:rsidRDefault="00537FFD" w:rsidP="00537FFD">
      <w:r w:rsidRPr="00537FFD">
        <w:rPr>
          <w:b/>
          <w:bCs/>
        </w:rPr>
        <w:t>Option 1 — Recommended for your project</w:t>
      </w:r>
    </w:p>
    <w:p w14:paraId="7EA0450F" w14:textId="77777777" w:rsidR="00537FFD" w:rsidRPr="00537FFD" w:rsidRDefault="00537FFD" w:rsidP="00537FFD">
      <w:r w:rsidRPr="00537FFD">
        <w:t xml:space="preserve">Represent </w:t>
      </w:r>
      <w:r w:rsidRPr="00537FFD">
        <w:rPr>
          <w:i/>
          <w:iCs/>
        </w:rPr>
        <w:t>Review Permit Application</w:t>
      </w:r>
      <w:r w:rsidRPr="00537FFD">
        <w:t xml:space="preserve"> as the main use case. Describe approval and rejection as alternative outcomes in its detailed use-case specification.</w:t>
      </w:r>
    </w:p>
    <w:p w14:paraId="658652BF" w14:textId="77777777" w:rsidR="00537FFD" w:rsidRPr="00537FFD" w:rsidRDefault="00537FFD" w:rsidP="00537FFD">
      <w:r w:rsidRPr="00537FFD">
        <w:t>For example:</w:t>
      </w:r>
    </w:p>
    <w:p w14:paraId="6D2164CB" w14:textId="77777777" w:rsidR="00537FFD" w:rsidRPr="00537FFD" w:rsidRDefault="00537FFD" w:rsidP="00537FFD">
      <w:pPr>
        <w:numPr>
          <w:ilvl w:val="0"/>
          <w:numId w:val="7"/>
        </w:numPr>
      </w:pPr>
      <w:r w:rsidRPr="00537FFD">
        <w:t>The administrator opens a pending application.</w:t>
      </w:r>
    </w:p>
    <w:p w14:paraId="35249FCE" w14:textId="77777777" w:rsidR="00537FFD" w:rsidRPr="00537FFD" w:rsidRDefault="00537FFD" w:rsidP="00537FFD">
      <w:pPr>
        <w:numPr>
          <w:ilvl w:val="0"/>
          <w:numId w:val="7"/>
        </w:numPr>
      </w:pPr>
      <w:r w:rsidRPr="00537FFD">
        <w:t>The system displays the applicant's information and relevant vehicle details.</w:t>
      </w:r>
    </w:p>
    <w:p w14:paraId="59137694" w14:textId="77777777" w:rsidR="00537FFD" w:rsidRPr="00537FFD" w:rsidRDefault="00537FFD" w:rsidP="00537FFD">
      <w:pPr>
        <w:numPr>
          <w:ilvl w:val="0"/>
          <w:numId w:val="7"/>
        </w:numPr>
      </w:pPr>
      <w:r w:rsidRPr="00537FFD">
        <w:t>The administrator evaluates the application against the permit requirements.</w:t>
      </w:r>
    </w:p>
    <w:p w14:paraId="5AB8F650" w14:textId="77777777" w:rsidR="00537FFD" w:rsidRPr="00537FFD" w:rsidRDefault="00537FFD" w:rsidP="00537FFD">
      <w:pPr>
        <w:numPr>
          <w:ilvl w:val="0"/>
          <w:numId w:val="7"/>
        </w:numPr>
      </w:pPr>
      <w:r w:rsidRPr="00537FFD">
        <w:t>The administrator either approves or rejects the application.</w:t>
      </w:r>
    </w:p>
    <w:p w14:paraId="04CE4025" w14:textId="77777777" w:rsidR="00537FFD" w:rsidRPr="00537FFD" w:rsidRDefault="00537FFD" w:rsidP="00537FFD">
      <w:pPr>
        <w:numPr>
          <w:ilvl w:val="0"/>
          <w:numId w:val="7"/>
        </w:numPr>
      </w:pPr>
      <w:r w:rsidRPr="00537FFD">
        <w:t>The system records the decision and updates the application status.</w:t>
      </w:r>
    </w:p>
    <w:p w14:paraId="777F8030" w14:textId="77777777" w:rsidR="00537FFD" w:rsidRPr="00537FFD" w:rsidRDefault="00537FFD" w:rsidP="00537FFD">
      <w:pPr>
        <w:numPr>
          <w:ilvl w:val="0"/>
          <w:numId w:val="7"/>
        </w:numPr>
      </w:pPr>
      <w:r w:rsidRPr="00537FFD">
        <w:t>The system notifies the applicant.</w:t>
      </w:r>
    </w:p>
    <w:p w14:paraId="7165ACD7" w14:textId="77777777" w:rsidR="00537FFD" w:rsidRPr="00537FFD" w:rsidRDefault="00537FFD" w:rsidP="00537FFD">
      <w:r w:rsidRPr="00537FFD">
        <w:t>The approval and rejection paths should have their own conditions and postconditions.</w:t>
      </w:r>
    </w:p>
    <w:p w14:paraId="64A4BA9A" w14:textId="77777777" w:rsidR="00537FFD" w:rsidRPr="00537FFD" w:rsidRDefault="00537FFD" w:rsidP="00537FFD">
      <w:r w:rsidRPr="00537FFD">
        <w:rPr>
          <w:b/>
          <w:bCs/>
        </w:rPr>
        <w:t>Option 2</w:t>
      </w:r>
    </w:p>
    <w:p w14:paraId="1E978196" w14:textId="77777777" w:rsidR="00537FFD" w:rsidRPr="00537FFD" w:rsidRDefault="00537FFD" w:rsidP="00537FFD">
      <w:r w:rsidRPr="00537FFD">
        <w:t xml:space="preserve">Create separate </w:t>
      </w:r>
      <w:r w:rsidRPr="00537FFD">
        <w:rPr>
          <w:i/>
          <w:iCs/>
        </w:rPr>
        <w:t>Approve Permit Application</w:t>
      </w:r>
      <w:r w:rsidRPr="00537FFD">
        <w:t xml:space="preserve"> and </w:t>
      </w:r>
      <w:r w:rsidRPr="00537FFD">
        <w:rPr>
          <w:i/>
          <w:iCs/>
        </w:rPr>
        <w:t>Reject Permit Application</w:t>
      </w:r>
      <w:r w:rsidRPr="00537FFD">
        <w:t xml:space="preserve"> use cases, each initiated by the administrator, if the assessment or specification requires them to be modelled separately.</w:t>
      </w:r>
    </w:p>
    <w:p w14:paraId="35531097" w14:textId="77777777" w:rsidR="00537FFD" w:rsidRPr="00537FFD" w:rsidRDefault="00537FFD" w:rsidP="00537FFD">
      <w:r w:rsidRPr="00537FFD">
        <w:t>In that case, do not represent both outcomes as mandatory inclusions of the same execution.</w:t>
      </w:r>
    </w:p>
    <w:p w14:paraId="4EB03411" w14:textId="77777777" w:rsidR="00537FFD" w:rsidRPr="00537FFD" w:rsidRDefault="00537FFD" w:rsidP="00537FFD">
      <w:r w:rsidRPr="00537FFD">
        <w:rPr>
          <w:b/>
          <w:bCs/>
        </w:rPr>
        <w:t>My recommendation:</w:t>
      </w:r>
      <w:r w:rsidRPr="00537FFD">
        <w:t xml:space="preserve"> Use Option 1 unless your existing requirements explicitly require separate approval and rejection use cases. It is simpler and avoids unnecessary UML relationships.</w:t>
      </w:r>
    </w:p>
    <w:p w14:paraId="58CA4764" w14:textId="77777777" w:rsidR="00537FFD" w:rsidRPr="00537FFD" w:rsidRDefault="00537FFD" w:rsidP="00537FFD">
      <w:pPr>
        <w:rPr>
          <w:b/>
          <w:bCs/>
        </w:rPr>
      </w:pPr>
      <w:r w:rsidRPr="00537FFD">
        <w:rPr>
          <w:b/>
          <w:bCs/>
        </w:rPr>
        <w:t>C. Register Account</w:t>
      </w:r>
    </w:p>
    <w:p w14:paraId="6321B1A6" w14:textId="77777777" w:rsidR="00537FFD" w:rsidRPr="00537FFD" w:rsidRDefault="00537FFD" w:rsidP="00537FFD">
      <w:r w:rsidRPr="00537FFD">
        <w:t>Your diagram currently shows:</w:t>
      </w:r>
    </w:p>
    <w:p w14:paraId="1EA923D8" w14:textId="77777777" w:rsidR="00537FFD" w:rsidRPr="00537FFD" w:rsidRDefault="00537FFD" w:rsidP="00537FFD">
      <w:pPr>
        <w:numPr>
          <w:ilvl w:val="0"/>
          <w:numId w:val="8"/>
        </w:numPr>
      </w:pPr>
      <w:r w:rsidRPr="00537FFD">
        <w:t>Register Account</w:t>
      </w:r>
    </w:p>
    <w:p w14:paraId="59D0D695" w14:textId="77777777" w:rsidR="00537FFD" w:rsidRPr="00537FFD" w:rsidRDefault="00537FFD" w:rsidP="00537FFD">
      <w:pPr>
        <w:numPr>
          <w:ilvl w:val="1"/>
          <w:numId w:val="8"/>
        </w:numPr>
      </w:pPr>
      <w:r w:rsidRPr="00537FFD">
        <w:t>«include» Enter Registration Details</w:t>
      </w:r>
    </w:p>
    <w:p w14:paraId="3BC4E60D" w14:textId="77777777" w:rsidR="00537FFD" w:rsidRPr="00537FFD" w:rsidRDefault="00537FFD" w:rsidP="00537FFD">
      <w:pPr>
        <w:numPr>
          <w:ilvl w:val="1"/>
          <w:numId w:val="8"/>
        </w:numPr>
      </w:pPr>
      <w:r w:rsidRPr="00537FFD">
        <w:t>«include» Create User Account</w:t>
      </w:r>
    </w:p>
    <w:p w14:paraId="0BBA44FC" w14:textId="77777777" w:rsidR="00537FFD" w:rsidRPr="00537FFD" w:rsidRDefault="00537FFD" w:rsidP="00537FFD">
      <w:r w:rsidRPr="00537FFD">
        <w:t>This is not necessarily impossible in UML, but the two included elements are more naturally understood as steps in the registration process.</w:t>
      </w:r>
    </w:p>
    <w:p w14:paraId="03F53D3C" w14:textId="77777777" w:rsidR="00537FFD" w:rsidRPr="00537FFD" w:rsidRDefault="00537FFD" w:rsidP="00537FFD">
      <w:pPr>
        <w:rPr>
          <w:b/>
          <w:bCs/>
        </w:rPr>
      </w:pPr>
      <w:r w:rsidRPr="00537FFD">
        <w:rPr>
          <w:b/>
          <w:bCs/>
        </w:rPr>
        <w:t>Recommended correction</w:t>
      </w:r>
    </w:p>
    <w:p w14:paraId="723AD76C" w14:textId="77777777" w:rsidR="00537FFD" w:rsidRPr="00537FFD" w:rsidRDefault="00537FFD" w:rsidP="00537FFD">
      <w:r w:rsidRPr="00537FFD">
        <w:t xml:space="preserve">Keep </w:t>
      </w:r>
      <w:r w:rsidRPr="00537FFD">
        <w:rPr>
          <w:i/>
          <w:iCs/>
        </w:rPr>
        <w:t>Register Account</w:t>
      </w:r>
      <w:r w:rsidRPr="00537FFD">
        <w:t xml:space="preserve"> as the main use case.</w:t>
      </w:r>
    </w:p>
    <w:p w14:paraId="56674604" w14:textId="77777777" w:rsidR="00537FFD" w:rsidRPr="00537FFD" w:rsidRDefault="00537FFD" w:rsidP="00537FFD">
      <w:r w:rsidRPr="00537FFD">
        <w:t>Describe the following in its normal course:</w:t>
      </w:r>
    </w:p>
    <w:p w14:paraId="52F5E3FD" w14:textId="77777777" w:rsidR="00537FFD" w:rsidRPr="00537FFD" w:rsidRDefault="00537FFD" w:rsidP="00537FFD">
      <w:pPr>
        <w:numPr>
          <w:ilvl w:val="0"/>
          <w:numId w:val="9"/>
        </w:numPr>
      </w:pPr>
      <w:r w:rsidRPr="00537FFD">
        <w:t>The user opens the registration page.</w:t>
      </w:r>
    </w:p>
    <w:p w14:paraId="3E384743" w14:textId="77777777" w:rsidR="00537FFD" w:rsidRPr="00537FFD" w:rsidRDefault="00537FFD" w:rsidP="00537FFD">
      <w:pPr>
        <w:numPr>
          <w:ilvl w:val="0"/>
          <w:numId w:val="9"/>
        </w:numPr>
      </w:pPr>
      <w:r w:rsidRPr="00537FFD">
        <w:t>The user enters the required registration details.</w:t>
      </w:r>
    </w:p>
    <w:p w14:paraId="1012B3D4" w14:textId="77777777" w:rsidR="00537FFD" w:rsidRPr="00537FFD" w:rsidRDefault="00537FFD" w:rsidP="00537FFD">
      <w:pPr>
        <w:numPr>
          <w:ilvl w:val="0"/>
          <w:numId w:val="9"/>
        </w:numPr>
      </w:pPr>
      <w:r w:rsidRPr="00537FFD">
        <w:t>The system validates the details.</w:t>
      </w:r>
    </w:p>
    <w:p w14:paraId="3889815E" w14:textId="77777777" w:rsidR="00537FFD" w:rsidRPr="00537FFD" w:rsidRDefault="00537FFD" w:rsidP="00537FFD">
      <w:pPr>
        <w:numPr>
          <w:ilvl w:val="0"/>
          <w:numId w:val="9"/>
        </w:numPr>
      </w:pPr>
      <w:r w:rsidRPr="00537FFD">
        <w:t>The system checks for an existing account where appropriate.</w:t>
      </w:r>
    </w:p>
    <w:p w14:paraId="0E34B337" w14:textId="77777777" w:rsidR="00537FFD" w:rsidRPr="00537FFD" w:rsidRDefault="00537FFD" w:rsidP="00537FFD">
      <w:pPr>
        <w:numPr>
          <w:ilvl w:val="0"/>
          <w:numId w:val="9"/>
        </w:numPr>
      </w:pPr>
      <w:r w:rsidRPr="00537FFD">
        <w:t>The system creates the account if the details are valid.</w:t>
      </w:r>
    </w:p>
    <w:p w14:paraId="16CC0413" w14:textId="77777777" w:rsidR="00537FFD" w:rsidRPr="00537FFD" w:rsidRDefault="00537FFD" w:rsidP="00537FFD">
      <w:pPr>
        <w:numPr>
          <w:ilvl w:val="0"/>
          <w:numId w:val="9"/>
        </w:numPr>
      </w:pPr>
      <w:r w:rsidRPr="00537FFD">
        <w:t>The system confirms successful registration.</w:t>
      </w:r>
    </w:p>
    <w:p w14:paraId="2BC4FE22" w14:textId="77777777" w:rsidR="00537FFD" w:rsidRPr="00537FFD" w:rsidRDefault="00537FFD" w:rsidP="00537FFD">
      <w:r w:rsidRPr="00537FFD">
        <w:t>Place validation failures and duplicate-account scenarios in the alternative or exception flows.</w:t>
      </w:r>
    </w:p>
    <w:p w14:paraId="3F561ECA" w14:textId="77777777" w:rsidR="00537FFD" w:rsidRPr="00537FFD" w:rsidRDefault="00537FFD" w:rsidP="00537FFD">
      <w:r w:rsidRPr="00537FFD">
        <w:t>Only retain the included use cases if they represent meaningful, independently reusable behaviours that you need to model separately.</w:t>
      </w:r>
    </w:p>
    <w:p w14:paraId="65E80D50" w14:textId="77777777" w:rsidR="00537FFD" w:rsidRPr="00537FFD" w:rsidRDefault="00537FFD" w:rsidP="00537FFD">
      <w:r w:rsidRPr="00537FFD">
        <w:rPr>
          <w:b/>
          <w:bCs/>
        </w:rPr>
        <w:t>Expected benefit:</w:t>
      </w:r>
      <w:r w:rsidRPr="00537FFD">
        <w:t xml:space="preserve"> The diagram becomes less cluttered while the detailed specification retains the necessary process information.</w:t>
      </w:r>
    </w:p>
    <w:p w14:paraId="12539F6A" w14:textId="77777777" w:rsidR="00537FFD" w:rsidRPr="00537FFD" w:rsidRDefault="00537FFD" w:rsidP="00537FFD">
      <w:r w:rsidRPr="00537FFD">
        <w:pict w14:anchorId="677D3D13">
          <v:rect id="_x0000_i1086" style="width:0;height:1.5pt" o:hralign="center" o:hrstd="t" o:hr="t" fillcolor="#a0a0a0" stroked="f"/>
        </w:pict>
      </w:r>
    </w:p>
    <w:p w14:paraId="2D1767D2" w14:textId="77777777" w:rsidR="00537FFD" w:rsidRPr="00537FFD" w:rsidRDefault="00537FFD" w:rsidP="00537FFD">
      <w:pPr>
        <w:rPr>
          <w:b/>
          <w:bCs/>
        </w:rPr>
      </w:pPr>
      <w:r w:rsidRPr="00537FFD">
        <w:rPr>
          <w:b/>
          <w:bCs/>
        </w:rPr>
        <w:t>3. Correct the «extend» relationships</w:t>
      </w:r>
    </w:p>
    <w:p w14:paraId="75F6B39C" w14:textId="77777777" w:rsidR="00537FFD" w:rsidRPr="00537FFD" w:rsidRDefault="00537FFD" w:rsidP="00537FFD">
      <w:r w:rsidRPr="00537FFD">
        <w:t>An «extend» relationship represents additional behaviour that occurs conditionally within a base use case.</w:t>
      </w:r>
    </w:p>
    <w:p w14:paraId="14555D16" w14:textId="77777777" w:rsidR="00537FFD" w:rsidRPr="00537FFD" w:rsidRDefault="00537FFD" w:rsidP="00537FFD">
      <w:r w:rsidRPr="00537FFD">
        <w:t>The extension is not mandatory every time the base use case executes.</w:t>
      </w:r>
    </w:p>
    <w:p w14:paraId="29E0E0BF" w14:textId="77777777" w:rsidR="00537FFD" w:rsidRPr="00537FFD" w:rsidRDefault="00537FFD" w:rsidP="00537FFD">
      <w:r w:rsidRPr="00537FFD">
        <w:t xml:space="preserve">The arrow points </w:t>
      </w:r>
      <w:r w:rsidRPr="00537FFD">
        <w:rPr>
          <w:b/>
          <w:bCs/>
        </w:rPr>
        <w:t>from the extending use case towards the base use case</w:t>
      </w:r>
      <w:r w:rsidRPr="00537FFD">
        <w:t>.</w:t>
      </w:r>
    </w:p>
    <w:p w14:paraId="331ACB5D" w14:textId="77777777" w:rsidR="00537FFD" w:rsidRPr="00537FFD" w:rsidRDefault="00537FFD" w:rsidP="00537FFD">
      <w:r w:rsidRPr="00537FFD">
        <w:t>Your diagram contains several extension relationships. Some are reasonable, but I would revise the following.</w:t>
      </w:r>
    </w:p>
    <w:p w14:paraId="25F88FAB" w14:textId="77777777" w:rsidR="00537FFD" w:rsidRPr="00537FFD" w:rsidRDefault="00537FFD" w:rsidP="00537FFD">
      <w:pPr>
        <w:rPr>
          <w:b/>
          <w:bCs/>
        </w:rPr>
      </w:pPr>
      <w:r w:rsidRPr="00537FFD">
        <w:rPr>
          <w:b/>
          <w:bCs/>
        </w:rPr>
        <w:t>A. Renew Parking Permit extends View Digital Parking Permit</w:t>
      </w:r>
    </w:p>
    <w:p w14:paraId="4BAC67A4" w14:textId="77777777" w:rsidR="00537FFD" w:rsidRPr="00537FFD" w:rsidRDefault="00537FFD" w:rsidP="00537FFD">
      <w:r w:rsidRPr="00537FFD">
        <w:t>This is one of the first relationships I would change.</w:t>
      </w:r>
    </w:p>
    <w:p w14:paraId="3010D439" w14:textId="77777777" w:rsidR="00537FFD" w:rsidRPr="00537FFD" w:rsidRDefault="00537FFD" w:rsidP="00537FFD">
      <w:r w:rsidRPr="00537FFD">
        <w:t>Your current diagram shows:</w:t>
      </w:r>
    </w:p>
    <w:p w14:paraId="10AA59CA" w14:textId="77777777" w:rsidR="00537FFD" w:rsidRPr="00537FFD" w:rsidRDefault="00537FFD" w:rsidP="00537FFD">
      <w:r w:rsidRPr="00537FFD">
        <w:t>Renew Parking Permit — «extend» → View Digital Parking Permit</w:t>
      </w:r>
    </w:p>
    <w:p w14:paraId="72434E01" w14:textId="77777777" w:rsidR="00537FFD" w:rsidRPr="00537FFD" w:rsidRDefault="00537FFD" w:rsidP="00537FFD">
      <w:pPr>
        <w:rPr>
          <w:b/>
          <w:bCs/>
        </w:rPr>
      </w:pPr>
      <w:r w:rsidRPr="00537FFD">
        <w:rPr>
          <w:b/>
          <w:bCs/>
        </w:rPr>
        <w:t>Why I would change it</w:t>
      </w:r>
    </w:p>
    <w:p w14:paraId="1B148256" w14:textId="77777777" w:rsidR="00537FFD" w:rsidRPr="00537FFD" w:rsidRDefault="00537FFD" w:rsidP="00537FFD">
      <w:r w:rsidRPr="00537FFD">
        <w:t>Viewing a digital permit does not inherently involve renewing it.</w:t>
      </w:r>
    </w:p>
    <w:p w14:paraId="7CD8EE63" w14:textId="77777777" w:rsidR="00537FFD" w:rsidRPr="00537FFD" w:rsidRDefault="00537FFD" w:rsidP="00537FFD">
      <w:r w:rsidRPr="00537FFD">
        <w:t xml:space="preserve">A user may view a permit without wishing to renew it. Conversely, a user may initiate renewal from a permit-management screen without first executing the </w:t>
      </w:r>
      <w:r w:rsidRPr="00537FFD">
        <w:rPr>
          <w:i/>
          <w:iCs/>
        </w:rPr>
        <w:t>View Digital Parking Permit</w:t>
      </w:r>
      <w:r w:rsidRPr="00537FFD">
        <w:t xml:space="preserve"> use case as a separate operation.</w:t>
      </w:r>
    </w:p>
    <w:p w14:paraId="293E414E" w14:textId="77777777" w:rsidR="00537FFD" w:rsidRPr="00537FFD" w:rsidRDefault="00537FFD" w:rsidP="00537FFD">
      <w:r w:rsidRPr="00537FFD">
        <w:t>The relationship also makes renewal appear to be an optional extension of viewing rather than an independent user goal.</w:t>
      </w:r>
    </w:p>
    <w:p w14:paraId="545C1232" w14:textId="77777777" w:rsidR="00537FFD" w:rsidRPr="00537FFD" w:rsidRDefault="00537FFD" w:rsidP="00537FFD">
      <w:pPr>
        <w:rPr>
          <w:b/>
          <w:bCs/>
        </w:rPr>
      </w:pPr>
      <w:r w:rsidRPr="00537FFD">
        <w:rPr>
          <w:b/>
          <w:bCs/>
        </w:rPr>
        <w:t>Recommended correction</w:t>
      </w:r>
    </w:p>
    <w:p w14:paraId="6B32DF3A" w14:textId="77777777" w:rsidR="00537FFD" w:rsidRPr="00537FFD" w:rsidRDefault="00537FFD" w:rsidP="00537FFD">
      <w:r w:rsidRPr="00537FFD">
        <w:t>Model the use cases separately:</w:t>
      </w:r>
    </w:p>
    <w:p w14:paraId="19AAB6D3" w14:textId="77777777" w:rsidR="00537FFD" w:rsidRPr="00537FFD" w:rsidRDefault="00537FFD" w:rsidP="00537FFD">
      <w:pPr>
        <w:numPr>
          <w:ilvl w:val="0"/>
          <w:numId w:val="10"/>
        </w:numPr>
      </w:pPr>
      <w:r w:rsidRPr="00537FFD">
        <w:t>View Digital Parking Permit</w:t>
      </w:r>
    </w:p>
    <w:p w14:paraId="45346EC8" w14:textId="77777777" w:rsidR="00537FFD" w:rsidRPr="00537FFD" w:rsidRDefault="00537FFD" w:rsidP="00537FFD">
      <w:pPr>
        <w:numPr>
          <w:ilvl w:val="0"/>
          <w:numId w:val="10"/>
        </w:numPr>
      </w:pPr>
      <w:r w:rsidRPr="00537FFD">
        <w:t>Renew Parking Permit</w:t>
      </w:r>
    </w:p>
    <w:p w14:paraId="078AB5FE" w14:textId="77777777" w:rsidR="00537FFD" w:rsidRPr="00537FFD" w:rsidRDefault="00537FFD" w:rsidP="00537FFD">
      <w:r w:rsidRPr="00537FFD">
        <w:t>Associate both with the appropriate user actor.</w:t>
      </w:r>
    </w:p>
    <w:p w14:paraId="6F7481C0" w14:textId="77777777" w:rsidR="00537FFD" w:rsidRPr="00537FFD" w:rsidRDefault="00537FFD" w:rsidP="00537FFD">
      <w:r w:rsidRPr="00537FFD">
        <w:t>The renewal specification should cover:</w:t>
      </w:r>
    </w:p>
    <w:p w14:paraId="63A29098" w14:textId="77777777" w:rsidR="00537FFD" w:rsidRPr="00537FFD" w:rsidRDefault="00537FFD" w:rsidP="00537FFD">
      <w:pPr>
        <w:numPr>
          <w:ilvl w:val="0"/>
          <w:numId w:val="11"/>
        </w:numPr>
      </w:pPr>
      <w:r w:rsidRPr="00537FFD">
        <w:t>Selecting the existing permit.</w:t>
      </w:r>
    </w:p>
    <w:p w14:paraId="6E91FC25" w14:textId="77777777" w:rsidR="00537FFD" w:rsidRPr="00537FFD" w:rsidRDefault="00537FFD" w:rsidP="00537FFD">
      <w:pPr>
        <w:numPr>
          <w:ilvl w:val="0"/>
          <w:numId w:val="11"/>
        </w:numPr>
      </w:pPr>
      <w:r w:rsidRPr="00537FFD">
        <w:t>Checking whether it is eligible for renewal.</w:t>
      </w:r>
    </w:p>
    <w:p w14:paraId="71830AFA" w14:textId="77777777" w:rsidR="00537FFD" w:rsidRPr="00537FFD" w:rsidRDefault="00537FFD" w:rsidP="00537FFD">
      <w:pPr>
        <w:numPr>
          <w:ilvl w:val="0"/>
          <w:numId w:val="11"/>
        </w:numPr>
      </w:pPr>
      <w:r w:rsidRPr="00537FFD">
        <w:t>Submitting the renewal application.</w:t>
      </w:r>
    </w:p>
    <w:p w14:paraId="4B491C9E" w14:textId="77777777" w:rsidR="00537FFD" w:rsidRPr="00537FFD" w:rsidRDefault="00537FFD" w:rsidP="00537FFD">
      <w:pPr>
        <w:numPr>
          <w:ilvl w:val="0"/>
          <w:numId w:val="11"/>
        </w:numPr>
      </w:pPr>
      <w:r w:rsidRPr="00537FFD">
        <w:t>Recording the renewal request.</w:t>
      </w:r>
    </w:p>
    <w:p w14:paraId="4EDBC6B8" w14:textId="77777777" w:rsidR="00537FFD" w:rsidRPr="00537FFD" w:rsidRDefault="00537FFD" w:rsidP="00537FFD">
      <w:pPr>
        <w:numPr>
          <w:ilvl w:val="0"/>
          <w:numId w:val="11"/>
        </w:numPr>
      </w:pPr>
      <w:r w:rsidRPr="00537FFD">
        <w:t>Updating the permit status or validity period only after the required approval.</w:t>
      </w:r>
    </w:p>
    <w:p w14:paraId="60635B35" w14:textId="77777777" w:rsidR="00537FFD" w:rsidRPr="00537FFD" w:rsidRDefault="00537FFD" w:rsidP="00537FFD">
      <w:pPr>
        <w:numPr>
          <w:ilvl w:val="0"/>
          <w:numId w:val="11"/>
        </w:numPr>
      </w:pPr>
      <w:r w:rsidRPr="00537FFD">
        <w:t>Notifying the user of the outcome.</w:t>
      </w:r>
    </w:p>
    <w:p w14:paraId="5EAEDC57" w14:textId="77777777" w:rsidR="00537FFD" w:rsidRPr="00537FFD" w:rsidRDefault="00537FFD" w:rsidP="00537FFD">
      <w:r w:rsidRPr="00537FFD">
        <w:t>If renewal can be initiated from the digital permit screen, document that navigation in the user interface or use-case flow. You do not need an «extend» relationship merely because one screen links to another function.</w:t>
      </w:r>
    </w:p>
    <w:p w14:paraId="7547D882" w14:textId="77777777" w:rsidR="00537FFD" w:rsidRPr="00537FFD" w:rsidRDefault="00537FFD" w:rsidP="00537FFD">
      <w:r w:rsidRPr="00537FFD">
        <w:rPr>
          <w:b/>
          <w:bCs/>
        </w:rPr>
        <w:t>Priority: High.</w:t>
      </w:r>
      <w:r w:rsidRPr="00537FFD">
        <w:t xml:space="preserve"> This is a clear opportunity to improve the logical accuracy of your model.</w:t>
      </w:r>
    </w:p>
    <w:p w14:paraId="6049EA70" w14:textId="77777777" w:rsidR="00537FFD" w:rsidRPr="00537FFD" w:rsidRDefault="00537FFD" w:rsidP="00537FFD">
      <w:pPr>
        <w:rPr>
          <w:b/>
          <w:bCs/>
        </w:rPr>
      </w:pPr>
      <w:r w:rsidRPr="00537FFD">
        <w:rPr>
          <w:b/>
          <w:bCs/>
        </w:rPr>
        <w:t>B. View Notification Details extends View Notifications</w:t>
      </w:r>
    </w:p>
    <w:p w14:paraId="0EB3A43B" w14:textId="77777777" w:rsidR="00537FFD" w:rsidRPr="00537FFD" w:rsidRDefault="00537FFD" w:rsidP="00537FFD">
      <w:r w:rsidRPr="00537FFD">
        <w:t xml:space="preserve">Your current diagram shows </w:t>
      </w:r>
      <w:r w:rsidRPr="00537FFD">
        <w:rPr>
          <w:i/>
          <w:iCs/>
        </w:rPr>
        <w:t>View Notifications</w:t>
      </w:r>
      <w:r w:rsidRPr="00537FFD">
        <w:t xml:space="preserve"> including </w:t>
      </w:r>
      <w:r w:rsidRPr="00537FFD">
        <w:rPr>
          <w:i/>
          <w:iCs/>
        </w:rPr>
        <w:t>View Notification Details</w:t>
      </w:r>
      <w:r w:rsidRPr="00537FFD">
        <w:t>.</w:t>
      </w:r>
    </w:p>
    <w:p w14:paraId="1CB0213C" w14:textId="77777777" w:rsidR="00537FFD" w:rsidRPr="00537FFD" w:rsidRDefault="00537FFD" w:rsidP="00537FFD">
      <w:pPr>
        <w:rPr>
          <w:b/>
          <w:bCs/>
        </w:rPr>
      </w:pPr>
      <w:r w:rsidRPr="00537FFD">
        <w:rPr>
          <w:b/>
          <w:bCs/>
        </w:rPr>
        <w:t>The problem</w:t>
      </w:r>
    </w:p>
    <w:p w14:paraId="2BF7BE4F" w14:textId="77777777" w:rsidR="00537FFD" w:rsidRPr="00537FFD" w:rsidRDefault="00537FFD" w:rsidP="00537FFD">
      <w:r w:rsidRPr="00537FFD">
        <w:t>A user can normally view a list of notifications without opening each notification.</w:t>
      </w:r>
    </w:p>
    <w:p w14:paraId="5A4CA96D" w14:textId="77777777" w:rsidR="00537FFD" w:rsidRPr="00537FFD" w:rsidRDefault="00537FFD" w:rsidP="00537FFD">
      <w:r w:rsidRPr="00537FFD">
        <w:t>Viewing a specific notification's details is therefore conditional, not necessarily mandatory.</w:t>
      </w:r>
    </w:p>
    <w:p w14:paraId="4A0C9470" w14:textId="77777777" w:rsidR="00537FFD" w:rsidRPr="00537FFD" w:rsidRDefault="00537FFD" w:rsidP="00537FFD">
      <w:pPr>
        <w:rPr>
          <w:b/>
          <w:bCs/>
        </w:rPr>
      </w:pPr>
      <w:r w:rsidRPr="00537FFD">
        <w:rPr>
          <w:b/>
          <w:bCs/>
        </w:rPr>
        <w:t>Recommended correction</w:t>
      </w:r>
    </w:p>
    <w:p w14:paraId="5FA75E5C" w14:textId="77777777" w:rsidR="00537FFD" w:rsidRPr="00537FFD" w:rsidRDefault="00537FFD" w:rsidP="00537FFD">
      <w:r w:rsidRPr="00537FFD">
        <w:t>Either:</w:t>
      </w:r>
    </w:p>
    <w:p w14:paraId="32DBC8D0" w14:textId="77777777" w:rsidR="00537FFD" w:rsidRPr="00537FFD" w:rsidRDefault="00537FFD" w:rsidP="00537FFD">
      <w:pPr>
        <w:numPr>
          <w:ilvl w:val="0"/>
          <w:numId w:val="12"/>
        </w:numPr>
      </w:pPr>
      <w:r w:rsidRPr="00537FFD">
        <w:t xml:space="preserve">Keep </w:t>
      </w:r>
      <w:r w:rsidRPr="00537FFD">
        <w:rPr>
          <w:i/>
          <w:iCs/>
        </w:rPr>
        <w:t>View Notifications</w:t>
      </w:r>
      <w:r w:rsidRPr="00537FFD">
        <w:t xml:space="preserve"> as the main use case and describe opening a notification as an optional step in its detailed flow; or</w:t>
      </w:r>
    </w:p>
    <w:p w14:paraId="34B3A1CA" w14:textId="77777777" w:rsidR="00537FFD" w:rsidRPr="00537FFD" w:rsidRDefault="00537FFD" w:rsidP="00537FFD">
      <w:pPr>
        <w:numPr>
          <w:ilvl w:val="0"/>
          <w:numId w:val="12"/>
        </w:numPr>
      </w:pPr>
      <w:r w:rsidRPr="00537FFD">
        <w:t xml:space="preserve">Model </w:t>
      </w:r>
      <w:r w:rsidRPr="00537FFD">
        <w:rPr>
          <w:i/>
          <w:iCs/>
        </w:rPr>
        <w:t>View Notification Details</w:t>
      </w:r>
      <w:r w:rsidRPr="00537FFD">
        <w:t xml:space="preserve"> as an extension of </w:t>
      </w:r>
      <w:r w:rsidRPr="00537FFD">
        <w:rPr>
          <w:i/>
          <w:iCs/>
        </w:rPr>
        <w:t>View Notifications</w:t>
      </w:r>
      <w:r w:rsidRPr="00537FFD">
        <w:t xml:space="preserve"> when a user selects a particular notification.</w:t>
      </w:r>
    </w:p>
    <w:p w14:paraId="6A528E22" w14:textId="77777777" w:rsidR="00537FFD" w:rsidRPr="00537FFD" w:rsidRDefault="00537FFD" w:rsidP="00537FFD">
      <w:r w:rsidRPr="00537FFD">
        <w:t xml:space="preserve">If you choose the second option, the extension condition should be clear—for example, </w:t>
      </w:r>
      <w:r w:rsidRPr="00537FFD">
        <w:rPr>
          <w:b/>
          <w:bCs/>
        </w:rPr>
        <w:t>[user selects a notification]</w:t>
      </w:r>
      <w:r w:rsidRPr="00537FFD">
        <w:t>.</w:t>
      </w:r>
    </w:p>
    <w:p w14:paraId="7C23A0B0" w14:textId="77777777" w:rsidR="00537FFD" w:rsidRPr="00537FFD" w:rsidRDefault="00537FFD" w:rsidP="00537FFD">
      <w:r w:rsidRPr="00537FFD">
        <w:t>For a relatively simple system, I would favour the first approach unless your requirements specifically require a separate notification-details use case.</w:t>
      </w:r>
    </w:p>
    <w:p w14:paraId="7DD8872E" w14:textId="77777777" w:rsidR="00537FFD" w:rsidRPr="00537FFD" w:rsidRDefault="00537FFD" w:rsidP="00537FFD">
      <w:pPr>
        <w:rPr>
          <w:b/>
          <w:bCs/>
        </w:rPr>
      </w:pPr>
      <w:r w:rsidRPr="00537FFD">
        <w:rPr>
          <w:b/>
          <w:bCs/>
        </w:rPr>
        <w:t>C. Identify Parking Violation</w:t>
      </w:r>
    </w:p>
    <w:p w14:paraId="76C6EAAA" w14:textId="77777777" w:rsidR="00537FFD" w:rsidRPr="00537FFD" w:rsidRDefault="00537FFD" w:rsidP="00537FFD">
      <w:r w:rsidRPr="00537FFD">
        <w:t xml:space="preserve">Your diagram shows </w:t>
      </w:r>
      <w:r w:rsidRPr="00537FFD">
        <w:rPr>
          <w:i/>
          <w:iCs/>
        </w:rPr>
        <w:t>Verify Parking Compliance</w:t>
      </w:r>
      <w:r w:rsidRPr="00537FFD">
        <w:t xml:space="preserve"> including </w:t>
      </w:r>
      <w:r w:rsidRPr="00537FFD">
        <w:rPr>
          <w:i/>
          <w:iCs/>
        </w:rPr>
        <w:t>Identify Parking Violation</w:t>
      </w:r>
      <w:r w:rsidRPr="00537FFD">
        <w:t>.</w:t>
      </w:r>
    </w:p>
    <w:p w14:paraId="48257ECF" w14:textId="77777777" w:rsidR="00537FFD" w:rsidRPr="00537FFD" w:rsidRDefault="00537FFD" w:rsidP="00537FFD">
      <w:pPr>
        <w:rPr>
          <w:b/>
          <w:bCs/>
        </w:rPr>
      </w:pPr>
      <w:r w:rsidRPr="00537FFD">
        <w:rPr>
          <w:b/>
          <w:bCs/>
        </w:rPr>
        <w:t>The problem</w:t>
      </w:r>
    </w:p>
    <w:p w14:paraId="617E9933" w14:textId="77777777" w:rsidR="00537FFD" w:rsidRPr="00537FFD" w:rsidRDefault="00537FFD" w:rsidP="00537FFD">
      <w:r w:rsidRPr="00537FFD">
        <w:t>A compliance check does not always result in a violation.</w:t>
      </w:r>
    </w:p>
    <w:p w14:paraId="50C816BD" w14:textId="77777777" w:rsidR="00537FFD" w:rsidRPr="00537FFD" w:rsidRDefault="00537FFD" w:rsidP="00537FFD">
      <w:r w:rsidRPr="00537FFD">
        <w:t>A vehicle may have a valid permit and be parked in an authorised zone. In that situation, the system should record or return a compliant outcome rather than proceed as though a violation necessarily occurred.</w:t>
      </w:r>
    </w:p>
    <w:p w14:paraId="271D2901" w14:textId="77777777" w:rsidR="00537FFD" w:rsidRPr="00537FFD" w:rsidRDefault="00537FFD" w:rsidP="00537FFD">
      <w:pPr>
        <w:rPr>
          <w:b/>
          <w:bCs/>
        </w:rPr>
      </w:pPr>
      <w:r w:rsidRPr="00537FFD">
        <w:rPr>
          <w:b/>
          <w:bCs/>
        </w:rPr>
        <w:t>Recommended correction</w:t>
      </w:r>
    </w:p>
    <w:p w14:paraId="24BAC4C3" w14:textId="77777777" w:rsidR="00537FFD" w:rsidRPr="00537FFD" w:rsidRDefault="00537FFD" w:rsidP="00537FFD">
      <w:r w:rsidRPr="00537FFD">
        <w:t xml:space="preserve">Use </w:t>
      </w:r>
      <w:r w:rsidRPr="00537FFD">
        <w:rPr>
          <w:i/>
          <w:iCs/>
        </w:rPr>
        <w:t>Verify Parking Compliance</w:t>
      </w:r>
      <w:r w:rsidRPr="00537FFD">
        <w:t xml:space="preserve"> as the main use case, with a normal course that:</w:t>
      </w:r>
    </w:p>
    <w:p w14:paraId="2C1B2590" w14:textId="77777777" w:rsidR="00537FFD" w:rsidRPr="00537FFD" w:rsidRDefault="00537FFD" w:rsidP="00537FFD">
      <w:pPr>
        <w:numPr>
          <w:ilvl w:val="0"/>
          <w:numId w:val="13"/>
        </w:numPr>
      </w:pPr>
      <w:r w:rsidRPr="00537FFD">
        <w:t>Identifies the vehicle.</w:t>
      </w:r>
    </w:p>
    <w:p w14:paraId="287CCC0C" w14:textId="77777777" w:rsidR="00537FFD" w:rsidRPr="00537FFD" w:rsidRDefault="00537FFD" w:rsidP="00537FFD">
      <w:pPr>
        <w:numPr>
          <w:ilvl w:val="0"/>
          <w:numId w:val="13"/>
        </w:numPr>
      </w:pPr>
      <w:r w:rsidRPr="00537FFD">
        <w:t>Retrieves the relevant permit information.</w:t>
      </w:r>
    </w:p>
    <w:p w14:paraId="56ACADD1" w14:textId="77777777" w:rsidR="00537FFD" w:rsidRPr="00537FFD" w:rsidRDefault="00537FFD" w:rsidP="00537FFD">
      <w:pPr>
        <w:numPr>
          <w:ilvl w:val="0"/>
          <w:numId w:val="13"/>
        </w:numPr>
      </w:pPr>
      <w:r w:rsidRPr="00537FFD">
        <w:t>Checks permit validity.</w:t>
      </w:r>
    </w:p>
    <w:p w14:paraId="39951360" w14:textId="77777777" w:rsidR="00537FFD" w:rsidRPr="00537FFD" w:rsidRDefault="00537FFD" w:rsidP="00537FFD">
      <w:pPr>
        <w:numPr>
          <w:ilvl w:val="0"/>
          <w:numId w:val="13"/>
        </w:numPr>
      </w:pPr>
      <w:r w:rsidRPr="00537FFD">
        <w:t>Checks authorisation for the parking zone.</w:t>
      </w:r>
    </w:p>
    <w:p w14:paraId="27152BA9" w14:textId="77777777" w:rsidR="00537FFD" w:rsidRPr="00537FFD" w:rsidRDefault="00537FFD" w:rsidP="00537FFD">
      <w:pPr>
        <w:numPr>
          <w:ilvl w:val="0"/>
          <w:numId w:val="13"/>
        </w:numPr>
      </w:pPr>
      <w:r w:rsidRPr="00537FFD">
        <w:t>Evaluates the applicable parking rules.</w:t>
      </w:r>
    </w:p>
    <w:p w14:paraId="7238A771" w14:textId="77777777" w:rsidR="00537FFD" w:rsidRPr="00537FFD" w:rsidRDefault="00537FFD" w:rsidP="00537FFD">
      <w:pPr>
        <w:numPr>
          <w:ilvl w:val="0"/>
          <w:numId w:val="13"/>
        </w:numPr>
      </w:pPr>
      <w:r w:rsidRPr="00537FFD">
        <w:t>Records the result.</w:t>
      </w:r>
    </w:p>
    <w:p w14:paraId="027C8AF9" w14:textId="77777777" w:rsidR="00537FFD" w:rsidRPr="00537FFD" w:rsidRDefault="00537FFD" w:rsidP="00537FFD">
      <w:r w:rsidRPr="00537FFD">
        <w:t>Then describe two alternative outcomes:</w:t>
      </w:r>
    </w:p>
    <w:p w14:paraId="7EEC1BBD" w14:textId="77777777" w:rsidR="00537FFD" w:rsidRPr="00537FFD" w:rsidRDefault="00537FFD" w:rsidP="00537FFD">
      <w:pPr>
        <w:numPr>
          <w:ilvl w:val="0"/>
          <w:numId w:val="14"/>
        </w:numPr>
      </w:pPr>
      <w:r w:rsidRPr="00537FFD">
        <w:rPr>
          <w:b/>
          <w:bCs/>
        </w:rPr>
        <w:t>Compliant:</w:t>
      </w:r>
      <w:r w:rsidRPr="00537FFD">
        <w:t xml:space="preserve"> The vehicle satisfies the applicable parking rules.</w:t>
      </w:r>
    </w:p>
    <w:p w14:paraId="42F12516" w14:textId="77777777" w:rsidR="00537FFD" w:rsidRPr="00537FFD" w:rsidRDefault="00537FFD" w:rsidP="00537FFD">
      <w:pPr>
        <w:numPr>
          <w:ilvl w:val="0"/>
          <w:numId w:val="14"/>
        </w:numPr>
      </w:pPr>
      <w:r w:rsidRPr="00537FFD">
        <w:rPr>
          <w:b/>
          <w:bCs/>
        </w:rPr>
        <w:t>Non-compliant:</w:t>
      </w:r>
      <w:r w:rsidRPr="00537FFD">
        <w:t xml:space="preserve"> The system identifies and records a violation, subject to the available evidence and enforcement rules.</w:t>
      </w:r>
    </w:p>
    <w:p w14:paraId="38289E7A" w14:textId="77777777" w:rsidR="00537FFD" w:rsidRPr="00537FFD" w:rsidRDefault="00537FFD" w:rsidP="00537FFD">
      <w:r w:rsidRPr="00537FFD">
        <w:t xml:space="preserve">If </w:t>
      </w:r>
      <w:r w:rsidRPr="00537FFD">
        <w:rPr>
          <w:i/>
          <w:iCs/>
        </w:rPr>
        <w:t>Identify Parking Violation</w:t>
      </w:r>
      <w:r w:rsidRPr="00537FFD">
        <w:t xml:space="preserve"> is retained as a separate use case, consider modelling its relationship as conditional extension behaviour rather than mandatory inclusion.</w:t>
      </w:r>
    </w:p>
    <w:p w14:paraId="09546DDD" w14:textId="77777777" w:rsidR="00537FFD" w:rsidRPr="00537FFD" w:rsidRDefault="00537FFD" w:rsidP="00537FFD">
      <w:r w:rsidRPr="00537FFD">
        <w:rPr>
          <w:b/>
          <w:bCs/>
        </w:rPr>
        <w:t>Important:</w:t>
      </w:r>
      <w:r w:rsidRPr="00537FFD">
        <w:t xml:space="preserve"> If the system always executes a violation-evaluation routine, that internal evaluation can remain part of the main use-case flow. The fact that the evaluation is always performed does not mean that a violation must always be found.</w:t>
      </w:r>
    </w:p>
    <w:p w14:paraId="07076BF7" w14:textId="77777777" w:rsidR="00537FFD" w:rsidRPr="00537FFD" w:rsidRDefault="00537FFD" w:rsidP="00537FFD">
      <w:pPr>
        <w:rPr>
          <w:b/>
          <w:bCs/>
        </w:rPr>
      </w:pPr>
      <w:r w:rsidRPr="00537FFD">
        <w:rPr>
          <w:b/>
          <w:bCs/>
        </w:rPr>
        <w:t>D. Issue Parking Fine</w:t>
      </w:r>
    </w:p>
    <w:p w14:paraId="42C58A71" w14:textId="77777777" w:rsidR="00537FFD" w:rsidRPr="00537FFD" w:rsidRDefault="00537FFD" w:rsidP="00537FFD">
      <w:r w:rsidRPr="00537FFD">
        <w:t xml:space="preserve">Your diagram currently includes </w:t>
      </w:r>
      <w:r w:rsidRPr="00537FFD">
        <w:rPr>
          <w:i/>
          <w:iCs/>
        </w:rPr>
        <w:t>Issue Parking Fine</w:t>
      </w:r>
      <w:r w:rsidRPr="00537FFD">
        <w:t xml:space="preserve"> under </w:t>
      </w:r>
      <w:r w:rsidRPr="00537FFD">
        <w:rPr>
          <w:i/>
          <w:iCs/>
        </w:rPr>
        <w:t>Manage Parking Violations and Fines</w:t>
      </w:r>
      <w:r w:rsidRPr="00537FFD">
        <w:t>.</w:t>
      </w:r>
    </w:p>
    <w:p w14:paraId="2F5CF53B" w14:textId="77777777" w:rsidR="00537FFD" w:rsidRPr="00537FFD" w:rsidRDefault="00537FFD" w:rsidP="00537FFD">
      <w:r w:rsidRPr="00537FFD">
        <w:t>The issue is similar: managing a violation or reviewing a fine does not always require a new fine to be issued.</w:t>
      </w:r>
    </w:p>
    <w:p w14:paraId="1C38ACA8" w14:textId="77777777" w:rsidR="00537FFD" w:rsidRPr="00537FFD" w:rsidRDefault="00537FFD" w:rsidP="00537FFD">
      <w:pPr>
        <w:rPr>
          <w:b/>
          <w:bCs/>
        </w:rPr>
      </w:pPr>
      <w:r w:rsidRPr="00537FFD">
        <w:rPr>
          <w:b/>
          <w:bCs/>
        </w:rPr>
        <w:t>Recommended correction</w:t>
      </w:r>
    </w:p>
    <w:p w14:paraId="454462CD" w14:textId="77777777" w:rsidR="00537FFD" w:rsidRPr="00537FFD" w:rsidRDefault="00537FFD" w:rsidP="00537FFD">
      <w:r w:rsidRPr="00537FFD">
        <w:t>Separate the following business actions conceptually:</w:t>
      </w:r>
    </w:p>
    <w:p w14:paraId="6B8F2E08" w14:textId="77777777" w:rsidR="00537FFD" w:rsidRPr="00537FFD" w:rsidRDefault="00537FFD" w:rsidP="00537FFD">
      <w:pPr>
        <w:numPr>
          <w:ilvl w:val="0"/>
          <w:numId w:val="15"/>
        </w:numPr>
      </w:pPr>
      <w:r w:rsidRPr="00537FFD">
        <w:t>Record Parking Violation.</w:t>
      </w:r>
    </w:p>
    <w:p w14:paraId="6EE5E7C2" w14:textId="77777777" w:rsidR="00537FFD" w:rsidRPr="00537FFD" w:rsidRDefault="00537FFD" w:rsidP="00537FFD">
      <w:pPr>
        <w:numPr>
          <w:ilvl w:val="0"/>
          <w:numId w:val="15"/>
        </w:numPr>
      </w:pPr>
      <w:r w:rsidRPr="00537FFD">
        <w:t>Review Violation Evidence.</w:t>
      </w:r>
    </w:p>
    <w:p w14:paraId="04F8EB40" w14:textId="77777777" w:rsidR="00537FFD" w:rsidRPr="00537FFD" w:rsidRDefault="00537FFD" w:rsidP="00537FFD">
      <w:pPr>
        <w:numPr>
          <w:ilvl w:val="0"/>
          <w:numId w:val="15"/>
        </w:numPr>
      </w:pPr>
      <w:r w:rsidRPr="00537FFD">
        <w:t>Determine Enforcement Outcome.</w:t>
      </w:r>
    </w:p>
    <w:p w14:paraId="5C65ADC5" w14:textId="77777777" w:rsidR="00537FFD" w:rsidRPr="00537FFD" w:rsidRDefault="00537FFD" w:rsidP="00537FFD">
      <w:pPr>
        <w:numPr>
          <w:ilvl w:val="0"/>
          <w:numId w:val="15"/>
        </w:numPr>
      </w:pPr>
      <w:r w:rsidRPr="00537FFD">
        <w:t>Issue Parking Fine.</w:t>
      </w:r>
    </w:p>
    <w:p w14:paraId="43C84F42" w14:textId="77777777" w:rsidR="00537FFD" w:rsidRPr="00537FFD" w:rsidRDefault="00537FFD" w:rsidP="00537FFD">
      <w:pPr>
        <w:numPr>
          <w:ilvl w:val="0"/>
          <w:numId w:val="15"/>
        </w:numPr>
      </w:pPr>
      <w:r w:rsidRPr="00537FFD">
        <w:t>Adjust Fine.</w:t>
      </w:r>
    </w:p>
    <w:p w14:paraId="76957801" w14:textId="77777777" w:rsidR="00537FFD" w:rsidRPr="00537FFD" w:rsidRDefault="00537FFD" w:rsidP="00537FFD">
      <w:pPr>
        <w:numPr>
          <w:ilvl w:val="0"/>
          <w:numId w:val="15"/>
        </w:numPr>
      </w:pPr>
      <w:r w:rsidRPr="00537FFD">
        <w:t>Void Fine.</w:t>
      </w:r>
    </w:p>
    <w:p w14:paraId="5F29C72E" w14:textId="77777777" w:rsidR="00537FFD" w:rsidRPr="00537FFD" w:rsidRDefault="00537FFD" w:rsidP="00537FFD">
      <w:pPr>
        <w:numPr>
          <w:ilvl w:val="0"/>
          <w:numId w:val="15"/>
        </w:numPr>
      </w:pPr>
      <w:r w:rsidRPr="00537FFD">
        <w:t>Record Offline Fine Settlement.</w:t>
      </w:r>
    </w:p>
    <w:p w14:paraId="60CB23A0" w14:textId="77777777" w:rsidR="00537FFD" w:rsidRPr="00537FFD" w:rsidRDefault="00537FFD" w:rsidP="00537FFD">
      <w:r w:rsidRPr="00537FFD">
        <w:t>Only use separate UML use cases where the actions represent meaningful user goals or system behaviours required by your specification.</w:t>
      </w:r>
    </w:p>
    <w:p w14:paraId="6C228AE3" w14:textId="77777777" w:rsidR="00537FFD" w:rsidRPr="00537FFD" w:rsidRDefault="00537FFD" w:rsidP="00537FFD">
      <w:r w:rsidRPr="00537FFD">
        <w:t>The detailed flow should make clear that a fine is issued only when the applicable violation and enforcement rules permit it.</w:t>
      </w:r>
    </w:p>
    <w:p w14:paraId="04371789" w14:textId="77777777" w:rsidR="00537FFD" w:rsidRPr="00537FFD" w:rsidRDefault="00537FFD" w:rsidP="00537FFD">
      <w:r w:rsidRPr="00537FFD">
        <w:t>Likewise, fine adjustment, voiding and offline settlement should occur only under their relevant conditions and permissions.</w:t>
      </w:r>
    </w:p>
    <w:p w14:paraId="508E99FE" w14:textId="77777777" w:rsidR="00537FFD" w:rsidRPr="00537FFD" w:rsidRDefault="00537FFD" w:rsidP="00537FFD">
      <w:r w:rsidRPr="00537FFD">
        <w:t xml:space="preserve">This would make your enforcement design more credible and demonstrate that you understand the difference between </w:t>
      </w:r>
      <w:r w:rsidRPr="00537FFD">
        <w:rPr>
          <w:b/>
          <w:bCs/>
        </w:rPr>
        <w:t>a routine process and a conditional business outcome</w:t>
      </w:r>
      <w:r w:rsidRPr="00537FFD">
        <w:t>.</w:t>
      </w:r>
    </w:p>
    <w:p w14:paraId="09B67A19" w14:textId="77777777" w:rsidR="00537FFD" w:rsidRPr="00537FFD" w:rsidRDefault="00537FFD" w:rsidP="00537FFD">
      <w:r w:rsidRPr="00537FFD">
        <w:pict w14:anchorId="4A9CF3B8">
          <v:rect id="_x0000_i1087" style="width:0;height:1.5pt" o:hralign="center" o:hrstd="t" o:hr="t" fillcolor="#a0a0a0" stroked="f"/>
        </w:pict>
      </w:r>
    </w:p>
    <w:p w14:paraId="3876B5DF" w14:textId="77777777" w:rsidR="00537FFD" w:rsidRPr="00537FFD" w:rsidRDefault="00537FFD" w:rsidP="00537FFD">
      <w:pPr>
        <w:rPr>
          <w:b/>
          <w:bCs/>
        </w:rPr>
      </w:pPr>
      <w:r w:rsidRPr="00537FFD">
        <w:rPr>
          <w:b/>
          <w:bCs/>
        </w:rPr>
        <w:t>4. Remove redundant use cases</w:t>
      </w:r>
    </w:p>
    <w:p w14:paraId="3D2C0CF8" w14:textId="77777777" w:rsidR="00537FFD" w:rsidRPr="00537FFD" w:rsidRDefault="00537FFD" w:rsidP="00537FFD">
      <w:r w:rsidRPr="00537FFD">
        <w:t>A use-case diagram should communicate user goals, not necessarily every action or data retrieval operation performed internally.</w:t>
      </w:r>
    </w:p>
    <w:p w14:paraId="5DFA6194" w14:textId="77777777" w:rsidR="00537FFD" w:rsidRPr="00537FFD" w:rsidRDefault="00537FFD" w:rsidP="00537FFD">
      <w:r w:rsidRPr="00537FFD">
        <w:t>I would review the following relationships in your current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1"/>
        <w:gridCol w:w="2546"/>
        <w:gridCol w:w="3569"/>
      </w:tblGrid>
      <w:tr w:rsidR="00537FFD" w:rsidRPr="00537FFD" w14:paraId="05884BF1" w14:textId="77777777">
        <w:trPr>
          <w:tblHeader/>
          <w:tblCellSpacing w:w="15" w:type="dxa"/>
        </w:trPr>
        <w:tc>
          <w:tcPr>
            <w:tcW w:w="0" w:type="auto"/>
            <w:vAlign w:val="center"/>
            <w:hideMark/>
          </w:tcPr>
          <w:p w14:paraId="697E62A6" w14:textId="77777777" w:rsidR="00537FFD" w:rsidRPr="00537FFD" w:rsidRDefault="00537FFD" w:rsidP="00537FFD">
            <w:pPr>
              <w:rPr>
                <w:b/>
                <w:bCs/>
              </w:rPr>
            </w:pPr>
            <w:r w:rsidRPr="00537FFD">
              <w:rPr>
                <w:b/>
                <w:bCs/>
              </w:rPr>
              <w:t>Current relationship</w:t>
            </w:r>
          </w:p>
        </w:tc>
        <w:tc>
          <w:tcPr>
            <w:tcW w:w="0" w:type="auto"/>
            <w:vAlign w:val="center"/>
            <w:hideMark/>
          </w:tcPr>
          <w:p w14:paraId="309B6C1F" w14:textId="77777777" w:rsidR="00537FFD" w:rsidRPr="00537FFD" w:rsidRDefault="00537FFD" w:rsidP="00537FFD">
            <w:pPr>
              <w:rPr>
                <w:b/>
                <w:bCs/>
              </w:rPr>
            </w:pPr>
            <w:r w:rsidRPr="00537FFD">
              <w:rPr>
                <w:b/>
                <w:bCs/>
              </w:rPr>
              <w:t>Recommended change</w:t>
            </w:r>
          </w:p>
        </w:tc>
        <w:tc>
          <w:tcPr>
            <w:tcW w:w="0" w:type="auto"/>
            <w:vAlign w:val="center"/>
            <w:hideMark/>
          </w:tcPr>
          <w:p w14:paraId="558FB7BA" w14:textId="77777777" w:rsidR="00537FFD" w:rsidRPr="00537FFD" w:rsidRDefault="00537FFD" w:rsidP="00537FFD">
            <w:pPr>
              <w:rPr>
                <w:b/>
                <w:bCs/>
              </w:rPr>
            </w:pPr>
            <w:r w:rsidRPr="00537FFD">
              <w:rPr>
                <w:b/>
                <w:bCs/>
              </w:rPr>
              <w:t>Reason</w:t>
            </w:r>
          </w:p>
        </w:tc>
      </w:tr>
      <w:tr w:rsidR="00537FFD" w:rsidRPr="00537FFD" w14:paraId="2C858149" w14:textId="77777777">
        <w:trPr>
          <w:tblCellSpacing w:w="15" w:type="dxa"/>
        </w:trPr>
        <w:tc>
          <w:tcPr>
            <w:tcW w:w="0" w:type="auto"/>
            <w:vAlign w:val="center"/>
            <w:hideMark/>
          </w:tcPr>
          <w:p w14:paraId="58D60935" w14:textId="77777777" w:rsidR="00537FFD" w:rsidRPr="00537FFD" w:rsidRDefault="00537FFD" w:rsidP="00537FFD">
            <w:r w:rsidRPr="00537FFD">
              <w:t>Register Account includes Enter Registration Details</w:t>
            </w:r>
          </w:p>
        </w:tc>
        <w:tc>
          <w:tcPr>
            <w:tcW w:w="0" w:type="auto"/>
            <w:vAlign w:val="center"/>
            <w:hideMark/>
          </w:tcPr>
          <w:p w14:paraId="262C19FC" w14:textId="77777777" w:rsidR="00537FFD" w:rsidRPr="00537FFD" w:rsidRDefault="00537FFD" w:rsidP="00537FFD">
            <w:r w:rsidRPr="00537FFD">
              <w:t>Usually describe as a step in the main flow</w:t>
            </w:r>
          </w:p>
        </w:tc>
        <w:tc>
          <w:tcPr>
            <w:tcW w:w="0" w:type="auto"/>
            <w:vAlign w:val="center"/>
            <w:hideMark/>
          </w:tcPr>
          <w:p w14:paraId="04EDA953" w14:textId="77777777" w:rsidR="00537FFD" w:rsidRPr="00537FFD" w:rsidRDefault="00537FFD" w:rsidP="00537FFD">
            <w:r w:rsidRPr="00537FFD">
              <w:t>Entering details is normally part of registration, not an independent user goal.</w:t>
            </w:r>
          </w:p>
        </w:tc>
      </w:tr>
      <w:tr w:rsidR="00537FFD" w:rsidRPr="00537FFD" w14:paraId="265F2EFB" w14:textId="77777777">
        <w:trPr>
          <w:tblCellSpacing w:w="15" w:type="dxa"/>
        </w:trPr>
        <w:tc>
          <w:tcPr>
            <w:tcW w:w="0" w:type="auto"/>
            <w:vAlign w:val="center"/>
            <w:hideMark/>
          </w:tcPr>
          <w:p w14:paraId="18BDA6D6" w14:textId="77777777" w:rsidR="00537FFD" w:rsidRPr="00537FFD" w:rsidRDefault="00537FFD" w:rsidP="00537FFD">
            <w:r w:rsidRPr="00537FFD">
              <w:t>Login includes Enter Login Credentials</w:t>
            </w:r>
          </w:p>
        </w:tc>
        <w:tc>
          <w:tcPr>
            <w:tcW w:w="0" w:type="auto"/>
            <w:vAlign w:val="center"/>
            <w:hideMark/>
          </w:tcPr>
          <w:p w14:paraId="3EB62700" w14:textId="77777777" w:rsidR="00537FFD" w:rsidRPr="00537FFD" w:rsidRDefault="00537FFD" w:rsidP="00537FFD">
            <w:r w:rsidRPr="00537FFD">
              <w:t>Usually describe as a step in the main flow</w:t>
            </w:r>
          </w:p>
        </w:tc>
        <w:tc>
          <w:tcPr>
            <w:tcW w:w="0" w:type="auto"/>
            <w:vAlign w:val="center"/>
            <w:hideMark/>
          </w:tcPr>
          <w:p w14:paraId="6D02FADF" w14:textId="77777777" w:rsidR="00537FFD" w:rsidRPr="00537FFD" w:rsidRDefault="00537FFD" w:rsidP="00537FFD">
            <w:r w:rsidRPr="00537FFD">
              <w:t>Entering credentials is a normal part of logging in.</w:t>
            </w:r>
          </w:p>
        </w:tc>
      </w:tr>
      <w:tr w:rsidR="00537FFD" w:rsidRPr="00537FFD" w14:paraId="4802E1B2" w14:textId="77777777">
        <w:trPr>
          <w:tblCellSpacing w:w="15" w:type="dxa"/>
        </w:trPr>
        <w:tc>
          <w:tcPr>
            <w:tcW w:w="0" w:type="auto"/>
            <w:vAlign w:val="center"/>
            <w:hideMark/>
          </w:tcPr>
          <w:p w14:paraId="2C9A114D" w14:textId="77777777" w:rsidR="00537FFD" w:rsidRPr="00537FFD" w:rsidRDefault="00537FFD" w:rsidP="00537FFD">
            <w:r w:rsidRPr="00537FFD">
              <w:t>Login includes Access Personal Dashboard</w:t>
            </w:r>
          </w:p>
        </w:tc>
        <w:tc>
          <w:tcPr>
            <w:tcW w:w="0" w:type="auto"/>
            <w:vAlign w:val="center"/>
            <w:hideMark/>
          </w:tcPr>
          <w:p w14:paraId="2D9680B4" w14:textId="77777777" w:rsidR="00537FFD" w:rsidRPr="00537FFD" w:rsidRDefault="00537FFD" w:rsidP="00537FFD">
            <w:r w:rsidRPr="00537FFD">
              <w:t>Separate the two or model dashboard navigation in the flow</w:t>
            </w:r>
          </w:p>
        </w:tc>
        <w:tc>
          <w:tcPr>
            <w:tcW w:w="0" w:type="auto"/>
            <w:vAlign w:val="center"/>
            <w:hideMark/>
          </w:tcPr>
          <w:p w14:paraId="01D4490B" w14:textId="77777777" w:rsidR="00537FFD" w:rsidRPr="00537FFD" w:rsidRDefault="00537FFD" w:rsidP="00537FFD">
            <w:r w:rsidRPr="00537FFD">
              <w:t>Logging in does not necessarily mean the user must access the dashboard as part of the same use case.</w:t>
            </w:r>
          </w:p>
        </w:tc>
      </w:tr>
      <w:tr w:rsidR="00537FFD" w:rsidRPr="00537FFD" w14:paraId="5143C7C8" w14:textId="77777777">
        <w:trPr>
          <w:tblCellSpacing w:w="15" w:type="dxa"/>
        </w:trPr>
        <w:tc>
          <w:tcPr>
            <w:tcW w:w="0" w:type="auto"/>
            <w:vAlign w:val="center"/>
            <w:hideMark/>
          </w:tcPr>
          <w:p w14:paraId="31993412" w14:textId="77777777" w:rsidR="00537FFD" w:rsidRPr="00537FFD" w:rsidRDefault="00537FFD" w:rsidP="00537FFD">
            <w:r w:rsidRPr="00537FFD">
              <w:t>Manage Account includes Update Personal Information and Manage Notification Preferences</w:t>
            </w:r>
          </w:p>
        </w:tc>
        <w:tc>
          <w:tcPr>
            <w:tcW w:w="0" w:type="auto"/>
            <w:vAlign w:val="center"/>
            <w:hideMark/>
          </w:tcPr>
          <w:p w14:paraId="5D6F6F2E" w14:textId="77777777" w:rsidR="00537FFD" w:rsidRPr="00537FFD" w:rsidRDefault="00537FFD" w:rsidP="00537FFD">
            <w:r w:rsidRPr="00537FFD">
              <w:t>Model these as separate operations</w:t>
            </w:r>
          </w:p>
        </w:tc>
        <w:tc>
          <w:tcPr>
            <w:tcW w:w="0" w:type="auto"/>
            <w:vAlign w:val="center"/>
            <w:hideMark/>
          </w:tcPr>
          <w:p w14:paraId="17090CFB" w14:textId="77777777" w:rsidR="00537FFD" w:rsidRPr="00537FFD" w:rsidRDefault="00537FFD" w:rsidP="00537FFD">
            <w:r w:rsidRPr="00537FFD">
              <w:t>Users may want to update information without changing notification preferences, or vice versa.</w:t>
            </w:r>
          </w:p>
        </w:tc>
      </w:tr>
      <w:tr w:rsidR="00537FFD" w:rsidRPr="00537FFD" w14:paraId="541CCF3F" w14:textId="77777777">
        <w:trPr>
          <w:tblCellSpacing w:w="15" w:type="dxa"/>
        </w:trPr>
        <w:tc>
          <w:tcPr>
            <w:tcW w:w="0" w:type="auto"/>
            <w:vAlign w:val="center"/>
            <w:hideMark/>
          </w:tcPr>
          <w:p w14:paraId="30543240" w14:textId="77777777" w:rsidR="00537FFD" w:rsidRPr="00537FFD" w:rsidRDefault="00537FFD" w:rsidP="00537FFD">
            <w:r w:rsidRPr="00537FFD">
              <w:t>View Parking Availability includes View Available Parking</w:t>
            </w:r>
          </w:p>
        </w:tc>
        <w:tc>
          <w:tcPr>
            <w:tcW w:w="0" w:type="auto"/>
            <w:vAlign w:val="center"/>
            <w:hideMark/>
          </w:tcPr>
          <w:p w14:paraId="29189EFD" w14:textId="77777777" w:rsidR="00537FFD" w:rsidRPr="00537FFD" w:rsidRDefault="00537FFD" w:rsidP="00537FFD">
            <w:r w:rsidRPr="00537FFD">
              <w:t>Review for duplication</w:t>
            </w:r>
          </w:p>
        </w:tc>
        <w:tc>
          <w:tcPr>
            <w:tcW w:w="0" w:type="auto"/>
            <w:vAlign w:val="center"/>
            <w:hideMark/>
          </w:tcPr>
          <w:p w14:paraId="30980C4E" w14:textId="77777777" w:rsidR="00537FFD" w:rsidRPr="00537FFD" w:rsidRDefault="00537FFD" w:rsidP="00537FFD">
            <w:r w:rsidRPr="00537FFD">
              <w:t>The included use case may simply repeat the parent use case's objective.</w:t>
            </w:r>
          </w:p>
        </w:tc>
      </w:tr>
      <w:tr w:rsidR="00537FFD" w:rsidRPr="00537FFD" w14:paraId="1469C566" w14:textId="77777777">
        <w:trPr>
          <w:tblCellSpacing w:w="15" w:type="dxa"/>
        </w:trPr>
        <w:tc>
          <w:tcPr>
            <w:tcW w:w="0" w:type="auto"/>
            <w:vAlign w:val="center"/>
            <w:hideMark/>
          </w:tcPr>
          <w:p w14:paraId="70478597" w14:textId="77777777" w:rsidR="00537FFD" w:rsidRPr="00537FFD" w:rsidRDefault="00537FFD" w:rsidP="00537FFD">
            <w:r w:rsidRPr="00537FFD">
              <w:t>Apply for Parking Permit includes Select Registered Vehicle</w:t>
            </w:r>
          </w:p>
        </w:tc>
        <w:tc>
          <w:tcPr>
            <w:tcW w:w="0" w:type="auto"/>
            <w:vAlign w:val="center"/>
            <w:hideMark/>
          </w:tcPr>
          <w:p w14:paraId="02DCECAB" w14:textId="77777777" w:rsidR="00537FFD" w:rsidRPr="00537FFD" w:rsidRDefault="00537FFD" w:rsidP="00537FFD">
            <w:r w:rsidRPr="00537FFD">
              <w:t>Usually describe as a step in the application flow</w:t>
            </w:r>
          </w:p>
        </w:tc>
        <w:tc>
          <w:tcPr>
            <w:tcW w:w="0" w:type="auto"/>
            <w:vAlign w:val="center"/>
            <w:hideMark/>
          </w:tcPr>
          <w:p w14:paraId="70700481" w14:textId="77777777" w:rsidR="00537FFD" w:rsidRPr="00537FFD" w:rsidRDefault="00537FFD" w:rsidP="00537FFD">
            <w:r w:rsidRPr="00537FFD">
              <w:t>Vehicle selection is generally an action within the permit application.</w:t>
            </w:r>
          </w:p>
        </w:tc>
      </w:tr>
      <w:tr w:rsidR="00537FFD" w:rsidRPr="00537FFD" w14:paraId="503E91F3" w14:textId="77777777">
        <w:trPr>
          <w:tblCellSpacing w:w="15" w:type="dxa"/>
        </w:trPr>
        <w:tc>
          <w:tcPr>
            <w:tcW w:w="0" w:type="auto"/>
            <w:vAlign w:val="center"/>
            <w:hideMark/>
          </w:tcPr>
          <w:p w14:paraId="38C6A043" w14:textId="77777777" w:rsidR="00537FFD" w:rsidRPr="00537FFD" w:rsidRDefault="00537FFD" w:rsidP="00537FFD">
            <w:r w:rsidRPr="00537FFD">
              <w:t>Apply for Parking Permit includes Select Permit Type</w:t>
            </w:r>
          </w:p>
        </w:tc>
        <w:tc>
          <w:tcPr>
            <w:tcW w:w="0" w:type="auto"/>
            <w:vAlign w:val="center"/>
            <w:hideMark/>
          </w:tcPr>
          <w:p w14:paraId="36FF0BBF" w14:textId="77777777" w:rsidR="00537FFD" w:rsidRPr="00537FFD" w:rsidRDefault="00537FFD" w:rsidP="00537FFD">
            <w:r w:rsidRPr="00537FFD">
              <w:t>Usually describe as a step in the application flow</w:t>
            </w:r>
          </w:p>
        </w:tc>
        <w:tc>
          <w:tcPr>
            <w:tcW w:w="0" w:type="auto"/>
            <w:vAlign w:val="center"/>
            <w:hideMark/>
          </w:tcPr>
          <w:p w14:paraId="71727D51" w14:textId="77777777" w:rsidR="00537FFD" w:rsidRPr="00537FFD" w:rsidRDefault="00537FFD" w:rsidP="00537FFD">
            <w:r w:rsidRPr="00537FFD">
              <w:t>Permit selection is normally a decision or step within the application process.</w:t>
            </w:r>
          </w:p>
        </w:tc>
      </w:tr>
      <w:tr w:rsidR="00537FFD" w:rsidRPr="00537FFD" w14:paraId="27CE40BF" w14:textId="77777777">
        <w:trPr>
          <w:tblCellSpacing w:w="15" w:type="dxa"/>
        </w:trPr>
        <w:tc>
          <w:tcPr>
            <w:tcW w:w="0" w:type="auto"/>
            <w:vAlign w:val="center"/>
            <w:hideMark/>
          </w:tcPr>
          <w:p w14:paraId="0B71E522" w14:textId="77777777" w:rsidR="00537FFD" w:rsidRPr="00537FFD" w:rsidRDefault="00537FFD" w:rsidP="00537FFD">
            <w:r w:rsidRPr="00537FFD">
              <w:t>Reserve Parking includes Select Parking Bay and Confirm Parking Reservation</w:t>
            </w:r>
          </w:p>
        </w:tc>
        <w:tc>
          <w:tcPr>
            <w:tcW w:w="0" w:type="auto"/>
            <w:vAlign w:val="center"/>
            <w:hideMark/>
          </w:tcPr>
          <w:p w14:paraId="2B6FF244" w14:textId="77777777" w:rsidR="00537FFD" w:rsidRPr="00537FFD" w:rsidRDefault="00537FFD" w:rsidP="00537FFD">
            <w:r w:rsidRPr="00537FFD">
              <w:t>Usually describe these as steps</w:t>
            </w:r>
          </w:p>
        </w:tc>
        <w:tc>
          <w:tcPr>
            <w:tcW w:w="0" w:type="auto"/>
            <w:vAlign w:val="center"/>
            <w:hideMark/>
          </w:tcPr>
          <w:p w14:paraId="00ADD4ED" w14:textId="77777777" w:rsidR="00537FFD" w:rsidRPr="00537FFD" w:rsidRDefault="00537FFD" w:rsidP="00537FFD">
            <w:r w:rsidRPr="00537FFD">
              <w:t>They are naturally part of the reservation workflow unless independently reusable behaviour justifies separate use cases.</w:t>
            </w:r>
          </w:p>
        </w:tc>
      </w:tr>
      <w:tr w:rsidR="00537FFD" w:rsidRPr="00537FFD" w14:paraId="061DA16E" w14:textId="77777777">
        <w:trPr>
          <w:tblCellSpacing w:w="15" w:type="dxa"/>
        </w:trPr>
        <w:tc>
          <w:tcPr>
            <w:tcW w:w="0" w:type="auto"/>
            <w:vAlign w:val="center"/>
            <w:hideMark/>
          </w:tcPr>
          <w:p w14:paraId="2E969F27" w14:textId="77777777" w:rsidR="00537FFD" w:rsidRPr="00537FFD" w:rsidRDefault="00537FFD" w:rsidP="00537FFD">
            <w:r w:rsidRPr="00537FFD">
              <w:t>Arrange Visitor Parking includes Register Visitor and Register Visitor Vehicle</w:t>
            </w:r>
          </w:p>
        </w:tc>
        <w:tc>
          <w:tcPr>
            <w:tcW w:w="0" w:type="auto"/>
            <w:vAlign w:val="center"/>
            <w:hideMark/>
          </w:tcPr>
          <w:p w14:paraId="6364703F" w14:textId="77777777" w:rsidR="00537FFD" w:rsidRPr="00537FFD" w:rsidRDefault="00537FFD" w:rsidP="00537FFD">
            <w:r w:rsidRPr="00537FFD">
              <w:t>Review whether these are independent user goals</w:t>
            </w:r>
          </w:p>
        </w:tc>
        <w:tc>
          <w:tcPr>
            <w:tcW w:w="0" w:type="auto"/>
            <w:vAlign w:val="center"/>
            <w:hideMark/>
          </w:tcPr>
          <w:p w14:paraId="1F33179D" w14:textId="77777777" w:rsidR="00537FFD" w:rsidRPr="00537FFD" w:rsidRDefault="00537FFD" w:rsidP="00537FFD">
            <w:r w:rsidRPr="00537FFD">
              <w:t>These may be mandatory steps in the visitor-parking workflow rather than separate use cases.</w:t>
            </w:r>
          </w:p>
        </w:tc>
      </w:tr>
    </w:tbl>
    <w:p w14:paraId="39C69FB3" w14:textId="77777777" w:rsidR="00537FFD" w:rsidRPr="00537FFD" w:rsidRDefault="00537FFD" w:rsidP="00537FFD">
      <w:r w:rsidRPr="00537FFD">
        <w:t>These are recommendations, not a rule that every small use case must be removed. The deciding factor is whether the behaviour is an independently meaningful use case or simply an internal step.</w:t>
      </w:r>
    </w:p>
    <w:p w14:paraId="13E96C59" w14:textId="77777777" w:rsidR="00537FFD" w:rsidRPr="00537FFD" w:rsidRDefault="00537FFD" w:rsidP="00537FFD">
      <w:r w:rsidRPr="00537FFD">
        <w:rPr>
          <w:b/>
          <w:bCs/>
        </w:rPr>
        <w:t>A useful principle for your submission:</w:t>
      </w:r>
      <w:r w:rsidRPr="00537FFD">
        <w:t xml:space="preserve"> If an element merely describes what the user does next in a process, it will often be clearer in the detailed use-case specification than in the UML diagram.</w:t>
      </w:r>
    </w:p>
    <w:p w14:paraId="7CEE4F65" w14:textId="77777777" w:rsidR="00537FFD" w:rsidRPr="00537FFD" w:rsidRDefault="00537FFD" w:rsidP="00537FFD">
      <w:r w:rsidRPr="00537FFD">
        <w:pict w14:anchorId="023EB051">
          <v:rect id="_x0000_i1088" style="width:0;height:1.5pt" o:hralign="center" o:hrstd="t" o:hr="t" fillcolor="#a0a0a0" stroked="f"/>
        </w:pict>
      </w:r>
    </w:p>
    <w:p w14:paraId="5D68D751" w14:textId="77777777" w:rsidR="00537FFD" w:rsidRPr="00537FFD" w:rsidRDefault="00537FFD" w:rsidP="00537FFD">
      <w:pPr>
        <w:rPr>
          <w:b/>
          <w:bCs/>
        </w:rPr>
      </w:pPr>
      <w:r w:rsidRPr="00537FFD">
        <w:rPr>
          <w:b/>
          <w:bCs/>
        </w:rPr>
        <w:t>5. Improve the actor structure</w:t>
      </w:r>
    </w:p>
    <w:p w14:paraId="1A19218F" w14:textId="77777777" w:rsidR="00537FFD" w:rsidRPr="00537FFD" w:rsidRDefault="00537FFD" w:rsidP="00537FFD">
      <w:r w:rsidRPr="00537FFD">
        <w:t>Your diagram uses a generic User actor in many places, alongside actors such as Visitor, Host, Parking Administrator and Protection Services Officer.</w:t>
      </w:r>
    </w:p>
    <w:p w14:paraId="51292A56" w14:textId="77777777" w:rsidR="00537FFD" w:rsidRPr="00537FFD" w:rsidRDefault="00537FFD" w:rsidP="00537FFD">
      <w:r w:rsidRPr="00537FFD">
        <w:t>That is a reasonable starting point, but the actor model could be more precise.</w:t>
      </w:r>
    </w:p>
    <w:p w14:paraId="334A18B5" w14:textId="77777777" w:rsidR="00537FFD" w:rsidRPr="00537FFD" w:rsidRDefault="00537FFD" w:rsidP="00537FFD">
      <w:pPr>
        <w:rPr>
          <w:b/>
          <w:bCs/>
        </w:rPr>
      </w:pPr>
      <w:r w:rsidRPr="00537FFD">
        <w:rPr>
          <w:b/>
          <w:bCs/>
        </w:rPr>
        <w:t>Recommended actor hierarchy</w:t>
      </w:r>
    </w:p>
    <w:p w14:paraId="3CA2AE12" w14:textId="77777777" w:rsidR="00537FFD" w:rsidRPr="00537FFD" w:rsidRDefault="00537FFD" w:rsidP="00537FFD">
      <w:r w:rsidRPr="00537FFD">
        <w:t>Consider the following conceptual structure:</w:t>
      </w:r>
    </w:p>
    <w:p w14:paraId="47FCCBF8" w14:textId="77777777" w:rsidR="00537FFD" w:rsidRPr="00537FFD" w:rsidRDefault="00537FFD" w:rsidP="00537FFD">
      <w:r w:rsidRPr="00537FFD">
        <w:t xml:space="preserve">                    User</w:t>
      </w:r>
    </w:p>
    <w:p w14:paraId="4829C45B" w14:textId="77777777" w:rsidR="00537FFD" w:rsidRPr="00537FFD" w:rsidRDefault="00537FFD" w:rsidP="00537FFD">
      <w:r w:rsidRPr="00537FFD">
        <w:t xml:space="preserve">                      |</w:t>
      </w:r>
    </w:p>
    <w:p w14:paraId="055EBA0B" w14:textId="77777777" w:rsidR="00537FFD" w:rsidRPr="00537FFD" w:rsidRDefault="00537FFD" w:rsidP="00537FFD">
      <w:r w:rsidRPr="00537FFD">
        <w:t xml:space="preserve">          -------------------------</w:t>
      </w:r>
    </w:p>
    <w:p w14:paraId="1E13E973" w14:textId="77777777" w:rsidR="00537FFD" w:rsidRPr="00537FFD" w:rsidRDefault="00537FFD" w:rsidP="00537FFD">
      <w:r w:rsidRPr="00537FFD">
        <w:t xml:space="preserve">          |           |           |</w:t>
      </w:r>
    </w:p>
    <w:p w14:paraId="7CEFB61E" w14:textId="77777777" w:rsidR="00537FFD" w:rsidRPr="00537FFD" w:rsidRDefault="00537FFD" w:rsidP="00537FFD">
      <w:r w:rsidRPr="00537FFD">
        <w:t xml:space="preserve">       Student      Staff       Visitor</w:t>
      </w:r>
    </w:p>
    <w:p w14:paraId="132A98D5" w14:textId="77777777" w:rsidR="00537FFD" w:rsidRPr="00537FFD" w:rsidRDefault="00537FFD" w:rsidP="00537FFD">
      <w:r w:rsidRPr="00537FFD">
        <w:t xml:space="preserve">          |</w:t>
      </w:r>
    </w:p>
    <w:p w14:paraId="6435E7A3" w14:textId="77777777" w:rsidR="00537FFD" w:rsidRPr="00537FFD" w:rsidRDefault="00537FFD" w:rsidP="00537FFD">
      <w:r w:rsidRPr="00537FFD">
        <w:t xml:space="preserve">   [if supported by</w:t>
      </w:r>
    </w:p>
    <w:p w14:paraId="03044444" w14:textId="77777777" w:rsidR="00537FFD" w:rsidRPr="00537FFD" w:rsidRDefault="00537FFD" w:rsidP="00537FFD">
      <w:r w:rsidRPr="00537FFD">
        <w:t xml:space="preserve">   the requirements]</w:t>
      </w:r>
    </w:p>
    <w:p w14:paraId="55BB9555" w14:textId="77777777" w:rsidR="00537FFD" w:rsidRPr="00537FFD" w:rsidRDefault="00537FFD" w:rsidP="00537FFD"/>
    <w:p w14:paraId="185CB34D" w14:textId="77777777" w:rsidR="00537FFD" w:rsidRPr="00537FFD" w:rsidRDefault="00537FFD" w:rsidP="00537FFD">
      <w:r w:rsidRPr="00537FFD">
        <w:t xml:space="preserve">             Administrative actors</w:t>
      </w:r>
    </w:p>
    <w:p w14:paraId="37575E26" w14:textId="77777777" w:rsidR="00537FFD" w:rsidRPr="00537FFD" w:rsidRDefault="00537FFD" w:rsidP="00537FFD">
      <w:r w:rsidRPr="00537FFD">
        <w:t xml:space="preserve">             ----------------------</w:t>
      </w:r>
    </w:p>
    <w:p w14:paraId="2DC3B518" w14:textId="77777777" w:rsidR="00537FFD" w:rsidRPr="00537FFD" w:rsidRDefault="00537FFD" w:rsidP="00537FFD">
      <w:r w:rsidRPr="00537FFD">
        <w:t xml:space="preserve">             Parking Administrator</w:t>
      </w:r>
    </w:p>
    <w:p w14:paraId="480712AA" w14:textId="77777777" w:rsidR="00537FFD" w:rsidRPr="00537FFD" w:rsidRDefault="00537FFD" w:rsidP="00537FFD">
      <w:r w:rsidRPr="00537FFD">
        <w:t xml:space="preserve">             Protection Services Officer</w:t>
      </w:r>
    </w:p>
    <w:p w14:paraId="5263DF65" w14:textId="77777777" w:rsidR="00537FFD" w:rsidRPr="00537FFD" w:rsidRDefault="00537FFD" w:rsidP="00537FFD">
      <w:r w:rsidRPr="00537FFD">
        <w:t xml:space="preserve">             Host</w:t>
      </w:r>
    </w:p>
    <w:p w14:paraId="5C7E0526" w14:textId="77777777" w:rsidR="00537FFD" w:rsidRPr="00537FFD" w:rsidRDefault="00537FFD" w:rsidP="00537FFD">
      <w:r w:rsidRPr="00537FFD">
        <w:t>This is only a conceptual sketch. I would not automatically place every actor under User or create a generalisation relationship simply to make the diagram look sophisticated.</w:t>
      </w:r>
    </w:p>
    <w:p w14:paraId="69986C60" w14:textId="77777777" w:rsidR="00537FFD" w:rsidRPr="00537FFD" w:rsidRDefault="00537FFD" w:rsidP="00537FFD">
      <w:r w:rsidRPr="00537FFD">
        <w:t>In UML, actor generalisation is useful when specialised actors inherit the associations and behaviour of a more general actor.</w:t>
      </w:r>
    </w:p>
    <w:p w14:paraId="17829C75" w14:textId="77777777" w:rsidR="00537FFD" w:rsidRPr="00537FFD" w:rsidRDefault="00537FFD" w:rsidP="00537FFD">
      <w:r w:rsidRPr="00537FFD">
        <w:t>For example, if students and staff both register vehicles, apply for permits and view their digital permits, you could model those shared interactions through a common actor such as Registered User, provided that this reflects the actual requirements.</w:t>
      </w:r>
    </w:p>
    <w:p w14:paraId="08B8F878" w14:textId="77777777" w:rsidR="00537FFD" w:rsidRPr="00537FFD" w:rsidRDefault="00537FFD" w:rsidP="00537FFD">
      <w:pPr>
        <w:rPr>
          <w:b/>
          <w:bCs/>
        </w:rPr>
      </w:pPr>
      <w:r w:rsidRPr="00537FFD">
        <w:rPr>
          <w:b/>
          <w:bCs/>
        </w:rPr>
        <w:t>Questions to resolve before changing the actors</w:t>
      </w:r>
    </w:p>
    <w:p w14:paraId="3B20BD68" w14:textId="77777777" w:rsidR="00537FFD" w:rsidRPr="00537FFD" w:rsidRDefault="00537FFD" w:rsidP="00537FFD">
      <w:pPr>
        <w:numPr>
          <w:ilvl w:val="0"/>
          <w:numId w:val="16"/>
        </w:numPr>
      </w:pPr>
      <w:r w:rsidRPr="00537FFD">
        <w:t>Can students and staff perform the same parking-related operations?</w:t>
      </w:r>
    </w:p>
    <w:p w14:paraId="720EFFE4" w14:textId="77777777" w:rsidR="00537FFD" w:rsidRPr="00537FFD" w:rsidRDefault="00537FFD" w:rsidP="00537FFD">
      <w:pPr>
        <w:numPr>
          <w:ilvl w:val="0"/>
          <w:numId w:val="16"/>
        </w:numPr>
      </w:pPr>
      <w:r w:rsidRPr="00537FFD">
        <w:t>Can visitors register accounts, or do they only receive temporary visitor credentials?</w:t>
      </w:r>
    </w:p>
    <w:p w14:paraId="447BC81C" w14:textId="77777777" w:rsidR="00537FFD" w:rsidRPr="00537FFD" w:rsidRDefault="00537FFD" w:rsidP="00537FFD">
      <w:pPr>
        <w:numPr>
          <w:ilvl w:val="0"/>
          <w:numId w:val="16"/>
        </w:numPr>
      </w:pPr>
      <w:r w:rsidRPr="00537FFD">
        <w:t>Does the host initiate visitor parking on behalf of a visitor?</w:t>
      </w:r>
    </w:p>
    <w:p w14:paraId="5BB8C4CB" w14:textId="77777777" w:rsidR="00537FFD" w:rsidRPr="00537FFD" w:rsidRDefault="00537FFD" w:rsidP="00537FFD">
      <w:pPr>
        <w:numPr>
          <w:ilvl w:val="0"/>
          <w:numId w:val="16"/>
        </w:numPr>
      </w:pPr>
      <w:r w:rsidRPr="00537FFD">
        <w:t>Can the Parking Administrator perform the same operations as the Protection Services Officer?</w:t>
      </w:r>
    </w:p>
    <w:p w14:paraId="5A628BCB" w14:textId="77777777" w:rsidR="00537FFD" w:rsidRPr="00537FFD" w:rsidRDefault="00537FFD" w:rsidP="00537FFD">
      <w:pPr>
        <w:numPr>
          <w:ilvl w:val="0"/>
          <w:numId w:val="16"/>
        </w:numPr>
      </w:pPr>
      <w:r w:rsidRPr="00537FFD">
        <w:t>Which operations require elevated permissions?</w:t>
      </w:r>
    </w:p>
    <w:p w14:paraId="1199C1BE" w14:textId="77777777" w:rsidR="00537FFD" w:rsidRPr="00537FFD" w:rsidRDefault="00537FFD" w:rsidP="00537FFD">
      <w:r w:rsidRPr="00537FFD">
        <w:t>These answers determine the correct actor associations.</w:t>
      </w:r>
    </w:p>
    <w:p w14:paraId="52AA4514" w14:textId="77777777" w:rsidR="00537FFD" w:rsidRPr="00537FFD" w:rsidRDefault="00537FFD" w:rsidP="00537FFD">
      <w:r w:rsidRPr="00537FFD">
        <w:rPr>
          <w:b/>
          <w:bCs/>
        </w:rPr>
        <w:t>Why this matters for marks:</w:t>
      </w:r>
      <w:r w:rsidRPr="00537FFD">
        <w:t xml:space="preserve"> Clear actor generalisation and associations demonstrate that the group understands user roles, access boundaries and functional responsibilities. Unnecessary inheritance, however, could make the model harder to understand.</w:t>
      </w:r>
    </w:p>
    <w:p w14:paraId="6928ECCD" w14:textId="77777777" w:rsidR="00537FFD" w:rsidRPr="00537FFD" w:rsidRDefault="00537FFD" w:rsidP="00537FFD">
      <w:r w:rsidRPr="00537FFD">
        <w:pict w14:anchorId="39FEB811">
          <v:rect id="_x0000_i1089" style="width:0;height:1.5pt" o:hralign="center" o:hrstd="t" o:hr="t" fillcolor="#a0a0a0" stroked="f"/>
        </w:pict>
      </w:r>
    </w:p>
    <w:p w14:paraId="62115AD3" w14:textId="77777777" w:rsidR="00537FFD" w:rsidRPr="00537FFD" w:rsidRDefault="00537FFD" w:rsidP="00537FFD">
      <w:pPr>
        <w:rPr>
          <w:b/>
          <w:bCs/>
        </w:rPr>
      </w:pPr>
      <w:r w:rsidRPr="00537FFD">
        <w:rPr>
          <w:b/>
          <w:bCs/>
        </w:rPr>
        <w:t>6. Improve the visitor-parking relationships</w:t>
      </w:r>
    </w:p>
    <w:p w14:paraId="4ED62F23" w14:textId="77777777" w:rsidR="00537FFD" w:rsidRPr="00537FFD" w:rsidRDefault="00537FFD" w:rsidP="00537FFD">
      <w:r w:rsidRPr="00537FFD">
        <w:t>Visitor parking is an important part of your USPMS requirements, so I would give this area particular attention.</w:t>
      </w:r>
    </w:p>
    <w:p w14:paraId="09DB2D6E" w14:textId="77777777" w:rsidR="00537FFD" w:rsidRPr="00537FFD" w:rsidRDefault="00537FFD" w:rsidP="00537FFD">
      <w:r w:rsidRPr="00537FFD">
        <w:t>Your current diagram includes:</w:t>
      </w:r>
    </w:p>
    <w:p w14:paraId="386A9507" w14:textId="77777777" w:rsidR="00537FFD" w:rsidRPr="00537FFD" w:rsidRDefault="00537FFD" w:rsidP="00537FFD">
      <w:pPr>
        <w:numPr>
          <w:ilvl w:val="0"/>
          <w:numId w:val="17"/>
        </w:numPr>
      </w:pPr>
      <w:r w:rsidRPr="00537FFD">
        <w:t>Arrange Visitor Parking.</w:t>
      </w:r>
    </w:p>
    <w:p w14:paraId="6BE3ECA1" w14:textId="77777777" w:rsidR="00537FFD" w:rsidRPr="00537FFD" w:rsidRDefault="00537FFD" w:rsidP="00537FFD">
      <w:pPr>
        <w:numPr>
          <w:ilvl w:val="0"/>
          <w:numId w:val="17"/>
        </w:numPr>
      </w:pPr>
      <w:r w:rsidRPr="00537FFD">
        <w:t>Register Visitor.</w:t>
      </w:r>
    </w:p>
    <w:p w14:paraId="21F9DA72" w14:textId="77777777" w:rsidR="00537FFD" w:rsidRPr="00537FFD" w:rsidRDefault="00537FFD" w:rsidP="00537FFD">
      <w:pPr>
        <w:numPr>
          <w:ilvl w:val="0"/>
          <w:numId w:val="17"/>
        </w:numPr>
      </w:pPr>
      <w:r w:rsidRPr="00537FFD">
        <w:t>Register Visitor Vehicle.</w:t>
      </w:r>
    </w:p>
    <w:p w14:paraId="093E07EE" w14:textId="77777777" w:rsidR="00537FFD" w:rsidRPr="00537FFD" w:rsidRDefault="00537FFD" w:rsidP="00537FFD">
      <w:pPr>
        <w:numPr>
          <w:ilvl w:val="0"/>
          <w:numId w:val="17"/>
        </w:numPr>
      </w:pPr>
      <w:r w:rsidRPr="00537FFD">
        <w:t>Allocate Visitor Parking.</w:t>
      </w:r>
    </w:p>
    <w:p w14:paraId="2BC2F800" w14:textId="77777777" w:rsidR="00537FFD" w:rsidRPr="00537FFD" w:rsidRDefault="00537FFD" w:rsidP="00537FFD">
      <w:pPr>
        <w:numPr>
          <w:ilvl w:val="0"/>
          <w:numId w:val="17"/>
        </w:numPr>
      </w:pPr>
      <w:r w:rsidRPr="00537FFD">
        <w:t>Generate Temporary Visitor Permit.</w:t>
      </w:r>
    </w:p>
    <w:p w14:paraId="71B0D6DD" w14:textId="77777777" w:rsidR="00537FFD" w:rsidRPr="00537FFD" w:rsidRDefault="00537FFD" w:rsidP="00537FFD">
      <w:pPr>
        <w:numPr>
          <w:ilvl w:val="0"/>
          <w:numId w:val="17"/>
        </w:numPr>
      </w:pPr>
      <w:r w:rsidRPr="00537FFD">
        <w:t>Request Accessible Visitor Parking.</w:t>
      </w:r>
    </w:p>
    <w:p w14:paraId="282FC556" w14:textId="77777777" w:rsidR="00537FFD" w:rsidRPr="00537FFD" w:rsidRDefault="00537FFD" w:rsidP="00537FFD">
      <w:pPr>
        <w:numPr>
          <w:ilvl w:val="0"/>
          <w:numId w:val="17"/>
        </w:numPr>
      </w:pPr>
      <w:r w:rsidRPr="00537FFD">
        <w:t>View Visitor Parking Permit.</w:t>
      </w:r>
    </w:p>
    <w:p w14:paraId="4BB24131" w14:textId="77777777" w:rsidR="00537FFD" w:rsidRPr="00537FFD" w:rsidRDefault="00537FFD" w:rsidP="00537FFD">
      <w:r w:rsidRPr="00537FFD">
        <w:t>The functional coverage is good, but the relationships should clearly represent the visitor-parking lifecycle.</w:t>
      </w:r>
    </w:p>
    <w:p w14:paraId="107BE38C" w14:textId="77777777" w:rsidR="00537FFD" w:rsidRPr="00537FFD" w:rsidRDefault="00537FFD" w:rsidP="00537FFD">
      <w:pPr>
        <w:rPr>
          <w:b/>
          <w:bCs/>
        </w:rPr>
      </w:pPr>
      <w:r w:rsidRPr="00537FFD">
        <w:rPr>
          <w:b/>
          <w:bCs/>
        </w:rPr>
        <w:t>Recommended structure</w:t>
      </w:r>
    </w:p>
    <w:p w14:paraId="7BD5372A" w14:textId="77777777" w:rsidR="00537FFD" w:rsidRPr="00537FFD" w:rsidRDefault="00537FFD" w:rsidP="00537FFD">
      <w:r w:rsidRPr="00537FFD">
        <w:rPr>
          <w:b/>
          <w:bCs/>
        </w:rPr>
        <w:t>Main use case: Arrange Visitor Parking</w:t>
      </w:r>
    </w:p>
    <w:p w14:paraId="3DB24723" w14:textId="77777777" w:rsidR="00537FFD" w:rsidRPr="00537FFD" w:rsidRDefault="00537FFD" w:rsidP="00537FFD">
      <w:r w:rsidRPr="00537FFD">
        <w:t>The normal flow should cover:</w:t>
      </w:r>
    </w:p>
    <w:p w14:paraId="7B5FCD5F" w14:textId="77777777" w:rsidR="00537FFD" w:rsidRPr="00537FFD" w:rsidRDefault="00537FFD" w:rsidP="00537FFD">
      <w:pPr>
        <w:numPr>
          <w:ilvl w:val="0"/>
          <w:numId w:val="18"/>
        </w:numPr>
      </w:pPr>
      <w:r w:rsidRPr="00537FFD">
        <w:t>The host initiates a visitor-parking request.</w:t>
      </w:r>
    </w:p>
    <w:p w14:paraId="2556B68A" w14:textId="77777777" w:rsidR="00537FFD" w:rsidRPr="00537FFD" w:rsidRDefault="00537FFD" w:rsidP="00537FFD">
      <w:pPr>
        <w:numPr>
          <w:ilvl w:val="0"/>
          <w:numId w:val="18"/>
        </w:numPr>
      </w:pPr>
      <w:r w:rsidRPr="00537FFD">
        <w:t>The host provides the visitor's details.</w:t>
      </w:r>
    </w:p>
    <w:p w14:paraId="0AA59DE2" w14:textId="77777777" w:rsidR="00537FFD" w:rsidRPr="00537FFD" w:rsidRDefault="00537FFD" w:rsidP="00537FFD">
      <w:pPr>
        <w:numPr>
          <w:ilvl w:val="0"/>
          <w:numId w:val="18"/>
        </w:numPr>
      </w:pPr>
      <w:r w:rsidRPr="00537FFD">
        <w:t>The relevant vehicle information is recorded.</w:t>
      </w:r>
    </w:p>
    <w:p w14:paraId="0EA6A119" w14:textId="77777777" w:rsidR="00537FFD" w:rsidRPr="00537FFD" w:rsidRDefault="00537FFD" w:rsidP="00537FFD">
      <w:pPr>
        <w:numPr>
          <w:ilvl w:val="0"/>
          <w:numId w:val="18"/>
        </w:numPr>
      </w:pPr>
      <w:r w:rsidRPr="00537FFD">
        <w:t>The system validates the request.</w:t>
      </w:r>
    </w:p>
    <w:p w14:paraId="297F0630" w14:textId="77777777" w:rsidR="00537FFD" w:rsidRPr="00537FFD" w:rsidRDefault="00537FFD" w:rsidP="00537FFD">
      <w:pPr>
        <w:numPr>
          <w:ilvl w:val="0"/>
          <w:numId w:val="18"/>
        </w:numPr>
      </w:pPr>
      <w:r w:rsidRPr="00537FFD">
        <w:t>The system checks the applicable parking restrictions and availability.</w:t>
      </w:r>
    </w:p>
    <w:p w14:paraId="091D2B91" w14:textId="77777777" w:rsidR="00537FFD" w:rsidRPr="00537FFD" w:rsidRDefault="00537FFD" w:rsidP="00537FFD">
      <w:pPr>
        <w:numPr>
          <w:ilvl w:val="0"/>
          <w:numId w:val="18"/>
        </w:numPr>
      </w:pPr>
      <w:r w:rsidRPr="00537FFD">
        <w:t>An eligible parking resource is allocated.</w:t>
      </w:r>
    </w:p>
    <w:p w14:paraId="3F1D2222" w14:textId="77777777" w:rsidR="00537FFD" w:rsidRPr="00537FFD" w:rsidRDefault="00537FFD" w:rsidP="00537FFD">
      <w:pPr>
        <w:numPr>
          <w:ilvl w:val="0"/>
          <w:numId w:val="18"/>
        </w:numPr>
      </w:pPr>
      <w:r w:rsidRPr="00537FFD">
        <w:t>The system creates the temporary visitor permit.</w:t>
      </w:r>
    </w:p>
    <w:p w14:paraId="5BB33EA1" w14:textId="77777777" w:rsidR="00537FFD" w:rsidRPr="00537FFD" w:rsidRDefault="00537FFD" w:rsidP="00537FFD">
      <w:pPr>
        <w:numPr>
          <w:ilvl w:val="0"/>
          <w:numId w:val="18"/>
        </w:numPr>
      </w:pPr>
      <w:r w:rsidRPr="00537FFD">
        <w:t>The host or visitor receives confirmation.</w:t>
      </w:r>
    </w:p>
    <w:p w14:paraId="06767CE2" w14:textId="77777777" w:rsidR="00537FFD" w:rsidRPr="00537FFD" w:rsidRDefault="00537FFD" w:rsidP="00537FFD">
      <w:r w:rsidRPr="00537FFD">
        <w:t>The detailed specification should also describe failure cases, such as:</w:t>
      </w:r>
    </w:p>
    <w:p w14:paraId="0AA1AE24" w14:textId="77777777" w:rsidR="00537FFD" w:rsidRPr="00537FFD" w:rsidRDefault="00537FFD" w:rsidP="00537FFD">
      <w:pPr>
        <w:numPr>
          <w:ilvl w:val="0"/>
          <w:numId w:val="19"/>
        </w:numPr>
      </w:pPr>
      <w:r w:rsidRPr="00537FFD">
        <w:t>No suitable parking resource being available.</w:t>
      </w:r>
    </w:p>
    <w:p w14:paraId="77A24BDA" w14:textId="77777777" w:rsidR="00537FFD" w:rsidRPr="00537FFD" w:rsidRDefault="00537FFD" w:rsidP="00537FFD">
      <w:pPr>
        <w:numPr>
          <w:ilvl w:val="0"/>
          <w:numId w:val="19"/>
        </w:numPr>
      </w:pPr>
      <w:r w:rsidRPr="00537FFD">
        <w:t>Missing or invalid visitor information.</w:t>
      </w:r>
    </w:p>
    <w:p w14:paraId="2844F3EA" w14:textId="77777777" w:rsidR="00537FFD" w:rsidRPr="00537FFD" w:rsidRDefault="00537FFD" w:rsidP="00537FFD">
      <w:pPr>
        <w:numPr>
          <w:ilvl w:val="0"/>
          <w:numId w:val="19"/>
        </w:numPr>
      </w:pPr>
      <w:r w:rsidRPr="00537FFD">
        <w:t>The request falling outside the permitted time window.</w:t>
      </w:r>
    </w:p>
    <w:p w14:paraId="784E2C73" w14:textId="77777777" w:rsidR="00537FFD" w:rsidRPr="00537FFD" w:rsidRDefault="00537FFD" w:rsidP="00537FFD">
      <w:pPr>
        <w:numPr>
          <w:ilvl w:val="0"/>
          <w:numId w:val="19"/>
        </w:numPr>
      </w:pPr>
      <w:r w:rsidRPr="00537FFD">
        <w:t>An inaccessible or otherwise restricted zone being requested.</w:t>
      </w:r>
    </w:p>
    <w:p w14:paraId="6A0C2CD0" w14:textId="77777777" w:rsidR="00537FFD" w:rsidRPr="00537FFD" w:rsidRDefault="00537FFD" w:rsidP="00537FFD">
      <w:pPr>
        <w:numPr>
          <w:ilvl w:val="0"/>
          <w:numId w:val="19"/>
        </w:numPr>
      </w:pPr>
      <w:r w:rsidRPr="00537FFD">
        <w:t>A duplicate or overlapping reservation.</w:t>
      </w:r>
    </w:p>
    <w:p w14:paraId="70201D46" w14:textId="77777777" w:rsidR="00537FFD" w:rsidRPr="00537FFD" w:rsidRDefault="00537FFD" w:rsidP="00537FFD">
      <w:pPr>
        <w:rPr>
          <w:b/>
          <w:bCs/>
        </w:rPr>
      </w:pPr>
      <w:r w:rsidRPr="00537FFD">
        <w:rPr>
          <w:b/>
          <w:bCs/>
        </w:rPr>
        <w:t>What should happen to Request Accessible Visitor Parking?</w:t>
      </w:r>
    </w:p>
    <w:p w14:paraId="1B0FEDFC" w14:textId="77777777" w:rsidR="00537FFD" w:rsidRPr="00537FFD" w:rsidRDefault="00537FFD" w:rsidP="00537FFD">
      <w:r w:rsidRPr="00537FFD">
        <w:t>This use case can remain separate if the project requires a distinct accessibility-related request.</w:t>
      </w:r>
    </w:p>
    <w:p w14:paraId="4D299139" w14:textId="77777777" w:rsidR="00537FFD" w:rsidRPr="00537FFD" w:rsidRDefault="00537FFD" w:rsidP="00537FFD">
      <w:r w:rsidRPr="00537FFD">
        <w:t>However, I would make the condition and relationship explicit. For example, it might be an extension of the visitor-parking process when an accessibility requirement applies.</w:t>
      </w:r>
    </w:p>
    <w:p w14:paraId="4EB505C8" w14:textId="77777777" w:rsidR="00537FFD" w:rsidRPr="00537FFD" w:rsidRDefault="00537FFD" w:rsidP="00537FFD">
      <w:r w:rsidRPr="00537FFD">
        <w:t>The system must then validate that the allocated zone or bay is appropriate for the request and that the relevant authorisation rules are satisfied.</w:t>
      </w:r>
    </w:p>
    <w:p w14:paraId="11ABADD7" w14:textId="77777777" w:rsidR="00537FFD" w:rsidRPr="00537FFD" w:rsidRDefault="00537FFD" w:rsidP="00537FFD">
      <w:r w:rsidRPr="00537FFD">
        <w:t>Do not model accessibility as simply a preference that can be ignored if another parking bay is more convenient. Where accessibility eligibility is a requirement, it should be enforced as a constraint.</w:t>
      </w:r>
    </w:p>
    <w:p w14:paraId="0238BEF7" w14:textId="77777777" w:rsidR="00537FFD" w:rsidRPr="00537FFD" w:rsidRDefault="00537FFD" w:rsidP="00537FFD">
      <w:pPr>
        <w:rPr>
          <w:b/>
          <w:bCs/>
        </w:rPr>
      </w:pPr>
      <w:r w:rsidRPr="00537FFD">
        <w:rPr>
          <w:b/>
          <w:bCs/>
        </w:rPr>
        <w:t>Why this could improve the mark</w:t>
      </w:r>
    </w:p>
    <w:p w14:paraId="5602C380" w14:textId="77777777" w:rsidR="00537FFD" w:rsidRPr="00537FFD" w:rsidRDefault="00537FFD" w:rsidP="00537FFD">
      <w:r w:rsidRPr="00537FFD">
        <w:t>This part of the model can demonstrate:</w:t>
      </w:r>
    </w:p>
    <w:p w14:paraId="4312E111" w14:textId="77777777" w:rsidR="00537FFD" w:rsidRPr="00537FFD" w:rsidRDefault="00537FFD" w:rsidP="00537FFD">
      <w:pPr>
        <w:numPr>
          <w:ilvl w:val="0"/>
          <w:numId w:val="20"/>
        </w:numPr>
      </w:pPr>
      <w:r w:rsidRPr="00537FFD">
        <w:t>Correct use of conditional behaviour.</w:t>
      </w:r>
    </w:p>
    <w:p w14:paraId="4651124E" w14:textId="77777777" w:rsidR="00537FFD" w:rsidRPr="00537FFD" w:rsidRDefault="00537FFD" w:rsidP="00537FFD">
      <w:pPr>
        <w:numPr>
          <w:ilvl w:val="0"/>
          <w:numId w:val="20"/>
        </w:numPr>
      </w:pPr>
      <w:r w:rsidRPr="00537FFD">
        <w:t>Understanding of business rules.</w:t>
      </w:r>
    </w:p>
    <w:p w14:paraId="2F381EF7" w14:textId="77777777" w:rsidR="00537FFD" w:rsidRPr="00537FFD" w:rsidRDefault="00537FFD" w:rsidP="00537FFD">
      <w:pPr>
        <w:numPr>
          <w:ilvl w:val="0"/>
          <w:numId w:val="20"/>
        </w:numPr>
      </w:pPr>
      <w:r w:rsidRPr="00537FFD">
        <w:t>Awareness of resource allocation and reservation conflicts.</w:t>
      </w:r>
    </w:p>
    <w:p w14:paraId="1708C166" w14:textId="77777777" w:rsidR="00537FFD" w:rsidRPr="00537FFD" w:rsidRDefault="00537FFD" w:rsidP="00537FFD">
      <w:pPr>
        <w:numPr>
          <w:ilvl w:val="0"/>
          <w:numId w:val="20"/>
        </w:numPr>
      </w:pPr>
      <w:r w:rsidRPr="00537FFD">
        <w:t>Consistency between functional requirements, use cases and design.</w:t>
      </w:r>
    </w:p>
    <w:p w14:paraId="45F02D76" w14:textId="77777777" w:rsidR="00537FFD" w:rsidRPr="00537FFD" w:rsidRDefault="00537FFD" w:rsidP="00537FFD">
      <w:r w:rsidRPr="00537FFD">
        <w:pict w14:anchorId="7BE83732">
          <v:rect id="_x0000_i1090" style="width:0;height:1.5pt" o:hralign="center" o:hrstd="t" o:hr="t" fillcolor="#a0a0a0" stroked="f"/>
        </w:pict>
      </w:r>
    </w:p>
    <w:p w14:paraId="2A0CE5AE" w14:textId="77777777" w:rsidR="00537FFD" w:rsidRPr="00537FFD" w:rsidRDefault="00537FFD" w:rsidP="00537FFD">
      <w:pPr>
        <w:rPr>
          <w:b/>
          <w:bCs/>
        </w:rPr>
      </w:pPr>
      <w:r w:rsidRPr="00537FFD">
        <w:rPr>
          <w:b/>
          <w:bCs/>
        </w:rPr>
        <w:t>7. Make the system boundary clearer</w:t>
      </w:r>
    </w:p>
    <w:p w14:paraId="4BD40792" w14:textId="77777777" w:rsidR="00537FFD" w:rsidRPr="00537FFD" w:rsidRDefault="00537FFD" w:rsidP="00537FFD">
      <w:r w:rsidRPr="00537FFD">
        <w:t>Your Draw.io page contains repeated system-title labels across the individual use-case panels.</w:t>
      </w:r>
    </w:p>
    <w:p w14:paraId="20335132" w14:textId="77777777" w:rsidR="00537FFD" w:rsidRPr="00537FFD" w:rsidRDefault="00537FFD" w:rsidP="00537FFD">
      <w:r w:rsidRPr="00537FFD">
        <w:t xml:space="preserve">For the overall system diagram, I would recommend </w:t>
      </w:r>
      <w:r w:rsidRPr="00537FFD">
        <w:rPr>
          <w:b/>
          <w:bCs/>
        </w:rPr>
        <w:t>one clearly defined system boundary</w:t>
      </w:r>
      <w:r w:rsidRPr="00537FFD">
        <w:t xml:space="preserve"> labelled:</w:t>
      </w:r>
    </w:p>
    <w:p w14:paraId="6BBEA6E1" w14:textId="77777777" w:rsidR="00537FFD" w:rsidRPr="00537FFD" w:rsidRDefault="00537FFD" w:rsidP="00537FFD">
      <w:r w:rsidRPr="00537FFD">
        <w:rPr>
          <w:i/>
          <w:iCs/>
        </w:rPr>
        <w:t>University Smart Parking and Permit Management System (USPMS)</w:t>
      </w:r>
    </w:p>
    <w:p w14:paraId="0C14FD07" w14:textId="77777777" w:rsidR="00537FFD" w:rsidRPr="00537FFD" w:rsidRDefault="00537FFD" w:rsidP="00537FFD">
      <w:r w:rsidRPr="00537FFD">
        <w:t>Place the system's use cases inside the boundary and external actors outside it.</w:t>
      </w:r>
    </w:p>
    <w:p w14:paraId="1C3BAF9D" w14:textId="77777777" w:rsidR="00537FFD" w:rsidRPr="00537FFD" w:rsidRDefault="00537FFD" w:rsidP="00537FFD">
      <w:r w:rsidRPr="00537FFD">
        <w:t>The following should generally be represented as actors only if they are external systems or roles that interact with USPMS:</w:t>
      </w:r>
    </w:p>
    <w:p w14:paraId="38CCEB1C" w14:textId="77777777" w:rsidR="00537FFD" w:rsidRPr="00537FFD" w:rsidRDefault="00537FFD" w:rsidP="00537FFD">
      <w:pPr>
        <w:numPr>
          <w:ilvl w:val="0"/>
          <w:numId w:val="21"/>
        </w:numPr>
      </w:pPr>
      <w:r w:rsidRPr="00537FFD">
        <w:t>Institutional authentication or PeopleSoft services.</w:t>
      </w:r>
    </w:p>
    <w:p w14:paraId="2864592E" w14:textId="77777777" w:rsidR="00537FFD" w:rsidRPr="00537FFD" w:rsidRDefault="00537FFD" w:rsidP="00537FFD">
      <w:pPr>
        <w:numPr>
          <w:ilvl w:val="0"/>
          <w:numId w:val="21"/>
        </w:numPr>
      </w:pPr>
      <w:r w:rsidRPr="00537FFD">
        <w:t>An external payment gateway.</w:t>
      </w:r>
    </w:p>
    <w:p w14:paraId="2CBE028B" w14:textId="77777777" w:rsidR="00537FFD" w:rsidRPr="00537FFD" w:rsidRDefault="00537FFD" w:rsidP="00537FFD">
      <w:pPr>
        <w:numPr>
          <w:ilvl w:val="0"/>
          <w:numId w:val="21"/>
        </w:numPr>
      </w:pPr>
      <w:r w:rsidRPr="00537FFD">
        <w:t>External mapping or navigation services.</w:t>
      </w:r>
    </w:p>
    <w:p w14:paraId="10745741" w14:textId="77777777" w:rsidR="00537FFD" w:rsidRPr="00537FFD" w:rsidRDefault="00537FFD" w:rsidP="00537FFD">
      <w:pPr>
        <w:numPr>
          <w:ilvl w:val="0"/>
          <w:numId w:val="21"/>
        </w:numPr>
      </w:pPr>
      <w:r w:rsidRPr="00537FFD">
        <w:t>Parking sensors or camera/ANPR systems, if these are part of the approved requirements.</w:t>
      </w:r>
    </w:p>
    <w:p w14:paraId="5A441A66" w14:textId="77777777" w:rsidR="00537FFD" w:rsidRPr="00537FFD" w:rsidRDefault="00537FFD" w:rsidP="00537FFD">
      <w:pPr>
        <w:numPr>
          <w:ilvl w:val="0"/>
          <w:numId w:val="21"/>
        </w:numPr>
      </w:pPr>
      <w:r w:rsidRPr="00537FFD">
        <w:t>Notification providers.</w:t>
      </w:r>
    </w:p>
    <w:p w14:paraId="01B5A755" w14:textId="77777777" w:rsidR="00537FFD" w:rsidRPr="00537FFD" w:rsidRDefault="00537FFD" w:rsidP="00537FFD">
      <w:r w:rsidRPr="00537FFD">
        <w:t>There is an important distinction here: a person such as a student is an external actor, while an internal software component such as the permit-management service is not ordinarily an actor in the overall system use-case diagram.</w:t>
      </w:r>
    </w:p>
    <w:p w14:paraId="30E1070D" w14:textId="77777777" w:rsidR="00537FFD" w:rsidRPr="00537FFD" w:rsidRDefault="00537FFD" w:rsidP="00537FFD">
      <w:r w:rsidRPr="00537FFD">
        <w:t>Similarly, if payment processing or institutional identity verification is only planned and has not been integrated, the diagram and supporting documentation should not imply that a working integration has been demonstrated.</w:t>
      </w:r>
    </w:p>
    <w:p w14:paraId="43D846C8" w14:textId="77777777" w:rsidR="00537FFD" w:rsidRPr="00537FFD" w:rsidRDefault="00537FFD" w:rsidP="00537FFD">
      <w:r w:rsidRPr="00537FFD">
        <w:pict w14:anchorId="169A73E6">
          <v:rect id="_x0000_i1091" style="width:0;height:1.5pt" o:hralign="center" o:hrstd="t" o:hr="t" fillcolor="#a0a0a0" stroked="f"/>
        </w:pict>
      </w:r>
    </w:p>
    <w:p w14:paraId="5B2034F4" w14:textId="77777777" w:rsidR="00537FFD" w:rsidRPr="00537FFD" w:rsidRDefault="00537FFD" w:rsidP="00537FFD">
      <w:pPr>
        <w:rPr>
          <w:b/>
          <w:bCs/>
        </w:rPr>
      </w:pPr>
      <w:r w:rsidRPr="00537FFD">
        <w:rPr>
          <w:b/>
          <w:bCs/>
        </w:rPr>
        <w:t>8. The biggest potential mark improvement: ensure all required diagram types are actually supplied</w:t>
      </w:r>
    </w:p>
    <w:p w14:paraId="7D9C6DB9" w14:textId="77777777" w:rsidR="00537FFD" w:rsidRPr="00537FFD" w:rsidRDefault="00537FFD" w:rsidP="00537FFD">
      <w:r w:rsidRPr="00537FFD">
        <w:t>There is one issue I would address before spending too much time refining individual use-case relationships.</w:t>
      </w:r>
    </w:p>
    <w:p w14:paraId="752A406C" w14:textId="77777777" w:rsidR="00537FFD" w:rsidRPr="00537FFD" w:rsidRDefault="00537FFD" w:rsidP="00537FFD">
      <w:r w:rsidRPr="00537FFD">
        <w:rPr>
          <w:b/>
          <w:bCs/>
        </w:rPr>
        <w:t>The Draw.io file I inspected contains one page: the individual use-case diagrams.</w:t>
      </w:r>
      <w:r w:rsidRPr="00537FFD">
        <w:t xml:space="preserve"> It does not contain separate pages for a class diagram, architecture diagram or sequence diagrams.</w:t>
      </w:r>
    </w:p>
    <w:p w14:paraId="70F676ED" w14:textId="77777777" w:rsidR="00537FFD" w:rsidRPr="00537FFD" w:rsidRDefault="00537FFD" w:rsidP="00537FFD">
      <w:r w:rsidRPr="00537FFD">
        <w:t>That does not prove those diagrams do not exist elsewhere. They may be embedded in the report or stored in other files. However, the diagram source supplied for review does not demonstrate them.</w:t>
      </w:r>
    </w:p>
    <w:p w14:paraId="3A3D6081" w14:textId="77777777" w:rsidR="00537FFD" w:rsidRPr="00537FFD" w:rsidRDefault="00537FFD" w:rsidP="00537FFD">
      <w:r w:rsidRPr="00537FFD">
        <w:t>Your final submission discusses a wider design, including class responsibilities, architecture and sequences. If these diagrams are required by the project brief, make sure the final package includes the actual diagrams rather than only describing them in text.</w:t>
      </w:r>
    </w:p>
    <w:p w14:paraId="5FABF8D2" w14:textId="77777777" w:rsidR="00537FFD" w:rsidRPr="00537FFD" w:rsidRDefault="00537FFD" w:rsidP="00537FFD">
      <w:r w:rsidRPr="00537FFD">
        <w:t>I would prioritise the following.</w:t>
      </w:r>
    </w:p>
    <w:p w14:paraId="637586D3" w14:textId="77777777" w:rsidR="00537FFD" w:rsidRPr="00537FFD" w:rsidRDefault="00537FFD" w:rsidP="00537FFD">
      <w:pPr>
        <w:rPr>
          <w:b/>
          <w:bCs/>
        </w:rPr>
      </w:pPr>
      <w:r w:rsidRPr="00537FFD">
        <w:rPr>
          <w:b/>
          <w:bCs/>
        </w:rPr>
        <w:t>A. Business-layer class diagram</w:t>
      </w:r>
    </w:p>
    <w:p w14:paraId="2EC23421" w14:textId="77777777" w:rsidR="00537FFD" w:rsidRPr="00537FFD" w:rsidRDefault="00537FFD" w:rsidP="00537FFD">
      <w:r w:rsidRPr="00537FFD">
        <w:t>This should show the important business objects and their relationships.</w:t>
      </w:r>
    </w:p>
    <w:p w14:paraId="6B56A9E8" w14:textId="77777777" w:rsidR="00537FFD" w:rsidRPr="00537FFD" w:rsidRDefault="00537FFD" w:rsidP="00537FFD">
      <w:r w:rsidRPr="00537FFD">
        <w:t>For your project, likely candidates to verify against the final specification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gridCol w:w="6528"/>
      </w:tblGrid>
      <w:tr w:rsidR="00537FFD" w:rsidRPr="00537FFD" w14:paraId="7F6E6AAA" w14:textId="77777777">
        <w:trPr>
          <w:tblHeader/>
          <w:tblCellSpacing w:w="15" w:type="dxa"/>
        </w:trPr>
        <w:tc>
          <w:tcPr>
            <w:tcW w:w="0" w:type="auto"/>
            <w:vAlign w:val="center"/>
            <w:hideMark/>
          </w:tcPr>
          <w:p w14:paraId="76C113E7" w14:textId="77777777" w:rsidR="00537FFD" w:rsidRPr="00537FFD" w:rsidRDefault="00537FFD" w:rsidP="00537FFD">
            <w:pPr>
              <w:rPr>
                <w:b/>
                <w:bCs/>
              </w:rPr>
            </w:pPr>
            <w:r w:rsidRPr="00537FFD">
              <w:rPr>
                <w:b/>
                <w:bCs/>
              </w:rPr>
              <w:t>Class or entity</w:t>
            </w:r>
          </w:p>
        </w:tc>
        <w:tc>
          <w:tcPr>
            <w:tcW w:w="0" w:type="auto"/>
            <w:vAlign w:val="center"/>
            <w:hideMark/>
          </w:tcPr>
          <w:p w14:paraId="6825710A" w14:textId="77777777" w:rsidR="00537FFD" w:rsidRPr="00537FFD" w:rsidRDefault="00537FFD" w:rsidP="00537FFD">
            <w:pPr>
              <w:rPr>
                <w:b/>
                <w:bCs/>
              </w:rPr>
            </w:pPr>
            <w:r w:rsidRPr="00537FFD">
              <w:rPr>
                <w:b/>
                <w:bCs/>
              </w:rPr>
              <w:t>Important relationships to consider</w:t>
            </w:r>
          </w:p>
        </w:tc>
      </w:tr>
      <w:tr w:rsidR="00537FFD" w:rsidRPr="00537FFD" w14:paraId="6DD60F0F" w14:textId="77777777">
        <w:trPr>
          <w:tblCellSpacing w:w="15" w:type="dxa"/>
        </w:trPr>
        <w:tc>
          <w:tcPr>
            <w:tcW w:w="0" w:type="auto"/>
            <w:vAlign w:val="center"/>
            <w:hideMark/>
          </w:tcPr>
          <w:p w14:paraId="49FEFA63" w14:textId="77777777" w:rsidR="00537FFD" w:rsidRPr="00537FFD" w:rsidRDefault="00537FFD" w:rsidP="00537FFD">
            <w:r w:rsidRPr="00537FFD">
              <w:t>User</w:t>
            </w:r>
          </w:p>
        </w:tc>
        <w:tc>
          <w:tcPr>
            <w:tcW w:w="0" w:type="auto"/>
            <w:vAlign w:val="center"/>
            <w:hideMark/>
          </w:tcPr>
          <w:p w14:paraId="55D880E7" w14:textId="77777777" w:rsidR="00537FFD" w:rsidRPr="00537FFD" w:rsidRDefault="00537FFD" w:rsidP="00537FFD">
            <w:r w:rsidRPr="00537FFD">
              <w:t>Associated with registered vehicles and permit applications.</w:t>
            </w:r>
          </w:p>
        </w:tc>
      </w:tr>
      <w:tr w:rsidR="00537FFD" w:rsidRPr="00537FFD" w14:paraId="7388F151" w14:textId="77777777">
        <w:trPr>
          <w:tblCellSpacing w:w="15" w:type="dxa"/>
        </w:trPr>
        <w:tc>
          <w:tcPr>
            <w:tcW w:w="0" w:type="auto"/>
            <w:vAlign w:val="center"/>
            <w:hideMark/>
          </w:tcPr>
          <w:p w14:paraId="480C96EE" w14:textId="77777777" w:rsidR="00537FFD" w:rsidRPr="00537FFD" w:rsidRDefault="00537FFD" w:rsidP="00537FFD">
            <w:r w:rsidRPr="00537FFD">
              <w:t>Vehicle</w:t>
            </w:r>
          </w:p>
        </w:tc>
        <w:tc>
          <w:tcPr>
            <w:tcW w:w="0" w:type="auto"/>
            <w:vAlign w:val="center"/>
            <w:hideMark/>
          </w:tcPr>
          <w:p w14:paraId="2606F244" w14:textId="77777777" w:rsidR="00537FFD" w:rsidRPr="00537FFD" w:rsidRDefault="00537FFD" w:rsidP="00537FFD">
            <w:r w:rsidRPr="00537FFD">
              <w:t>Registered to a user and associated with reservations, permits or violations where applicable.</w:t>
            </w:r>
          </w:p>
        </w:tc>
      </w:tr>
      <w:tr w:rsidR="00537FFD" w:rsidRPr="00537FFD" w14:paraId="1BA90178" w14:textId="77777777">
        <w:trPr>
          <w:tblCellSpacing w:w="15" w:type="dxa"/>
        </w:trPr>
        <w:tc>
          <w:tcPr>
            <w:tcW w:w="0" w:type="auto"/>
            <w:vAlign w:val="center"/>
            <w:hideMark/>
          </w:tcPr>
          <w:p w14:paraId="679EAFBA" w14:textId="77777777" w:rsidR="00537FFD" w:rsidRPr="00537FFD" w:rsidRDefault="00537FFD" w:rsidP="00537FFD">
            <w:r w:rsidRPr="00537FFD">
              <w:t>PermitApplication</w:t>
            </w:r>
          </w:p>
        </w:tc>
        <w:tc>
          <w:tcPr>
            <w:tcW w:w="0" w:type="auto"/>
            <w:vAlign w:val="center"/>
            <w:hideMark/>
          </w:tcPr>
          <w:p w14:paraId="4DC863C9" w14:textId="77777777" w:rsidR="00537FFD" w:rsidRPr="00537FFD" w:rsidRDefault="00537FFD" w:rsidP="00537FFD">
            <w:r w:rsidRPr="00537FFD">
              <w:t>Submitted by a user, associated with a vehicle and reviewed by an authorised administrator.</w:t>
            </w:r>
          </w:p>
        </w:tc>
      </w:tr>
      <w:tr w:rsidR="00537FFD" w:rsidRPr="00537FFD" w14:paraId="653F6A8C" w14:textId="77777777">
        <w:trPr>
          <w:tblCellSpacing w:w="15" w:type="dxa"/>
        </w:trPr>
        <w:tc>
          <w:tcPr>
            <w:tcW w:w="0" w:type="auto"/>
            <w:vAlign w:val="center"/>
            <w:hideMark/>
          </w:tcPr>
          <w:p w14:paraId="3DAA1E34" w14:textId="77777777" w:rsidR="00537FFD" w:rsidRPr="00537FFD" w:rsidRDefault="00537FFD" w:rsidP="00537FFD">
            <w:r w:rsidRPr="00537FFD">
              <w:t>ParkingPermit</w:t>
            </w:r>
          </w:p>
        </w:tc>
        <w:tc>
          <w:tcPr>
            <w:tcW w:w="0" w:type="auto"/>
            <w:vAlign w:val="center"/>
            <w:hideMark/>
          </w:tcPr>
          <w:p w14:paraId="425580EA" w14:textId="77777777" w:rsidR="00537FFD" w:rsidRPr="00537FFD" w:rsidRDefault="00537FFD" w:rsidP="00537FFD">
            <w:r w:rsidRPr="00537FFD">
              <w:t>Created or activated following the applicable approval process and associated with an eligible vehicle and permitted parking zones.</w:t>
            </w:r>
          </w:p>
        </w:tc>
      </w:tr>
      <w:tr w:rsidR="00537FFD" w:rsidRPr="00537FFD" w14:paraId="0B8D9908" w14:textId="77777777">
        <w:trPr>
          <w:tblCellSpacing w:w="15" w:type="dxa"/>
        </w:trPr>
        <w:tc>
          <w:tcPr>
            <w:tcW w:w="0" w:type="auto"/>
            <w:vAlign w:val="center"/>
            <w:hideMark/>
          </w:tcPr>
          <w:p w14:paraId="4CE75905" w14:textId="77777777" w:rsidR="00537FFD" w:rsidRPr="00537FFD" w:rsidRDefault="00537FFD" w:rsidP="00537FFD">
            <w:r w:rsidRPr="00537FFD">
              <w:t>ParkingZone</w:t>
            </w:r>
          </w:p>
        </w:tc>
        <w:tc>
          <w:tcPr>
            <w:tcW w:w="0" w:type="auto"/>
            <w:vAlign w:val="center"/>
            <w:hideMark/>
          </w:tcPr>
          <w:p w14:paraId="624EFEB0" w14:textId="77777777" w:rsidR="00537FFD" w:rsidRPr="00537FFD" w:rsidRDefault="00537FFD" w:rsidP="00537FFD">
            <w:r w:rsidRPr="00537FFD">
              <w:t>Associated with parking availability and applicable authorisation rules.</w:t>
            </w:r>
          </w:p>
        </w:tc>
      </w:tr>
      <w:tr w:rsidR="00537FFD" w:rsidRPr="00537FFD" w14:paraId="183EC6D2" w14:textId="77777777">
        <w:trPr>
          <w:tblCellSpacing w:w="15" w:type="dxa"/>
        </w:trPr>
        <w:tc>
          <w:tcPr>
            <w:tcW w:w="0" w:type="auto"/>
            <w:vAlign w:val="center"/>
            <w:hideMark/>
          </w:tcPr>
          <w:p w14:paraId="52347B62" w14:textId="77777777" w:rsidR="00537FFD" w:rsidRPr="00537FFD" w:rsidRDefault="00537FFD" w:rsidP="00537FFD">
            <w:r w:rsidRPr="00537FFD">
              <w:t>Reservation</w:t>
            </w:r>
          </w:p>
        </w:tc>
        <w:tc>
          <w:tcPr>
            <w:tcW w:w="0" w:type="auto"/>
            <w:vAlign w:val="center"/>
            <w:hideMark/>
          </w:tcPr>
          <w:p w14:paraId="426E3046" w14:textId="77777777" w:rsidR="00537FFD" w:rsidRPr="00537FFD" w:rsidRDefault="00537FFD" w:rsidP="00537FFD">
            <w:r w:rsidRPr="00537FFD">
              <w:t>Associated with a user, vehicle and allocated parking resource for a defined period.</w:t>
            </w:r>
          </w:p>
        </w:tc>
      </w:tr>
      <w:tr w:rsidR="00537FFD" w:rsidRPr="00537FFD" w14:paraId="412A26BB" w14:textId="77777777">
        <w:trPr>
          <w:tblCellSpacing w:w="15" w:type="dxa"/>
        </w:trPr>
        <w:tc>
          <w:tcPr>
            <w:tcW w:w="0" w:type="auto"/>
            <w:vAlign w:val="center"/>
            <w:hideMark/>
          </w:tcPr>
          <w:p w14:paraId="3B5E3484" w14:textId="77777777" w:rsidR="00537FFD" w:rsidRPr="00537FFD" w:rsidRDefault="00537FFD" w:rsidP="00537FFD">
            <w:r w:rsidRPr="00537FFD">
              <w:t>Visitor</w:t>
            </w:r>
          </w:p>
        </w:tc>
        <w:tc>
          <w:tcPr>
            <w:tcW w:w="0" w:type="auto"/>
            <w:vAlign w:val="center"/>
            <w:hideMark/>
          </w:tcPr>
          <w:p w14:paraId="281177B5" w14:textId="77777777" w:rsidR="00537FFD" w:rsidRPr="00537FFD" w:rsidRDefault="00537FFD" w:rsidP="00537FFD">
            <w:r w:rsidRPr="00537FFD">
              <w:t>Associated with visitor-parking requests and temporary permits.</w:t>
            </w:r>
          </w:p>
        </w:tc>
      </w:tr>
      <w:tr w:rsidR="00537FFD" w:rsidRPr="00537FFD" w14:paraId="2C390D0F" w14:textId="77777777">
        <w:trPr>
          <w:tblCellSpacing w:w="15" w:type="dxa"/>
        </w:trPr>
        <w:tc>
          <w:tcPr>
            <w:tcW w:w="0" w:type="auto"/>
            <w:vAlign w:val="center"/>
            <w:hideMark/>
          </w:tcPr>
          <w:p w14:paraId="091CB4D2" w14:textId="77777777" w:rsidR="00537FFD" w:rsidRPr="00537FFD" w:rsidRDefault="00537FFD" w:rsidP="00537FFD">
            <w:r w:rsidRPr="00537FFD">
              <w:t>TemporaryVisitorPermit</w:t>
            </w:r>
          </w:p>
        </w:tc>
        <w:tc>
          <w:tcPr>
            <w:tcW w:w="0" w:type="auto"/>
            <w:vAlign w:val="center"/>
            <w:hideMark/>
          </w:tcPr>
          <w:p w14:paraId="2D518A72" w14:textId="77777777" w:rsidR="00537FFD" w:rsidRPr="00537FFD" w:rsidRDefault="00537FFD" w:rsidP="00537FFD">
            <w:r w:rsidRPr="00537FFD">
              <w:t>Linked to the relevant visitor, vehicle, allocated zone or bay, and validity period.</w:t>
            </w:r>
          </w:p>
        </w:tc>
      </w:tr>
      <w:tr w:rsidR="00537FFD" w:rsidRPr="00537FFD" w14:paraId="54A6CE84" w14:textId="77777777">
        <w:trPr>
          <w:tblCellSpacing w:w="15" w:type="dxa"/>
        </w:trPr>
        <w:tc>
          <w:tcPr>
            <w:tcW w:w="0" w:type="auto"/>
            <w:vAlign w:val="center"/>
            <w:hideMark/>
          </w:tcPr>
          <w:p w14:paraId="23B6C388" w14:textId="77777777" w:rsidR="00537FFD" w:rsidRPr="00537FFD" w:rsidRDefault="00537FFD" w:rsidP="00537FFD">
            <w:r w:rsidRPr="00537FFD">
              <w:t>ParkingViolation</w:t>
            </w:r>
          </w:p>
        </w:tc>
        <w:tc>
          <w:tcPr>
            <w:tcW w:w="0" w:type="auto"/>
            <w:vAlign w:val="center"/>
            <w:hideMark/>
          </w:tcPr>
          <w:p w14:paraId="3577EC08" w14:textId="77777777" w:rsidR="00537FFD" w:rsidRPr="00537FFD" w:rsidRDefault="00537FFD" w:rsidP="00537FFD">
            <w:r w:rsidRPr="00537FFD">
              <w:t>Associated with the vehicle, the relevant rule and the available violation evidence.</w:t>
            </w:r>
          </w:p>
        </w:tc>
      </w:tr>
      <w:tr w:rsidR="00537FFD" w:rsidRPr="00537FFD" w14:paraId="31A57EF2" w14:textId="77777777">
        <w:trPr>
          <w:tblCellSpacing w:w="15" w:type="dxa"/>
        </w:trPr>
        <w:tc>
          <w:tcPr>
            <w:tcW w:w="0" w:type="auto"/>
            <w:vAlign w:val="center"/>
            <w:hideMark/>
          </w:tcPr>
          <w:p w14:paraId="1E4D6F1A" w14:textId="77777777" w:rsidR="00537FFD" w:rsidRPr="00537FFD" w:rsidRDefault="00537FFD" w:rsidP="00537FFD">
            <w:r w:rsidRPr="00537FFD">
              <w:t>Fine</w:t>
            </w:r>
          </w:p>
        </w:tc>
        <w:tc>
          <w:tcPr>
            <w:tcW w:w="0" w:type="auto"/>
            <w:vAlign w:val="center"/>
            <w:hideMark/>
          </w:tcPr>
          <w:p w14:paraId="1BAC076C" w14:textId="77777777" w:rsidR="00537FFD" w:rsidRPr="00537FFD" w:rsidRDefault="00537FFD" w:rsidP="00537FFD">
            <w:r w:rsidRPr="00537FFD">
              <w:t>Associated with a violation and its financial status.</w:t>
            </w:r>
          </w:p>
        </w:tc>
      </w:tr>
      <w:tr w:rsidR="00537FFD" w:rsidRPr="00537FFD" w14:paraId="77B09ECA" w14:textId="77777777">
        <w:trPr>
          <w:tblCellSpacing w:w="15" w:type="dxa"/>
        </w:trPr>
        <w:tc>
          <w:tcPr>
            <w:tcW w:w="0" w:type="auto"/>
            <w:vAlign w:val="center"/>
            <w:hideMark/>
          </w:tcPr>
          <w:p w14:paraId="3503D30C" w14:textId="77777777" w:rsidR="00537FFD" w:rsidRPr="00537FFD" w:rsidRDefault="00537FFD" w:rsidP="00537FFD">
            <w:r w:rsidRPr="00537FFD">
              <w:t>Payment</w:t>
            </w:r>
          </w:p>
        </w:tc>
        <w:tc>
          <w:tcPr>
            <w:tcW w:w="0" w:type="auto"/>
            <w:vAlign w:val="center"/>
            <w:hideMark/>
          </w:tcPr>
          <w:p w14:paraId="6EC4319F" w14:textId="77777777" w:rsidR="00537FFD" w:rsidRPr="00537FFD" w:rsidRDefault="00537FFD" w:rsidP="00537FFD">
            <w:r w:rsidRPr="00537FFD">
              <w:t>Associated with a fine and a recorded settlement or payment attempt.</w:t>
            </w:r>
          </w:p>
        </w:tc>
      </w:tr>
      <w:tr w:rsidR="00537FFD" w:rsidRPr="00537FFD" w14:paraId="66E0F632" w14:textId="77777777">
        <w:trPr>
          <w:tblCellSpacing w:w="15" w:type="dxa"/>
        </w:trPr>
        <w:tc>
          <w:tcPr>
            <w:tcW w:w="0" w:type="auto"/>
            <w:vAlign w:val="center"/>
            <w:hideMark/>
          </w:tcPr>
          <w:p w14:paraId="4DC8994D" w14:textId="77777777" w:rsidR="00537FFD" w:rsidRPr="00537FFD" w:rsidRDefault="00537FFD" w:rsidP="00537FFD">
            <w:r w:rsidRPr="00537FFD">
              <w:t>Notification</w:t>
            </w:r>
          </w:p>
        </w:tc>
        <w:tc>
          <w:tcPr>
            <w:tcW w:w="0" w:type="auto"/>
            <w:vAlign w:val="center"/>
            <w:hideMark/>
          </w:tcPr>
          <w:p w14:paraId="23AE0ACC" w14:textId="77777777" w:rsidR="00537FFD" w:rsidRPr="00537FFD" w:rsidRDefault="00537FFD" w:rsidP="00537FFD">
            <w:r w:rsidRPr="00537FFD">
              <w:t>Associated with its recipient and the event that triggered it.</w:t>
            </w:r>
          </w:p>
        </w:tc>
      </w:tr>
    </w:tbl>
    <w:p w14:paraId="5F51BDF2" w14:textId="77777777" w:rsidR="00537FFD" w:rsidRPr="00537FFD" w:rsidRDefault="00537FFD" w:rsidP="00537FFD">
      <w:r w:rsidRPr="00537FFD">
        <w:t>These are suggested classes, not a requirement to create exactly twelve classes. Use the entities in your approved specification and avoid introducing classes that do not have a clear responsibility.</w:t>
      </w:r>
    </w:p>
    <w:p w14:paraId="5DF0C853" w14:textId="77777777" w:rsidR="00537FFD" w:rsidRPr="00537FFD" w:rsidRDefault="00537FFD" w:rsidP="00537FFD">
      <w:pPr>
        <w:rPr>
          <w:b/>
          <w:bCs/>
        </w:rPr>
      </w:pPr>
      <w:r w:rsidRPr="00537FFD">
        <w:rPr>
          <w:b/>
          <w:bCs/>
        </w:rPr>
        <w:t>Relationships that deserve particular attention</w:t>
      </w:r>
    </w:p>
    <w:p w14:paraId="79420911" w14:textId="77777777" w:rsidR="00537FFD" w:rsidRPr="00537FFD" w:rsidRDefault="00537FFD" w:rsidP="00537FFD">
      <w:r w:rsidRPr="00537FFD">
        <w:rPr>
          <w:b/>
          <w:bCs/>
        </w:rPr>
        <w:t>User and Vehicle</w:t>
      </w:r>
    </w:p>
    <w:p w14:paraId="7562C71C" w14:textId="77777777" w:rsidR="00537FFD" w:rsidRPr="00537FFD" w:rsidRDefault="00537FFD" w:rsidP="00537FFD">
      <w:r w:rsidRPr="00537FFD">
        <w:t>A user may register multiple vehicles. The relationship should reflect the approved ownership and registration rules.</w:t>
      </w:r>
    </w:p>
    <w:p w14:paraId="697D79C7" w14:textId="77777777" w:rsidR="00537FFD" w:rsidRPr="00537FFD" w:rsidRDefault="00537FFD" w:rsidP="00537FFD">
      <w:r w:rsidRPr="00537FFD">
        <w:rPr>
          <w:b/>
          <w:bCs/>
        </w:rPr>
        <w:t>PermitApplication and ParkingPermit</w:t>
      </w:r>
    </w:p>
    <w:p w14:paraId="0DB5A3D5" w14:textId="77777777" w:rsidR="00537FFD" w:rsidRPr="00537FFD" w:rsidRDefault="00537FFD" w:rsidP="00537FFD">
      <w:r w:rsidRPr="00537FFD">
        <w:t>An application should not automatically be treated as an active permit. The model must distinguish a submitted application from a permit that has been approved and activated.</w:t>
      </w:r>
    </w:p>
    <w:p w14:paraId="0C5AE25F" w14:textId="77777777" w:rsidR="00537FFD" w:rsidRPr="00537FFD" w:rsidRDefault="00537FFD" w:rsidP="00537FFD">
      <w:r w:rsidRPr="00537FFD">
        <w:rPr>
          <w:b/>
          <w:bCs/>
        </w:rPr>
        <w:t>Vehicle and ParkingPermit</w:t>
      </w:r>
    </w:p>
    <w:p w14:paraId="15AB0EA3" w14:textId="77777777" w:rsidR="00537FFD" w:rsidRPr="00537FFD" w:rsidRDefault="00537FFD" w:rsidP="00537FFD">
      <w:r w:rsidRPr="00537FFD">
        <w:t>The relationship must reflect which vehicle is authorised under a permit and whether the permit can apply to one or multiple vehicles.</w:t>
      </w:r>
    </w:p>
    <w:p w14:paraId="5E5D3890" w14:textId="77777777" w:rsidR="00537FFD" w:rsidRPr="00537FFD" w:rsidRDefault="00537FFD" w:rsidP="00537FFD">
      <w:r w:rsidRPr="00537FFD">
        <w:rPr>
          <w:b/>
          <w:bCs/>
        </w:rPr>
        <w:t>ParkingZone and Reservation</w:t>
      </w:r>
    </w:p>
    <w:p w14:paraId="394FD2BD" w14:textId="77777777" w:rsidR="00537FFD" w:rsidRPr="00537FFD" w:rsidRDefault="00537FFD" w:rsidP="00537FFD">
      <w:r w:rsidRPr="00537FFD">
        <w:t>The relationship should account for the parking resource being reserved and the relevant time period. The model must prevent overlapping allocations where the business rules prohibit them.</w:t>
      </w:r>
    </w:p>
    <w:p w14:paraId="4654821D" w14:textId="77777777" w:rsidR="00537FFD" w:rsidRPr="00537FFD" w:rsidRDefault="00537FFD" w:rsidP="00537FFD">
      <w:r w:rsidRPr="00537FFD">
        <w:rPr>
          <w:b/>
          <w:bCs/>
        </w:rPr>
        <w:t>ParkingViolation and Fine</w:t>
      </w:r>
    </w:p>
    <w:p w14:paraId="33106A21" w14:textId="77777777" w:rsidR="00537FFD" w:rsidRPr="00537FFD" w:rsidRDefault="00537FFD" w:rsidP="00537FFD">
      <w:r w:rsidRPr="00537FFD">
        <w:t>Not every recorded observation necessarily produces an issued fine. Your model should distinguish the violation record from the enforcement decision and fine status.</w:t>
      </w:r>
    </w:p>
    <w:p w14:paraId="17C4346E" w14:textId="77777777" w:rsidR="00537FFD" w:rsidRPr="00537FFD" w:rsidRDefault="00537FFD" w:rsidP="00537FFD">
      <w:r w:rsidRPr="00537FFD">
        <w:rPr>
          <w:b/>
          <w:bCs/>
        </w:rPr>
        <w:t>Fine and Payment</w:t>
      </w:r>
    </w:p>
    <w:p w14:paraId="5D1C1B87" w14:textId="77777777" w:rsidR="00537FFD" w:rsidRPr="00537FFD" w:rsidRDefault="00537FFD" w:rsidP="00537FFD">
      <w:r w:rsidRPr="00537FFD">
        <w:t>A payment attempt is not necessarily a successful payment. The model should distinguish pending, successful, failed and other relevant payment states.</w:t>
      </w:r>
    </w:p>
    <w:p w14:paraId="1A58F365" w14:textId="77777777" w:rsidR="00537FFD" w:rsidRPr="00537FFD" w:rsidRDefault="00537FFD" w:rsidP="00537FFD">
      <w:r w:rsidRPr="00537FFD">
        <w:t>These relationships are particularly valuable because they demonstrate understanding of the business domain rather than merely drawing boxes and connecting them.</w:t>
      </w:r>
    </w:p>
    <w:p w14:paraId="617E2C00" w14:textId="77777777" w:rsidR="00537FFD" w:rsidRPr="00537FFD" w:rsidRDefault="00537FFD" w:rsidP="00537FFD">
      <w:pPr>
        <w:rPr>
          <w:b/>
          <w:bCs/>
        </w:rPr>
      </w:pPr>
      <w:r w:rsidRPr="00537FFD">
        <w:rPr>
          <w:b/>
          <w:bCs/>
        </w:rPr>
        <w:t>B. Sequence diagrams</w:t>
      </w:r>
    </w:p>
    <w:p w14:paraId="406AF2B0" w14:textId="77777777" w:rsidR="00537FFD" w:rsidRPr="00537FFD" w:rsidRDefault="00537FFD" w:rsidP="00537FFD">
      <w:r w:rsidRPr="00537FFD">
        <w:t>I would prioritise three workflows because they exercise important business rules.</w:t>
      </w:r>
    </w:p>
    <w:p w14:paraId="61ED18FC" w14:textId="77777777" w:rsidR="00537FFD" w:rsidRPr="00537FFD" w:rsidRDefault="00537FFD" w:rsidP="00537FFD">
      <w:pPr>
        <w:rPr>
          <w:b/>
          <w:bCs/>
        </w:rPr>
      </w:pPr>
      <w:r w:rsidRPr="00537FFD">
        <w:rPr>
          <w:b/>
          <w:bCs/>
        </w:rPr>
        <w:t>1. Apply for and review a parking permit</w:t>
      </w:r>
    </w:p>
    <w:p w14:paraId="5FE46D96" w14:textId="77777777" w:rsidR="00537FFD" w:rsidRPr="00537FFD" w:rsidRDefault="00537FFD" w:rsidP="00537FFD">
      <w:r w:rsidRPr="00537FFD">
        <w:t>Show the interactions between the user, interface, application/business service, relevant data-access component and database.</w:t>
      </w:r>
    </w:p>
    <w:p w14:paraId="594CFEDD" w14:textId="77777777" w:rsidR="00537FFD" w:rsidRPr="00537FFD" w:rsidRDefault="00537FFD" w:rsidP="00537FFD">
      <w:r w:rsidRPr="00537FFD">
        <w:t>The sequence should demonstrate:</w:t>
      </w:r>
    </w:p>
    <w:p w14:paraId="79DA4949" w14:textId="77777777" w:rsidR="00537FFD" w:rsidRPr="00537FFD" w:rsidRDefault="00537FFD" w:rsidP="00537FFD">
      <w:pPr>
        <w:numPr>
          <w:ilvl w:val="0"/>
          <w:numId w:val="22"/>
        </w:numPr>
      </w:pPr>
      <w:r w:rsidRPr="00537FFD">
        <w:t>Submission and validation.</w:t>
      </w:r>
    </w:p>
    <w:p w14:paraId="463A7007" w14:textId="77777777" w:rsidR="00537FFD" w:rsidRPr="00537FFD" w:rsidRDefault="00537FFD" w:rsidP="00537FFD">
      <w:pPr>
        <w:numPr>
          <w:ilvl w:val="0"/>
          <w:numId w:val="22"/>
        </w:numPr>
      </w:pPr>
      <w:r w:rsidRPr="00537FFD">
        <w:t>Saving the application.</w:t>
      </w:r>
    </w:p>
    <w:p w14:paraId="4AE895C8" w14:textId="77777777" w:rsidR="00537FFD" w:rsidRPr="00537FFD" w:rsidRDefault="00537FFD" w:rsidP="00537FFD">
      <w:pPr>
        <w:numPr>
          <w:ilvl w:val="0"/>
          <w:numId w:val="22"/>
        </w:numPr>
      </w:pPr>
      <w:r w:rsidRPr="00537FFD">
        <w:t>Retrieving the application for review.</w:t>
      </w:r>
    </w:p>
    <w:p w14:paraId="57C7004F" w14:textId="77777777" w:rsidR="00537FFD" w:rsidRPr="00537FFD" w:rsidRDefault="00537FFD" w:rsidP="00537FFD">
      <w:pPr>
        <w:numPr>
          <w:ilvl w:val="0"/>
          <w:numId w:val="22"/>
        </w:numPr>
      </w:pPr>
      <w:r w:rsidRPr="00537FFD">
        <w:t>Authorised approval or rejection.</w:t>
      </w:r>
    </w:p>
    <w:p w14:paraId="0863AAB3" w14:textId="77777777" w:rsidR="00537FFD" w:rsidRPr="00537FFD" w:rsidRDefault="00537FFD" w:rsidP="00537FFD">
      <w:pPr>
        <w:numPr>
          <w:ilvl w:val="0"/>
          <w:numId w:val="22"/>
        </w:numPr>
      </w:pPr>
      <w:r w:rsidRPr="00537FFD">
        <w:t>Updating the application status.</w:t>
      </w:r>
    </w:p>
    <w:p w14:paraId="729839E4" w14:textId="77777777" w:rsidR="00537FFD" w:rsidRPr="00537FFD" w:rsidRDefault="00537FFD" w:rsidP="00537FFD">
      <w:pPr>
        <w:numPr>
          <w:ilvl w:val="0"/>
          <w:numId w:val="22"/>
        </w:numPr>
      </w:pPr>
      <w:r w:rsidRPr="00537FFD">
        <w:t>Notifying the applicant.</w:t>
      </w:r>
    </w:p>
    <w:p w14:paraId="54F1C7C1" w14:textId="77777777" w:rsidR="00537FFD" w:rsidRPr="00537FFD" w:rsidRDefault="00537FFD" w:rsidP="00537FFD">
      <w:pPr>
        <w:rPr>
          <w:b/>
          <w:bCs/>
        </w:rPr>
      </w:pPr>
      <w:r w:rsidRPr="00537FFD">
        <w:rPr>
          <w:b/>
          <w:bCs/>
        </w:rPr>
        <w:t>2. Arrange visitor parking</w:t>
      </w:r>
    </w:p>
    <w:p w14:paraId="5A890E8E" w14:textId="77777777" w:rsidR="00537FFD" w:rsidRPr="00537FFD" w:rsidRDefault="00537FFD" w:rsidP="00537FFD">
      <w:r w:rsidRPr="00537FFD">
        <w:t>Show:</w:t>
      </w:r>
    </w:p>
    <w:p w14:paraId="57003673" w14:textId="77777777" w:rsidR="00537FFD" w:rsidRPr="00537FFD" w:rsidRDefault="00537FFD" w:rsidP="00537FFD">
      <w:pPr>
        <w:numPr>
          <w:ilvl w:val="0"/>
          <w:numId w:val="23"/>
        </w:numPr>
      </w:pPr>
      <w:r w:rsidRPr="00537FFD">
        <w:t>The host submitting a visitor request.</w:t>
      </w:r>
    </w:p>
    <w:p w14:paraId="3E35C3F3" w14:textId="77777777" w:rsidR="00537FFD" w:rsidRPr="00537FFD" w:rsidRDefault="00537FFD" w:rsidP="00537FFD">
      <w:pPr>
        <w:numPr>
          <w:ilvl w:val="0"/>
          <w:numId w:val="23"/>
        </w:numPr>
      </w:pPr>
      <w:r w:rsidRPr="00537FFD">
        <w:t>Visitor and vehicle validation.</w:t>
      </w:r>
    </w:p>
    <w:p w14:paraId="2FAB29E1" w14:textId="77777777" w:rsidR="00537FFD" w:rsidRPr="00537FFD" w:rsidRDefault="00537FFD" w:rsidP="00537FFD">
      <w:pPr>
        <w:numPr>
          <w:ilvl w:val="0"/>
          <w:numId w:val="23"/>
        </w:numPr>
      </w:pPr>
      <w:r w:rsidRPr="00537FFD">
        <w:t>Checking parking availability and restrictions.</w:t>
      </w:r>
    </w:p>
    <w:p w14:paraId="54726618" w14:textId="77777777" w:rsidR="00537FFD" w:rsidRPr="00537FFD" w:rsidRDefault="00537FFD" w:rsidP="00537FFD">
      <w:pPr>
        <w:numPr>
          <w:ilvl w:val="0"/>
          <w:numId w:val="23"/>
        </w:numPr>
      </w:pPr>
      <w:r w:rsidRPr="00537FFD">
        <w:t>Allocating an eligible resource.</w:t>
      </w:r>
    </w:p>
    <w:p w14:paraId="43C379E4" w14:textId="77777777" w:rsidR="00537FFD" w:rsidRPr="00537FFD" w:rsidRDefault="00537FFD" w:rsidP="00537FFD">
      <w:pPr>
        <w:numPr>
          <w:ilvl w:val="0"/>
          <w:numId w:val="23"/>
        </w:numPr>
      </w:pPr>
      <w:r w:rsidRPr="00537FFD">
        <w:t>Creating the temporary permit.</w:t>
      </w:r>
    </w:p>
    <w:p w14:paraId="3D27EB22" w14:textId="77777777" w:rsidR="00537FFD" w:rsidRPr="00537FFD" w:rsidRDefault="00537FFD" w:rsidP="00537FFD">
      <w:pPr>
        <w:numPr>
          <w:ilvl w:val="0"/>
          <w:numId w:val="23"/>
        </w:numPr>
      </w:pPr>
      <w:r w:rsidRPr="00537FFD">
        <w:t>Returning confirmation.</w:t>
      </w:r>
    </w:p>
    <w:p w14:paraId="3F743FE2" w14:textId="77777777" w:rsidR="00537FFD" w:rsidRPr="00537FFD" w:rsidRDefault="00537FFD" w:rsidP="00537FFD">
      <w:r w:rsidRPr="00537FFD">
        <w:t>Include the failure path for unavailable or ineligible parking.</w:t>
      </w:r>
    </w:p>
    <w:p w14:paraId="69C39458" w14:textId="77777777" w:rsidR="00537FFD" w:rsidRPr="00537FFD" w:rsidRDefault="00537FFD" w:rsidP="00537FFD">
      <w:pPr>
        <w:rPr>
          <w:b/>
          <w:bCs/>
        </w:rPr>
      </w:pPr>
      <w:r w:rsidRPr="00537FFD">
        <w:rPr>
          <w:b/>
          <w:bCs/>
        </w:rPr>
        <w:t>3. Verify parking compliance and issue a fine</w:t>
      </w:r>
    </w:p>
    <w:p w14:paraId="0F1EEC9B" w14:textId="77777777" w:rsidR="00537FFD" w:rsidRPr="00537FFD" w:rsidRDefault="00537FFD" w:rsidP="00537FFD">
      <w:r w:rsidRPr="00537FFD">
        <w:t>Show:</w:t>
      </w:r>
    </w:p>
    <w:p w14:paraId="3067BAB8" w14:textId="77777777" w:rsidR="00537FFD" w:rsidRPr="00537FFD" w:rsidRDefault="00537FFD" w:rsidP="00537FFD">
      <w:pPr>
        <w:numPr>
          <w:ilvl w:val="0"/>
          <w:numId w:val="24"/>
        </w:numPr>
      </w:pPr>
      <w:r w:rsidRPr="00537FFD">
        <w:t>The officer or authorised process initiating a check.</w:t>
      </w:r>
    </w:p>
    <w:p w14:paraId="1672F877" w14:textId="77777777" w:rsidR="00537FFD" w:rsidRPr="00537FFD" w:rsidRDefault="00537FFD" w:rsidP="00537FFD">
      <w:pPr>
        <w:numPr>
          <w:ilvl w:val="0"/>
          <w:numId w:val="24"/>
        </w:numPr>
      </w:pPr>
      <w:r w:rsidRPr="00537FFD">
        <w:t>Retrieving the relevant vehicle and permit information.</w:t>
      </w:r>
    </w:p>
    <w:p w14:paraId="53B2BBFB" w14:textId="77777777" w:rsidR="00537FFD" w:rsidRPr="00537FFD" w:rsidRDefault="00537FFD" w:rsidP="00537FFD">
      <w:pPr>
        <w:numPr>
          <w:ilvl w:val="0"/>
          <w:numId w:val="24"/>
        </w:numPr>
      </w:pPr>
      <w:r w:rsidRPr="00537FFD">
        <w:t>Checking validity and zone authorisation.</w:t>
      </w:r>
    </w:p>
    <w:p w14:paraId="0AE2625B" w14:textId="77777777" w:rsidR="00537FFD" w:rsidRPr="00537FFD" w:rsidRDefault="00537FFD" w:rsidP="00537FFD">
      <w:pPr>
        <w:numPr>
          <w:ilvl w:val="0"/>
          <w:numId w:val="24"/>
        </w:numPr>
      </w:pPr>
      <w:r w:rsidRPr="00537FFD">
        <w:t>Recording the compliance outcome.</w:t>
      </w:r>
    </w:p>
    <w:p w14:paraId="29E3EC31" w14:textId="77777777" w:rsidR="00537FFD" w:rsidRPr="00537FFD" w:rsidRDefault="00537FFD" w:rsidP="00537FFD">
      <w:pPr>
        <w:numPr>
          <w:ilvl w:val="0"/>
          <w:numId w:val="24"/>
        </w:numPr>
      </w:pPr>
      <w:r w:rsidRPr="00537FFD">
        <w:t>Creating a violation record if warranted.</w:t>
      </w:r>
    </w:p>
    <w:p w14:paraId="27E8D0F2" w14:textId="77777777" w:rsidR="00537FFD" w:rsidRPr="00537FFD" w:rsidRDefault="00537FFD" w:rsidP="00537FFD">
      <w:pPr>
        <w:numPr>
          <w:ilvl w:val="0"/>
          <w:numId w:val="24"/>
        </w:numPr>
      </w:pPr>
      <w:r w:rsidRPr="00537FFD">
        <w:t>Issuing a fine only when the rules permit it.</w:t>
      </w:r>
    </w:p>
    <w:p w14:paraId="29A48FC9" w14:textId="77777777" w:rsidR="00537FFD" w:rsidRPr="00537FFD" w:rsidRDefault="00537FFD" w:rsidP="00537FFD">
      <w:r w:rsidRPr="00537FFD">
        <w:t>Include an alternative path in which the vehicle is compliant and no fine is issued.</w:t>
      </w:r>
    </w:p>
    <w:p w14:paraId="292CCA84" w14:textId="77777777" w:rsidR="00537FFD" w:rsidRPr="00537FFD" w:rsidRDefault="00537FFD" w:rsidP="00537FFD">
      <w:r w:rsidRPr="00537FFD">
        <w:rPr>
          <w:b/>
          <w:bCs/>
        </w:rPr>
        <w:t>Why these three?</w:t>
      </w:r>
      <w:r w:rsidRPr="00537FFD">
        <w:t xml:space="preserve"> They cover the main business processes, involve several domain objects and expose important conditional behaviour. They should give you more assessment value than creating many simple sequence diagrams that repeat similar interactions.</w:t>
      </w:r>
    </w:p>
    <w:p w14:paraId="36620225" w14:textId="77777777" w:rsidR="00537FFD" w:rsidRPr="00537FFD" w:rsidRDefault="00537FFD" w:rsidP="00537FFD">
      <w:r w:rsidRPr="00537FFD">
        <w:pict w14:anchorId="3E5D0669">
          <v:rect id="_x0000_i1092" style="width:0;height:1.5pt" o:hralign="center" o:hrstd="t" o:hr="t" fillcolor="#a0a0a0" stroked="f"/>
        </w:pict>
      </w:r>
    </w:p>
    <w:p w14:paraId="68F91743" w14:textId="77777777" w:rsidR="00537FFD" w:rsidRPr="00537FFD" w:rsidRDefault="00537FFD" w:rsidP="00537FFD">
      <w:pPr>
        <w:rPr>
          <w:b/>
          <w:bCs/>
        </w:rPr>
      </w:pPr>
      <w:r w:rsidRPr="00537FFD">
        <w:rPr>
          <w:b/>
          <w:bCs/>
        </w:rPr>
        <w:t>9. My recommended order of work</w:t>
      </w:r>
    </w:p>
    <w:p w14:paraId="36FE4CAB" w14:textId="77777777" w:rsidR="00537FFD" w:rsidRPr="00537FFD" w:rsidRDefault="00537FFD" w:rsidP="00537FFD">
      <w:r w:rsidRPr="00537FFD">
        <w:t>If your goal is to improve the diagram marks efficiently, I would make the changes in this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3846"/>
        <w:gridCol w:w="3872"/>
      </w:tblGrid>
      <w:tr w:rsidR="00537FFD" w:rsidRPr="00537FFD" w14:paraId="4728D3AC" w14:textId="77777777">
        <w:trPr>
          <w:tblHeader/>
          <w:tblCellSpacing w:w="15" w:type="dxa"/>
        </w:trPr>
        <w:tc>
          <w:tcPr>
            <w:tcW w:w="0" w:type="auto"/>
            <w:vAlign w:val="center"/>
            <w:hideMark/>
          </w:tcPr>
          <w:p w14:paraId="54D0021A" w14:textId="77777777" w:rsidR="00537FFD" w:rsidRPr="00537FFD" w:rsidRDefault="00537FFD" w:rsidP="00537FFD">
            <w:pPr>
              <w:rPr>
                <w:b/>
                <w:bCs/>
              </w:rPr>
            </w:pPr>
            <w:r w:rsidRPr="00537FFD">
              <w:rPr>
                <w:b/>
                <w:bCs/>
              </w:rPr>
              <w:t>Priority</w:t>
            </w:r>
          </w:p>
        </w:tc>
        <w:tc>
          <w:tcPr>
            <w:tcW w:w="0" w:type="auto"/>
            <w:vAlign w:val="center"/>
            <w:hideMark/>
          </w:tcPr>
          <w:p w14:paraId="4AED924F" w14:textId="77777777" w:rsidR="00537FFD" w:rsidRPr="00537FFD" w:rsidRDefault="00537FFD" w:rsidP="00537FFD">
            <w:pPr>
              <w:rPr>
                <w:b/>
                <w:bCs/>
              </w:rPr>
            </w:pPr>
            <w:r w:rsidRPr="00537FFD">
              <w:rPr>
                <w:b/>
                <w:bCs/>
              </w:rPr>
              <w:t>Improvement</w:t>
            </w:r>
          </w:p>
        </w:tc>
        <w:tc>
          <w:tcPr>
            <w:tcW w:w="0" w:type="auto"/>
            <w:vAlign w:val="center"/>
            <w:hideMark/>
          </w:tcPr>
          <w:p w14:paraId="1712CC00" w14:textId="77777777" w:rsidR="00537FFD" w:rsidRPr="00537FFD" w:rsidRDefault="00537FFD" w:rsidP="00537FFD">
            <w:pPr>
              <w:rPr>
                <w:b/>
                <w:bCs/>
              </w:rPr>
            </w:pPr>
            <w:r w:rsidRPr="00537FFD">
              <w:rPr>
                <w:b/>
                <w:bCs/>
              </w:rPr>
              <w:t>Why it matters</w:t>
            </w:r>
          </w:p>
        </w:tc>
      </w:tr>
      <w:tr w:rsidR="00537FFD" w:rsidRPr="00537FFD" w14:paraId="338EE3F7" w14:textId="77777777">
        <w:trPr>
          <w:tblCellSpacing w:w="15" w:type="dxa"/>
        </w:trPr>
        <w:tc>
          <w:tcPr>
            <w:tcW w:w="0" w:type="auto"/>
            <w:vAlign w:val="center"/>
            <w:hideMark/>
          </w:tcPr>
          <w:p w14:paraId="044D45C1" w14:textId="77777777" w:rsidR="00537FFD" w:rsidRPr="00537FFD" w:rsidRDefault="00537FFD" w:rsidP="00537FFD">
            <w:r w:rsidRPr="00537FFD">
              <w:rPr>
                <w:b/>
                <w:bCs/>
              </w:rPr>
              <w:t>1 — Critical</w:t>
            </w:r>
          </w:p>
        </w:tc>
        <w:tc>
          <w:tcPr>
            <w:tcW w:w="0" w:type="auto"/>
            <w:vAlign w:val="center"/>
            <w:hideMark/>
          </w:tcPr>
          <w:p w14:paraId="2379AF8B" w14:textId="77777777" w:rsidR="00537FFD" w:rsidRPr="00537FFD" w:rsidRDefault="00537FFD" w:rsidP="00537FFD">
            <w:r w:rsidRPr="00537FFD">
              <w:t>Verify that the required class, architecture and sequence diagrams are included in the final submission.</w:t>
            </w:r>
          </w:p>
        </w:tc>
        <w:tc>
          <w:tcPr>
            <w:tcW w:w="0" w:type="auto"/>
            <w:vAlign w:val="center"/>
            <w:hideMark/>
          </w:tcPr>
          <w:p w14:paraId="0E502457" w14:textId="77777777" w:rsidR="00537FFD" w:rsidRPr="00537FFD" w:rsidRDefault="00537FFD" w:rsidP="00537FFD">
            <w:r w:rsidRPr="00537FFD">
              <w:t>Missing required diagram artefacts can affect assessment more significantly than minor styling problems.</w:t>
            </w:r>
          </w:p>
        </w:tc>
      </w:tr>
      <w:tr w:rsidR="00537FFD" w:rsidRPr="00537FFD" w14:paraId="598074D4" w14:textId="77777777">
        <w:trPr>
          <w:tblCellSpacing w:w="15" w:type="dxa"/>
        </w:trPr>
        <w:tc>
          <w:tcPr>
            <w:tcW w:w="0" w:type="auto"/>
            <w:vAlign w:val="center"/>
            <w:hideMark/>
          </w:tcPr>
          <w:p w14:paraId="0BCC43B7" w14:textId="77777777" w:rsidR="00537FFD" w:rsidRPr="00537FFD" w:rsidRDefault="00537FFD" w:rsidP="00537FFD">
            <w:r w:rsidRPr="00537FFD">
              <w:rPr>
                <w:b/>
                <w:bCs/>
              </w:rPr>
              <w:t>2 — High</w:t>
            </w:r>
          </w:p>
        </w:tc>
        <w:tc>
          <w:tcPr>
            <w:tcW w:w="0" w:type="auto"/>
            <w:vAlign w:val="center"/>
            <w:hideMark/>
          </w:tcPr>
          <w:p w14:paraId="364E73CF" w14:textId="77777777" w:rsidR="00537FFD" w:rsidRPr="00537FFD" w:rsidRDefault="00537FFD" w:rsidP="00537FFD">
            <w:r w:rsidRPr="00537FFD">
              <w:t>Correct the relationship between Renew Parking Permit and View Digital Parking Permit.</w:t>
            </w:r>
          </w:p>
        </w:tc>
        <w:tc>
          <w:tcPr>
            <w:tcW w:w="0" w:type="auto"/>
            <w:vAlign w:val="center"/>
            <w:hideMark/>
          </w:tcPr>
          <w:p w14:paraId="7ABDAC1B" w14:textId="77777777" w:rsidR="00537FFD" w:rsidRPr="00537FFD" w:rsidRDefault="00537FFD" w:rsidP="00537FFD">
            <w:r w:rsidRPr="00537FFD">
              <w:t>The current extension does not accurately express the relationship between these user goals.</w:t>
            </w:r>
          </w:p>
        </w:tc>
      </w:tr>
      <w:tr w:rsidR="00537FFD" w:rsidRPr="00537FFD" w14:paraId="15517FE4" w14:textId="77777777">
        <w:trPr>
          <w:tblCellSpacing w:w="15" w:type="dxa"/>
        </w:trPr>
        <w:tc>
          <w:tcPr>
            <w:tcW w:w="0" w:type="auto"/>
            <w:vAlign w:val="center"/>
            <w:hideMark/>
          </w:tcPr>
          <w:p w14:paraId="300ECDF2" w14:textId="77777777" w:rsidR="00537FFD" w:rsidRPr="00537FFD" w:rsidRDefault="00537FFD" w:rsidP="00537FFD">
            <w:r w:rsidRPr="00537FFD">
              <w:rPr>
                <w:b/>
                <w:bCs/>
              </w:rPr>
              <w:t>3 — High</w:t>
            </w:r>
          </w:p>
        </w:tc>
        <w:tc>
          <w:tcPr>
            <w:tcW w:w="0" w:type="auto"/>
            <w:vAlign w:val="center"/>
            <w:hideMark/>
          </w:tcPr>
          <w:p w14:paraId="42FF8A17" w14:textId="77777777" w:rsidR="00537FFD" w:rsidRPr="00537FFD" w:rsidRDefault="00537FFD" w:rsidP="00537FFD">
            <w:r w:rsidRPr="00537FFD">
              <w:t>Correct the use of «include» for mutually exclusive actions such as approving and rejecting an application.</w:t>
            </w:r>
          </w:p>
        </w:tc>
        <w:tc>
          <w:tcPr>
            <w:tcW w:w="0" w:type="auto"/>
            <w:vAlign w:val="center"/>
            <w:hideMark/>
          </w:tcPr>
          <w:p w14:paraId="606171A4" w14:textId="77777777" w:rsidR="00537FFD" w:rsidRPr="00537FFD" w:rsidRDefault="00537FFD" w:rsidP="00537FFD">
            <w:r w:rsidRPr="00537FFD">
              <w:t>Improves UML semantics and business-process accuracy.</w:t>
            </w:r>
          </w:p>
        </w:tc>
      </w:tr>
      <w:tr w:rsidR="00537FFD" w:rsidRPr="00537FFD" w14:paraId="3EDD76BB" w14:textId="77777777">
        <w:trPr>
          <w:tblCellSpacing w:w="15" w:type="dxa"/>
        </w:trPr>
        <w:tc>
          <w:tcPr>
            <w:tcW w:w="0" w:type="auto"/>
            <w:vAlign w:val="center"/>
            <w:hideMark/>
          </w:tcPr>
          <w:p w14:paraId="72A40319" w14:textId="77777777" w:rsidR="00537FFD" w:rsidRPr="00537FFD" w:rsidRDefault="00537FFD" w:rsidP="00537FFD">
            <w:r w:rsidRPr="00537FFD">
              <w:rPr>
                <w:b/>
                <w:bCs/>
              </w:rPr>
              <w:t>4 — High</w:t>
            </w:r>
          </w:p>
        </w:tc>
        <w:tc>
          <w:tcPr>
            <w:tcW w:w="0" w:type="auto"/>
            <w:vAlign w:val="center"/>
            <w:hideMark/>
          </w:tcPr>
          <w:p w14:paraId="1917DBE8" w14:textId="77777777" w:rsidR="00537FFD" w:rsidRPr="00537FFD" w:rsidRDefault="00537FFD" w:rsidP="00537FFD">
            <w:r w:rsidRPr="00537FFD">
              <w:t>Rework the vehicle-management and notification relationships.</w:t>
            </w:r>
          </w:p>
        </w:tc>
        <w:tc>
          <w:tcPr>
            <w:tcW w:w="0" w:type="auto"/>
            <w:vAlign w:val="center"/>
            <w:hideMark/>
          </w:tcPr>
          <w:p w14:paraId="435C16A4" w14:textId="77777777" w:rsidR="00537FFD" w:rsidRPr="00537FFD" w:rsidRDefault="00537FFD" w:rsidP="00537FFD">
            <w:r w:rsidRPr="00537FFD">
              <w:t>Removes unnecessary mandatory behaviour and improves clarity.</w:t>
            </w:r>
          </w:p>
        </w:tc>
      </w:tr>
      <w:tr w:rsidR="00537FFD" w:rsidRPr="00537FFD" w14:paraId="1D1016D9" w14:textId="77777777">
        <w:trPr>
          <w:tblCellSpacing w:w="15" w:type="dxa"/>
        </w:trPr>
        <w:tc>
          <w:tcPr>
            <w:tcW w:w="0" w:type="auto"/>
            <w:vAlign w:val="center"/>
            <w:hideMark/>
          </w:tcPr>
          <w:p w14:paraId="5120C604" w14:textId="77777777" w:rsidR="00537FFD" w:rsidRPr="00537FFD" w:rsidRDefault="00537FFD" w:rsidP="00537FFD">
            <w:r w:rsidRPr="00537FFD">
              <w:rPr>
                <w:b/>
                <w:bCs/>
              </w:rPr>
              <w:t>5 — High</w:t>
            </w:r>
          </w:p>
        </w:tc>
        <w:tc>
          <w:tcPr>
            <w:tcW w:w="0" w:type="auto"/>
            <w:vAlign w:val="center"/>
            <w:hideMark/>
          </w:tcPr>
          <w:p w14:paraId="7159585F" w14:textId="77777777" w:rsidR="00537FFD" w:rsidRPr="00537FFD" w:rsidRDefault="00537FFD" w:rsidP="00537FFD">
            <w:r w:rsidRPr="00537FFD">
              <w:t>Review compliance verification and fine issuance.</w:t>
            </w:r>
          </w:p>
        </w:tc>
        <w:tc>
          <w:tcPr>
            <w:tcW w:w="0" w:type="auto"/>
            <w:vAlign w:val="center"/>
            <w:hideMark/>
          </w:tcPr>
          <w:p w14:paraId="0BA03B50" w14:textId="77777777" w:rsidR="00537FFD" w:rsidRPr="00537FFD" w:rsidRDefault="00537FFD" w:rsidP="00537FFD">
            <w:r w:rsidRPr="00537FFD">
              <w:t>Ensures that violations and fines are represented as conditional outcomes where appropriate.</w:t>
            </w:r>
          </w:p>
        </w:tc>
      </w:tr>
      <w:tr w:rsidR="00537FFD" w:rsidRPr="00537FFD" w14:paraId="7C8CFD8E" w14:textId="77777777">
        <w:trPr>
          <w:tblCellSpacing w:w="15" w:type="dxa"/>
        </w:trPr>
        <w:tc>
          <w:tcPr>
            <w:tcW w:w="0" w:type="auto"/>
            <w:vAlign w:val="center"/>
            <w:hideMark/>
          </w:tcPr>
          <w:p w14:paraId="0D4951CF" w14:textId="77777777" w:rsidR="00537FFD" w:rsidRPr="00537FFD" w:rsidRDefault="00537FFD" w:rsidP="00537FFD">
            <w:r w:rsidRPr="00537FFD">
              <w:rPr>
                <w:b/>
                <w:bCs/>
              </w:rPr>
              <w:t>6 — Medium–High</w:t>
            </w:r>
          </w:p>
        </w:tc>
        <w:tc>
          <w:tcPr>
            <w:tcW w:w="0" w:type="auto"/>
            <w:vAlign w:val="center"/>
            <w:hideMark/>
          </w:tcPr>
          <w:p w14:paraId="50D436E8" w14:textId="77777777" w:rsidR="00537FFD" w:rsidRPr="00537FFD" w:rsidRDefault="00537FFD" w:rsidP="00537FFD">
            <w:r w:rsidRPr="00537FFD">
              <w:t>Create an overall system use-case diagram and group detailed diagrams into modules.</w:t>
            </w:r>
          </w:p>
        </w:tc>
        <w:tc>
          <w:tcPr>
            <w:tcW w:w="0" w:type="auto"/>
            <w:vAlign w:val="center"/>
            <w:hideMark/>
          </w:tcPr>
          <w:p w14:paraId="784B51C5" w14:textId="77777777" w:rsidR="00537FFD" w:rsidRPr="00537FFD" w:rsidRDefault="00537FFD" w:rsidP="00537FFD">
            <w:r w:rsidRPr="00537FFD">
              <w:t>Improves navigation, readability and the assessor's understanding of the system.</w:t>
            </w:r>
          </w:p>
        </w:tc>
      </w:tr>
      <w:tr w:rsidR="00537FFD" w:rsidRPr="00537FFD" w14:paraId="643FA3C2" w14:textId="77777777">
        <w:trPr>
          <w:tblCellSpacing w:w="15" w:type="dxa"/>
        </w:trPr>
        <w:tc>
          <w:tcPr>
            <w:tcW w:w="0" w:type="auto"/>
            <w:vAlign w:val="center"/>
            <w:hideMark/>
          </w:tcPr>
          <w:p w14:paraId="47E82EB1" w14:textId="77777777" w:rsidR="00537FFD" w:rsidRPr="00537FFD" w:rsidRDefault="00537FFD" w:rsidP="00537FFD">
            <w:r w:rsidRPr="00537FFD">
              <w:rPr>
                <w:b/>
                <w:bCs/>
              </w:rPr>
              <w:t>7 — Medium</w:t>
            </w:r>
          </w:p>
        </w:tc>
        <w:tc>
          <w:tcPr>
            <w:tcW w:w="0" w:type="auto"/>
            <w:vAlign w:val="center"/>
            <w:hideMark/>
          </w:tcPr>
          <w:p w14:paraId="31540AC0" w14:textId="77777777" w:rsidR="00537FFD" w:rsidRPr="00537FFD" w:rsidRDefault="00537FFD" w:rsidP="00537FFD">
            <w:r w:rsidRPr="00537FFD">
              <w:t>Refine actor generalisation and role associations.</w:t>
            </w:r>
          </w:p>
        </w:tc>
        <w:tc>
          <w:tcPr>
            <w:tcW w:w="0" w:type="auto"/>
            <w:vAlign w:val="center"/>
            <w:hideMark/>
          </w:tcPr>
          <w:p w14:paraId="002D4869" w14:textId="77777777" w:rsidR="00537FFD" w:rsidRPr="00537FFD" w:rsidRDefault="00537FFD" w:rsidP="00537FFD">
            <w:r w:rsidRPr="00537FFD">
              <w:t>Improves consistency between user roles, access permissions and use cases.</w:t>
            </w:r>
          </w:p>
        </w:tc>
      </w:tr>
      <w:tr w:rsidR="00537FFD" w:rsidRPr="00537FFD" w14:paraId="203AA52B" w14:textId="77777777">
        <w:trPr>
          <w:tblCellSpacing w:w="15" w:type="dxa"/>
        </w:trPr>
        <w:tc>
          <w:tcPr>
            <w:tcW w:w="0" w:type="auto"/>
            <w:vAlign w:val="center"/>
            <w:hideMark/>
          </w:tcPr>
          <w:p w14:paraId="787A2B7B" w14:textId="77777777" w:rsidR="00537FFD" w:rsidRPr="00537FFD" w:rsidRDefault="00537FFD" w:rsidP="00537FFD">
            <w:r w:rsidRPr="00537FFD">
              <w:rPr>
                <w:b/>
                <w:bCs/>
              </w:rPr>
              <w:t>8 — Medium</w:t>
            </w:r>
          </w:p>
        </w:tc>
        <w:tc>
          <w:tcPr>
            <w:tcW w:w="0" w:type="auto"/>
            <w:vAlign w:val="center"/>
            <w:hideMark/>
          </w:tcPr>
          <w:p w14:paraId="01E30C64" w14:textId="77777777" w:rsidR="00537FFD" w:rsidRPr="00537FFD" w:rsidRDefault="00537FFD" w:rsidP="00537FFD">
            <w:r w:rsidRPr="00537FFD">
              <w:t>Standardise diagram layout, labels and relationship notation.</w:t>
            </w:r>
          </w:p>
        </w:tc>
        <w:tc>
          <w:tcPr>
            <w:tcW w:w="0" w:type="auto"/>
            <w:vAlign w:val="center"/>
            <w:hideMark/>
          </w:tcPr>
          <w:p w14:paraId="7E5F11CB" w14:textId="77777777" w:rsidR="00537FFD" w:rsidRPr="00537FFD" w:rsidRDefault="00537FFD" w:rsidP="00537FFD">
            <w:r w:rsidRPr="00537FFD">
              <w:t>Makes the diagrams easier to read and more professional.</w:t>
            </w:r>
          </w:p>
        </w:tc>
      </w:tr>
    </w:tbl>
    <w:p w14:paraId="04DF15F3" w14:textId="77777777" w:rsidR="00537FFD" w:rsidRPr="00537FFD" w:rsidRDefault="00537FFD" w:rsidP="00537FFD">
      <w:r w:rsidRPr="00537FFD">
        <w:pict w14:anchorId="11CBCB68">
          <v:rect id="_x0000_i1093" style="width:0;height:1.5pt" o:hralign="center" o:hrstd="t" o:hr="t" fillcolor="#a0a0a0" stroked="f"/>
        </w:pict>
      </w:r>
    </w:p>
    <w:p w14:paraId="7D59CF02" w14:textId="77777777" w:rsidR="00537FFD" w:rsidRPr="00537FFD" w:rsidRDefault="00537FFD" w:rsidP="00537FFD">
      <w:pPr>
        <w:rPr>
          <w:b/>
          <w:bCs/>
        </w:rPr>
      </w:pPr>
      <w:r w:rsidRPr="00537FFD">
        <w:rPr>
          <w:b/>
          <w:bCs/>
        </w:rPr>
        <w:t>10. How I would approach the diagram assessment</w:t>
      </w:r>
    </w:p>
    <w:p w14:paraId="796787B8" w14:textId="77777777" w:rsidR="00537FFD" w:rsidRPr="00537FFD" w:rsidRDefault="00537FFD" w:rsidP="00537FFD">
      <w:r w:rsidRPr="00537FFD">
        <w:t>If I were reviewing the diagrams as an academic assessor, I would look for four things.</w:t>
      </w:r>
    </w:p>
    <w:p w14:paraId="13CE91C3" w14:textId="77777777" w:rsidR="00537FFD" w:rsidRPr="00537FFD" w:rsidRDefault="00537FFD" w:rsidP="00537FFD">
      <w:pPr>
        <w:rPr>
          <w:b/>
          <w:bCs/>
        </w:rPr>
      </w:pPr>
      <w:r w:rsidRPr="00537FFD">
        <w:rPr>
          <w:b/>
          <w:bCs/>
        </w:rPr>
        <w:t>1. UML correctness</w:t>
      </w:r>
    </w:p>
    <w:p w14:paraId="76BA9950" w14:textId="77777777" w:rsidR="00537FFD" w:rsidRPr="00537FFD" w:rsidRDefault="00537FFD" w:rsidP="00537FFD">
      <w:r w:rsidRPr="00537FFD">
        <w:t>Are «include», «extend», associations and any generalisation relationships used correctly?</w:t>
      </w:r>
    </w:p>
    <w:p w14:paraId="6F988A18" w14:textId="77777777" w:rsidR="00537FFD" w:rsidRPr="00537FFD" w:rsidRDefault="00537FFD" w:rsidP="00537FFD">
      <w:pPr>
        <w:rPr>
          <w:b/>
          <w:bCs/>
        </w:rPr>
      </w:pPr>
      <w:r w:rsidRPr="00537FFD">
        <w:rPr>
          <w:b/>
          <w:bCs/>
        </w:rPr>
        <w:t>2. Requirements alignment</w:t>
      </w:r>
    </w:p>
    <w:p w14:paraId="49F6BA9F" w14:textId="77777777" w:rsidR="00537FFD" w:rsidRPr="00537FFD" w:rsidRDefault="00537FFD" w:rsidP="00537FFD">
      <w:r w:rsidRPr="00537FFD">
        <w:t>Does each important functional requirement map to an appropriate use case, and does the diagram represent the actual project scope?</w:t>
      </w:r>
    </w:p>
    <w:p w14:paraId="19624200" w14:textId="77777777" w:rsidR="00537FFD" w:rsidRPr="00537FFD" w:rsidRDefault="00537FFD" w:rsidP="00537FFD">
      <w:pPr>
        <w:rPr>
          <w:b/>
          <w:bCs/>
        </w:rPr>
      </w:pPr>
      <w:r w:rsidRPr="00537FFD">
        <w:rPr>
          <w:b/>
          <w:bCs/>
        </w:rPr>
        <w:t>3. Business logic</w:t>
      </w:r>
    </w:p>
    <w:p w14:paraId="698AC47A" w14:textId="77777777" w:rsidR="00537FFD" w:rsidRPr="00537FFD" w:rsidRDefault="00537FFD" w:rsidP="00537FFD">
      <w:r w:rsidRPr="00537FFD">
        <w:t>Do the diagrams correctly represent the difference between mandatory processes, optional actions and conditional outcomes?</w:t>
      </w:r>
    </w:p>
    <w:p w14:paraId="0BA06B4B" w14:textId="77777777" w:rsidR="00537FFD" w:rsidRPr="00537FFD" w:rsidRDefault="00537FFD" w:rsidP="00537FFD">
      <w:pPr>
        <w:rPr>
          <w:b/>
          <w:bCs/>
        </w:rPr>
      </w:pPr>
      <w:r w:rsidRPr="00537FFD">
        <w:rPr>
          <w:b/>
          <w:bCs/>
        </w:rPr>
        <w:t>4. Completeness and readability</w:t>
      </w:r>
    </w:p>
    <w:p w14:paraId="2440D019" w14:textId="77777777" w:rsidR="00537FFD" w:rsidRPr="00537FFD" w:rsidRDefault="00537FFD" w:rsidP="00537FFD">
      <w:r w:rsidRPr="00537FFD">
        <w:t>Are the required diagram types present, labelled consistently, readable and supported by detailed specifications?</w:t>
      </w:r>
    </w:p>
    <w:p w14:paraId="657C1D3B" w14:textId="77777777" w:rsidR="00537FFD" w:rsidRPr="00537FFD" w:rsidRDefault="00537FFD" w:rsidP="00537FFD">
      <w:r w:rsidRPr="00537FFD">
        <w:t>A diagram can look visually attractive but still lose marks if its relationships are logically incorrect. Conversely, a simple, well-structured diagram with accurate relationships and clear traceability can be stronger than a complicated diagram with dozens of unnecessary connections.</w:t>
      </w:r>
    </w:p>
    <w:p w14:paraId="657A4B94" w14:textId="77777777" w:rsidR="00537FFD" w:rsidRPr="00537FFD" w:rsidRDefault="00537FFD" w:rsidP="00537FFD">
      <w:r w:rsidRPr="00537FFD">
        <w:t xml:space="preserve">I would therefore prioritise </w:t>
      </w:r>
      <w:r w:rsidRPr="00537FFD">
        <w:rPr>
          <w:b/>
          <w:bCs/>
        </w:rPr>
        <w:t>semantic correctness and requirements traceability before visual decoration</w:t>
      </w:r>
      <w:r w:rsidRPr="00537FFD">
        <w:t>.</w:t>
      </w:r>
    </w:p>
    <w:p w14:paraId="1FB2633B" w14:textId="77777777" w:rsidR="00537FFD" w:rsidRPr="00537FFD" w:rsidRDefault="00537FFD" w:rsidP="00537FFD">
      <w:r w:rsidRPr="00537FFD">
        <w:pict w14:anchorId="5246FF6A">
          <v:rect id="_x0000_i1094" style="width:0;height:1.5pt" o:hralign="center" o:hrstd="t" o:hr="t" fillcolor="#a0a0a0" stroked="f"/>
        </w:pict>
      </w:r>
    </w:p>
    <w:p w14:paraId="19958895" w14:textId="77777777" w:rsidR="00537FFD" w:rsidRPr="00537FFD" w:rsidRDefault="00537FFD" w:rsidP="00537FFD">
      <w:pPr>
        <w:rPr>
          <w:b/>
          <w:bCs/>
        </w:rPr>
      </w:pPr>
      <w:r w:rsidRPr="00537FFD">
        <w:rPr>
          <w:b/>
          <w:bCs/>
        </w:rPr>
        <w:t>My final recommendation</w:t>
      </w:r>
    </w:p>
    <w:p w14:paraId="18A56DCF" w14:textId="77777777" w:rsidR="00537FFD" w:rsidRPr="00537FFD" w:rsidRDefault="00537FFD" w:rsidP="00537FFD">
      <w:r w:rsidRPr="00537FFD">
        <w:t>If I could choose only three improvements for Group 16, they would be:</w:t>
      </w:r>
    </w:p>
    <w:p w14:paraId="1D726216" w14:textId="77777777" w:rsidR="00537FFD" w:rsidRPr="00537FFD" w:rsidRDefault="00537FFD" w:rsidP="00537FFD">
      <w:pPr>
        <w:numPr>
          <w:ilvl w:val="0"/>
          <w:numId w:val="25"/>
        </w:numPr>
      </w:pPr>
      <w:r w:rsidRPr="00537FFD">
        <w:rPr>
          <w:b/>
          <w:bCs/>
        </w:rPr>
        <w:t>Rebuild the overall use-case diagram</w:t>
      </w:r>
      <w:r w:rsidRPr="00537FFD">
        <w:t xml:space="preserve"> and separate it from the detailed use-case diagrams.</w:t>
      </w:r>
    </w:p>
    <w:p w14:paraId="4829AF32" w14:textId="77777777" w:rsidR="00537FFD" w:rsidRPr="00537FFD" w:rsidRDefault="00537FFD" w:rsidP="00537FFD">
      <w:pPr>
        <w:numPr>
          <w:ilvl w:val="0"/>
          <w:numId w:val="25"/>
        </w:numPr>
      </w:pPr>
      <w:r w:rsidRPr="00537FFD">
        <w:rPr>
          <w:b/>
          <w:bCs/>
        </w:rPr>
        <w:t>Correct the «include» and «extend» relationships</w:t>
      </w:r>
      <w:r w:rsidRPr="00537FFD">
        <w:t>, particularly around vehicle management, permit approval and renewal, notification details, compliance checks and fines.</w:t>
      </w:r>
    </w:p>
    <w:p w14:paraId="0232FCC4" w14:textId="77777777" w:rsidR="00537FFD" w:rsidRPr="00537FFD" w:rsidRDefault="00537FFD" w:rsidP="00537FFD">
      <w:pPr>
        <w:numPr>
          <w:ilvl w:val="0"/>
          <w:numId w:val="25"/>
        </w:numPr>
      </w:pPr>
      <w:r w:rsidRPr="00537FFD">
        <w:rPr>
          <w:b/>
          <w:bCs/>
        </w:rPr>
        <w:t>Verify and strengthen the business-layer class diagram and three principal sequence diagrams</w:t>
      </w:r>
      <w:r w:rsidRPr="00537FFD">
        <w:t>, ensuring they correspond to the use cases and requirements.</w:t>
      </w:r>
    </w:p>
    <w:p w14:paraId="79179862" w14:textId="77777777" w:rsidR="00537FFD" w:rsidRPr="00537FFD" w:rsidRDefault="00537FFD" w:rsidP="00537FFD">
      <w:r w:rsidRPr="00537FFD">
        <w:t>Those changes would address the most important concerns I identified.</w:t>
      </w:r>
    </w:p>
    <w:p w14:paraId="193DD5C0" w14:textId="77777777" w:rsidR="00537FFD" w:rsidRPr="00537FFD" w:rsidRDefault="00537FFD" w:rsidP="00537FFD">
      <w:r w:rsidRPr="00537FFD">
        <w:t>One final point: I cannot responsibly promise a specific increase in your mark without the lecturer's numeric diagram rubric and a review of every final diagram. However, these changes directly target the areas most likely to affect UML correctness, design quality and completeness.</w:t>
      </w:r>
    </w:p>
    <w:p w14:paraId="743DF1C0" w14:textId="77777777" w:rsidR="00537FFD" w:rsidRPr="00537FFD" w:rsidRDefault="00537FFD" w:rsidP="00537FFD">
      <w:r w:rsidRPr="00537FFD">
        <w:rPr>
          <w:b/>
          <w:bCs/>
        </w:rPr>
        <w:t>The best next step would be to revise the actual Draw.io source—not merely the screenshots in the report—and then check the revised diagrams against the final specification.</w:t>
      </w:r>
      <w:r w:rsidRPr="00537FFD">
        <w:t xml:space="preserve"> That way, your group can submit editable diagrams that are internally consistent with the rest of the project.</w:t>
      </w:r>
    </w:p>
    <w:p w14:paraId="58DA5E9E" w14:textId="77777777" w:rsidR="00537FFD" w:rsidRDefault="00537FFD"/>
    <w:sectPr w:rsidR="00537F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873CE"/>
    <w:multiLevelType w:val="multilevel"/>
    <w:tmpl w:val="E1D2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A61F2"/>
    <w:multiLevelType w:val="multilevel"/>
    <w:tmpl w:val="B090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1324B"/>
    <w:multiLevelType w:val="multilevel"/>
    <w:tmpl w:val="307C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A1CAA"/>
    <w:multiLevelType w:val="multilevel"/>
    <w:tmpl w:val="D5D0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7527B"/>
    <w:multiLevelType w:val="multilevel"/>
    <w:tmpl w:val="EDF21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6F1763"/>
    <w:multiLevelType w:val="multilevel"/>
    <w:tmpl w:val="CCEC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D2774"/>
    <w:multiLevelType w:val="multilevel"/>
    <w:tmpl w:val="7690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C14D0"/>
    <w:multiLevelType w:val="multilevel"/>
    <w:tmpl w:val="40FA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430D5"/>
    <w:multiLevelType w:val="multilevel"/>
    <w:tmpl w:val="3888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73CAB"/>
    <w:multiLevelType w:val="multilevel"/>
    <w:tmpl w:val="5336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46911"/>
    <w:multiLevelType w:val="multilevel"/>
    <w:tmpl w:val="F430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51887"/>
    <w:multiLevelType w:val="multilevel"/>
    <w:tmpl w:val="5FDC1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552E33"/>
    <w:multiLevelType w:val="multilevel"/>
    <w:tmpl w:val="3E94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17274"/>
    <w:multiLevelType w:val="multilevel"/>
    <w:tmpl w:val="156E6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32C9D"/>
    <w:multiLevelType w:val="multilevel"/>
    <w:tmpl w:val="6544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D6354"/>
    <w:multiLevelType w:val="multilevel"/>
    <w:tmpl w:val="CC0EB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B65038"/>
    <w:multiLevelType w:val="multilevel"/>
    <w:tmpl w:val="5EF2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E3D09"/>
    <w:multiLevelType w:val="multilevel"/>
    <w:tmpl w:val="AA6E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0B2593"/>
    <w:multiLevelType w:val="multilevel"/>
    <w:tmpl w:val="7C42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A01A8"/>
    <w:multiLevelType w:val="multilevel"/>
    <w:tmpl w:val="679E7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BE07CD"/>
    <w:multiLevelType w:val="multilevel"/>
    <w:tmpl w:val="E604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76B6C"/>
    <w:multiLevelType w:val="multilevel"/>
    <w:tmpl w:val="9C7CD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DA272F"/>
    <w:multiLevelType w:val="multilevel"/>
    <w:tmpl w:val="BBE8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773D2"/>
    <w:multiLevelType w:val="multilevel"/>
    <w:tmpl w:val="093EE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2E6CD0"/>
    <w:multiLevelType w:val="multilevel"/>
    <w:tmpl w:val="61988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680255">
    <w:abstractNumId w:val="14"/>
  </w:num>
  <w:num w:numId="2" w16cid:durableId="1458721762">
    <w:abstractNumId w:val="1"/>
  </w:num>
  <w:num w:numId="3" w16cid:durableId="720521291">
    <w:abstractNumId w:val="16"/>
  </w:num>
  <w:num w:numId="4" w16cid:durableId="376126720">
    <w:abstractNumId w:val="13"/>
  </w:num>
  <w:num w:numId="5" w16cid:durableId="1321958028">
    <w:abstractNumId w:val="22"/>
  </w:num>
  <w:num w:numId="6" w16cid:durableId="1292440831">
    <w:abstractNumId w:val="3"/>
  </w:num>
  <w:num w:numId="7" w16cid:durableId="2021202294">
    <w:abstractNumId w:val="4"/>
  </w:num>
  <w:num w:numId="8" w16cid:durableId="1061631508">
    <w:abstractNumId w:val="24"/>
  </w:num>
  <w:num w:numId="9" w16cid:durableId="1700012992">
    <w:abstractNumId w:val="23"/>
  </w:num>
  <w:num w:numId="10" w16cid:durableId="1121413554">
    <w:abstractNumId w:val="5"/>
  </w:num>
  <w:num w:numId="11" w16cid:durableId="764377250">
    <w:abstractNumId w:val="8"/>
  </w:num>
  <w:num w:numId="12" w16cid:durableId="494758494">
    <w:abstractNumId w:val="10"/>
  </w:num>
  <w:num w:numId="13" w16cid:durableId="993025071">
    <w:abstractNumId w:val="21"/>
  </w:num>
  <w:num w:numId="14" w16cid:durableId="1141730718">
    <w:abstractNumId w:val="18"/>
  </w:num>
  <w:num w:numId="15" w16cid:durableId="1503353177">
    <w:abstractNumId w:val="2"/>
  </w:num>
  <w:num w:numId="16" w16cid:durableId="1753353707">
    <w:abstractNumId w:val="19"/>
  </w:num>
  <w:num w:numId="17" w16cid:durableId="835804123">
    <w:abstractNumId w:val="6"/>
  </w:num>
  <w:num w:numId="18" w16cid:durableId="883055543">
    <w:abstractNumId w:val="11"/>
  </w:num>
  <w:num w:numId="19" w16cid:durableId="1975940961">
    <w:abstractNumId w:val="12"/>
  </w:num>
  <w:num w:numId="20" w16cid:durableId="956106670">
    <w:abstractNumId w:val="0"/>
  </w:num>
  <w:num w:numId="21" w16cid:durableId="2117363659">
    <w:abstractNumId w:val="17"/>
  </w:num>
  <w:num w:numId="22" w16cid:durableId="1097672817">
    <w:abstractNumId w:val="20"/>
  </w:num>
  <w:num w:numId="23" w16cid:durableId="434666675">
    <w:abstractNumId w:val="9"/>
  </w:num>
  <w:num w:numId="24" w16cid:durableId="560754197">
    <w:abstractNumId w:val="7"/>
  </w:num>
  <w:num w:numId="25" w16cid:durableId="19375145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FFD"/>
    <w:rsid w:val="00017E08"/>
    <w:rsid w:val="00537F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1B554"/>
  <w15:chartTrackingRefBased/>
  <w15:docId w15:val="{A8DA7662-3A79-4D1F-8915-62855E343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FFD"/>
    <w:rPr>
      <w:rFonts w:eastAsiaTheme="majorEastAsia" w:cstheme="majorBidi"/>
      <w:color w:val="272727" w:themeColor="text1" w:themeTint="D8"/>
    </w:rPr>
  </w:style>
  <w:style w:type="paragraph" w:styleId="Title">
    <w:name w:val="Title"/>
    <w:basedOn w:val="Normal"/>
    <w:next w:val="Normal"/>
    <w:link w:val="TitleChar"/>
    <w:uiPriority w:val="10"/>
    <w:qFormat/>
    <w:rsid w:val="00537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FFD"/>
    <w:pPr>
      <w:spacing w:before="160"/>
      <w:jc w:val="center"/>
    </w:pPr>
    <w:rPr>
      <w:i/>
      <w:iCs/>
      <w:color w:val="404040" w:themeColor="text1" w:themeTint="BF"/>
    </w:rPr>
  </w:style>
  <w:style w:type="character" w:customStyle="1" w:styleId="QuoteChar">
    <w:name w:val="Quote Char"/>
    <w:basedOn w:val="DefaultParagraphFont"/>
    <w:link w:val="Quote"/>
    <w:uiPriority w:val="29"/>
    <w:rsid w:val="00537FFD"/>
    <w:rPr>
      <w:i/>
      <w:iCs/>
      <w:color w:val="404040" w:themeColor="text1" w:themeTint="BF"/>
    </w:rPr>
  </w:style>
  <w:style w:type="paragraph" w:styleId="ListParagraph">
    <w:name w:val="List Paragraph"/>
    <w:basedOn w:val="Normal"/>
    <w:uiPriority w:val="34"/>
    <w:qFormat/>
    <w:rsid w:val="00537FFD"/>
    <w:pPr>
      <w:ind w:left="720"/>
      <w:contextualSpacing/>
    </w:pPr>
  </w:style>
  <w:style w:type="character" w:styleId="IntenseEmphasis">
    <w:name w:val="Intense Emphasis"/>
    <w:basedOn w:val="DefaultParagraphFont"/>
    <w:uiPriority w:val="21"/>
    <w:qFormat/>
    <w:rsid w:val="00537FFD"/>
    <w:rPr>
      <w:i/>
      <w:iCs/>
      <w:color w:val="0F4761" w:themeColor="accent1" w:themeShade="BF"/>
    </w:rPr>
  </w:style>
  <w:style w:type="paragraph" w:styleId="IntenseQuote">
    <w:name w:val="Intense Quote"/>
    <w:basedOn w:val="Normal"/>
    <w:next w:val="Normal"/>
    <w:link w:val="IntenseQuoteChar"/>
    <w:uiPriority w:val="30"/>
    <w:qFormat/>
    <w:rsid w:val="00537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FFD"/>
    <w:rPr>
      <w:i/>
      <w:iCs/>
      <w:color w:val="0F4761" w:themeColor="accent1" w:themeShade="BF"/>
    </w:rPr>
  </w:style>
  <w:style w:type="character" w:styleId="IntenseReference">
    <w:name w:val="Intense Reference"/>
    <w:basedOn w:val="DefaultParagraphFont"/>
    <w:uiPriority w:val="32"/>
    <w:qFormat/>
    <w:rsid w:val="00537F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4399</Words>
  <Characters>25078</Characters>
  <Application>Microsoft Office Word</Application>
  <DocSecurity>0</DocSecurity>
  <Lines>208</Lines>
  <Paragraphs>58</Paragraphs>
  <ScaleCrop>false</ScaleCrop>
  <Company/>
  <LinksUpToDate>false</LinksUpToDate>
  <CharactersWithSpaces>29419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Anelisa Rasi</dc:creator>
  <cp:keywords/>
  <dc:description/>
  <cp:lastModifiedBy>Anelisa Rasi</cp:lastModifiedBy>
  <cp:revision>1</cp:revision>
  <dcterms:created xsi:type="dcterms:W3CDTF">2026-10-10T20:38:00Z</dcterms:created>
  <dcterms:modified xsi:type="dcterms:W3CDTF">2026-10-10T20:41:00Z</dcterms:modified>
</cp:coreProperties>
</file>