
<file path=[Content_Types].xml><?xml version="1.0" encoding="utf-8"?>
<Types xmlns="http://schemas.openxmlformats.org/package/2006/content-types">
  <Default Extension="xml" ContentType="application/xml"/>
  <Default Extension="jpeg" ContentType="image/jpeg"/>
  <Default Extension="gif" ContentType="image/gi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142240</wp:posOffset>
                </wp:positionH>
                <wp:positionV relativeFrom="paragraph">
                  <wp:posOffset>1784985</wp:posOffset>
                </wp:positionV>
                <wp:extent cx="6445250" cy="1279525"/>
                <wp:effectExtent l="0" t="0" r="12700" b="15875"/>
                <wp:wrapNone/>
                <wp:docPr id="6" name="Text Box 6"/>
                <wp:cNvGraphicFramePr/>
                <a:graphic xmlns:a="http://schemas.openxmlformats.org/drawingml/2006/main">
                  <a:graphicData uri="http://schemas.microsoft.com/office/word/2010/wordprocessingShape">
                    <wps:wsp>
                      <wps:cNvSpPr txBox="1"/>
                      <wps:spPr>
                        <a:xfrm>
                          <a:off x="916940" y="719455"/>
                          <a:ext cx="6445250" cy="12795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hd w:val="clear" w:fill="366091" w:themeFill="accent1" w:themeFillShade="BF"/>
                              <w:jc w:val="center"/>
                              <w:rPr>
                                <w:rFonts w:hint="default" w:ascii="Segoe UI Historic" w:hAnsi="Segoe UI Historic" w:cs="Segoe UI Historic"/>
                                <w:color w:val="FFFFFF" w:themeColor="background1"/>
                                <w:sz w:val="60"/>
                                <w:szCs w:val="60"/>
                                <w:lang w:val="en-US"/>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Segoe UI Historic" w:hAnsi="Segoe UI Historic" w:cs="Segoe UI Historic"/>
                                <w:color w:val="FFFFFF" w:themeColor="background1"/>
                                <w:sz w:val="60"/>
                                <w:szCs w:val="60"/>
                                <w:lang w:val="en-US"/>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Summer Internship Report on Online Application Testing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pt;margin-top:140.55pt;height:100.75pt;width:507.5pt;z-index:251659264;mso-width-relative:page;mso-height-relative:page;" fillcolor="#FFFFFF [3201]" filled="t" stroked="f" coordsize="21600,21600" o:gfxdata="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nVykR1gAAAAsBAAAPAAAAAAAAAAEAIAAAACIAAABkcnMvZG93bnJldi54bWxQSwECFAAU&#10;AAAACACHTuJA76shViwCAABLBAAADgAAAAAAAAABACAAAAAlAQAAZHJzL2Uyb0RvYy54bWxQSwUG&#10;AAAAAAYABgBZAQAAwwUAAAAA&#10;">
                <v:fill on="t" focussize="0,0"/>
                <v:stroke on="f" weight="0.5pt"/>
                <v:imagedata o:title=""/>
                <o:lock v:ext="edit" aspectratio="f"/>
                <v:textbox>
                  <w:txbxContent>
                    <w:p>
                      <w:pPr>
                        <w:shd w:val="clear" w:fill="366091" w:themeFill="accent1" w:themeFillShade="BF"/>
                        <w:jc w:val="center"/>
                        <w:rPr>
                          <w:rFonts w:hint="default" w:ascii="Segoe UI Historic" w:hAnsi="Segoe UI Historic" w:cs="Segoe UI Historic"/>
                          <w:color w:val="FFFFFF" w:themeColor="background1"/>
                          <w:sz w:val="60"/>
                          <w:szCs w:val="60"/>
                          <w:lang w:val="en-US"/>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Segoe UI Historic" w:hAnsi="Segoe UI Historic" w:cs="Segoe UI Historic"/>
                          <w:color w:val="FFFFFF" w:themeColor="background1"/>
                          <w:sz w:val="60"/>
                          <w:szCs w:val="60"/>
                          <w:lang w:val="en-US"/>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Summer Internship Report on Online Application Testing</w:t>
                      </w:r>
                    </w:p>
                  </w:txbxContent>
                </v:textbox>
              </v:shape>
            </w:pict>
          </mc:Fallback>
        </mc:AlternateContent>
      </w:r>
      <w:r>
        <w:rPr>
          <w:rFonts w:ascii="Times New Roman" w:hAnsi="Times New Roman" w:cs="Times New Roman"/>
          <w:sz w:val="28"/>
          <w:szCs w:val="28"/>
          <w:lang w:eastAsia="en-IN"/>
        </w:rPr>
        <mc:AlternateContent>
          <mc:Choice Requires="wps">
            <w:drawing>
              <wp:anchor distT="0" distB="0" distL="114300" distR="114300" simplePos="0" relativeHeight="251664384" behindDoc="0" locked="0" layoutInCell="0" allowOverlap="1">
                <wp:simplePos x="0" y="0"/>
                <wp:positionH relativeFrom="margin">
                  <wp:posOffset>-301625</wp:posOffset>
                </wp:positionH>
                <wp:positionV relativeFrom="margin">
                  <wp:posOffset>5631180</wp:posOffset>
                </wp:positionV>
                <wp:extent cx="7298690" cy="3422650"/>
                <wp:effectExtent l="0" t="0" r="0" b="0"/>
                <wp:wrapNone/>
                <wp:docPr id="35862" name="Rectangle 35862"/>
                <wp:cNvGraphicFramePr/>
                <a:graphic xmlns:a="http://schemas.openxmlformats.org/drawingml/2006/main">
                  <a:graphicData uri="http://schemas.microsoft.com/office/word/2010/wordprocessingShape">
                    <wps:wsp>
                      <wps:cNvSpPr>
                        <a:spLocks noChangeArrowheads="1"/>
                      </wps:cNvSpPr>
                      <wps:spPr bwMode="auto">
                        <a:xfrm>
                          <a:off x="0" y="0"/>
                          <a:ext cx="7298690" cy="3422650"/>
                        </a:xfrm>
                        <a:prstGeom prst="rect">
                          <a:avLst/>
                        </a:prstGeom>
                        <a:noFill/>
                        <a:ln>
                          <a:noFill/>
                        </a:ln>
                      </wps:spPr>
                      <wps:txbx>
                        <w:txbxContent>
                          <w:p>
                            <w:pPr>
                              <w:pStyle w:val="9"/>
                              <w:spacing w:line="276" w:lineRule="auto"/>
                              <w:jc w:val="center"/>
                              <w:rPr>
                                <w:rFonts w:ascii="Times New Roman" w:hAnsi="Times New Roman"/>
                                <w:b/>
                                <w:bCs w:val="0"/>
                                <w:caps/>
                                <w:color w:val="auto"/>
                                <w:sz w:val="36"/>
                                <w:szCs w:val="36"/>
                                <w:u w:val="single"/>
                              </w:rPr>
                            </w:pPr>
                            <w:r>
                              <w:rPr>
                                <w:rFonts w:ascii="Times New Roman" w:hAnsi="Times New Roman"/>
                                <w:b/>
                                <w:bCs w:val="0"/>
                                <w:caps/>
                                <w:color w:val="auto"/>
                                <w:sz w:val="36"/>
                                <w:szCs w:val="36"/>
                                <w:u w:val="single"/>
                              </w:rPr>
                              <w:t xml:space="preserve">NAtional Informatics centre  </w:t>
                            </w:r>
                          </w:p>
                          <w:p>
                            <w:pPr>
                              <w:pStyle w:val="9"/>
                              <w:spacing w:line="276" w:lineRule="auto"/>
                              <w:jc w:val="center"/>
                              <w:rPr>
                                <w:rFonts w:ascii="Times New Roman" w:hAnsi="Times New Roman"/>
                                <w:b/>
                                <w:bCs w:val="0"/>
                                <w:caps/>
                                <w:color w:val="auto"/>
                                <w:sz w:val="36"/>
                                <w:szCs w:val="36"/>
                                <w:u w:val="single"/>
                              </w:rPr>
                            </w:pPr>
                            <w:r>
                              <w:rPr>
                                <w:rFonts w:ascii="Times New Roman" w:hAnsi="Times New Roman"/>
                                <w:b/>
                                <w:bCs w:val="0"/>
                                <w:caps/>
                                <w:color w:val="auto"/>
                                <w:sz w:val="36"/>
                                <w:szCs w:val="36"/>
                                <w:u w:val="single"/>
                              </w:rPr>
                              <w:t>Tashiling Secretariate, G</w:t>
                            </w:r>
                            <w:r>
                              <w:rPr>
                                <w:rFonts w:ascii="Times New Roman" w:hAnsi="Times New Roman"/>
                                <w:b/>
                                <w:bCs w:val="0"/>
                                <w:caps/>
                                <w:vanish/>
                                <w:color w:val="auto"/>
                                <w:sz w:val="36"/>
                                <w:szCs w:val="36"/>
                                <w:u w:val="single"/>
                              </w:rPr>
                              <w:t>—017019</w:t>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t>epartment</w:t>
                            </w:r>
                            <w:r>
                              <w:rPr>
                                <w:rFonts w:ascii="Times New Roman" w:hAnsi="Times New Roman"/>
                                <w:b/>
                                <w:bCs w:val="0"/>
                                <w:caps/>
                                <w:vanish/>
                                <w:color w:val="auto"/>
                                <w:sz w:val="36"/>
                                <w:szCs w:val="36"/>
                                <w:u w:val="single"/>
                              </w:rPr>
                              <w:cr/>
                            </w:r>
                            <w:r>
                              <w:rPr>
                                <w:rFonts w:ascii="Times New Roman" w:hAnsi="Times New Roman"/>
                                <w:b/>
                                <w:bCs w:val="0"/>
                                <w:caps/>
                                <w:vanish/>
                                <w:color w:val="auto"/>
                                <w:sz w:val="36"/>
                                <w:szCs w:val="36"/>
                                <w:u w:val="single"/>
                              </w:rPr>
                              <w:t xml:space="preserve">       </w:t>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color w:val="auto"/>
                                <w:sz w:val="36"/>
                                <w:szCs w:val="36"/>
                                <w:u w:val="single"/>
                              </w:rPr>
                              <w:t>angtok-737101</w:t>
                            </w:r>
                          </w:p>
                          <w:p>
                            <w:pPr>
                              <w:pStyle w:val="9"/>
                              <w:spacing w:line="276" w:lineRule="auto"/>
                              <w:jc w:val="center"/>
                              <w:rPr>
                                <w:rFonts w:ascii="Times New Roman" w:hAnsi="Times New Roman"/>
                                <w:b/>
                                <w:bCs w:val="0"/>
                                <w:caps/>
                                <w:color w:val="auto"/>
                                <w:sz w:val="36"/>
                                <w:szCs w:val="36"/>
                                <w:u w:val="single"/>
                              </w:rPr>
                            </w:pPr>
                            <w:r>
                              <w:rPr>
                                <w:rFonts w:ascii="Times New Roman" w:hAnsi="Times New Roman"/>
                                <w:b/>
                                <w:bCs w:val="0"/>
                                <w:caps/>
                                <w:color w:val="auto"/>
                                <w:sz w:val="36"/>
                                <w:szCs w:val="36"/>
                                <w:u w:val="single"/>
                              </w:rPr>
                              <w:t>Date:21</w:t>
                            </w:r>
                            <w:r>
                              <w:rPr>
                                <w:rFonts w:ascii="Times New Roman" w:hAnsi="Times New Roman"/>
                                <w:b/>
                                <w:bCs w:val="0"/>
                                <w:caps/>
                                <w:color w:val="auto"/>
                                <w:sz w:val="36"/>
                                <w:szCs w:val="36"/>
                                <w:u w:val="single"/>
                                <w:vertAlign w:val="superscript"/>
                              </w:rPr>
                              <w:t xml:space="preserve">st  </w:t>
                            </w:r>
                            <w:r>
                              <w:rPr>
                                <w:rFonts w:ascii="Times New Roman" w:hAnsi="Times New Roman"/>
                                <w:b/>
                                <w:bCs w:val="0"/>
                                <w:caps/>
                                <w:color w:val="auto"/>
                                <w:sz w:val="36"/>
                                <w:szCs w:val="36"/>
                                <w:u w:val="single"/>
                              </w:rPr>
                              <w:t>June, 2017</w:t>
                            </w:r>
                          </w:p>
                          <w:p>
                            <w:pPr>
                              <w:pStyle w:val="9"/>
                              <w:spacing w:line="276" w:lineRule="auto"/>
                              <w:jc w:val="center"/>
                              <w:rPr>
                                <w:rFonts w:ascii="Times New Roman" w:hAnsi="Times New Roman"/>
                                <w:b/>
                                <w:bCs w:val="0"/>
                                <w:caps/>
                                <w:color w:val="auto"/>
                                <w:sz w:val="36"/>
                                <w:szCs w:val="36"/>
                                <w:u w:val="single"/>
                              </w:rPr>
                            </w:pPr>
                            <w:r>
                              <w:rPr>
                                <w:rFonts w:ascii="Times New Roman" w:hAnsi="Times New Roman"/>
                                <w:b/>
                                <w:bCs w:val="0"/>
                                <w:caps/>
                                <w:vanish/>
                                <w:color w:val="auto"/>
                                <w:sz w:val="36"/>
                                <w:szCs w:val="36"/>
                                <w:u w:val="single"/>
                              </w:rPr>
                              <w:cr/>
                            </w:r>
                            <w:r>
                              <w:rPr>
                                <w:rFonts w:ascii="Times New Roman" w:hAnsi="Times New Roman"/>
                                <w:b/>
                                <w:bCs w:val="0"/>
                                <w:caps/>
                                <w:vanish/>
                                <w:color w:val="auto"/>
                                <w:sz w:val="36"/>
                                <w:szCs w:val="36"/>
                                <w:u w:val="single"/>
                              </w:rPr>
                              <w:t>017019</w:t>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t>epartment</w:t>
                            </w:r>
                            <w:r>
                              <w:rPr>
                                <w:rFonts w:ascii="Times New Roman" w:hAnsi="Times New Roman"/>
                                <w:b/>
                                <w:bCs w:val="0"/>
                                <w:caps/>
                                <w:vanish/>
                                <w:color w:val="auto"/>
                                <w:sz w:val="36"/>
                                <w:szCs w:val="36"/>
                                <w:u w:val="single"/>
                              </w:rPr>
                              <w:cr/>
                            </w:r>
                            <w:r>
                              <w:rPr>
                                <w:rFonts w:ascii="Times New Roman" w:hAnsi="Times New Roman"/>
                                <w:b/>
                                <w:bCs w:val="0"/>
                                <w:caps/>
                                <w:vanish/>
                                <w:color w:val="auto"/>
                                <w:sz w:val="36"/>
                                <w:szCs w:val="36"/>
                                <w:u w:val="single"/>
                              </w:rPr>
                              <w:t xml:space="preserve">       </w:t>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cr/>
                            </w:r>
                            <w:r>
                              <w:rPr>
                                <w:rFonts w:ascii="Times New Roman" w:hAnsi="Times New Roman"/>
                                <w:b/>
                                <w:bCs w:val="0"/>
                                <w:caps/>
                                <w:vanish/>
                                <w:color w:val="auto"/>
                                <w:sz w:val="36"/>
                                <w:szCs w:val="36"/>
                                <w:u w:val="single"/>
                              </w:rPr>
                              <w:t>017019</w:t>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t>epartment</w:t>
                            </w:r>
                            <w:r>
                              <w:rPr>
                                <w:rFonts w:ascii="Times New Roman" w:hAnsi="Times New Roman"/>
                                <w:b/>
                                <w:bCs w:val="0"/>
                                <w:caps/>
                                <w:vanish/>
                                <w:color w:val="auto"/>
                                <w:sz w:val="36"/>
                                <w:szCs w:val="36"/>
                                <w:u w:val="single"/>
                              </w:rPr>
                              <w:cr/>
                            </w:r>
                            <w:r>
                              <w:rPr>
                                <w:rFonts w:ascii="Times New Roman" w:hAnsi="Times New Roman"/>
                                <w:b/>
                                <w:bCs w:val="0"/>
                                <w:caps/>
                                <w:vanish/>
                                <w:color w:val="auto"/>
                                <w:sz w:val="36"/>
                                <w:szCs w:val="36"/>
                                <w:u w:val="single"/>
                              </w:rPr>
                              <w:t xml:space="preserve">       </w:t>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cr/>
                            </w:r>
                            <w:r>
                              <w:rPr>
                                <w:rFonts w:ascii="Times New Roman" w:hAnsi="Times New Roman"/>
                                <w:b/>
                                <w:bCs w:val="0"/>
                                <w:caps/>
                                <w:vanish/>
                                <w:color w:val="auto"/>
                                <w:sz w:val="36"/>
                                <w:szCs w:val="36"/>
                                <w:u w:val="single"/>
                              </w:rPr>
                              <w:t>017019</w:t>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t>epartment</w:t>
                            </w:r>
                            <w:r>
                              <w:rPr>
                                <w:rFonts w:ascii="Times New Roman" w:hAnsi="Times New Roman"/>
                                <w:b/>
                                <w:bCs w:val="0"/>
                                <w:caps/>
                                <w:vanish/>
                                <w:color w:val="auto"/>
                                <w:sz w:val="36"/>
                                <w:szCs w:val="36"/>
                                <w:u w:val="single"/>
                              </w:rPr>
                              <w:cr/>
                            </w:r>
                            <w:r>
                              <w:rPr>
                                <w:rFonts w:ascii="Times New Roman" w:hAnsi="Times New Roman"/>
                                <w:b/>
                                <w:bCs w:val="0"/>
                                <w:caps/>
                                <w:vanish/>
                                <w:color w:val="auto"/>
                                <w:sz w:val="36"/>
                                <w:szCs w:val="36"/>
                                <w:u w:val="single"/>
                              </w:rPr>
                              <w:t xml:space="preserve">       </w:t>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cr/>
                            </w:r>
                            <w:r>
                              <w:rPr>
                                <w:rFonts w:ascii="Times New Roman" w:hAnsi="Times New Roman"/>
                                <w:b/>
                                <w:bCs w:val="0"/>
                                <w:caps/>
                                <w:vanish/>
                                <w:color w:val="auto"/>
                                <w:sz w:val="36"/>
                                <w:szCs w:val="36"/>
                                <w:u w:val="single"/>
                              </w:rPr>
                              <w:t>017019</w:t>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t>epartment</w:t>
                            </w:r>
                            <w:r>
                              <w:rPr>
                                <w:rFonts w:ascii="Times New Roman" w:hAnsi="Times New Roman"/>
                                <w:b/>
                                <w:bCs w:val="0"/>
                                <w:caps/>
                                <w:vanish/>
                                <w:color w:val="auto"/>
                                <w:sz w:val="36"/>
                                <w:szCs w:val="36"/>
                                <w:u w:val="single"/>
                              </w:rPr>
                              <w:cr/>
                            </w:r>
                            <w:r>
                              <w:rPr>
                                <w:rFonts w:ascii="Times New Roman" w:hAnsi="Times New Roman"/>
                                <w:b/>
                                <w:bCs w:val="0"/>
                                <w:caps/>
                                <w:vanish/>
                                <w:color w:val="auto"/>
                                <w:sz w:val="36"/>
                                <w:szCs w:val="36"/>
                                <w:u w:val="single"/>
                              </w:rPr>
                              <w:t xml:space="preserve">       </w:t>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cr/>
                            </w:r>
                            <w:r>
                              <w:rPr>
                                <w:rFonts w:ascii="Times New Roman" w:hAnsi="Times New Roman"/>
                                <w:b/>
                                <w:bCs w:val="0"/>
                                <w:caps/>
                                <w:vanish/>
                                <w:color w:val="auto"/>
                                <w:sz w:val="36"/>
                                <w:szCs w:val="36"/>
                                <w:u w:val="single"/>
                              </w:rPr>
                              <w:t>017019</w:t>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t>epartment</w:t>
                            </w:r>
                            <w:r>
                              <w:rPr>
                                <w:rFonts w:ascii="Times New Roman" w:hAnsi="Times New Roman"/>
                                <w:b/>
                                <w:bCs w:val="0"/>
                                <w:caps/>
                                <w:vanish/>
                                <w:color w:val="auto"/>
                                <w:sz w:val="36"/>
                                <w:szCs w:val="36"/>
                                <w:u w:val="single"/>
                              </w:rPr>
                              <w:cr/>
                            </w:r>
                            <w:r>
                              <w:rPr>
                                <w:rFonts w:ascii="Times New Roman" w:hAnsi="Times New Roman"/>
                                <w:b/>
                                <w:bCs w:val="0"/>
                                <w:caps/>
                                <w:vanish/>
                                <w:color w:val="auto"/>
                                <w:sz w:val="36"/>
                                <w:szCs w:val="36"/>
                                <w:u w:val="single"/>
                              </w:rPr>
                              <w:t xml:space="preserve">       </w:t>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p>
                          <w:p>
                            <w:pPr>
                              <w:pStyle w:val="9"/>
                              <w:spacing w:line="276" w:lineRule="auto"/>
                              <w:rPr>
                                <w:b/>
                                <w:color w:val="1E1C11" w:themeColor="background2" w:themeShade="1A"/>
                                <w:sz w:val="28"/>
                                <w:szCs w:val="28"/>
                              </w:rPr>
                            </w:pPr>
                            <w:r>
                              <w:rPr>
                                <w:b/>
                                <w:color w:val="1E1C11" w:themeColor="background2" w:themeShade="1A"/>
                                <w:sz w:val="28"/>
                                <w:szCs w:val="28"/>
                                <w:lang w:val="en-US"/>
                              </w:rPr>
                              <w:t>Ashis Ranjan Dey</w:t>
                            </w:r>
                            <w:r>
                              <w:rPr>
                                <w:b/>
                                <w:color w:val="1E1C11" w:themeColor="background2" w:themeShade="1A"/>
                                <w:sz w:val="28"/>
                                <w:szCs w:val="28"/>
                              </w:rPr>
                              <w:tab/>
                            </w:r>
                            <w:r>
                              <w:rPr>
                                <w:b/>
                                <w:color w:val="1E1C11" w:themeColor="background2" w:themeShade="1A"/>
                                <w:sz w:val="28"/>
                                <w:szCs w:val="28"/>
                              </w:rPr>
                              <w:tab/>
                            </w:r>
                            <w:r>
                              <w:rPr>
                                <w:b/>
                                <w:color w:val="1E1C11" w:themeColor="background2" w:themeShade="1A"/>
                                <w:sz w:val="28"/>
                                <w:szCs w:val="28"/>
                              </w:rPr>
                              <w:tab/>
                            </w:r>
                            <w:r>
                              <w:rPr>
                                <w:b/>
                                <w:color w:val="1E1C11" w:themeColor="background2" w:themeShade="1A"/>
                                <w:sz w:val="28"/>
                                <w:szCs w:val="28"/>
                              </w:rPr>
                              <w:tab/>
                            </w:r>
                            <w:r>
                              <w:rPr>
                                <w:b/>
                                <w:color w:val="1E1C11" w:themeColor="background2" w:themeShade="1A"/>
                                <w:sz w:val="28"/>
                                <w:szCs w:val="28"/>
                              </w:rPr>
                              <w:tab/>
                            </w:r>
                            <w:r>
                              <w:rPr>
                                <w:b/>
                                <w:color w:val="1E1C11" w:themeColor="background2" w:themeShade="1A"/>
                                <w:sz w:val="28"/>
                                <w:szCs w:val="28"/>
                                <w:lang w:val="en-US"/>
                              </w:rPr>
                              <w:t xml:space="preserve">               Shaheen Fatima</w:t>
                            </w:r>
                            <w:r>
                              <w:rPr>
                                <w:b/>
                                <w:color w:val="1E1C11" w:themeColor="background2" w:themeShade="1A"/>
                                <w:sz w:val="28"/>
                                <w:szCs w:val="28"/>
                              </w:rPr>
                              <w:t xml:space="preserve">   </w:t>
                            </w:r>
                          </w:p>
                          <w:p>
                            <w:pPr>
                              <w:pStyle w:val="9"/>
                              <w:spacing w:line="276" w:lineRule="auto"/>
                              <w:rPr>
                                <w:b/>
                                <w:color w:val="1E1C11" w:themeColor="background2" w:themeShade="1A"/>
                                <w:sz w:val="28"/>
                                <w:szCs w:val="28"/>
                              </w:rPr>
                            </w:pPr>
                            <w:r>
                              <w:rPr>
                                <w:b/>
                                <w:color w:val="1E1C11" w:themeColor="background2" w:themeShade="1A"/>
                                <w:sz w:val="28"/>
                                <w:szCs w:val="28"/>
                              </w:rPr>
                              <w:t>B.Tech, 2</w:t>
                            </w:r>
                            <w:r>
                              <w:rPr>
                                <w:b/>
                                <w:color w:val="1E1C11" w:themeColor="background2" w:themeShade="1A"/>
                                <w:sz w:val="28"/>
                                <w:szCs w:val="28"/>
                                <w:vertAlign w:val="superscript"/>
                              </w:rPr>
                              <w:t>nd</w:t>
                            </w:r>
                            <w:r>
                              <w:rPr>
                                <w:b/>
                                <w:color w:val="1E1C11" w:themeColor="background2" w:themeShade="1A"/>
                                <w:sz w:val="28"/>
                                <w:szCs w:val="28"/>
                              </w:rPr>
                              <w:t xml:space="preserve"> year</w:t>
                            </w:r>
                            <w:r>
                              <w:rPr>
                                <w:b/>
                                <w:color w:val="1E1C11" w:themeColor="background2" w:themeShade="1A"/>
                                <w:sz w:val="28"/>
                                <w:szCs w:val="28"/>
                              </w:rPr>
                              <w:tab/>
                            </w:r>
                            <w:r>
                              <w:rPr>
                                <w:b/>
                                <w:color w:val="1E1C11" w:themeColor="background2" w:themeShade="1A"/>
                                <w:sz w:val="28"/>
                                <w:szCs w:val="28"/>
                              </w:rPr>
                              <w:tab/>
                            </w:r>
                            <w:r>
                              <w:rPr>
                                <w:b/>
                                <w:color w:val="1E1C11" w:themeColor="background2" w:themeShade="1A"/>
                                <w:sz w:val="28"/>
                                <w:szCs w:val="28"/>
                              </w:rPr>
                              <w:tab/>
                            </w:r>
                            <w:r>
                              <w:rPr>
                                <w:b/>
                                <w:color w:val="1E1C11" w:themeColor="background2" w:themeShade="1A"/>
                                <w:sz w:val="28"/>
                                <w:szCs w:val="28"/>
                              </w:rPr>
                              <w:tab/>
                            </w:r>
                            <w:r>
                              <w:rPr>
                                <w:b/>
                                <w:color w:val="1E1C11" w:themeColor="background2" w:themeShade="1A"/>
                                <w:sz w:val="28"/>
                                <w:szCs w:val="28"/>
                              </w:rPr>
                              <w:tab/>
                            </w:r>
                            <w:r>
                              <w:rPr>
                                <w:b/>
                                <w:color w:val="1E1C11" w:themeColor="background2" w:themeShade="1A"/>
                                <w:sz w:val="28"/>
                                <w:szCs w:val="28"/>
                              </w:rPr>
                              <w:t xml:space="preserve">  </w:t>
                            </w:r>
                            <w:r>
                              <w:rPr>
                                <w:b/>
                                <w:color w:val="1E1C11" w:themeColor="background2" w:themeShade="1A"/>
                                <w:sz w:val="28"/>
                                <w:szCs w:val="28"/>
                                <w:lang w:val="en-US"/>
                              </w:rPr>
                              <w:t xml:space="preserve">             </w:t>
                            </w:r>
                            <w:r>
                              <w:rPr>
                                <w:b/>
                                <w:color w:val="1E1C11" w:themeColor="background2" w:themeShade="1A"/>
                                <w:sz w:val="28"/>
                                <w:szCs w:val="28"/>
                              </w:rPr>
                              <w:t>B.Tech, 2</w:t>
                            </w:r>
                            <w:r>
                              <w:rPr>
                                <w:b/>
                                <w:color w:val="1E1C11" w:themeColor="background2" w:themeShade="1A"/>
                                <w:sz w:val="28"/>
                                <w:szCs w:val="28"/>
                                <w:vertAlign w:val="superscript"/>
                              </w:rPr>
                              <w:t>nd</w:t>
                            </w:r>
                            <w:r>
                              <w:rPr>
                                <w:b/>
                                <w:color w:val="1E1C11" w:themeColor="background2" w:themeShade="1A"/>
                                <w:sz w:val="28"/>
                                <w:szCs w:val="28"/>
                              </w:rPr>
                              <w:t xml:space="preserve"> year</w:t>
                            </w:r>
                            <w:r>
                              <w:rPr>
                                <w:b/>
                                <w:color w:val="1E1C11" w:themeColor="background2" w:themeShade="1A"/>
                                <w:sz w:val="28"/>
                                <w:szCs w:val="28"/>
                              </w:rPr>
                              <w:tab/>
                            </w:r>
                          </w:p>
                          <w:p>
                            <w:pPr>
                              <w:pStyle w:val="9"/>
                              <w:spacing w:line="276" w:lineRule="auto"/>
                              <w:rPr>
                                <w:b/>
                                <w:color w:val="1E1C11" w:themeColor="background2" w:themeShade="1A"/>
                                <w:sz w:val="28"/>
                                <w:szCs w:val="28"/>
                              </w:rPr>
                            </w:pPr>
                            <w:r>
                              <w:rPr>
                                <w:b/>
                                <w:color w:val="1E1C11" w:themeColor="background2" w:themeShade="1A"/>
                                <w:sz w:val="28"/>
                                <w:szCs w:val="28"/>
                              </w:rPr>
                              <w:t>Computer Science &amp; Engineering Department</w:t>
                            </w:r>
                            <w:r>
                              <w:rPr>
                                <w:b/>
                                <w:color w:val="1E1C11" w:themeColor="background2" w:themeShade="1A"/>
                                <w:sz w:val="28"/>
                                <w:szCs w:val="28"/>
                              </w:rPr>
                              <w:tab/>
                            </w:r>
                            <w:r>
                              <w:rPr>
                                <w:b/>
                                <w:color w:val="1E1C11" w:themeColor="background2" w:themeShade="1A"/>
                                <w:sz w:val="28"/>
                                <w:szCs w:val="28"/>
                              </w:rPr>
                              <w:t xml:space="preserve">   Computer Science &amp; Engineering</w:t>
                            </w:r>
                            <w:r>
                              <w:rPr>
                                <w:b/>
                                <w:color w:val="1E1C11" w:themeColor="background2" w:themeShade="1A"/>
                                <w:sz w:val="28"/>
                                <w:szCs w:val="28"/>
                                <w:lang w:val="en-US"/>
                              </w:rPr>
                              <w:t xml:space="preserve"> </w:t>
                            </w:r>
                            <w:r>
                              <w:rPr>
                                <w:b/>
                                <w:color w:val="1E1C11" w:themeColor="background2" w:themeShade="1A"/>
                                <w:sz w:val="28"/>
                                <w:szCs w:val="28"/>
                              </w:rPr>
                              <w:t>Depa</w:t>
                            </w:r>
                            <w:r>
                              <w:rPr>
                                <w:b/>
                                <w:color w:val="1E1C11" w:themeColor="background2" w:themeShade="1A"/>
                                <w:sz w:val="28"/>
                                <w:szCs w:val="28"/>
                                <w:lang w:val="en-US"/>
                              </w:rPr>
                              <w:t>rtment</w:t>
                            </w:r>
                          </w:p>
                          <w:p>
                            <w:pPr>
                              <w:pStyle w:val="9"/>
                              <w:spacing w:line="276" w:lineRule="auto"/>
                              <w:rPr>
                                <w:b/>
                                <w:color w:val="1E1C11" w:themeColor="background2" w:themeShade="1A"/>
                                <w:sz w:val="28"/>
                                <w:szCs w:val="28"/>
                              </w:rPr>
                            </w:pPr>
                            <w:r>
                              <w:rPr>
                                <w:b/>
                                <w:color w:val="1E1C11" w:themeColor="background2" w:themeShade="1A"/>
                                <w:sz w:val="28"/>
                                <w:szCs w:val="28"/>
                              </w:rPr>
                              <w:t>NIT , Sikkim</w:t>
                            </w:r>
                            <w:r>
                              <w:rPr>
                                <w:b/>
                                <w:color w:val="1E1C11" w:themeColor="background2" w:themeShade="1A"/>
                                <w:sz w:val="28"/>
                                <w:szCs w:val="28"/>
                              </w:rPr>
                              <w:tab/>
                            </w:r>
                            <w:r>
                              <w:rPr>
                                <w:b/>
                                <w:color w:val="1E1C11" w:themeColor="background2" w:themeShade="1A"/>
                                <w:sz w:val="28"/>
                                <w:szCs w:val="28"/>
                              </w:rPr>
                              <w:tab/>
                            </w:r>
                            <w:r>
                              <w:rPr>
                                <w:b/>
                                <w:color w:val="1E1C11" w:themeColor="background2" w:themeShade="1A"/>
                                <w:sz w:val="28"/>
                                <w:szCs w:val="28"/>
                              </w:rPr>
                              <w:tab/>
                            </w:r>
                            <w:r>
                              <w:rPr>
                                <w:b/>
                                <w:color w:val="1E1C11" w:themeColor="background2" w:themeShade="1A"/>
                                <w:sz w:val="28"/>
                                <w:szCs w:val="28"/>
                              </w:rPr>
                              <w:tab/>
                            </w:r>
                            <w:r>
                              <w:rPr>
                                <w:b/>
                                <w:color w:val="1E1C11" w:themeColor="background2" w:themeShade="1A"/>
                                <w:sz w:val="28"/>
                                <w:szCs w:val="28"/>
                              </w:rPr>
                              <w:tab/>
                            </w:r>
                            <w:r>
                              <w:rPr>
                                <w:b/>
                                <w:color w:val="1E1C11" w:themeColor="background2" w:themeShade="1A"/>
                                <w:sz w:val="28"/>
                                <w:szCs w:val="28"/>
                              </w:rPr>
                              <w:tab/>
                            </w:r>
                            <w:r>
                              <w:rPr>
                                <w:b/>
                                <w:color w:val="1E1C11" w:themeColor="background2" w:themeShade="1A"/>
                                <w:sz w:val="28"/>
                                <w:szCs w:val="28"/>
                              </w:rPr>
                              <w:t xml:space="preserve">  </w:t>
                            </w:r>
                            <w:r>
                              <w:rPr>
                                <w:b/>
                                <w:color w:val="1E1C11" w:themeColor="background2" w:themeShade="1A"/>
                                <w:sz w:val="28"/>
                                <w:szCs w:val="28"/>
                                <w:lang w:val="en-US"/>
                              </w:rPr>
                              <w:t xml:space="preserve">            </w:t>
                            </w:r>
                            <w:r>
                              <w:rPr>
                                <w:b/>
                                <w:color w:val="1E1C11" w:themeColor="background2" w:themeShade="1A"/>
                                <w:sz w:val="28"/>
                                <w:szCs w:val="28"/>
                              </w:rPr>
                              <w:t xml:space="preserve"> NIT , Sikkim</w:t>
                            </w:r>
                          </w:p>
                          <w:p>
                            <w:pPr>
                              <w:pStyle w:val="9"/>
                              <w:spacing w:line="276" w:lineRule="auto"/>
                              <w:rPr>
                                <w:color w:val="DDD9C3" w:themeColor="background2" w:themeShade="E6"/>
                                <w:sz w:val="28"/>
                                <w:szCs w:val="28"/>
                              </w:rPr>
                            </w:pPr>
                          </w:p>
                        </w:txbxContent>
                      </wps:txbx>
                      <wps:bodyPr rot="0" vert="horz" wrap="square" lIns="91440" tIns="228600" rIns="91440" bIns="228600" anchor="b" anchorCtr="0" upright="1">
                        <a:noAutofit/>
                      </wps:bodyPr>
                    </wps:wsp>
                  </a:graphicData>
                </a:graphic>
              </wp:anchor>
            </w:drawing>
          </mc:Choice>
          <mc:Fallback>
            <w:pict>
              <v:rect id="_x0000_s1026" o:spid="_x0000_s1026" o:spt="1" style="position:absolute;left:0pt;margin-left:-23.75pt;margin-top:443.4pt;height:269.5pt;width:574.7pt;mso-position-horizontal-relative:margin;mso-position-vertical-relative:margin;z-index:251664384;v-text-anchor:bottom;mso-width-relative:page;mso-height-relative:page;" filled="f" stroked="f" coordsize="21600,21600" o:allowincell="f" o:gfxdata="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KkGehDZAAAADQEAAA8AAAAAAAAAAQAgAAAAIgAAAGRycy9kb3ducmV2LnhtbFBLAQIUABQA&#10;AAAIAIdO4kBK/4Vc7wEAAMgDAAAOAAAAAAAAAAEAIAAAACgBAABkcnMvZTJvRG9jLnhtbFBLBQYA&#10;AAAABgAGAFkBAACJBQAAAAA=&#10;">
                <v:fill on="f" focussize="0,0"/>
                <v:stroke on="f"/>
                <v:imagedata o:title=""/>
                <o:lock v:ext="edit" aspectratio="f"/>
                <v:textbox inset="2.54mm,6.35mm,2.54mm,6.35mm">
                  <w:txbxContent>
                    <w:p>
                      <w:pPr>
                        <w:pStyle w:val="9"/>
                        <w:spacing w:line="276" w:lineRule="auto"/>
                        <w:jc w:val="center"/>
                        <w:rPr>
                          <w:rFonts w:ascii="Times New Roman" w:hAnsi="Times New Roman"/>
                          <w:b/>
                          <w:bCs w:val="0"/>
                          <w:caps/>
                          <w:color w:val="auto"/>
                          <w:sz w:val="36"/>
                          <w:szCs w:val="36"/>
                          <w:u w:val="single"/>
                        </w:rPr>
                      </w:pPr>
                      <w:r>
                        <w:rPr>
                          <w:rFonts w:ascii="Times New Roman" w:hAnsi="Times New Roman"/>
                          <w:b/>
                          <w:bCs w:val="0"/>
                          <w:caps/>
                          <w:color w:val="auto"/>
                          <w:sz w:val="36"/>
                          <w:szCs w:val="36"/>
                          <w:u w:val="single"/>
                        </w:rPr>
                        <w:t xml:space="preserve">NAtional Informatics centre  </w:t>
                      </w:r>
                    </w:p>
                    <w:p>
                      <w:pPr>
                        <w:pStyle w:val="9"/>
                        <w:spacing w:line="276" w:lineRule="auto"/>
                        <w:jc w:val="center"/>
                        <w:rPr>
                          <w:rFonts w:ascii="Times New Roman" w:hAnsi="Times New Roman"/>
                          <w:b/>
                          <w:bCs w:val="0"/>
                          <w:caps/>
                          <w:color w:val="auto"/>
                          <w:sz w:val="36"/>
                          <w:szCs w:val="36"/>
                          <w:u w:val="single"/>
                        </w:rPr>
                      </w:pPr>
                      <w:r>
                        <w:rPr>
                          <w:rFonts w:ascii="Times New Roman" w:hAnsi="Times New Roman"/>
                          <w:b/>
                          <w:bCs w:val="0"/>
                          <w:caps/>
                          <w:color w:val="auto"/>
                          <w:sz w:val="36"/>
                          <w:szCs w:val="36"/>
                          <w:u w:val="single"/>
                        </w:rPr>
                        <w:t>Tashiling Secretariate, G</w:t>
                      </w:r>
                      <w:r>
                        <w:rPr>
                          <w:rFonts w:ascii="Times New Roman" w:hAnsi="Times New Roman"/>
                          <w:b/>
                          <w:bCs w:val="0"/>
                          <w:caps/>
                          <w:vanish/>
                          <w:color w:val="auto"/>
                          <w:sz w:val="36"/>
                          <w:szCs w:val="36"/>
                          <w:u w:val="single"/>
                        </w:rPr>
                        <w:t>—017019</w:t>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t>epartment</w:t>
                      </w:r>
                      <w:r>
                        <w:rPr>
                          <w:rFonts w:ascii="Times New Roman" w:hAnsi="Times New Roman"/>
                          <w:b/>
                          <w:bCs w:val="0"/>
                          <w:caps/>
                          <w:vanish/>
                          <w:color w:val="auto"/>
                          <w:sz w:val="36"/>
                          <w:szCs w:val="36"/>
                          <w:u w:val="single"/>
                        </w:rPr>
                        <w:cr/>
                      </w:r>
                      <w:r>
                        <w:rPr>
                          <w:rFonts w:ascii="Times New Roman" w:hAnsi="Times New Roman"/>
                          <w:b/>
                          <w:bCs w:val="0"/>
                          <w:caps/>
                          <w:vanish/>
                          <w:color w:val="auto"/>
                          <w:sz w:val="36"/>
                          <w:szCs w:val="36"/>
                          <w:u w:val="single"/>
                        </w:rPr>
                        <w:t xml:space="preserve">       </w:t>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color w:val="auto"/>
                          <w:sz w:val="36"/>
                          <w:szCs w:val="36"/>
                          <w:u w:val="single"/>
                        </w:rPr>
                        <w:t>angtok-737101</w:t>
                      </w:r>
                    </w:p>
                    <w:p>
                      <w:pPr>
                        <w:pStyle w:val="9"/>
                        <w:spacing w:line="276" w:lineRule="auto"/>
                        <w:jc w:val="center"/>
                        <w:rPr>
                          <w:rFonts w:ascii="Times New Roman" w:hAnsi="Times New Roman"/>
                          <w:b/>
                          <w:bCs w:val="0"/>
                          <w:caps/>
                          <w:color w:val="auto"/>
                          <w:sz w:val="36"/>
                          <w:szCs w:val="36"/>
                          <w:u w:val="single"/>
                        </w:rPr>
                      </w:pPr>
                      <w:r>
                        <w:rPr>
                          <w:rFonts w:ascii="Times New Roman" w:hAnsi="Times New Roman"/>
                          <w:b/>
                          <w:bCs w:val="0"/>
                          <w:caps/>
                          <w:color w:val="auto"/>
                          <w:sz w:val="36"/>
                          <w:szCs w:val="36"/>
                          <w:u w:val="single"/>
                        </w:rPr>
                        <w:t>Date:21</w:t>
                      </w:r>
                      <w:r>
                        <w:rPr>
                          <w:rFonts w:ascii="Times New Roman" w:hAnsi="Times New Roman"/>
                          <w:b/>
                          <w:bCs w:val="0"/>
                          <w:caps/>
                          <w:color w:val="auto"/>
                          <w:sz w:val="36"/>
                          <w:szCs w:val="36"/>
                          <w:u w:val="single"/>
                          <w:vertAlign w:val="superscript"/>
                        </w:rPr>
                        <w:t xml:space="preserve">st  </w:t>
                      </w:r>
                      <w:r>
                        <w:rPr>
                          <w:rFonts w:ascii="Times New Roman" w:hAnsi="Times New Roman"/>
                          <w:b/>
                          <w:bCs w:val="0"/>
                          <w:caps/>
                          <w:color w:val="auto"/>
                          <w:sz w:val="36"/>
                          <w:szCs w:val="36"/>
                          <w:u w:val="single"/>
                        </w:rPr>
                        <w:t>June, 2017</w:t>
                      </w:r>
                    </w:p>
                    <w:p>
                      <w:pPr>
                        <w:pStyle w:val="9"/>
                        <w:spacing w:line="276" w:lineRule="auto"/>
                        <w:jc w:val="center"/>
                        <w:rPr>
                          <w:rFonts w:ascii="Times New Roman" w:hAnsi="Times New Roman"/>
                          <w:b/>
                          <w:bCs w:val="0"/>
                          <w:caps/>
                          <w:color w:val="auto"/>
                          <w:sz w:val="36"/>
                          <w:szCs w:val="36"/>
                          <w:u w:val="single"/>
                        </w:rPr>
                      </w:pPr>
                      <w:r>
                        <w:rPr>
                          <w:rFonts w:ascii="Times New Roman" w:hAnsi="Times New Roman"/>
                          <w:b/>
                          <w:bCs w:val="0"/>
                          <w:caps/>
                          <w:vanish/>
                          <w:color w:val="auto"/>
                          <w:sz w:val="36"/>
                          <w:szCs w:val="36"/>
                          <w:u w:val="single"/>
                        </w:rPr>
                        <w:cr/>
                      </w:r>
                      <w:r>
                        <w:rPr>
                          <w:rFonts w:ascii="Times New Roman" w:hAnsi="Times New Roman"/>
                          <w:b/>
                          <w:bCs w:val="0"/>
                          <w:caps/>
                          <w:vanish/>
                          <w:color w:val="auto"/>
                          <w:sz w:val="36"/>
                          <w:szCs w:val="36"/>
                          <w:u w:val="single"/>
                        </w:rPr>
                        <w:t>017019</w:t>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t>epartment</w:t>
                      </w:r>
                      <w:r>
                        <w:rPr>
                          <w:rFonts w:ascii="Times New Roman" w:hAnsi="Times New Roman"/>
                          <w:b/>
                          <w:bCs w:val="0"/>
                          <w:caps/>
                          <w:vanish/>
                          <w:color w:val="auto"/>
                          <w:sz w:val="36"/>
                          <w:szCs w:val="36"/>
                          <w:u w:val="single"/>
                        </w:rPr>
                        <w:cr/>
                      </w:r>
                      <w:r>
                        <w:rPr>
                          <w:rFonts w:ascii="Times New Roman" w:hAnsi="Times New Roman"/>
                          <w:b/>
                          <w:bCs w:val="0"/>
                          <w:caps/>
                          <w:vanish/>
                          <w:color w:val="auto"/>
                          <w:sz w:val="36"/>
                          <w:szCs w:val="36"/>
                          <w:u w:val="single"/>
                        </w:rPr>
                        <w:t xml:space="preserve">       </w:t>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cr/>
                      </w:r>
                      <w:r>
                        <w:rPr>
                          <w:rFonts w:ascii="Times New Roman" w:hAnsi="Times New Roman"/>
                          <w:b/>
                          <w:bCs w:val="0"/>
                          <w:caps/>
                          <w:vanish/>
                          <w:color w:val="auto"/>
                          <w:sz w:val="36"/>
                          <w:szCs w:val="36"/>
                          <w:u w:val="single"/>
                        </w:rPr>
                        <w:t>017019</w:t>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t>epartment</w:t>
                      </w:r>
                      <w:r>
                        <w:rPr>
                          <w:rFonts w:ascii="Times New Roman" w:hAnsi="Times New Roman"/>
                          <w:b/>
                          <w:bCs w:val="0"/>
                          <w:caps/>
                          <w:vanish/>
                          <w:color w:val="auto"/>
                          <w:sz w:val="36"/>
                          <w:szCs w:val="36"/>
                          <w:u w:val="single"/>
                        </w:rPr>
                        <w:cr/>
                      </w:r>
                      <w:r>
                        <w:rPr>
                          <w:rFonts w:ascii="Times New Roman" w:hAnsi="Times New Roman"/>
                          <w:b/>
                          <w:bCs w:val="0"/>
                          <w:caps/>
                          <w:vanish/>
                          <w:color w:val="auto"/>
                          <w:sz w:val="36"/>
                          <w:szCs w:val="36"/>
                          <w:u w:val="single"/>
                        </w:rPr>
                        <w:t xml:space="preserve">       </w:t>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cr/>
                      </w:r>
                      <w:r>
                        <w:rPr>
                          <w:rFonts w:ascii="Times New Roman" w:hAnsi="Times New Roman"/>
                          <w:b/>
                          <w:bCs w:val="0"/>
                          <w:caps/>
                          <w:vanish/>
                          <w:color w:val="auto"/>
                          <w:sz w:val="36"/>
                          <w:szCs w:val="36"/>
                          <w:u w:val="single"/>
                        </w:rPr>
                        <w:t>017019</w:t>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t>epartment</w:t>
                      </w:r>
                      <w:r>
                        <w:rPr>
                          <w:rFonts w:ascii="Times New Roman" w:hAnsi="Times New Roman"/>
                          <w:b/>
                          <w:bCs w:val="0"/>
                          <w:caps/>
                          <w:vanish/>
                          <w:color w:val="auto"/>
                          <w:sz w:val="36"/>
                          <w:szCs w:val="36"/>
                          <w:u w:val="single"/>
                        </w:rPr>
                        <w:cr/>
                      </w:r>
                      <w:r>
                        <w:rPr>
                          <w:rFonts w:ascii="Times New Roman" w:hAnsi="Times New Roman"/>
                          <w:b/>
                          <w:bCs w:val="0"/>
                          <w:caps/>
                          <w:vanish/>
                          <w:color w:val="auto"/>
                          <w:sz w:val="36"/>
                          <w:szCs w:val="36"/>
                          <w:u w:val="single"/>
                        </w:rPr>
                        <w:t xml:space="preserve">       </w:t>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cr/>
                      </w:r>
                      <w:r>
                        <w:rPr>
                          <w:rFonts w:ascii="Times New Roman" w:hAnsi="Times New Roman"/>
                          <w:b/>
                          <w:bCs w:val="0"/>
                          <w:caps/>
                          <w:vanish/>
                          <w:color w:val="auto"/>
                          <w:sz w:val="36"/>
                          <w:szCs w:val="36"/>
                          <w:u w:val="single"/>
                        </w:rPr>
                        <w:t>017019</w:t>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t>epartment</w:t>
                      </w:r>
                      <w:r>
                        <w:rPr>
                          <w:rFonts w:ascii="Times New Roman" w:hAnsi="Times New Roman"/>
                          <w:b/>
                          <w:bCs w:val="0"/>
                          <w:caps/>
                          <w:vanish/>
                          <w:color w:val="auto"/>
                          <w:sz w:val="36"/>
                          <w:szCs w:val="36"/>
                          <w:u w:val="single"/>
                        </w:rPr>
                        <w:cr/>
                      </w:r>
                      <w:r>
                        <w:rPr>
                          <w:rFonts w:ascii="Times New Roman" w:hAnsi="Times New Roman"/>
                          <w:b/>
                          <w:bCs w:val="0"/>
                          <w:caps/>
                          <w:vanish/>
                          <w:color w:val="auto"/>
                          <w:sz w:val="36"/>
                          <w:szCs w:val="36"/>
                          <w:u w:val="single"/>
                        </w:rPr>
                        <w:t xml:space="preserve">       </w:t>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cr/>
                      </w:r>
                      <w:r>
                        <w:rPr>
                          <w:rFonts w:ascii="Times New Roman" w:hAnsi="Times New Roman"/>
                          <w:b/>
                          <w:bCs w:val="0"/>
                          <w:caps/>
                          <w:vanish/>
                          <w:color w:val="auto"/>
                          <w:sz w:val="36"/>
                          <w:szCs w:val="36"/>
                          <w:u w:val="single"/>
                        </w:rPr>
                        <w:t>017019</w:t>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t>epartment</w:t>
                      </w:r>
                      <w:r>
                        <w:rPr>
                          <w:rFonts w:ascii="Times New Roman" w:hAnsi="Times New Roman"/>
                          <w:b/>
                          <w:bCs w:val="0"/>
                          <w:caps/>
                          <w:vanish/>
                          <w:color w:val="auto"/>
                          <w:sz w:val="36"/>
                          <w:szCs w:val="36"/>
                          <w:u w:val="single"/>
                        </w:rPr>
                        <w:cr/>
                      </w:r>
                      <w:r>
                        <w:rPr>
                          <w:rFonts w:ascii="Times New Roman" w:hAnsi="Times New Roman"/>
                          <w:b/>
                          <w:bCs w:val="0"/>
                          <w:caps/>
                          <w:vanish/>
                          <w:color w:val="auto"/>
                          <w:sz w:val="36"/>
                          <w:szCs w:val="36"/>
                          <w:u w:val="single"/>
                        </w:rPr>
                        <w:t xml:space="preserve">       </w:t>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r>
                        <w:rPr>
                          <w:rFonts w:ascii="Times New Roman" w:hAnsi="Times New Roman"/>
                          <w:b/>
                          <w:bCs w:val="0"/>
                          <w:caps/>
                          <w:vanish/>
                          <w:color w:val="auto"/>
                          <w:sz w:val="36"/>
                          <w:szCs w:val="36"/>
                          <w:u w:val="single"/>
                        </w:rPr>
                        <w:pgNum/>
                      </w:r>
                    </w:p>
                    <w:p>
                      <w:pPr>
                        <w:pStyle w:val="9"/>
                        <w:spacing w:line="276" w:lineRule="auto"/>
                        <w:rPr>
                          <w:b/>
                          <w:color w:val="1E1C11" w:themeColor="background2" w:themeShade="1A"/>
                          <w:sz w:val="28"/>
                          <w:szCs w:val="28"/>
                        </w:rPr>
                      </w:pPr>
                      <w:r>
                        <w:rPr>
                          <w:b/>
                          <w:color w:val="1E1C11" w:themeColor="background2" w:themeShade="1A"/>
                          <w:sz w:val="28"/>
                          <w:szCs w:val="28"/>
                          <w:lang w:val="en-US"/>
                        </w:rPr>
                        <w:t>Ashis Ranjan Dey</w:t>
                      </w:r>
                      <w:r>
                        <w:rPr>
                          <w:b/>
                          <w:color w:val="1E1C11" w:themeColor="background2" w:themeShade="1A"/>
                          <w:sz w:val="28"/>
                          <w:szCs w:val="28"/>
                        </w:rPr>
                        <w:tab/>
                      </w:r>
                      <w:r>
                        <w:rPr>
                          <w:b/>
                          <w:color w:val="1E1C11" w:themeColor="background2" w:themeShade="1A"/>
                          <w:sz w:val="28"/>
                          <w:szCs w:val="28"/>
                        </w:rPr>
                        <w:tab/>
                      </w:r>
                      <w:r>
                        <w:rPr>
                          <w:b/>
                          <w:color w:val="1E1C11" w:themeColor="background2" w:themeShade="1A"/>
                          <w:sz w:val="28"/>
                          <w:szCs w:val="28"/>
                        </w:rPr>
                        <w:tab/>
                      </w:r>
                      <w:r>
                        <w:rPr>
                          <w:b/>
                          <w:color w:val="1E1C11" w:themeColor="background2" w:themeShade="1A"/>
                          <w:sz w:val="28"/>
                          <w:szCs w:val="28"/>
                        </w:rPr>
                        <w:tab/>
                      </w:r>
                      <w:r>
                        <w:rPr>
                          <w:b/>
                          <w:color w:val="1E1C11" w:themeColor="background2" w:themeShade="1A"/>
                          <w:sz w:val="28"/>
                          <w:szCs w:val="28"/>
                        </w:rPr>
                        <w:tab/>
                      </w:r>
                      <w:r>
                        <w:rPr>
                          <w:b/>
                          <w:color w:val="1E1C11" w:themeColor="background2" w:themeShade="1A"/>
                          <w:sz w:val="28"/>
                          <w:szCs w:val="28"/>
                          <w:lang w:val="en-US"/>
                        </w:rPr>
                        <w:t xml:space="preserve">               Shaheen Fatima</w:t>
                      </w:r>
                      <w:r>
                        <w:rPr>
                          <w:b/>
                          <w:color w:val="1E1C11" w:themeColor="background2" w:themeShade="1A"/>
                          <w:sz w:val="28"/>
                          <w:szCs w:val="28"/>
                        </w:rPr>
                        <w:t xml:space="preserve">   </w:t>
                      </w:r>
                    </w:p>
                    <w:p>
                      <w:pPr>
                        <w:pStyle w:val="9"/>
                        <w:spacing w:line="276" w:lineRule="auto"/>
                        <w:rPr>
                          <w:b/>
                          <w:color w:val="1E1C11" w:themeColor="background2" w:themeShade="1A"/>
                          <w:sz w:val="28"/>
                          <w:szCs w:val="28"/>
                        </w:rPr>
                      </w:pPr>
                      <w:r>
                        <w:rPr>
                          <w:b/>
                          <w:color w:val="1E1C11" w:themeColor="background2" w:themeShade="1A"/>
                          <w:sz w:val="28"/>
                          <w:szCs w:val="28"/>
                        </w:rPr>
                        <w:t>B.Tech, 2</w:t>
                      </w:r>
                      <w:r>
                        <w:rPr>
                          <w:b/>
                          <w:color w:val="1E1C11" w:themeColor="background2" w:themeShade="1A"/>
                          <w:sz w:val="28"/>
                          <w:szCs w:val="28"/>
                          <w:vertAlign w:val="superscript"/>
                        </w:rPr>
                        <w:t>nd</w:t>
                      </w:r>
                      <w:r>
                        <w:rPr>
                          <w:b/>
                          <w:color w:val="1E1C11" w:themeColor="background2" w:themeShade="1A"/>
                          <w:sz w:val="28"/>
                          <w:szCs w:val="28"/>
                        </w:rPr>
                        <w:t xml:space="preserve"> year</w:t>
                      </w:r>
                      <w:r>
                        <w:rPr>
                          <w:b/>
                          <w:color w:val="1E1C11" w:themeColor="background2" w:themeShade="1A"/>
                          <w:sz w:val="28"/>
                          <w:szCs w:val="28"/>
                        </w:rPr>
                        <w:tab/>
                      </w:r>
                      <w:r>
                        <w:rPr>
                          <w:b/>
                          <w:color w:val="1E1C11" w:themeColor="background2" w:themeShade="1A"/>
                          <w:sz w:val="28"/>
                          <w:szCs w:val="28"/>
                        </w:rPr>
                        <w:tab/>
                      </w:r>
                      <w:r>
                        <w:rPr>
                          <w:b/>
                          <w:color w:val="1E1C11" w:themeColor="background2" w:themeShade="1A"/>
                          <w:sz w:val="28"/>
                          <w:szCs w:val="28"/>
                        </w:rPr>
                        <w:tab/>
                      </w:r>
                      <w:r>
                        <w:rPr>
                          <w:b/>
                          <w:color w:val="1E1C11" w:themeColor="background2" w:themeShade="1A"/>
                          <w:sz w:val="28"/>
                          <w:szCs w:val="28"/>
                        </w:rPr>
                        <w:tab/>
                      </w:r>
                      <w:r>
                        <w:rPr>
                          <w:b/>
                          <w:color w:val="1E1C11" w:themeColor="background2" w:themeShade="1A"/>
                          <w:sz w:val="28"/>
                          <w:szCs w:val="28"/>
                        </w:rPr>
                        <w:tab/>
                      </w:r>
                      <w:r>
                        <w:rPr>
                          <w:b/>
                          <w:color w:val="1E1C11" w:themeColor="background2" w:themeShade="1A"/>
                          <w:sz w:val="28"/>
                          <w:szCs w:val="28"/>
                        </w:rPr>
                        <w:t xml:space="preserve">  </w:t>
                      </w:r>
                      <w:r>
                        <w:rPr>
                          <w:b/>
                          <w:color w:val="1E1C11" w:themeColor="background2" w:themeShade="1A"/>
                          <w:sz w:val="28"/>
                          <w:szCs w:val="28"/>
                          <w:lang w:val="en-US"/>
                        </w:rPr>
                        <w:t xml:space="preserve">             </w:t>
                      </w:r>
                      <w:r>
                        <w:rPr>
                          <w:b/>
                          <w:color w:val="1E1C11" w:themeColor="background2" w:themeShade="1A"/>
                          <w:sz w:val="28"/>
                          <w:szCs w:val="28"/>
                        </w:rPr>
                        <w:t>B.Tech, 2</w:t>
                      </w:r>
                      <w:r>
                        <w:rPr>
                          <w:b/>
                          <w:color w:val="1E1C11" w:themeColor="background2" w:themeShade="1A"/>
                          <w:sz w:val="28"/>
                          <w:szCs w:val="28"/>
                          <w:vertAlign w:val="superscript"/>
                        </w:rPr>
                        <w:t>nd</w:t>
                      </w:r>
                      <w:r>
                        <w:rPr>
                          <w:b/>
                          <w:color w:val="1E1C11" w:themeColor="background2" w:themeShade="1A"/>
                          <w:sz w:val="28"/>
                          <w:szCs w:val="28"/>
                        </w:rPr>
                        <w:t xml:space="preserve"> year</w:t>
                      </w:r>
                      <w:r>
                        <w:rPr>
                          <w:b/>
                          <w:color w:val="1E1C11" w:themeColor="background2" w:themeShade="1A"/>
                          <w:sz w:val="28"/>
                          <w:szCs w:val="28"/>
                        </w:rPr>
                        <w:tab/>
                      </w:r>
                    </w:p>
                    <w:p>
                      <w:pPr>
                        <w:pStyle w:val="9"/>
                        <w:spacing w:line="276" w:lineRule="auto"/>
                        <w:rPr>
                          <w:b/>
                          <w:color w:val="1E1C11" w:themeColor="background2" w:themeShade="1A"/>
                          <w:sz w:val="28"/>
                          <w:szCs w:val="28"/>
                        </w:rPr>
                      </w:pPr>
                      <w:r>
                        <w:rPr>
                          <w:b/>
                          <w:color w:val="1E1C11" w:themeColor="background2" w:themeShade="1A"/>
                          <w:sz w:val="28"/>
                          <w:szCs w:val="28"/>
                        </w:rPr>
                        <w:t>Computer Science &amp; Engineering Department</w:t>
                      </w:r>
                      <w:r>
                        <w:rPr>
                          <w:b/>
                          <w:color w:val="1E1C11" w:themeColor="background2" w:themeShade="1A"/>
                          <w:sz w:val="28"/>
                          <w:szCs w:val="28"/>
                        </w:rPr>
                        <w:tab/>
                      </w:r>
                      <w:r>
                        <w:rPr>
                          <w:b/>
                          <w:color w:val="1E1C11" w:themeColor="background2" w:themeShade="1A"/>
                          <w:sz w:val="28"/>
                          <w:szCs w:val="28"/>
                        </w:rPr>
                        <w:t xml:space="preserve">   Computer Science &amp; Engineering</w:t>
                      </w:r>
                      <w:r>
                        <w:rPr>
                          <w:b/>
                          <w:color w:val="1E1C11" w:themeColor="background2" w:themeShade="1A"/>
                          <w:sz w:val="28"/>
                          <w:szCs w:val="28"/>
                          <w:lang w:val="en-US"/>
                        </w:rPr>
                        <w:t xml:space="preserve"> </w:t>
                      </w:r>
                      <w:r>
                        <w:rPr>
                          <w:b/>
                          <w:color w:val="1E1C11" w:themeColor="background2" w:themeShade="1A"/>
                          <w:sz w:val="28"/>
                          <w:szCs w:val="28"/>
                        </w:rPr>
                        <w:t>Depa</w:t>
                      </w:r>
                      <w:r>
                        <w:rPr>
                          <w:b/>
                          <w:color w:val="1E1C11" w:themeColor="background2" w:themeShade="1A"/>
                          <w:sz w:val="28"/>
                          <w:szCs w:val="28"/>
                          <w:lang w:val="en-US"/>
                        </w:rPr>
                        <w:t>rtment</w:t>
                      </w:r>
                    </w:p>
                    <w:p>
                      <w:pPr>
                        <w:pStyle w:val="9"/>
                        <w:spacing w:line="276" w:lineRule="auto"/>
                        <w:rPr>
                          <w:b/>
                          <w:color w:val="1E1C11" w:themeColor="background2" w:themeShade="1A"/>
                          <w:sz w:val="28"/>
                          <w:szCs w:val="28"/>
                        </w:rPr>
                      </w:pPr>
                      <w:r>
                        <w:rPr>
                          <w:b/>
                          <w:color w:val="1E1C11" w:themeColor="background2" w:themeShade="1A"/>
                          <w:sz w:val="28"/>
                          <w:szCs w:val="28"/>
                        </w:rPr>
                        <w:t>NIT , Sikkim</w:t>
                      </w:r>
                      <w:r>
                        <w:rPr>
                          <w:b/>
                          <w:color w:val="1E1C11" w:themeColor="background2" w:themeShade="1A"/>
                          <w:sz w:val="28"/>
                          <w:szCs w:val="28"/>
                        </w:rPr>
                        <w:tab/>
                      </w:r>
                      <w:r>
                        <w:rPr>
                          <w:b/>
                          <w:color w:val="1E1C11" w:themeColor="background2" w:themeShade="1A"/>
                          <w:sz w:val="28"/>
                          <w:szCs w:val="28"/>
                        </w:rPr>
                        <w:tab/>
                      </w:r>
                      <w:r>
                        <w:rPr>
                          <w:b/>
                          <w:color w:val="1E1C11" w:themeColor="background2" w:themeShade="1A"/>
                          <w:sz w:val="28"/>
                          <w:szCs w:val="28"/>
                        </w:rPr>
                        <w:tab/>
                      </w:r>
                      <w:r>
                        <w:rPr>
                          <w:b/>
                          <w:color w:val="1E1C11" w:themeColor="background2" w:themeShade="1A"/>
                          <w:sz w:val="28"/>
                          <w:szCs w:val="28"/>
                        </w:rPr>
                        <w:tab/>
                      </w:r>
                      <w:r>
                        <w:rPr>
                          <w:b/>
                          <w:color w:val="1E1C11" w:themeColor="background2" w:themeShade="1A"/>
                          <w:sz w:val="28"/>
                          <w:szCs w:val="28"/>
                        </w:rPr>
                        <w:tab/>
                      </w:r>
                      <w:r>
                        <w:rPr>
                          <w:b/>
                          <w:color w:val="1E1C11" w:themeColor="background2" w:themeShade="1A"/>
                          <w:sz w:val="28"/>
                          <w:szCs w:val="28"/>
                        </w:rPr>
                        <w:tab/>
                      </w:r>
                      <w:r>
                        <w:rPr>
                          <w:b/>
                          <w:color w:val="1E1C11" w:themeColor="background2" w:themeShade="1A"/>
                          <w:sz w:val="28"/>
                          <w:szCs w:val="28"/>
                        </w:rPr>
                        <w:t xml:space="preserve">  </w:t>
                      </w:r>
                      <w:r>
                        <w:rPr>
                          <w:b/>
                          <w:color w:val="1E1C11" w:themeColor="background2" w:themeShade="1A"/>
                          <w:sz w:val="28"/>
                          <w:szCs w:val="28"/>
                          <w:lang w:val="en-US"/>
                        </w:rPr>
                        <w:t xml:space="preserve">            </w:t>
                      </w:r>
                      <w:r>
                        <w:rPr>
                          <w:b/>
                          <w:color w:val="1E1C11" w:themeColor="background2" w:themeShade="1A"/>
                          <w:sz w:val="28"/>
                          <w:szCs w:val="28"/>
                        </w:rPr>
                        <w:t xml:space="preserve"> NIT , Sikkim</w:t>
                      </w:r>
                    </w:p>
                    <w:p>
                      <w:pPr>
                        <w:pStyle w:val="9"/>
                        <w:spacing w:line="276" w:lineRule="auto"/>
                        <w:rPr>
                          <w:color w:val="DDD9C3" w:themeColor="background2" w:themeShade="E6"/>
                          <w:sz w:val="28"/>
                          <w:szCs w:val="28"/>
                        </w:rPr>
                      </w:pPr>
                    </w:p>
                  </w:txbxContent>
                </v:textbox>
              </v:rect>
            </w:pict>
          </mc:Fallback>
        </mc:AlternateContent>
      </w:r>
      <w:r>
        <w:rPr>
          <w:lang w:val="en-US"/>
        </w:rPr>
        <w:drawing>
          <wp:anchor distT="0" distB="0" distL="114300" distR="114300" simplePos="0" relativeHeight="251658240" behindDoc="1" locked="0" layoutInCell="1" allowOverlap="1">
            <wp:simplePos x="0" y="0"/>
            <wp:positionH relativeFrom="column">
              <wp:posOffset>-454660</wp:posOffset>
            </wp:positionH>
            <wp:positionV relativeFrom="paragraph">
              <wp:posOffset>-456565</wp:posOffset>
            </wp:positionV>
            <wp:extent cx="7571740" cy="10705465"/>
            <wp:effectExtent l="0" t="0" r="0" b="635"/>
            <wp:wrapThrough wrapText="bothSides">
              <wp:wrapPolygon>
                <wp:start x="0" y="0"/>
                <wp:lineTo x="0" y="21563"/>
                <wp:lineTo x="21520" y="21563"/>
                <wp:lineTo x="21520" y="0"/>
                <wp:lineTo x="0" y="0"/>
              </wp:wrapPolygon>
            </wp:wrapThrough>
            <wp:docPr id="5" name="Picture 5" descr="Atar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tari1"/>
                    <pic:cNvPicPr>
                      <a:picLocks noChangeAspect="1"/>
                    </pic:cNvPicPr>
                  </pic:nvPicPr>
                  <pic:blipFill>
                    <a:blip r:embed="rId4"/>
                    <a:stretch>
                      <a:fillRect/>
                    </a:stretch>
                  </pic:blipFill>
                  <pic:spPr>
                    <a:xfrm>
                      <a:off x="0" y="0"/>
                      <a:ext cx="7571740" cy="10705465"/>
                    </a:xfrm>
                    <a:prstGeom prst="rect">
                      <a:avLst/>
                    </a:prstGeom>
                  </pic:spPr>
                </pic:pic>
              </a:graphicData>
            </a:graphic>
          </wp:anchor>
        </w:drawing>
      </w:r>
    </w:p>
    <w:p>
      <w:pPr>
        <w:rPr>
          <w:lang w:val="en-US"/>
        </w:rPr>
      </w:pPr>
    </w:p>
    <w:p>
      <w:pPr>
        <w:rPr>
          <w:rFonts w:hint="default" w:ascii="Tahoma" w:hAnsi="Tahoma" w:cs="Tahoma"/>
          <w:sz w:val="52"/>
          <w:szCs w:val="52"/>
          <w:lang w:val="en-US"/>
        </w:rPr>
      </w:pPr>
    </w:p>
    <w:p>
      <w:pPr>
        <w:pStyle w:val="10"/>
        <w:shd w:val="clear" w:fill="366091" w:themeFill="accent1" w:themeFillShade="BF"/>
        <w:ind w:left="0"/>
        <w:jc w:val="center"/>
        <w:rPr>
          <w:rFonts w:hint="default" w:ascii="Tahoma" w:hAnsi="Tahoma" w:cs="Tahoma"/>
          <w:color w:val="FFFFFF" w:themeColor="background1"/>
          <w:sz w:val="52"/>
          <w:szCs w:val="52"/>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pPr>
      <w:r>
        <w:rPr>
          <w:rFonts w:hint="default" w:ascii="Tahoma" w:hAnsi="Tahoma" w:cs="Tahoma"/>
          <w:color w:val="FFFFFF" w:themeColor="background1"/>
          <w:sz w:val="52"/>
          <w:szCs w:val="52"/>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 xml:space="preserve">: </w:t>
      </w:r>
      <w:r>
        <w:rPr>
          <w:rFonts w:hint="default" w:ascii="Tahoma" w:hAnsi="Tahoma" w:cs="Tahoma"/>
          <w:color w:val="FFFFFF" w:themeColor="background1"/>
          <w:sz w:val="52"/>
          <w:szCs w:val="52"/>
          <w:u w:val="single"/>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Acknowledgement</w:t>
      </w:r>
      <w:r>
        <w:rPr>
          <w:rFonts w:hint="default" w:ascii="Tahoma" w:hAnsi="Tahoma" w:cs="Tahoma"/>
          <w:color w:val="FFFFFF" w:themeColor="background1"/>
          <w:sz w:val="52"/>
          <w:szCs w:val="52"/>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bg1"/>
            </w14:solidFill>
          </w14:textFill>
          <w14:props3d w14:extrusionH="0" w14:contourW="0" w14:prstMaterial="clear"/>
        </w:rPr>
        <w:t xml:space="preserve"> :</w:t>
      </w:r>
    </w:p>
    <w:p>
      <w:pPr>
        <w:pStyle w:val="4"/>
        <w:ind w:left="0" w:right="566"/>
        <w:rPr>
          <w:rFonts w:ascii="Times New Roman" w:hAnsi="Times New Roman"/>
          <w:sz w:val="24"/>
          <w:szCs w:val="24"/>
          <w:shd w:val="clear" w:color="FFFFFF" w:fill="D9D9D9"/>
          <w14:reflection w14:blurRad="6350" w14:stA="60000" w14:stPos="0" w14:endA="900" w14:endPos="60000" w14:dist="29997" w14:dir="5400000" w14:fadeDir="5400000" w14:sx="100000" w14:sy="-100000" w14:kx="0" w14:algn="bl"/>
        </w:rPr>
      </w:pPr>
    </w:p>
    <w:p>
      <w:pPr>
        <w:pStyle w:val="4"/>
        <w:ind w:left="0" w:right="566"/>
        <w:rPr>
          <w:rFonts w:ascii="Times New Roman" w:hAnsi="Times New Roman"/>
          <w:sz w:val="24"/>
          <w:szCs w:val="24"/>
        </w:rPr>
      </w:pPr>
    </w:p>
    <w:p>
      <w:pPr>
        <w:pStyle w:val="4"/>
        <w:ind w:left="0" w:right="566"/>
        <w:rPr>
          <w:rFonts w:hint="default" w:ascii="Segoe UI Symbol" w:hAnsi="Segoe UI Symbol" w:cs="Segoe UI Symbol"/>
          <w:sz w:val="28"/>
          <w:szCs w:val="28"/>
        </w:rPr>
      </w:pPr>
      <w:r>
        <w:rPr>
          <w:rFonts w:hint="default" w:ascii="Segoe UI Symbol" w:hAnsi="Segoe UI Symbol" w:cs="Segoe UI Symbol"/>
          <w:sz w:val="28"/>
          <w:szCs w:val="28"/>
        </w:rPr>
        <w:t xml:space="preserve">During our summer internship , the officers at </w:t>
      </w:r>
      <w:r>
        <w:rPr>
          <w:rFonts w:hint="default" w:ascii="Segoe UI Symbol" w:hAnsi="Segoe UI Symbol" w:cs="Segoe UI Symbol"/>
          <w:b/>
          <w:sz w:val="28"/>
          <w:szCs w:val="28"/>
        </w:rPr>
        <w:t>NIC</w:t>
      </w:r>
      <w:r>
        <w:rPr>
          <w:rFonts w:hint="default" w:ascii="Segoe UI Symbol" w:hAnsi="Segoe UI Symbol" w:cs="Segoe UI Symbol"/>
          <w:sz w:val="28"/>
          <w:szCs w:val="28"/>
        </w:rPr>
        <w:t xml:space="preserve"> and persons guiding us were very helpful and extended their valuable guidance and help whenever required for the projects which we worked on.</w:t>
      </w:r>
    </w:p>
    <w:p>
      <w:pPr>
        <w:pStyle w:val="4"/>
        <w:ind w:left="0" w:right="566"/>
        <w:rPr>
          <w:rFonts w:hint="default" w:ascii="Segoe UI Symbol" w:hAnsi="Segoe UI Symbol" w:cs="Segoe UI Symbol"/>
          <w:sz w:val="28"/>
          <w:szCs w:val="28"/>
        </w:rPr>
      </w:pPr>
      <w:r>
        <w:rPr>
          <w:rFonts w:hint="default" w:ascii="Segoe UI Symbol" w:hAnsi="Segoe UI Symbol" w:cs="Segoe UI Symbol"/>
          <w:sz w:val="28"/>
          <w:szCs w:val="28"/>
        </w:rPr>
        <w:t xml:space="preserve">We are very thankful to our </w:t>
      </w:r>
      <w:r>
        <w:rPr>
          <w:rFonts w:hint="default" w:ascii="Segoe UI Symbol" w:hAnsi="Segoe UI Symbol" w:cs="Segoe UI Symbol"/>
          <w:sz w:val="28"/>
          <w:szCs w:val="28"/>
          <w:lang w:val="en-US"/>
        </w:rPr>
        <w:t xml:space="preserve">mentor </w:t>
      </w:r>
      <w:r>
        <w:rPr>
          <w:rFonts w:hint="default" w:ascii="Segoe UI Symbol" w:hAnsi="Segoe UI Symbol" w:cs="Segoe UI Symbol"/>
          <w:b/>
          <w:bCs/>
          <w:sz w:val="28"/>
          <w:szCs w:val="28"/>
          <w:lang w:val="en-US"/>
        </w:rPr>
        <w:t xml:space="preserve">Mr. Thendup G. Namgyal </w:t>
      </w:r>
      <w:r>
        <w:rPr>
          <w:rFonts w:hint="default" w:ascii="Segoe UI Symbol" w:hAnsi="Segoe UI Symbol" w:cs="Segoe UI Symbol"/>
          <w:sz w:val="28"/>
          <w:szCs w:val="28"/>
          <w:lang w:val="en-US"/>
        </w:rPr>
        <w:t xml:space="preserve">and </w:t>
      </w:r>
      <w:r>
        <w:rPr>
          <w:rFonts w:hint="default" w:ascii="Segoe UI Symbol" w:hAnsi="Segoe UI Symbol" w:cs="Segoe UI Symbol"/>
          <w:sz w:val="28"/>
          <w:szCs w:val="28"/>
        </w:rPr>
        <w:t xml:space="preserve">guide </w:t>
      </w:r>
      <w:r>
        <w:rPr>
          <w:rFonts w:hint="default" w:ascii="Segoe UI Symbol" w:hAnsi="Segoe UI Symbol" w:cs="Segoe UI Symbol"/>
          <w:b/>
          <w:sz w:val="28"/>
          <w:szCs w:val="28"/>
        </w:rPr>
        <w:t>M</w:t>
      </w:r>
      <w:r>
        <w:rPr>
          <w:rFonts w:hint="default" w:ascii="Segoe UI Symbol" w:hAnsi="Segoe UI Symbol" w:cs="Segoe UI Symbol"/>
          <w:b/>
          <w:sz w:val="28"/>
          <w:szCs w:val="28"/>
          <w:lang w:val="en-US"/>
        </w:rPr>
        <w:t>r. Hitain Singh</w:t>
      </w:r>
      <w:r>
        <w:rPr>
          <w:rFonts w:hint="default" w:ascii="Segoe UI Symbol" w:hAnsi="Segoe UI Symbol" w:cs="Segoe UI Symbol"/>
          <w:sz w:val="28"/>
          <w:szCs w:val="28"/>
          <w:lang w:val="en-US"/>
        </w:rPr>
        <w:t xml:space="preserve"> </w:t>
      </w:r>
      <w:r>
        <w:rPr>
          <w:rFonts w:hint="default" w:ascii="Segoe UI Symbol" w:hAnsi="Segoe UI Symbol" w:cs="Segoe UI Symbol"/>
          <w:sz w:val="28"/>
          <w:szCs w:val="28"/>
        </w:rPr>
        <w:t xml:space="preserve">for his invaluable guidance and advice during out Summer Internship. </w:t>
      </w:r>
    </w:p>
    <w:p>
      <w:pPr>
        <w:pStyle w:val="4"/>
        <w:ind w:left="0" w:right="566"/>
        <w:rPr>
          <w:rFonts w:hint="default" w:ascii="Segoe UI Symbol" w:hAnsi="Segoe UI Symbol" w:cs="Segoe UI Symbol"/>
          <w:b/>
          <w:sz w:val="28"/>
          <w:szCs w:val="28"/>
          <w:lang w:val="en-US"/>
        </w:rPr>
      </w:pPr>
      <w:r>
        <w:rPr>
          <w:rFonts w:hint="default" w:ascii="Segoe UI Symbol" w:hAnsi="Segoe UI Symbol" w:cs="Segoe UI Symbol"/>
          <w:sz w:val="28"/>
          <w:szCs w:val="28"/>
        </w:rPr>
        <w:t xml:space="preserve">We are thankful to </w:t>
      </w:r>
      <w:r>
        <w:rPr>
          <w:rFonts w:hint="default" w:ascii="Segoe UI Symbol" w:hAnsi="Segoe UI Symbol" w:cs="Segoe UI Symbol"/>
          <w:b/>
          <w:sz w:val="28"/>
          <w:szCs w:val="28"/>
        </w:rPr>
        <w:t>M</w:t>
      </w:r>
      <w:r>
        <w:rPr>
          <w:rFonts w:hint="default" w:ascii="Segoe UI Symbol" w:hAnsi="Segoe UI Symbol" w:cs="Segoe UI Symbol"/>
          <w:b/>
          <w:sz w:val="28"/>
          <w:szCs w:val="28"/>
          <w:lang w:val="en-US"/>
        </w:rPr>
        <w:t>r. Zigmi Tshering Bhutia</w:t>
      </w:r>
      <w:r>
        <w:rPr>
          <w:rFonts w:hint="default" w:ascii="Segoe UI Symbol" w:hAnsi="Segoe UI Symbol" w:cs="Segoe UI Symbol"/>
          <w:sz w:val="28"/>
          <w:szCs w:val="28"/>
        </w:rPr>
        <w:t xml:space="preserve"> for </w:t>
      </w:r>
      <w:r>
        <w:rPr>
          <w:rFonts w:hint="default" w:ascii="Segoe UI Symbol" w:hAnsi="Segoe UI Symbol" w:cs="Segoe UI Symbol"/>
          <w:sz w:val="28"/>
          <w:szCs w:val="28"/>
          <w:lang w:val="en-US"/>
        </w:rPr>
        <w:t xml:space="preserve">his </w:t>
      </w:r>
      <w:r>
        <w:rPr>
          <w:rFonts w:hint="default" w:ascii="Segoe UI Symbol" w:hAnsi="Segoe UI Symbol" w:cs="Segoe UI Symbol"/>
          <w:sz w:val="28"/>
          <w:szCs w:val="28"/>
        </w:rPr>
        <w:t>guid</w:t>
      </w:r>
      <w:r>
        <w:rPr>
          <w:rFonts w:hint="default" w:ascii="Segoe UI Symbol" w:hAnsi="Segoe UI Symbol" w:cs="Segoe UI Symbol"/>
          <w:sz w:val="28"/>
          <w:szCs w:val="28"/>
          <w:lang w:val="en-US"/>
        </w:rPr>
        <w:t xml:space="preserve">e </w:t>
      </w:r>
      <w:r>
        <w:rPr>
          <w:rFonts w:hint="default" w:ascii="Segoe UI Symbol" w:hAnsi="Segoe UI Symbol" w:cs="Segoe UI Symbol"/>
          <w:sz w:val="28"/>
          <w:szCs w:val="28"/>
        </w:rPr>
        <w:t xml:space="preserve">and friendly support during our stay at </w:t>
      </w:r>
      <w:r>
        <w:rPr>
          <w:rFonts w:hint="default" w:ascii="Segoe UI Symbol" w:hAnsi="Segoe UI Symbol" w:cs="Segoe UI Symbol"/>
          <w:b/>
          <w:sz w:val="28"/>
          <w:szCs w:val="28"/>
        </w:rPr>
        <w:t>NIC</w:t>
      </w:r>
      <w:r>
        <w:rPr>
          <w:rFonts w:hint="default" w:ascii="Segoe UI Symbol" w:hAnsi="Segoe UI Symbol" w:cs="Segoe UI Symbol"/>
          <w:b/>
          <w:sz w:val="28"/>
          <w:szCs w:val="28"/>
          <w:lang w:val="en-US"/>
        </w:rPr>
        <w:t xml:space="preserve"> .</w:t>
      </w:r>
    </w:p>
    <w:p>
      <w:pPr>
        <w:pStyle w:val="4"/>
        <w:ind w:left="0" w:right="566"/>
        <w:rPr>
          <w:rFonts w:hint="default" w:ascii="Segoe UI Symbol" w:hAnsi="Segoe UI Symbol" w:cs="Segoe UI Symbol"/>
          <w:b/>
          <w:sz w:val="28"/>
          <w:szCs w:val="28"/>
          <w:lang w:val="en-US"/>
        </w:rPr>
      </w:pPr>
      <w:r>
        <w:rPr>
          <w:rFonts w:hint="default" w:ascii="Segoe UI Symbol" w:hAnsi="Segoe UI Symbol" w:cs="Segoe UI Symbol"/>
          <w:b/>
          <w:sz w:val="28"/>
          <w:szCs w:val="28"/>
          <w:lang w:val="en-US"/>
        </w:rPr>
        <w:t xml:space="preserve">Dr. L.P. Sharma </w:t>
      </w:r>
      <w:r>
        <w:rPr>
          <w:rFonts w:hint="default" w:ascii="Segoe UI Symbol" w:hAnsi="Segoe UI Symbol" w:cs="Segoe UI Symbol"/>
          <w:b w:val="0"/>
          <w:bCs/>
          <w:sz w:val="28"/>
          <w:szCs w:val="28"/>
          <w:lang w:val="en-US"/>
        </w:rPr>
        <w:t>also constantly encouraged and supported us throughout our internship.</w:t>
      </w:r>
    </w:p>
    <w:p>
      <w:pPr>
        <w:pStyle w:val="4"/>
        <w:ind w:left="0" w:right="566"/>
        <w:rPr>
          <w:rFonts w:hint="default" w:ascii="Segoe UI Symbol" w:hAnsi="Segoe UI Symbol" w:cs="Segoe UI Symbol"/>
          <w:sz w:val="28"/>
          <w:szCs w:val="28"/>
        </w:rPr>
      </w:pPr>
      <w:r>
        <w:rPr>
          <w:rFonts w:hint="default" w:ascii="Segoe UI Symbol" w:hAnsi="Segoe UI Symbol" w:cs="Segoe UI Symbol"/>
          <w:sz w:val="28"/>
          <w:szCs w:val="28"/>
        </w:rPr>
        <w:t xml:space="preserve">Overall , the above team made our stay at </w:t>
      </w:r>
      <w:r>
        <w:rPr>
          <w:rFonts w:hint="default" w:ascii="Segoe UI Symbol" w:hAnsi="Segoe UI Symbol" w:cs="Segoe UI Symbol"/>
          <w:b/>
          <w:sz w:val="28"/>
          <w:szCs w:val="28"/>
        </w:rPr>
        <w:t>NIC</w:t>
      </w:r>
      <w:r>
        <w:rPr>
          <w:rFonts w:hint="default" w:ascii="Segoe UI Symbol" w:hAnsi="Segoe UI Symbol" w:cs="Segoe UI Symbol"/>
          <w:sz w:val="28"/>
          <w:szCs w:val="28"/>
        </w:rPr>
        <w:t xml:space="preserve"> an enjoyable one and we are grateful to them for making it so.</w:t>
      </w:r>
    </w:p>
    <w:p>
      <w:pPr>
        <w:pStyle w:val="10"/>
        <w:ind w:left="0"/>
        <w:jc w:val="center"/>
        <w:rPr>
          <w:rFonts w:hint="default" w:ascii="Segoe UI Symbol" w:hAnsi="Segoe UI Symbol" w:cs="Segoe UI Symbol"/>
          <w:sz w:val="26"/>
          <w:szCs w:val="26"/>
        </w:rPr>
      </w:pPr>
    </w:p>
    <w:p>
      <w:pPr>
        <w:pStyle w:val="10"/>
        <w:ind w:left="0"/>
        <w:jc w:val="center"/>
        <w:rPr>
          <w:rFonts w:ascii="Times New Roman" w:hAnsi="Times New Roman" w:cs="Times New Roman"/>
          <w:sz w:val="26"/>
          <w:szCs w:val="26"/>
        </w:rPr>
      </w:pPr>
    </w:p>
    <w:p>
      <w:pPr>
        <w:pStyle w:val="10"/>
        <w:jc w:val="center"/>
        <w:rPr>
          <w:rFonts w:hint="default" w:ascii="Segoe UI Historic" w:hAnsi="Segoe UI Historic" w:cs="Segoe UI Historic"/>
          <w:sz w:val="32"/>
          <w:szCs w:val="32"/>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lang w:val="en-US"/>
        </w:rPr>
        <w:t xml:space="preserve">              </w:t>
      </w:r>
      <w:r>
        <w:rPr>
          <w:rFonts w:hint="default" w:ascii="Segoe UI Historic" w:hAnsi="Segoe UI Historic" w:cs="Segoe UI Historic"/>
          <w:sz w:val="32"/>
          <w:szCs w:val="32"/>
        </w:rPr>
        <w:t>-</w:t>
      </w:r>
      <w:r>
        <w:rPr>
          <w:rFonts w:hint="default" w:ascii="Segoe UI Historic" w:hAnsi="Segoe UI Historic" w:cs="Segoe UI Historic"/>
          <w:sz w:val="32"/>
          <w:szCs w:val="32"/>
          <w:lang w:val="en-US"/>
        </w:rPr>
        <w:t xml:space="preserve"> Ashis Ranjan Dey &amp; Shaheen Fatima</w:t>
      </w:r>
    </w:p>
    <w:p>
      <w:pPr>
        <w:pStyle w:val="10"/>
        <w:jc w:val="center"/>
        <w:rPr>
          <w:rFonts w:hint="default" w:ascii="Segoe UI Historic" w:hAnsi="Segoe UI Historic" w:cs="Segoe UI Historic"/>
          <w:sz w:val="28"/>
          <w:szCs w:val="28"/>
        </w:rPr>
      </w:pPr>
    </w:p>
    <w:p/>
    <w:p>
      <w:pPr>
        <w:shd w:val="clea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2"/>
        <w:rPr>
          <w:rFonts w:ascii="Times New Roman" w:hAnsi="Times New Roman" w:cs="Times New Roman"/>
          <w:sz w:val="44"/>
          <w:szCs w:val="44"/>
        </w:rPr>
      </w:pPr>
      <w:r>
        <w:rPr>
          <w:rFonts w:ascii="Times New Roman" w:hAnsi="Times New Roman" w:cs="Times New Roman"/>
          <w:sz w:val="44"/>
          <w:szCs w:val="44"/>
        </w:rPr>
        <w:t>Introduction and Overview:</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drawing>
          <wp:inline distT="0" distB="0" distL="0" distR="0">
            <wp:extent cx="6238875" cy="2076450"/>
            <wp:effectExtent l="0" t="0" r="9525" b="0"/>
            <wp:docPr id="35860" name="Picture 35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0" name="Picture 3586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238875" cy="2076450"/>
                    </a:xfrm>
                    <a:prstGeom prst="rect">
                      <a:avLst/>
                    </a:prstGeom>
                  </pic:spPr>
                </pic:pic>
              </a:graphicData>
            </a:graphic>
          </wp:inline>
        </w:drawing>
      </w:r>
    </w:p>
    <w:p>
      <w:pPr>
        <w:rPr>
          <w:rFonts w:ascii="Times New Roman" w:hAnsi="Times New Roman" w:cs="Times New Roman"/>
          <w:sz w:val="28"/>
          <w:szCs w:val="28"/>
        </w:rPr>
      </w:pPr>
    </w:p>
    <w:p>
      <w:pPr>
        <w:shd w:val="clear" w:fill="366091" w:themeFill="accent1" w:themeFillShade="BF"/>
        <w:jc w:val="center"/>
        <w:rPr>
          <w:rFonts w:hint="default" w:ascii="Segoe UI Historic" w:hAnsi="Segoe UI Historic" w:cs="Segoe UI Historic"/>
          <w:b/>
          <w:color w:val="FFFFFF" w:themeColor="background1"/>
          <w:sz w:val="32"/>
          <w:szCs w:val="32"/>
          <w:u w:val="single"/>
          <w14:textFill>
            <w14:solidFill>
              <w14:schemeClr w14:val="bg1"/>
            </w14:solidFill>
          </w14:textFill>
        </w:rPr>
      </w:pPr>
      <w:r>
        <w:rPr>
          <w:rFonts w:hint="default" w:ascii="Segoe UI Historic" w:hAnsi="Segoe UI Historic" w:cs="Segoe UI Historic"/>
          <w:b/>
          <w:color w:val="FFFFFF" w:themeColor="background1"/>
          <w:sz w:val="32"/>
          <w:szCs w:val="32"/>
          <w:u w:val="single"/>
          <w14:textFill>
            <w14:solidFill>
              <w14:schemeClr w14:val="bg1"/>
            </w14:solidFill>
          </w14:textFill>
        </w:rPr>
        <w:t>Introduction</w:t>
      </w:r>
    </w:p>
    <w:p>
      <w:pPr>
        <w:rPr>
          <w:rFonts w:hint="default" w:ascii="Segoe UI Historic" w:hAnsi="Segoe UI Historic" w:cs="Segoe UI Historic"/>
          <w:sz w:val="28"/>
          <w:szCs w:val="28"/>
          <w:shd w:val="clear" w:color="auto" w:fill="FFFFFF"/>
        </w:rPr>
      </w:pPr>
    </w:p>
    <w:p>
      <w:pPr>
        <w:rPr>
          <w:rFonts w:hint="default" w:ascii="Segoe UI Historic" w:hAnsi="Segoe UI Historic" w:cs="Segoe UI Historic"/>
          <w:sz w:val="28"/>
          <w:szCs w:val="28"/>
          <w:shd w:val="clear" w:color="auto" w:fill="FFFFFF"/>
        </w:rPr>
      </w:pPr>
      <w:r>
        <w:rPr>
          <w:rFonts w:hint="default" w:ascii="Segoe UI Historic" w:hAnsi="Segoe UI Historic" w:cs="Segoe UI Historic"/>
          <w:sz w:val="28"/>
          <w:szCs w:val="28"/>
          <w:shd w:val="clear" w:color="auto" w:fill="FFFFFF"/>
        </w:rPr>
        <w:t>National Informatics Centre (NIC) was established in 1976, and has since emerged as a "prime builder" of e-Government / e-Governance applications up to the grassroots level as well as a promoter of digital opportunities for sustainable development. NIC, through its ICT Network, "NICNET", has institutional linkages with all the Ministries /Departments of the Central Government, 36 State Governments/ Union Territories, and about 688 District administrations of India. NIC has been instrumental in steering e-Government/e-Governance applications in government ministries/departments at the Centre, States, Districts and Blocks, facilitating improvement in government services, wider transparency, promoting decentralized planning and management, resulting in better efficiency and accountability to the people of India.</w:t>
      </w:r>
    </w:p>
    <w:p>
      <w:pPr>
        <w:rPr>
          <w:rFonts w:hint="default" w:ascii="Segoe UI Historic" w:hAnsi="Segoe UI Historic" w:cs="Segoe UI Historic"/>
          <w:sz w:val="28"/>
          <w:szCs w:val="28"/>
          <w:shd w:val="clear" w:color="auto" w:fill="FFFFFF"/>
        </w:rPr>
      </w:pPr>
      <w:r>
        <w:rPr>
          <w:rFonts w:hint="default" w:ascii="Segoe UI Historic" w:hAnsi="Segoe UI Historic" w:cs="Segoe UI Historic"/>
          <w:sz w:val="28"/>
          <w:szCs w:val="28"/>
          <w:shd w:val="clear" w:color="auto" w:fill="FFFFFF"/>
        </w:rPr>
        <w:t>During the last three decades, NIC has implemented many "network centric" application software for Programme implementation in various ministries and departments, using state-of-the-technology software tools. During 1980s and early part of 1990s, the policy thrust was on creating "Management Information System (MIS)" and "Decision Support System (DSS)" for development , planning and responsive administration in governments which led to the genesis of present day "e-Governance" / "e-Government". "Bridging the Digital Divide", "Social and Financial Inclusion through ICT" and "Reaching- the-Unreached" concepts were tried and made operational in the late nineties. NIC has vast expertise and experience in the design, development and operationalization of various e-Government projects in the areas of Public Administration and Governance like Agriculture &amp; Food, Animal Husbandry, Fisheries, Forestry &amp; Environment, Industry, Health, Education, Budget and Treasury, Fiscal Resources, Transport, Water Resources, Court Management, Rural Development, Land Records and Property registration, Culture &amp; Tourism, Import &amp; Exports facilitation, Social Welfare Services, Micro-level Planning, etc. With increasing awareness leading to demand and availability of ICT infrastructure with better capacities and programme framework, the governance space in the country witnessed a new round of projects and products, covering the entire spectrum of e-Governance including G2C, G2B, G2G, with emphasis on service delivery.</w:t>
      </w:r>
    </w:p>
    <w:p>
      <w:pPr>
        <w:rPr>
          <w:rFonts w:hint="default" w:ascii="Segoe UI Historic" w:hAnsi="Segoe UI Historic" w:cs="Segoe UI Historic"/>
          <w:sz w:val="28"/>
          <w:szCs w:val="28"/>
          <w:shd w:val="clear" w:color="auto" w:fill="FFFFFF"/>
        </w:rPr>
      </w:pPr>
    </w:p>
    <w:p>
      <w:pPr>
        <w:shd w:val="clear" w:fill="366091" w:themeFill="accent1" w:themeFillShade="BF"/>
        <w:jc w:val="center"/>
        <w:rPr>
          <w:rFonts w:hint="default" w:ascii="Segoe UI Historic" w:hAnsi="Segoe UI Historic" w:cs="Segoe UI Historic"/>
          <w:b/>
          <w:color w:val="FFFFFF" w:themeColor="background1"/>
          <w:sz w:val="32"/>
          <w:szCs w:val="32"/>
          <w:u w:val="single"/>
          <w:shd w:val="clear" w:color="auto" w:fill="FFFFFF"/>
          <w14:textFill>
            <w14:solidFill>
              <w14:schemeClr w14:val="bg1"/>
            </w14:solidFill>
          </w14:textFill>
        </w:rPr>
      </w:pPr>
      <w:r>
        <w:rPr>
          <w:rFonts w:hint="default" w:ascii="Segoe UI Historic" w:hAnsi="Segoe UI Historic" w:cs="Segoe UI Historic"/>
          <w:b/>
          <w:color w:val="FFFFFF" w:themeColor="background1"/>
          <w:sz w:val="32"/>
          <w:szCs w:val="32"/>
          <w:u w:val="single"/>
          <w:shd w:val="clear" w:color="auto" w:fill="FFFFFF"/>
          <w14:textFill>
            <w14:solidFill>
              <w14:schemeClr w14:val="bg1"/>
            </w14:solidFill>
          </w14:textFill>
        </w:rPr>
        <w:t>NIC &amp; e-Governance</w:t>
      </w:r>
    </w:p>
    <w:p>
      <w:pPr>
        <w:pStyle w:val="6"/>
        <w:shd w:val="clear" w:color="auto" w:fill="FFFFFF"/>
        <w:spacing w:before="0" w:beforeAutospacing="0" w:after="0" w:afterAutospacing="0"/>
        <w:jc w:val="both"/>
        <w:rPr>
          <w:rFonts w:hint="default" w:ascii="Segoe UI Historic" w:hAnsi="Segoe UI Historic" w:cs="Segoe UI Historic"/>
          <w:sz w:val="28"/>
          <w:szCs w:val="28"/>
        </w:rPr>
      </w:pPr>
    </w:p>
    <w:p>
      <w:pPr>
        <w:pStyle w:val="6"/>
        <w:shd w:val="clear" w:color="auto" w:fill="FFFFFF"/>
        <w:spacing w:before="0" w:beforeAutospacing="0" w:after="0" w:afterAutospacing="0"/>
        <w:jc w:val="both"/>
        <w:rPr>
          <w:rFonts w:hint="default" w:ascii="Segoe UI Historic" w:hAnsi="Segoe UI Historic" w:cs="Segoe UI Historic"/>
          <w:sz w:val="28"/>
          <w:szCs w:val="28"/>
        </w:rPr>
      </w:pPr>
      <w:r>
        <w:rPr>
          <w:rFonts w:hint="default" w:ascii="Segoe UI Historic" w:hAnsi="Segoe UI Historic" w:cs="Segoe UI Historic"/>
          <w:sz w:val="28"/>
          <w:szCs w:val="28"/>
        </w:rPr>
        <w:t>NIC has set up state-of-the-art ICT infrastructure consisting of National and state Data Centres to manage the information systems and websites of Central Ministries/Departments, Disaster Recovery Centres, Network Operations facility to manage heterogeneous networks spread across Bhawans, States and Districts, Certifying Authority, Video-Conferencing and capacity building across the country. National Knowledge Network (NKN) has been set up to connect institutions/organizations carrying out research and development, Higher Education and Governance with speed of the order of multi Gigabits per second. Further, State Government secretariats are connected to the Central Government by very high speed links on Optical Fibre Cable (OFC). Districts are connected to respective State capitals through leased lines.</w:t>
      </w:r>
    </w:p>
    <w:p>
      <w:pPr>
        <w:pStyle w:val="6"/>
        <w:shd w:val="clear" w:color="auto" w:fill="FFFFFF"/>
        <w:spacing w:before="0" w:beforeAutospacing="0" w:after="0" w:afterAutospacing="0"/>
        <w:jc w:val="both"/>
        <w:rPr>
          <w:rFonts w:hint="default" w:ascii="Segoe UI Historic" w:hAnsi="Segoe UI Historic" w:cs="Segoe UI Historic"/>
          <w:sz w:val="28"/>
          <w:szCs w:val="28"/>
        </w:rPr>
      </w:pPr>
    </w:p>
    <w:p>
      <w:pPr>
        <w:pStyle w:val="6"/>
        <w:shd w:val="clear" w:color="auto" w:fill="FFFFFF"/>
        <w:spacing w:before="0" w:beforeAutospacing="0" w:after="0" w:afterAutospacing="0"/>
        <w:jc w:val="both"/>
        <w:rPr>
          <w:rFonts w:hint="default" w:ascii="Segoe UI Historic" w:hAnsi="Segoe UI Historic" w:cs="Segoe UI Historic"/>
          <w:sz w:val="28"/>
          <w:szCs w:val="28"/>
        </w:rPr>
      </w:pPr>
      <w:r>
        <w:rPr>
          <w:rFonts w:hint="default" w:ascii="Segoe UI Historic" w:hAnsi="Segoe UI Historic" w:cs="Segoe UI Historic"/>
          <w:sz w:val="28"/>
          <w:szCs w:val="28"/>
        </w:rPr>
        <w:t>Various initiatives like Government eProcurement System(GePNIC), Office Management Software (eOffice), Hospital Management System (eHospital), Government Financial Accounting Information System (eLekha), etc. have been taken up which are replicable in various Government organizations.</w:t>
      </w:r>
    </w:p>
    <w:p>
      <w:pPr>
        <w:pStyle w:val="6"/>
        <w:shd w:val="clear" w:color="auto" w:fill="FFFFFF"/>
        <w:spacing w:before="0" w:beforeAutospacing="0" w:after="0" w:afterAutospacing="0"/>
        <w:jc w:val="both"/>
        <w:rPr>
          <w:rFonts w:hint="default" w:ascii="Segoe UI Historic" w:hAnsi="Segoe UI Historic" w:cs="Segoe UI Historic"/>
          <w:sz w:val="28"/>
          <w:szCs w:val="28"/>
        </w:rPr>
      </w:pPr>
    </w:p>
    <w:p>
      <w:pPr>
        <w:pStyle w:val="6"/>
        <w:shd w:val="clear" w:color="auto" w:fill="FFFFFF"/>
        <w:spacing w:before="0" w:beforeAutospacing="0" w:after="0" w:afterAutospacing="0"/>
        <w:jc w:val="both"/>
        <w:rPr>
          <w:rFonts w:hint="default" w:ascii="Segoe UI Historic" w:hAnsi="Segoe UI Historic" w:cs="Segoe UI Historic"/>
          <w:sz w:val="28"/>
          <w:szCs w:val="28"/>
        </w:rPr>
      </w:pPr>
      <w:r>
        <w:rPr>
          <w:rFonts w:hint="default" w:ascii="Segoe UI Historic" w:hAnsi="Segoe UI Historic" w:cs="Segoe UI Historic"/>
          <w:sz w:val="28"/>
          <w:szCs w:val="28"/>
        </w:rPr>
        <w:t>As NIC is supporting a majority of the mission mode e-Governance projects, the chapter on National e-Governance Projects lists the of details of these projects namely National Land Records Modernization Programme (NLRMP), Transport and National Registry, Treasury Computerisation, VAT, MG-NREGA, India-Portal, e-Courts, Postal Life Insurance, etc. NIC also lays framework and designs systems for online monitoring of almost all central government schemes like Integrated Watershed Management (IWMP), IAY, SGSY, NSAP, BRGF, Schedule Tribes and other Traditional Forest Dwellers Act etc.</w:t>
      </w:r>
    </w:p>
    <w:p>
      <w:pPr>
        <w:rPr>
          <w:rFonts w:hint="default" w:ascii="Segoe UI Historic" w:hAnsi="Segoe UI Historic" w:cs="Segoe UI Historic"/>
          <w:sz w:val="28"/>
          <w:szCs w:val="28"/>
        </w:rPr>
      </w:pPr>
    </w:p>
    <w:p>
      <w:pPr>
        <w:pStyle w:val="3"/>
        <w:shd w:val="clear" w:fill="366091" w:themeFill="accent1" w:themeFillShade="BF"/>
        <w:tabs>
          <w:tab w:val="clear" w:pos="576"/>
        </w:tabs>
        <w:ind w:left="0" w:firstLine="0"/>
        <w:jc w:val="center"/>
        <w:rPr>
          <w:rFonts w:hint="default" w:ascii="Segoe UI Historic" w:hAnsi="Segoe UI Historic" w:cs="Segoe UI Historic"/>
          <w:color w:val="FFFFFF" w:themeColor="background1"/>
          <w:sz w:val="32"/>
          <w:szCs w:val="32"/>
          <w:u w:val="single"/>
          <w14:textFill>
            <w14:solidFill>
              <w14:schemeClr w14:val="bg1"/>
            </w14:solidFill>
          </w14:textFill>
        </w:rPr>
      </w:pPr>
      <w:bookmarkStart w:id="0" w:name="_Toc520245525"/>
      <w:bookmarkStart w:id="1" w:name="_Toc520666188"/>
      <w:r>
        <w:rPr>
          <w:rFonts w:hint="default" w:ascii="Segoe UI Historic" w:hAnsi="Segoe UI Historic" w:cs="Segoe UI Historic"/>
          <w:color w:val="FFFFFF" w:themeColor="background1"/>
          <w:sz w:val="32"/>
          <w:szCs w:val="32"/>
          <w:u w:val="single"/>
          <w14:textFill>
            <w14:solidFill>
              <w14:schemeClr w14:val="bg1"/>
            </w14:solidFill>
          </w14:textFill>
        </w:rPr>
        <w:t xml:space="preserve">Need for </w:t>
      </w:r>
      <w:r>
        <w:rPr>
          <w:rFonts w:hint="default" w:ascii="Segoe UI Historic" w:hAnsi="Segoe UI Historic" w:cs="Segoe UI Historic"/>
          <w:color w:val="FFFFFF" w:themeColor="background1"/>
          <w:sz w:val="32"/>
          <w:szCs w:val="32"/>
          <w:u w:val="single"/>
          <w:lang w:val="en-US"/>
          <w14:textFill>
            <w14:solidFill>
              <w14:schemeClr w14:val="bg1"/>
            </w14:solidFill>
          </w14:textFill>
        </w:rPr>
        <w:t>e</w:t>
      </w:r>
      <w:r>
        <w:rPr>
          <w:rFonts w:hint="default" w:ascii="Segoe UI Historic" w:hAnsi="Segoe UI Historic" w:cs="Segoe UI Historic"/>
          <w:color w:val="FFFFFF" w:themeColor="background1"/>
          <w:sz w:val="32"/>
          <w:szCs w:val="32"/>
          <w:u w:val="single"/>
          <w14:textFill>
            <w14:solidFill>
              <w14:schemeClr w14:val="bg1"/>
            </w14:solidFill>
          </w14:textFill>
        </w:rPr>
        <w:t>-governance</w:t>
      </w:r>
      <w:bookmarkEnd w:id="0"/>
      <w:bookmarkEnd w:id="1"/>
    </w:p>
    <w:p>
      <w:pPr>
        <w:rPr>
          <w:rFonts w:hint="default" w:ascii="Segoe UI Historic" w:hAnsi="Segoe UI Historic" w:cs="Segoe UI Historic"/>
          <w:sz w:val="28"/>
          <w:szCs w:val="28"/>
        </w:rPr>
      </w:pPr>
    </w:p>
    <w:p>
      <w:pPr>
        <w:rPr>
          <w:rFonts w:hint="default" w:ascii="Segoe UI Historic" w:hAnsi="Segoe UI Historic" w:cs="Segoe UI Historic"/>
          <w:sz w:val="28"/>
          <w:szCs w:val="28"/>
        </w:rPr>
      </w:pPr>
      <w:r>
        <w:rPr>
          <w:rFonts w:hint="default" w:ascii="Segoe UI Historic" w:hAnsi="Segoe UI Historic" w:cs="Segoe UI Historic"/>
          <w:sz w:val="28"/>
          <w:szCs w:val="28"/>
        </w:rPr>
        <w:t xml:space="preserve">E-governance is a tool to provide efficient and effective governance. It increases the efficiency of governance by providing transparency and accountability and reducing the cost of governance. </w:t>
      </w:r>
    </w:p>
    <w:p>
      <w:pPr>
        <w:rPr>
          <w:rFonts w:hint="default" w:ascii="Segoe UI Historic" w:hAnsi="Segoe UI Historic" w:cs="Segoe UI Historic"/>
          <w:sz w:val="28"/>
          <w:szCs w:val="28"/>
        </w:rPr>
      </w:pPr>
    </w:p>
    <w:p>
      <w:pPr>
        <w:rPr>
          <w:rFonts w:hint="default" w:ascii="Segoe UI Historic" w:hAnsi="Segoe UI Historic" w:cs="Segoe UI Historic"/>
          <w:sz w:val="28"/>
          <w:szCs w:val="28"/>
        </w:rPr>
      </w:pPr>
    </w:p>
    <w:p>
      <w:pPr>
        <w:rPr>
          <w:rFonts w:hint="default" w:ascii="Segoe UI Historic" w:hAnsi="Segoe UI Historic" w:cs="Segoe UI Historic"/>
          <w:sz w:val="28"/>
          <w:szCs w:val="28"/>
        </w:rPr>
      </w:pPr>
      <w:r>
        <w:rPr>
          <w:rFonts w:hint="default" w:ascii="Segoe UI Historic" w:hAnsi="Segoe UI Historic" w:cs="Segoe UI Historic"/>
          <w:sz w:val="28"/>
          <w:szCs w:val="28"/>
          <w:lang w:eastAsia="en-IN"/>
        </w:rPr>
        <mc:AlternateContent>
          <mc:Choice Requires="wpg">
            <w:drawing>
              <wp:anchor distT="0" distB="0" distL="114300" distR="114300" simplePos="0" relativeHeight="251671552" behindDoc="0" locked="0" layoutInCell="1" allowOverlap="1">
                <wp:simplePos x="0" y="0"/>
                <wp:positionH relativeFrom="column">
                  <wp:posOffset>-387985</wp:posOffset>
                </wp:positionH>
                <wp:positionV relativeFrom="paragraph">
                  <wp:posOffset>260985</wp:posOffset>
                </wp:positionV>
                <wp:extent cx="7115175" cy="2552700"/>
                <wp:effectExtent l="4445" t="4445" r="5080" b="14605"/>
                <wp:wrapNone/>
                <wp:docPr id="17" name="Group 17"/>
                <wp:cNvGraphicFramePr/>
                <a:graphic xmlns:a="http://schemas.openxmlformats.org/drawingml/2006/main">
                  <a:graphicData uri="http://schemas.microsoft.com/office/word/2010/wordprocessingGroup">
                    <wpg:wgp>
                      <wpg:cNvGrpSpPr/>
                      <wpg:grpSpPr>
                        <a:xfrm>
                          <a:off x="0" y="0"/>
                          <a:ext cx="7115175" cy="2552700"/>
                          <a:chOff x="1182" y="9038"/>
                          <a:chExt cx="10200" cy="3480"/>
                        </a:xfrm>
                      </wpg:grpSpPr>
                      <wps:wsp>
                        <wps:cNvPr id="18" name="AutoShape 3"/>
                        <wps:cNvSpPr>
                          <a:spLocks noChangeArrowheads="1"/>
                        </wps:cNvSpPr>
                        <wps:spPr bwMode="auto">
                          <a:xfrm>
                            <a:off x="1182" y="9502"/>
                            <a:ext cx="3747" cy="928"/>
                          </a:xfrm>
                          <a:prstGeom prst="roundRect">
                            <a:avLst>
                              <a:gd name="adj" fmla="val 16667"/>
                            </a:avLst>
                          </a:prstGeom>
                          <a:solidFill>
                            <a:srgbClr val="3366FF"/>
                          </a:solidFill>
                          <a:ln w="9525">
                            <a:solidFill>
                              <a:srgbClr val="000000"/>
                            </a:solidFill>
                            <a:round/>
                          </a:ln>
                        </wps:spPr>
                        <wps:txbx>
                          <w:txbxContent>
                            <w:p>
                              <w:pPr>
                                <w:pStyle w:val="11"/>
                                <w:jc w:val="center"/>
                              </w:pPr>
                              <w:r>
                                <w:t>Government</w:t>
                              </w:r>
                            </w:p>
                          </w:txbxContent>
                        </wps:txbx>
                        <wps:bodyPr rot="0" vert="horz" wrap="square" lIns="91440" tIns="45720" rIns="91440" bIns="45720" anchor="t" anchorCtr="0" upright="1">
                          <a:noAutofit/>
                        </wps:bodyPr>
                      </wps:wsp>
                      <wps:wsp>
                        <wps:cNvPr id="19" name="AutoShape 4"/>
                        <wps:cNvSpPr>
                          <a:spLocks noChangeArrowheads="1"/>
                        </wps:cNvSpPr>
                        <wps:spPr bwMode="auto">
                          <a:xfrm>
                            <a:off x="7635" y="9502"/>
                            <a:ext cx="3747" cy="928"/>
                          </a:xfrm>
                          <a:prstGeom prst="roundRect">
                            <a:avLst>
                              <a:gd name="adj" fmla="val 16667"/>
                            </a:avLst>
                          </a:prstGeom>
                          <a:solidFill>
                            <a:srgbClr val="3366FF"/>
                          </a:solidFill>
                          <a:ln w="9525">
                            <a:solidFill>
                              <a:srgbClr val="000000"/>
                            </a:solidFill>
                            <a:round/>
                          </a:ln>
                        </wps:spPr>
                        <wps:txbx>
                          <w:txbxContent>
                            <w:p>
                              <w:pPr>
                                <w:pStyle w:val="11"/>
                                <w:jc w:val="center"/>
                              </w:pPr>
                              <w:r>
                                <w:t>Government</w:t>
                              </w:r>
                            </w:p>
                          </w:txbxContent>
                        </wps:txbx>
                        <wps:bodyPr rot="0" vert="horz" wrap="square" lIns="91440" tIns="45720" rIns="91440" bIns="45720" anchor="t" anchorCtr="0" upright="1">
                          <a:noAutofit/>
                        </wps:bodyPr>
                      </wps:wsp>
                      <wps:wsp>
                        <wps:cNvPr id="20" name="Line 5"/>
                        <wps:cNvCnPr/>
                        <wps:spPr bwMode="auto">
                          <a:xfrm>
                            <a:off x="4929" y="9966"/>
                            <a:ext cx="2706" cy="0"/>
                          </a:xfrm>
                          <a:prstGeom prst="line">
                            <a:avLst/>
                          </a:prstGeom>
                          <a:noFill/>
                          <a:ln w="9525">
                            <a:solidFill>
                              <a:srgbClr val="000000"/>
                            </a:solidFill>
                            <a:round/>
                            <a:headEnd type="stealth" w="med" len="med"/>
                            <a:tailEnd type="triangle" w="med" len="med"/>
                          </a:ln>
                        </wps:spPr>
                        <wps:bodyPr/>
                      </wps:wsp>
                      <wps:wsp>
                        <wps:cNvPr id="21" name="Text Box 6"/>
                        <wps:cNvSpPr txBox="1">
                          <a:spLocks noChangeArrowheads="1"/>
                        </wps:cNvSpPr>
                        <wps:spPr bwMode="auto">
                          <a:xfrm>
                            <a:off x="5483" y="9449"/>
                            <a:ext cx="1830" cy="418"/>
                          </a:xfrm>
                          <a:prstGeom prst="rect">
                            <a:avLst/>
                          </a:prstGeom>
                          <a:noFill/>
                          <a:ln>
                            <a:noFill/>
                          </a:ln>
                        </wps:spPr>
                        <wps:txbx>
                          <w:txbxContent>
                            <w:p>
                              <w:pPr>
                                <w:pStyle w:val="11"/>
                              </w:pPr>
                              <w:r>
                                <w:t>Transactions</w:t>
                              </w:r>
                            </w:p>
                          </w:txbxContent>
                        </wps:txbx>
                        <wps:bodyPr rot="0" vert="horz" wrap="square" lIns="91440" tIns="45720" rIns="91440" bIns="45720" anchor="t" anchorCtr="0" upright="1">
                          <a:noAutofit/>
                        </wps:bodyPr>
                      </wps:wsp>
                      <wps:wsp>
                        <wps:cNvPr id="22" name="Line 7"/>
                        <wps:cNvCnPr/>
                        <wps:spPr bwMode="auto">
                          <a:xfrm>
                            <a:off x="2847" y="10430"/>
                            <a:ext cx="0" cy="928"/>
                          </a:xfrm>
                          <a:prstGeom prst="line">
                            <a:avLst/>
                          </a:prstGeom>
                          <a:noFill/>
                          <a:ln w="9525">
                            <a:solidFill>
                              <a:srgbClr val="000000"/>
                            </a:solidFill>
                            <a:round/>
                            <a:headEnd type="triangle" w="med" len="med"/>
                            <a:tailEnd type="triangle" w="med" len="med"/>
                          </a:ln>
                        </wps:spPr>
                        <wps:bodyPr/>
                      </wps:wsp>
                      <wps:wsp>
                        <wps:cNvPr id="23" name="Oval 8"/>
                        <wps:cNvSpPr>
                          <a:spLocks noChangeArrowheads="1"/>
                        </wps:cNvSpPr>
                        <wps:spPr bwMode="auto">
                          <a:xfrm>
                            <a:off x="1390" y="11358"/>
                            <a:ext cx="2914" cy="1160"/>
                          </a:xfrm>
                          <a:prstGeom prst="ellipse">
                            <a:avLst/>
                          </a:prstGeom>
                          <a:solidFill>
                            <a:srgbClr val="FF9900"/>
                          </a:solidFill>
                          <a:ln w="9525">
                            <a:solidFill>
                              <a:srgbClr val="000000"/>
                            </a:solidFill>
                            <a:round/>
                          </a:ln>
                        </wps:spPr>
                        <wps:txbx>
                          <w:txbxContent>
                            <w:p>
                              <w:pPr>
                                <w:pStyle w:val="11"/>
                                <w:jc w:val="center"/>
                              </w:pPr>
                              <w:r>
                                <w:t>Citizens</w:t>
                              </w:r>
                            </w:p>
                          </w:txbxContent>
                        </wps:txbx>
                        <wps:bodyPr rot="0" vert="horz" wrap="square" lIns="91440" tIns="45720" rIns="91440" bIns="45720" anchor="t" anchorCtr="0" upright="1">
                          <a:noAutofit/>
                        </wps:bodyPr>
                      </wps:wsp>
                      <wps:wsp>
                        <wps:cNvPr id="24" name="Rectangle 9"/>
                        <wps:cNvSpPr>
                          <a:spLocks noChangeArrowheads="1"/>
                        </wps:cNvSpPr>
                        <wps:spPr bwMode="auto">
                          <a:xfrm>
                            <a:off x="4513" y="9038"/>
                            <a:ext cx="3747" cy="1856"/>
                          </a:xfrm>
                          <a:prstGeom prst="rect">
                            <a:avLst/>
                          </a:prstGeom>
                          <a:noFill/>
                          <a:ln w="9525">
                            <a:solidFill>
                              <a:srgbClr val="000000"/>
                            </a:solidFill>
                            <a:prstDash val="dash"/>
                            <a:miter lim="800000"/>
                          </a:ln>
                        </wps:spPr>
                        <wps:bodyPr rot="0" vert="horz" wrap="square" lIns="91440" tIns="45720" rIns="91440" bIns="45720" anchor="t" anchorCtr="0" upright="1">
                          <a:noAutofit/>
                        </wps:bodyPr>
                      </wps:wsp>
                      <wps:wsp>
                        <wps:cNvPr id="25" name="Line 10"/>
                        <wps:cNvCnPr/>
                        <wps:spPr bwMode="auto">
                          <a:xfrm flipH="1" flipV="1">
                            <a:off x="7011" y="10894"/>
                            <a:ext cx="832" cy="1160"/>
                          </a:xfrm>
                          <a:prstGeom prst="line">
                            <a:avLst/>
                          </a:prstGeom>
                          <a:noFill/>
                          <a:ln w="9525">
                            <a:solidFill>
                              <a:srgbClr val="000000"/>
                            </a:solidFill>
                            <a:round/>
                            <a:tailEnd type="triangle" w="med" len="med"/>
                          </a:ln>
                        </wps:spPr>
                        <wps:bodyPr/>
                      </wps:wsp>
                      <wps:wsp>
                        <wps:cNvPr id="26" name="Rectangle 11"/>
                        <wps:cNvSpPr>
                          <a:spLocks noChangeArrowheads="1"/>
                        </wps:cNvSpPr>
                        <wps:spPr bwMode="auto">
                          <a:xfrm>
                            <a:off x="2223" y="10198"/>
                            <a:ext cx="1249" cy="1392"/>
                          </a:xfrm>
                          <a:prstGeom prst="rect">
                            <a:avLst/>
                          </a:prstGeom>
                          <a:noFill/>
                          <a:ln w="9525">
                            <a:solidFill>
                              <a:srgbClr val="000000"/>
                            </a:solidFill>
                            <a:prstDash val="dash"/>
                            <a:miter lim="800000"/>
                          </a:ln>
                        </wps:spPr>
                        <wps:bodyPr rot="0" vert="horz" wrap="square" lIns="91440" tIns="45720" rIns="91440" bIns="45720" anchor="t" anchorCtr="0" upright="1">
                          <a:noAutofit/>
                        </wps:bodyPr>
                      </wps:wsp>
                      <wps:wsp>
                        <wps:cNvPr id="27" name="Line 12"/>
                        <wps:cNvCnPr/>
                        <wps:spPr bwMode="auto">
                          <a:xfrm flipH="1" flipV="1">
                            <a:off x="3472" y="11126"/>
                            <a:ext cx="4163" cy="1160"/>
                          </a:xfrm>
                          <a:prstGeom prst="line">
                            <a:avLst/>
                          </a:prstGeom>
                          <a:noFill/>
                          <a:ln w="9525">
                            <a:solidFill>
                              <a:srgbClr val="000000"/>
                            </a:solidFill>
                            <a:round/>
                            <a:tailEnd type="triangle" w="med" len="med"/>
                          </a:ln>
                        </wps:spPr>
                        <wps:bodyPr/>
                      </wps:wsp>
                      <wps:wsp>
                        <wps:cNvPr id="28" name="Text Box 13"/>
                        <wps:cNvSpPr txBox="1">
                          <a:spLocks noChangeArrowheads="1"/>
                        </wps:cNvSpPr>
                        <wps:spPr bwMode="auto">
                          <a:xfrm>
                            <a:off x="7496" y="12085"/>
                            <a:ext cx="3366" cy="374"/>
                          </a:xfrm>
                          <a:prstGeom prst="rect">
                            <a:avLst/>
                          </a:prstGeom>
                          <a:noFill/>
                          <a:ln>
                            <a:noFill/>
                          </a:ln>
                        </wps:spPr>
                        <wps:txbx>
                          <w:txbxContent>
                            <w:p>
                              <w:pPr>
                                <w:pStyle w:val="11"/>
                              </w:pPr>
                              <w:r>
                                <w:t>e-Gov solution</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30.55pt;margin-top:20.55pt;height:201pt;width:560.25pt;z-index:251671552;mso-width-relative:page;mso-height-relative:page;" coordorigin="1182,9038" coordsize="10200,3480" o:gfxdata="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">
                <o:lock v:ext="edit" aspectratio="f"/>
                <v:roundrect id="AutoShape 3" o:spid="_x0000_s1026" o:spt="2" style="position:absolute;left:1182;top:9502;height:928;width:3747;" fillcolor="#3366FF" filled="t" stroked="t" coordsize="21600,21600" arcsize="0.166666666666667" o:gfxdata="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W9/wrsAAADb&#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pStyle w:val="11"/>
                          <w:jc w:val="center"/>
                        </w:pPr>
                        <w:r>
                          <w:t>Government</w:t>
                        </w:r>
                      </w:p>
                    </w:txbxContent>
                  </v:textbox>
                </v:roundrect>
                <v:roundrect id="AutoShape 4" o:spid="_x0000_s1026" o:spt="2" style="position:absolute;left:7635;top:9502;height:928;width:3747;" fillcolor="#3366FF" filled="t" stroked="t" coordsize="21600,21600" arcsize="0.166666666666667" o:gfxdata="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iI9pZtwAAANsAAAAP&#10;AAAAAAAAAAEAIAAAACIAAABkcnMvZG93bnJldi54bWxQSwECFAAUAAAACACHTuJAMy8FnjsAAAA5&#10;AAAAEAAAAAAAAAABACAAAAAGAQAAZHJzL3NoYXBleG1sLnhtbFBLBQYAAAAABgAGAFsBAACwAwAA&#10;AAA=&#10;">
                  <v:fill on="t" focussize="0,0"/>
                  <v:stroke color="#000000" joinstyle="round"/>
                  <v:imagedata o:title=""/>
                  <o:lock v:ext="edit" aspectratio="f"/>
                  <v:textbox>
                    <w:txbxContent>
                      <w:p>
                        <w:pPr>
                          <w:pStyle w:val="11"/>
                          <w:jc w:val="center"/>
                        </w:pPr>
                        <w:r>
                          <w:t>Government</w:t>
                        </w:r>
                      </w:p>
                    </w:txbxContent>
                  </v:textbox>
                </v:roundrect>
                <v:line id="Line 5" o:spid="_x0000_s1026" o:spt="20" style="position:absolute;left:4929;top:9966;height:0;width:2706;" filled="f" stroked="t" coordsize="21600,21600" o:gfxdata="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aSV5L4A&#10;AADbAAAADwAAAAAAAAABACAAAAAiAAAAZHJzL2Rvd25yZXYueG1sUEsBAhQAFAAAAAgAh07iQDMv&#10;BZ47AAAAOQAAABAAAAAAAAAAAQAgAAAADQEAAGRycy9zaGFwZXhtbC54bWxQSwUGAAAAAAYABgBb&#10;AQAAtwMAAAAA&#10;">
                  <v:fill on="f" focussize="0,0"/>
                  <v:stroke color="#000000" joinstyle="round" startarrow="classic" endarrow="block"/>
                  <v:imagedata o:title=""/>
                  <o:lock v:ext="edit" aspectratio="f"/>
                </v:line>
                <v:shape id="Text Box 6" o:spid="_x0000_s1026" o:spt="202" type="#_x0000_t202" style="position:absolute;left:5483;top:9449;height:418;width:1830;" filled="f" stroked="f" coordsize="21600,21600" o:gfxdata="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k+n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11"/>
                        </w:pPr>
                        <w:r>
                          <w:t>Transactions</w:t>
                        </w:r>
                      </w:p>
                    </w:txbxContent>
                  </v:textbox>
                </v:shape>
                <v:line id="Line 7" o:spid="_x0000_s1026" o:spt="20" style="position:absolute;left:2847;top:10430;height:928;width:0;" filled="f" stroked="t" coordsize="21600,21600" o:gfxdata="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Pdcy8AAAA&#10;2wAAAA8AAAAAAAAAAQAgAAAAIgAAAGRycy9kb3ducmV2LnhtbFBLAQIUABQAAAAIAIdO4kAzLwWe&#10;OwAAADkAAAAQAAAAAAAAAAEAIAAAAAsBAABkcnMvc2hhcGV4bWwueG1sUEsFBgAAAAAGAAYAWwEA&#10;ALUDAAAAAA==&#10;">
                  <v:fill on="f" focussize="0,0"/>
                  <v:stroke color="#000000" joinstyle="round" startarrow="block" endarrow="block"/>
                  <v:imagedata o:title=""/>
                  <o:lock v:ext="edit" aspectratio="f"/>
                </v:line>
                <v:shape id="Oval 8" o:spid="_x0000_s1026" o:spt="3" type="#_x0000_t3" style="position:absolute;left:1390;top:11358;height:1160;width:2914;" fillcolor="#FF9900" filled="t" stroked="t" coordsize="21600,21600" o:gfxdata="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0YnPr4A&#10;AADbAAAADwAAAAAAAAABACAAAAAiAAAAZHJzL2Rvd25yZXYueG1sUEsBAhQAFAAAAAgAh07iQDMv&#10;BZ47AAAAOQAAABAAAAAAAAAAAQAgAAAADQEAAGRycy9zaGFwZXhtbC54bWxQSwUGAAAAAAYABgBb&#10;AQAAtwMAAAAA&#10;">
                  <v:fill on="t" focussize="0,0"/>
                  <v:stroke color="#000000" joinstyle="round"/>
                  <v:imagedata o:title=""/>
                  <o:lock v:ext="edit" aspectratio="f"/>
                  <v:textbox>
                    <w:txbxContent>
                      <w:p>
                        <w:pPr>
                          <w:pStyle w:val="11"/>
                          <w:jc w:val="center"/>
                        </w:pPr>
                        <w:r>
                          <w:t>Citizens</w:t>
                        </w:r>
                      </w:p>
                    </w:txbxContent>
                  </v:textbox>
                </v:shape>
                <v:rect id="Rectangle 9" o:spid="_x0000_s1026" o:spt="1" style="position:absolute;left:4513;top:9038;height:1856;width:3747;" filled="f" stroked="t" coordsize="21600,21600" o:gfxdata="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6Cydu5AAAA2wAA&#10;AA8AAAAAAAAAAQAgAAAAIgAAAGRycy9kb3ducmV2LnhtbFBLAQIUABQAAAAIAIdO4kAzLwWeOwAA&#10;ADkAAAAQAAAAAAAAAAEAIAAAAAgBAABkcnMvc2hhcGV4bWwueG1sUEsFBgAAAAAGAAYAWwEAALID&#10;AAAAAA==&#10;">
                  <v:fill on="f" focussize="0,0"/>
                  <v:stroke color="#000000" miterlimit="8" joinstyle="miter" dashstyle="dash"/>
                  <v:imagedata o:title=""/>
                  <o:lock v:ext="edit" aspectratio="f"/>
                </v:rect>
                <v:line id="Line 10" o:spid="_x0000_s1026" o:spt="20" style="position:absolute;left:7011;top:10894;flip:x y;height:1160;width:832;" filled="f" stroked="t" coordsize="21600,21600" o:gfxdata="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Jyb2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rect id="Rectangle 11" o:spid="_x0000_s1026" o:spt="1" style="position:absolute;left:2223;top:10198;height:1392;width:1249;" filled="f" stroked="t" coordsize="21600,21600" o:gfxdata="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Ec8je5AAAA2wAA&#10;AA8AAAAAAAAAAQAgAAAAIgAAAGRycy9kb3ducmV2LnhtbFBLAQIUABQAAAAIAIdO4kAzLwWeOwAA&#10;ADkAAAAQAAAAAAAAAAEAIAAAAAgBAABkcnMvc2hhcGV4bWwueG1sUEsFBgAAAAAGAAYAWwEAALID&#10;AAAAAA==&#10;">
                  <v:fill on="f" focussize="0,0"/>
                  <v:stroke color="#000000" miterlimit="8" joinstyle="miter" dashstyle="dash"/>
                  <v:imagedata o:title=""/>
                  <o:lock v:ext="edit" aspectratio="f"/>
                </v:rect>
                <v:line id="Line 12" o:spid="_x0000_s1026" o:spt="20" style="position:absolute;left:3472;top:11126;flip:x y;height:1160;width:4163;" filled="f" stroked="t" coordsize="21600,21600" o:gfxdata="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xfyU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shape id="Text Box 13" o:spid="_x0000_s1026" o:spt="202" type="#_x0000_t202" style="position:absolute;left:7496;top:12085;height:374;width:3366;" filled="f" stroked="f" coordsize="21600,21600" o:gfxdata="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OpQE2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pStyle w:val="11"/>
                        </w:pPr>
                        <w:r>
                          <w:t>e-Gov solution</w:t>
                        </w:r>
                      </w:p>
                    </w:txbxContent>
                  </v:textbox>
                </v:shape>
              </v:group>
            </w:pict>
          </mc:Fallback>
        </mc:AlternateContent>
      </w:r>
    </w:p>
    <w:p>
      <w:pPr>
        <w:rPr>
          <w:rFonts w:hint="default" w:ascii="Segoe UI Historic" w:hAnsi="Segoe UI Historic" w:cs="Segoe UI Historic"/>
          <w:sz w:val="28"/>
          <w:szCs w:val="28"/>
        </w:rPr>
      </w:pPr>
    </w:p>
    <w:p>
      <w:pPr>
        <w:rPr>
          <w:rFonts w:hint="default" w:ascii="Segoe UI Historic" w:hAnsi="Segoe UI Historic" w:cs="Segoe UI Historic"/>
          <w:sz w:val="28"/>
          <w:szCs w:val="28"/>
        </w:rPr>
      </w:pPr>
    </w:p>
    <w:p>
      <w:pPr>
        <w:rPr>
          <w:rFonts w:hint="default" w:ascii="Segoe UI Historic" w:hAnsi="Segoe UI Historic" w:cs="Segoe UI Historic"/>
          <w:sz w:val="28"/>
          <w:szCs w:val="28"/>
        </w:rPr>
      </w:pPr>
    </w:p>
    <w:p>
      <w:pPr>
        <w:rPr>
          <w:rFonts w:hint="default" w:ascii="Segoe UI Historic" w:hAnsi="Segoe UI Historic" w:cs="Segoe UI Historic"/>
          <w:sz w:val="28"/>
          <w:szCs w:val="28"/>
        </w:rPr>
      </w:pPr>
    </w:p>
    <w:p>
      <w:pPr>
        <w:rPr>
          <w:rFonts w:hint="default" w:ascii="Segoe UI Historic" w:hAnsi="Segoe UI Historic" w:cs="Segoe UI Historic"/>
          <w:sz w:val="28"/>
          <w:szCs w:val="28"/>
        </w:rPr>
      </w:pPr>
    </w:p>
    <w:p>
      <w:pPr>
        <w:rPr>
          <w:rFonts w:hint="default" w:ascii="Segoe UI Historic" w:hAnsi="Segoe UI Historic" w:cs="Segoe UI Historic"/>
          <w:sz w:val="28"/>
          <w:szCs w:val="28"/>
        </w:rPr>
      </w:pPr>
    </w:p>
    <w:p>
      <w:pPr>
        <w:rPr>
          <w:rFonts w:hint="default" w:ascii="Segoe UI Historic" w:hAnsi="Segoe UI Historic" w:cs="Segoe UI Historic"/>
          <w:sz w:val="28"/>
          <w:szCs w:val="28"/>
        </w:rPr>
      </w:pPr>
    </w:p>
    <w:p>
      <w:pPr>
        <w:rPr>
          <w:rFonts w:hint="default" w:ascii="Segoe UI Historic" w:hAnsi="Segoe UI Historic" w:cs="Segoe UI Historic"/>
          <w:sz w:val="28"/>
          <w:szCs w:val="28"/>
        </w:rPr>
      </w:pPr>
    </w:p>
    <w:p>
      <w:pPr>
        <w:rPr>
          <w:rFonts w:hint="default" w:ascii="Segoe UI Historic" w:hAnsi="Segoe UI Historic" w:cs="Segoe UI Historic"/>
          <w:sz w:val="28"/>
          <w:szCs w:val="28"/>
        </w:rPr>
      </w:pPr>
    </w:p>
    <w:p>
      <w:pPr>
        <w:pStyle w:val="3"/>
        <w:shd w:val="clear" w:fill="366091" w:themeFill="accent1" w:themeFillShade="BF"/>
        <w:tabs>
          <w:tab w:val="clear" w:pos="576"/>
        </w:tabs>
        <w:ind w:left="0" w:firstLine="0"/>
        <w:jc w:val="center"/>
        <w:rPr>
          <w:rFonts w:hint="default" w:ascii="Segoe UI Historic" w:hAnsi="Segoe UI Historic" w:cs="Segoe UI Historic"/>
          <w:color w:val="FFFFFF" w:themeColor="background1"/>
          <w:sz w:val="32"/>
          <w:szCs w:val="32"/>
          <w:u w:val="single"/>
          <w14:textFill>
            <w14:solidFill>
              <w14:schemeClr w14:val="bg1"/>
            </w14:solidFill>
          </w14:textFill>
        </w:rPr>
      </w:pPr>
      <w:bookmarkStart w:id="2" w:name="_Toc520245526"/>
      <w:bookmarkStart w:id="3" w:name="_Toc520666189"/>
      <w:r>
        <w:rPr>
          <w:rFonts w:hint="default" w:ascii="Segoe UI Historic" w:hAnsi="Segoe UI Historic" w:cs="Segoe UI Historic"/>
          <w:color w:val="FFFFFF" w:themeColor="background1"/>
          <w:sz w:val="32"/>
          <w:szCs w:val="32"/>
          <w:u w:val="single"/>
          <w14:textFill>
            <w14:solidFill>
              <w14:schemeClr w14:val="bg1"/>
            </w14:solidFill>
          </w14:textFill>
        </w:rPr>
        <w:t>Issues in implementing e-governance</w:t>
      </w:r>
      <w:bookmarkEnd w:id="2"/>
      <w:bookmarkEnd w:id="3"/>
    </w:p>
    <w:p>
      <w:pPr>
        <w:pStyle w:val="4"/>
        <w:ind w:left="0"/>
        <w:rPr>
          <w:rFonts w:hint="default" w:ascii="Segoe UI Historic" w:hAnsi="Segoe UI Historic" w:cs="Segoe UI Historic"/>
          <w:sz w:val="28"/>
          <w:szCs w:val="28"/>
        </w:rPr>
      </w:pPr>
    </w:p>
    <w:p>
      <w:pPr>
        <w:pStyle w:val="4"/>
        <w:ind w:left="0"/>
        <w:rPr>
          <w:rFonts w:hint="default" w:ascii="Segoe UI Historic" w:hAnsi="Segoe UI Historic" w:cs="Segoe UI Historic"/>
          <w:sz w:val="28"/>
          <w:szCs w:val="28"/>
        </w:rPr>
      </w:pPr>
      <w:r>
        <w:rPr>
          <w:rFonts w:hint="default" w:ascii="Segoe UI Historic" w:hAnsi="Segoe UI Historic" w:cs="Segoe UI Historic"/>
          <w:sz w:val="28"/>
          <w:szCs w:val="28"/>
        </w:rPr>
        <w:t xml:space="preserve">Various governments, involved in the task of building a e-governance solution, are facing a three pronged problem. The first is how to select and entrust a solution provider to deliver any part of e-governance. While there are numerous solution providers in the market,  it appears unlikely that  any single vendor can offer the entire system/solution. </w:t>
      </w:r>
    </w:p>
    <w:p>
      <w:pPr>
        <w:pStyle w:val="4"/>
        <w:ind w:left="0"/>
        <w:rPr>
          <w:rFonts w:hint="default" w:ascii="Segoe UI Historic" w:hAnsi="Segoe UI Historic" w:cs="Segoe UI Historic"/>
          <w:sz w:val="28"/>
          <w:szCs w:val="28"/>
        </w:rPr>
      </w:pPr>
      <w:r>
        <w:rPr>
          <w:rFonts w:hint="default" w:ascii="Segoe UI Historic" w:hAnsi="Segoe UI Historic" w:cs="Segoe UI Historic"/>
          <w:sz w:val="28"/>
          <w:szCs w:val="28"/>
        </w:rPr>
        <w:t>The second is to ensure that after each solution provider has created a solution, the various solutions should be integrable and should talk to each other. Since each solution provider may use its own technologies, data schemas and standards, integration will be a challenge.</w:t>
      </w:r>
    </w:p>
    <w:p>
      <w:pPr>
        <w:pStyle w:val="11"/>
        <w:rPr>
          <w:rFonts w:hint="default" w:ascii="Segoe UI Historic" w:hAnsi="Segoe UI Historic" w:cs="Segoe UI Historic"/>
          <w:b/>
          <w:bCs/>
          <w:sz w:val="28"/>
          <w:szCs w:val="28"/>
        </w:rPr>
      </w:pPr>
    </w:p>
    <w:p>
      <w:pPr>
        <w:rPr>
          <w:rFonts w:hint="default" w:ascii="Segoe UI Historic" w:hAnsi="Segoe UI Historic" w:cs="Segoe UI Historic"/>
          <w:sz w:val="28"/>
          <w:szCs w:val="28"/>
        </w:rPr>
      </w:pPr>
      <w:r>
        <w:rPr>
          <w:rFonts w:hint="default" w:ascii="Segoe UI Historic" w:hAnsi="Segoe UI Historic" w:cs="Segoe UI Historic"/>
          <w:sz w:val="28"/>
          <w:szCs w:val="28"/>
        </w:rPr>
        <w:t>The third problem is to encourage the development of portable/ replicable solution, that can be reused in applications for other government agencies, States etc.  The reasoning behind this is that, just as in businesses, around 85%  of the processes are same across firms, within the same industry, it is expected that 85% of the processes should be similar across different governments.</w:t>
      </w:r>
      <w:r>
        <w:rPr>
          <w:rFonts w:hint="default" w:ascii="Segoe UI Historic" w:hAnsi="Segoe UI Historic" w:cs="Segoe UI Historic"/>
          <w:b/>
          <w:bCs/>
          <w:sz w:val="28"/>
          <w:szCs w:val="28"/>
        </w:rPr>
        <w:t xml:space="preserve"> </w:t>
      </w:r>
      <w:r>
        <w:rPr>
          <w:rFonts w:hint="default" w:ascii="Segoe UI Historic" w:hAnsi="Segoe UI Historic" w:cs="Segoe UI Historic"/>
          <w:sz w:val="28"/>
          <w:szCs w:val="28"/>
        </w:rPr>
        <w:t>Thus, it should be possible to use the solutions developed for one government, in another government. Reusing the e-governance asset across different governments can substantially bring down the cost of governance.</w:t>
      </w:r>
    </w:p>
    <w:p>
      <w:pPr>
        <w:pStyle w:val="3"/>
        <w:shd w:val="clear" w:fill="366091" w:themeFill="accent1" w:themeFillShade="BF"/>
        <w:tabs>
          <w:tab w:val="clear" w:pos="576"/>
        </w:tabs>
        <w:ind w:left="0" w:firstLine="0"/>
        <w:jc w:val="center"/>
        <w:rPr>
          <w:rFonts w:hint="default" w:ascii="Segoe UI Historic" w:hAnsi="Segoe UI Historic" w:cs="Segoe UI Historic"/>
          <w:color w:val="FFFFFF" w:themeColor="background1"/>
          <w:sz w:val="32"/>
          <w:szCs w:val="32"/>
          <w:u w:val="single"/>
          <w14:textFill>
            <w14:solidFill>
              <w14:schemeClr w14:val="bg1"/>
            </w14:solidFill>
          </w14:textFill>
        </w:rPr>
      </w:pPr>
      <w:bookmarkStart w:id="4" w:name="_Toc520245527"/>
      <w:bookmarkStart w:id="5" w:name="_Toc520666190"/>
      <w:r>
        <w:rPr>
          <w:rFonts w:hint="default" w:ascii="Segoe UI Historic" w:hAnsi="Segoe UI Historic" w:cs="Segoe UI Historic"/>
          <w:color w:val="FFFFFF" w:themeColor="background1"/>
          <w:sz w:val="32"/>
          <w:szCs w:val="32"/>
          <w:u w:val="single"/>
          <w14:textFill>
            <w14:solidFill>
              <w14:schemeClr w14:val="bg1"/>
            </w14:solidFill>
          </w14:textFill>
        </w:rPr>
        <w:t>Solution Approach</w:t>
      </w:r>
      <w:bookmarkEnd w:id="4"/>
      <w:bookmarkEnd w:id="5"/>
    </w:p>
    <w:p>
      <w:pPr>
        <w:pStyle w:val="4"/>
        <w:ind w:left="0"/>
        <w:rPr>
          <w:rFonts w:hint="default" w:ascii="Segoe UI Historic" w:hAnsi="Segoe UI Historic" w:cs="Segoe UI Historic"/>
          <w:sz w:val="28"/>
          <w:szCs w:val="28"/>
        </w:rPr>
      </w:pPr>
    </w:p>
    <w:p>
      <w:pPr>
        <w:pStyle w:val="4"/>
        <w:ind w:left="0"/>
        <w:rPr>
          <w:rFonts w:hint="default" w:ascii="Segoe UI Historic" w:hAnsi="Segoe UI Historic" w:cs="Segoe UI Historic"/>
          <w:sz w:val="28"/>
          <w:szCs w:val="28"/>
        </w:rPr>
      </w:pPr>
      <w:r>
        <w:rPr>
          <w:rFonts w:hint="default" w:ascii="Segoe UI Historic" w:hAnsi="Segoe UI Historic" w:cs="Segoe UI Historic"/>
          <w:sz w:val="28"/>
          <w:szCs w:val="28"/>
        </w:rPr>
        <w:t xml:space="preserve">One possible option for addressing the above stated challenges is to adopt a model in which the solutions to be developed and deployed can adopt to any network topology, make use of a reusable middleware ( which can impose some standardization). Such a middleware itself may make use of standard software components from the industry.Like Serviceplus developed by NIC.  Finally the applications themselves will be built by Total Solution Providers on top of the middleware. </w:t>
      </w:r>
    </w:p>
    <w:p>
      <w:pPr>
        <w:pStyle w:val="4"/>
        <w:ind w:left="0"/>
        <w:rPr>
          <w:rFonts w:hint="default" w:ascii="Segoe UI Historic" w:hAnsi="Segoe UI Historic" w:cs="Segoe UI Historic"/>
          <w:sz w:val="28"/>
          <w:szCs w:val="28"/>
        </w:rPr>
      </w:pPr>
    </w:p>
    <w:p>
      <w:pPr>
        <w:pStyle w:val="11"/>
        <w:rPr>
          <w:rFonts w:hint="default" w:ascii="Segoe UI Historic" w:hAnsi="Segoe UI Historic" w:cs="Segoe UI Historic"/>
          <w:sz w:val="28"/>
          <w:szCs w:val="28"/>
        </w:rPr>
      </w:pPr>
      <w:r>
        <w:rPr>
          <w:rFonts w:hint="default" w:ascii="Segoe UI Historic" w:hAnsi="Segoe UI Historic" w:cs="Segoe UI Historic"/>
          <w:sz w:val="28"/>
          <w:szCs w:val="28"/>
          <w:lang w:eastAsia="en-IN"/>
        </w:rPr>
        <w:drawing>
          <wp:anchor distT="0" distB="0" distL="114300" distR="114300" simplePos="0" relativeHeight="251672576" behindDoc="0" locked="0" layoutInCell="1" allowOverlap="1">
            <wp:simplePos x="0" y="0"/>
            <wp:positionH relativeFrom="column">
              <wp:posOffset>50165</wp:posOffset>
            </wp:positionH>
            <wp:positionV relativeFrom="paragraph">
              <wp:posOffset>294640</wp:posOffset>
            </wp:positionV>
            <wp:extent cx="6210300" cy="2787015"/>
            <wp:effectExtent l="0" t="0" r="0" b="1333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210300" cy="2787015"/>
                    </a:xfrm>
                    <a:prstGeom prst="rect">
                      <a:avLst/>
                    </a:prstGeom>
                    <a:noFill/>
                    <a:ln>
                      <a:noFill/>
                    </a:ln>
                  </pic:spPr>
                </pic:pic>
              </a:graphicData>
            </a:graphic>
          </wp:anchor>
        </w:drawing>
      </w:r>
    </w:p>
    <w:p>
      <w:pPr>
        <w:rPr>
          <w:rFonts w:hint="default" w:ascii="Segoe UI Historic" w:hAnsi="Segoe UI Historic" w:cs="Segoe UI Historic"/>
          <w:b/>
          <w:sz w:val="28"/>
          <w:szCs w:val="28"/>
          <w:u w:val="single"/>
        </w:rPr>
      </w:pPr>
    </w:p>
    <w:p>
      <w:pPr>
        <w:rPr>
          <w:rFonts w:hint="default" w:ascii="Segoe UI Historic" w:hAnsi="Segoe UI Historic" w:cs="Segoe UI Historic"/>
          <w:b/>
          <w:sz w:val="28"/>
          <w:szCs w:val="28"/>
          <w:u w:val="single"/>
        </w:rPr>
      </w:pPr>
    </w:p>
    <w:p>
      <w:pPr>
        <w:rPr>
          <w:rFonts w:hint="default" w:ascii="Segoe UI Historic" w:hAnsi="Segoe UI Historic" w:cs="Segoe UI Historic"/>
          <w:b/>
          <w:sz w:val="28"/>
          <w:szCs w:val="28"/>
          <w:u w:val="single"/>
        </w:rPr>
      </w:pPr>
    </w:p>
    <w:p>
      <w:pPr>
        <w:shd w:val="clear" w:fill="366091" w:themeFill="accent1" w:themeFillShade="BF"/>
        <w:jc w:val="center"/>
        <w:rPr>
          <w:rFonts w:hint="default" w:ascii="Segoe UI Historic" w:hAnsi="Segoe UI Historic" w:cs="Segoe UI Historic"/>
          <w:b/>
          <w:color w:val="FFFFFF" w:themeColor="background1"/>
          <w:sz w:val="32"/>
          <w:szCs w:val="32"/>
          <w:u w:val="single"/>
          <w14:textFill>
            <w14:solidFill>
              <w14:schemeClr w14:val="bg1"/>
            </w14:solidFill>
          </w14:textFill>
        </w:rPr>
      </w:pPr>
      <w:r>
        <w:rPr>
          <w:rFonts w:hint="default" w:ascii="Segoe UI Historic" w:hAnsi="Segoe UI Historic" w:cs="Segoe UI Historic"/>
          <w:b/>
          <w:color w:val="FFFFFF" w:themeColor="background1"/>
          <w:sz w:val="32"/>
          <w:szCs w:val="32"/>
          <w:u w:val="single"/>
          <w14:textFill>
            <w14:solidFill>
              <w14:schemeClr w14:val="bg1"/>
            </w14:solidFill>
          </w14:textFill>
        </w:rPr>
        <w:t>NIC ACTIVITES</w:t>
      </w:r>
    </w:p>
    <w:p>
      <w:pPr>
        <w:shd w:val="clear" w:color="auto" w:fill="FFFFFF"/>
        <w:spacing w:after="0" w:line="240" w:lineRule="auto"/>
        <w:jc w:val="both"/>
        <w:rPr>
          <w:rFonts w:hint="default" w:ascii="Segoe UI Historic" w:hAnsi="Segoe UI Historic" w:eastAsia="Times New Roman" w:cs="Segoe UI Historic"/>
          <w:sz w:val="28"/>
          <w:szCs w:val="28"/>
          <w:lang w:eastAsia="en-IN"/>
        </w:rPr>
      </w:pPr>
    </w:p>
    <w:p>
      <w:pPr>
        <w:shd w:val="clear" w:color="auto" w:fill="FFFFFF"/>
        <w:spacing w:after="0" w:line="240" w:lineRule="auto"/>
        <w:jc w:val="both"/>
        <w:rPr>
          <w:rFonts w:hint="default" w:ascii="Segoe UI Historic" w:hAnsi="Segoe UI Historic" w:eastAsia="Times New Roman" w:cs="Segoe UI Historic"/>
          <w:sz w:val="28"/>
          <w:szCs w:val="28"/>
          <w:lang w:eastAsia="en-IN"/>
        </w:rPr>
      </w:pPr>
      <w:bookmarkStart w:id="7" w:name="_GoBack"/>
      <w:bookmarkEnd w:id="7"/>
      <w:r>
        <w:rPr>
          <w:rFonts w:hint="default" w:ascii="Segoe UI Historic" w:hAnsi="Segoe UI Historic" w:eastAsia="Times New Roman" w:cs="Segoe UI Historic"/>
          <w:sz w:val="28"/>
          <w:szCs w:val="28"/>
          <w:lang w:eastAsia="en-IN"/>
        </w:rPr>
        <w:t>"Informatics-led-development" programme of the government has been spearheaded by NIC to derive competitive advantage by implementing ICT applications in social &amp; public administration. The following major activities are being undertaken:</w:t>
      </w:r>
    </w:p>
    <w:p>
      <w:pPr>
        <w:shd w:val="clear" w:color="auto" w:fill="FFFFFF"/>
        <w:spacing w:after="0" w:line="240" w:lineRule="auto"/>
        <w:jc w:val="both"/>
        <w:rPr>
          <w:rFonts w:hint="default" w:ascii="Segoe UI Historic" w:hAnsi="Segoe UI Historic" w:eastAsia="Times New Roman" w:cs="Segoe UI Historic"/>
          <w:sz w:val="28"/>
          <w:szCs w:val="28"/>
          <w:lang w:eastAsia="en-IN"/>
        </w:rPr>
      </w:pPr>
    </w:p>
    <w:p>
      <w:pPr>
        <w:numPr>
          <w:ilvl w:val="0"/>
          <w:numId w:val="1"/>
        </w:numPr>
        <w:shd w:val="clear" w:color="auto" w:fill="FFFFFF"/>
        <w:spacing w:after="0" w:line="240" w:lineRule="auto"/>
        <w:ind w:left="0"/>
        <w:jc w:val="both"/>
        <w:rPr>
          <w:rFonts w:hint="default" w:ascii="Segoe UI Historic" w:hAnsi="Segoe UI Historic" w:eastAsia="Times New Roman" w:cs="Segoe UI Historic"/>
          <w:sz w:val="28"/>
          <w:szCs w:val="28"/>
          <w:lang w:eastAsia="en-IN"/>
        </w:rPr>
      </w:pPr>
      <w:r>
        <w:rPr>
          <w:rFonts w:hint="default" w:ascii="Segoe UI Historic" w:hAnsi="Segoe UI Historic" w:eastAsia="Times New Roman" w:cs="Segoe UI Historic"/>
          <w:sz w:val="28"/>
          <w:szCs w:val="28"/>
          <w:lang w:eastAsia="en-IN"/>
        </w:rPr>
        <w:t>Setting up of ICT Infrastructure</w:t>
      </w:r>
    </w:p>
    <w:p>
      <w:pPr>
        <w:numPr>
          <w:ilvl w:val="0"/>
          <w:numId w:val="1"/>
        </w:numPr>
        <w:shd w:val="clear" w:color="auto" w:fill="FFFFFF"/>
        <w:spacing w:after="0" w:line="240" w:lineRule="auto"/>
        <w:ind w:left="0"/>
        <w:jc w:val="both"/>
        <w:rPr>
          <w:rFonts w:hint="default" w:ascii="Segoe UI Historic" w:hAnsi="Segoe UI Historic" w:eastAsia="Times New Roman" w:cs="Segoe UI Historic"/>
          <w:sz w:val="28"/>
          <w:szCs w:val="28"/>
          <w:lang w:eastAsia="en-IN"/>
        </w:rPr>
      </w:pPr>
      <w:r>
        <w:rPr>
          <w:rFonts w:hint="default" w:ascii="Segoe UI Historic" w:hAnsi="Segoe UI Historic" w:eastAsia="Times New Roman" w:cs="Segoe UI Historic"/>
          <w:sz w:val="28"/>
          <w:szCs w:val="28"/>
          <w:lang w:eastAsia="en-IN"/>
        </w:rPr>
        <w:t>Implementation of National and State Level e-Governance Projects</w:t>
      </w:r>
    </w:p>
    <w:p>
      <w:pPr>
        <w:numPr>
          <w:ilvl w:val="0"/>
          <w:numId w:val="1"/>
        </w:numPr>
        <w:shd w:val="clear" w:color="auto" w:fill="FFFFFF"/>
        <w:spacing w:after="0" w:line="240" w:lineRule="auto"/>
        <w:ind w:left="0"/>
        <w:jc w:val="both"/>
        <w:rPr>
          <w:rFonts w:hint="default" w:ascii="Segoe UI Historic" w:hAnsi="Segoe UI Historic" w:eastAsia="Times New Roman" w:cs="Segoe UI Historic"/>
          <w:sz w:val="28"/>
          <w:szCs w:val="28"/>
          <w:lang w:eastAsia="en-IN"/>
        </w:rPr>
      </w:pPr>
      <w:r>
        <w:rPr>
          <w:rFonts w:hint="default" w:ascii="Segoe UI Historic" w:hAnsi="Segoe UI Historic" w:eastAsia="Times New Roman" w:cs="Segoe UI Historic"/>
          <w:sz w:val="28"/>
          <w:szCs w:val="28"/>
          <w:lang w:eastAsia="en-IN"/>
        </w:rPr>
        <w:t>Products and Services</w:t>
      </w:r>
    </w:p>
    <w:p>
      <w:pPr>
        <w:numPr>
          <w:ilvl w:val="0"/>
          <w:numId w:val="1"/>
        </w:numPr>
        <w:shd w:val="clear" w:color="auto" w:fill="FFFFFF"/>
        <w:spacing w:after="0" w:line="240" w:lineRule="auto"/>
        <w:ind w:left="0"/>
        <w:jc w:val="both"/>
        <w:rPr>
          <w:rFonts w:hint="default" w:ascii="Segoe UI Historic" w:hAnsi="Segoe UI Historic" w:eastAsia="Times New Roman" w:cs="Segoe UI Historic"/>
          <w:sz w:val="28"/>
          <w:szCs w:val="28"/>
          <w:lang w:eastAsia="en-IN"/>
        </w:rPr>
      </w:pPr>
      <w:r>
        <w:rPr>
          <w:rFonts w:hint="default" w:ascii="Segoe UI Historic" w:hAnsi="Segoe UI Historic" w:eastAsia="Times New Roman" w:cs="Segoe UI Historic"/>
          <w:sz w:val="28"/>
          <w:szCs w:val="28"/>
          <w:lang w:eastAsia="en-IN"/>
        </w:rPr>
        <w:t>Consultancy to the government departments</w:t>
      </w:r>
    </w:p>
    <w:p>
      <w:pPr>
        <w:numPr>
          <w:ilvl w:val="0"/>
          <w:numId w:val="1"/>
        </w:numPr>
        <w:shd w:val="clear" w:color="auto" w:fill="FFFFFF"/>
        <w:spacing w:after="0" w:line="240" w:lineRule="auto"/>
        <w:ind w:left="0"/>
        <w:jc w:val="both"/>
        <w:rPr>
          <w:rFonts w:hint="default" w:ascii="Segoe UI Historic" w:hAnsi="Segoe UI Historic" w:eastAsia="Times New Roman" w:cs="Segoe UI Historic"/>
          <w:sz w:val="28"/>
          <w:szCs w:val="28"/>
          <w:lang w:eastAsia="en-IN"/>
        </w:rPr>
      </w:pPr>
      <w:r>
        <w:rPr>
          <w:rFonts w:hint="default" w:ascii="Segoe UI Historic" w:hAnsi="Segoe UI Historic" w:eastAsia="Times New Roman" w:cs="Segoe UI Historic"/>
          <w:sz w:val="28"/>
          <w:szCs w:val="28"/>
          <w:lang w:eastAsia="en-IN"/>
        </w:rPr>
        <w:t>Research and Development</w:t>
      </w:r>
    </w:p>
    <w:p>
      <w:pPr>
        <w:numPr>
          <w:ilvl w:val="0"/>
          <w:numId w:val="1"/>
        </w:numPr>
        <w:shd w:val="clear" w:color="auto" w:fill="FFFFFF"/>
        <w:spacing w:after="0" w:line="240" w:lineRule="auto"/>
        <w:ind w:left="0"/>
        <w:jc w:val="both"/>
        <w:rPr>
          <w:rFonts w:hint="default" w:ascii="Segoe UI Historic" w:hAnsi="Segoe UI Historic" w:eastAsia="Times New Roman" w:cs="Segoe UI Historic"/>
          <w:sz w:val="28"/>
          <w:szCs w:val="28"/>
          <w:lang w:eastAsia="en-IN"/>
        </w:rPr>
      </w:pPr>
      <w:r>
        <w:rPr>
          <w:rFonts w:hint="default" w:ascii="Segoe UI Historic" w:hAnsi="Segoe UI Historic" w:eastAsia="Times New Roman" w:cs="Segoe UI Historic"/>
          <w:sz w:val="28"/>
          <w:szCs w:val="28"/>
          <w:lang w:eastAsia="en-IN"/>
        </w:rPr>
        <w:t>Capacity Building</w:t>
      </w:r>
    </w:p>
    <w:p>
      <w:pPr>
        <w:numPr>
          <w:ilvl w:val="0"/>
          <w:numId w:val="1"/>
        </w:numPr>
        <w:shd w:val="clear" w:color="auto" w:fill="FFFFFF"/>
        <w:spacing w:after="0" w:line="240" w:lineRule="auto"/>
        <w:ind w:left="0"/>
        <w:jc w:val="both"/>
        <w:rPr>
          <w:rFonts w:hint="default" w:ascii="Segoe UI Historic" w:hAnsi="Segoe UI Historic" w:eastAsia="Times New Roman" w:cs="Segoe UI Historic"/>
          <w:sz w:val="28"/>
          <w:szCs w:val="28"/>
          <w:lang w:eastAsia="en-IN"/>
        </w:rPr>
      </w:pPr>
      <w:r>
        <w:rPr>
          <w:rFonts w:hint="default" w:ascii="Segoe UI Historic" w:hAnsi="Segoe UI Historic" w:eastAsia="Times New Roman" w:cs="Segoe UI Historic"/>
          <w:sz w:val="28"/>
          <w:szCs w:val="28"/>
          <w:lang w:eastAsia="en-IN"/>
        </w:rPr>
        <w:t>Technical support to Government departments.</w:t>
      </w:r>
    </w:p>
    <w:p>
      <w:pPr>
        <w:shd w:val="clear" w:color="auto" w:fill="FFFFFF"/>
        <w:spacing w:after="0" w:line="240" w:lineRule="auto"/>
        <w:jc w:val="both"/>
        <w:rPr>
          <w:rFonts w:hint="default" w:ascii="Segoe UI Historic" w:hAnsi="Segoe UI Historic" w:eastAsia="Times New Roman" w:cs="Segoe UI Historic"/>
          <w:sz w:val="28"/>
          <w:szCs w:val="28"/>
          <w:lang w:eastAsia="en-IN"/>
        </w:rPr>
      </w:pPr>
    </w:p>
    <w:p>
      <w:pPr>
        <w:shd w:val="clear" w:color="auto" w:fill="366091" w:themeFill="accent1" w:themeFillShade="BF"/>
        <w:spacing w:after="0" w:line="240" w:lineRule="auto"/>
        <w:jc w:val="center"/>
        <w:rPr>
          <w:rFonts w:hint="default" w:ascii="Segoe UI Historic" w:hAnsi="Segoe UI Historic" w:eastAsia="Times New Roman" w:cs="Segoe UI Historic"/>
          <w:b/>
          <w:color w:val="FFFFFF" w:themeColor="background1"/>
          <w:sz w:val="32"/>
          <w:szCs w:val="32"/>
          <w:u w:val="single"/>
          <w:lang w:eastAsia="en-IN"/>
          <w14:textFill>
            <w14:solidFill>
              <w14:schemeClr w14:val="bg1"/>
            </w14:solidFill>
          </w14:textFill>
        </w:rPr>
      </w:pPr>
      <w:r>
        <w:rPr>
          <w:rFonts w:hint="default" w:ascii="Segoe UI Historic" w:hAnsi="Segoe UI Historic" w:eastAsia="Times New Roman" w:cs="Segoe UI Historic"/>
          <w:b/>
          <w:color w:val="FFFFFF" w:themeColor="background1"/>
          <w:sz w:val="32"/>
          <w:szCs w:val="32"/>
          <w:u w:val="single"/>
          <w:lang w:eastAsia="en-IN"/>
          <w14:textFill>
            <w14:solidFill>
              <w14:schemeClr w14:val="bg1"/>
            </w14:solidFill>
          </w14:textFill>
        </w:rPr>
        <w:t>NIC SERVICES</w:t>
      </w:r>
    </w:p>
    <w:p>
      <w:pPr>
        <w:shd w:val="clear" w:color="auto" w:fill="FFFFFF"/>
        <w:spacing w:after="0" w:line="240" w:lineRule="auto"/>
        <w:jc w:val="both"/>
        <w:rPr>
          <w:rFonts w:hint="default" w:ascii="Segoe UI Historic" w:hAnsi="Segoe UI Historic" w:eastAsia="Times New Roman" w:cs="Segoe UI Historic"/>
          <w:sz w:val="28"/>
          <w:szCs w:val="28"/>
          <w:lang w:eastAsia="en-IN"/>
        </w:rPr>
      </w:pPr>
    </w:p>
    <w:p>
      <w:pPr>
        <w:shd w:val="clear" w:color="auto" w:fill="FFFFFF"/>
        <w:spacing w:after="0" w:line="240" w:lineRule="auto"/>
        <w:jc w:val="both"/>
        <w:rPr>
          <w:rFonts w:hint="default" w:ascii="Segoe UI Historic" w:hAnsi="Segoe UI Historic" w:eastAsia="Times New Roman" w:cs="Segoe UI Historic"/>
          <w:sz w:val="28"/>
          <w:szCs w:val="28"/>
          <w:lang w:eastAsia="en-IN"/>
        </w:rPr>
      </w:pPr>
      <w:r>
        <w:rPr>
          <w:rFonts w:hint="default" w:ascii="Segoe UI Historic" w:hAnsi="Segoe UI Historic" w:eastAsia="Times New Roman" w:cs="Segoe UI Historic"/>
          <w:sz w:val="28"/>
          <w:szCs w:val="28"/>
          <w:lang w:eastAsia="en-IN"/>
        </w:rPr>
        <w:t>NIC is a Premier Information Technology Organisation in India providing State_of_Art Solutions for Information Management and Decision Support in Government and Corporate Sector. A number of Services are being provided by NIC to all the Government Ministries/Departments/States/Districts.</w:t>
      </w:r>
    </w:p>
    <w:p>
      <w:pPr>
        <w:shd w:val="clear" w:color="auto" w:fill="FFFFFF"/>
        <w:spacing w:after="0" w:line="240" w:lineRule="auto"/>
        <w:jc w:val="both"/>
        <w:rPr>
          <w:rFonts w:hint="default" w:ascii="Segoe UI Historic" w:hAnsi="Segoe UI Historic" w:eastAsia="Times New Roman" w:cs="Segoe UI Historic"/>
          <w:sz w:val="28"/>
          <w:szCs w:val="28"/>
          <w:lang w:eastAsia="en-IN"/>
        </w:rPr>
      </w:pPr>
    </w:p>
    <w:p>
      <w:pPr>
        <w:shd w:val="clear" w:color="auto" w:fill="FFFFFF"/>
        <w:spacing w:after="0" w:line="240" w:lineRule="auto"/>
        <w:jc w:val="both"/>
        <w:rPr>
          <w:rFonts w:hint="default" w:ascii="Segoe UI Historic" w:hAnsi="Segoe UI Historic" w:eastAsia="Times New Roman" w:cs="Segoe UI Historic"/>
          <w:sz w:val="28"/>
          <w:szCs w:val="28"/>
          <w:lang w:eastAsia="en-IN"/>
        </w:rPr>
      </w:pPr>
      <w:r>
        <w:rPr>
          <w:rFonts w:hint="default" w:ascii="Segoe UI Historic" w:hAnsi="Segoe UI Historic" w:eastAsia="Times New Roman" w:cs="Segoe UI Historic"/>
          <w:sz w:val="28"/>
          <w:szCs w:val="28"/>
          <w:lang w:eastAsia="en-IN"/>
        </w:rPr>
        <w:t>NIC is providing network backbone and e-Governance support to Central Government, State Governments, UT Administrations, Districts and other Government bodies. It offers a wide range of ICT services including Nationwide Communication Network for decentralised planning, improvement in Government services and wider transparency of national and local Governments.</w:t>
      </w:r>
    </w:p>
    <w:p>
      <w:pPr>
        <w:shd w:val="clear" w:color="auto" w:fill="FFFFFF"/>
        <w:spacing w:after="0" w:line="240" w:lineRule="auto"/>
        <w:jc w:val="both"/>
        <w:rPr>
          <w:rFonts w:hint="default" w:ascii="Segoe UI Historic" w:hAnsi="Segoe UI Historic" w:eastAsia="Times New Roman" w:cs="Segoe UI Historic"/>
          <w:sz w:val="28"/>
          <w:szCs w:val="28"/>
          <w:lang w:eastAsia="en-IN"/>
        </w:rPr>
      </w:pPr>
      <w:r>
        <w:rPr>
          <w:rFonts w:hint="default" w:ascii="Segoe UI Historic" w:hAnsi="Segoe UI Historic" w:eastAsia="Times New Roman" w:cs="Segoe UI Historic"/>
          <w:sz w:val="28"/>
          <w:szCs w:val="28"/>
          <w:lang w:eastAsia="en-IN"/>
        </w:rPr>
        <w:t xml:space="preserve"> </w:t>
      </w:r>
    </w:p>
    <w:p>
      <w:pPr>
        <w:shd w:val="clear" w:color="auto" w:fill="FFFFFF"/>
        <w:spacing w:after="0" w:line="240" w:lineRule="auto"/>
        <w:jc w:val="both"/>
        <w:rPr>
          <w:rFonts w:hint="default" w:ascii="Segoe UI Historic" w:hAnsi="Segoe UI Historic" w:eastAsia="Times New Roman" w:cs="Segoe UI Historic"/>
          <w:sz w:val="28"/>
          <w:szCs w:val="28"/>
          <w:lang w:eastAsia="en-IN"/>
        </w:rPr>
      </w:pPr>
      <w:r>
        <w:rPr>
          <w:rFonts w:hint="default" w:ascii="Segoe UI Historic" w:hAnsi="Segoe UI Historic" w:eastAsia="Times New Roman" w:cs="Segoe UI Historic"/>
          <w:sz w:val="28"/>
          <w:szCs w:val="28"/>
          <w:lang w:eastAsia="en-IN"/>
        </w:rPr>
        <w:t xml:space="preserve">Services: </w:t>
      </w:r>
    </w:p>
    <w:p>
      <w:pPr>
        <w:shd w:val="clear" w:color="auto" w:fill="FFFFFF"/>
        <w:spacing w:after="0" w:line="240" w:lineRule="auto"/>
        <w:jc w:val="both"/>
        <w:rPr>
          <w:rFonts w:hint="default" w:ascii="Segoe UI Historic" w:hAnsi="Segoe UI Historic" w:eastAsia="Times New Roman" w:cs="Segoe UI Historic"/>
          <w:sz w:val="28"/>
          <w:szCs w:val="28"/>
          <w:lang w:eastAsia="en-IN"/>
        </w:rPr>
      </w:pPr>
    </w:p>
    <w:p>
      <w:pPr>
        <w:numPr>
          <w:ilvl w:val="0"/>
          <w:numId w:val="2"/>
        </w:numPr>
        <w:pBdr>
          <w:bottom w:val="single" w:color="E8E8E8" w:sz="6" w:space="4"/>
        </w:pBdr>
        <w:shd w:val="clear" w:color="auto" w:fill="FFFFFF"/>
        <w:spacing w:after="0" w:line="240" w:lineRule="auto"/>
        <w:ind w:left="0"/>
        <w:rPr>
          <w:rFonts w:hint="default" w:ascii="Segoe UI Historic" w:hAnsi="Segoe UI Historic" w:eastAsia="Times New Roman" w:cs="Segoe UI Historic"/>
          <w:sz w:val="28"/>
          <w:szCs w:val="28"/>
          <w:lang w:eastAsia="en-IN"/>
        </w:rPr>
      </w:pPr>
      <w:r>
        <w:rPr>
          <w:rFonts w:hint="default" w:ascii="Segoe UI Historic" w:hAnsi="Segoe UI Historic" w:cs="Segoe UI Historic"/>
          <w:sz w:val="28"/>
          <w:szCs w:val="28"/>
        </w:rPr>
        <w:fldChar w:fldCharType="begin"/>
      </w:r>
      <w:r>
        <w:rPr>
          <w:rFonts w:hint="default" w:ascii="Segoe UI Historic" w:hAnsi="Segoe UI Historic" w:cs="Segoe UI Historic"/>
          <w:sz w:val="28"/>
          <w:szCs w:val="28"/>
        </w:rPr>
        <w:instrText xml:space="preserve"> HYPERLINK "http://www.nic.in/services/Anti%20Virus" </w:instrText>
      </w:r>
      <w:r>
        <w:rPr>
          <w:rFonts w:hint="default" w:ascii="Segoe UI Historic" w:hAnsi="Segoe UI Historic" w:cs="Segoe UI Historic"/>
          <w:sz w:val="28"/>
          <w:szCs w:val="28"/>
        </w:rPr>
        <w:fldChar w:fldCharType="separate"/>
      </w:r>
      <w:r>
        <w:rPr>
          <w:rFonts w:hint="default" w:ascii="Segoe UI Historic" w:hAnsi="Segoe UI Historic" w:eastAsia="Times New Roman" w:cs="Segoe UI Historic"/>
          <w:b/>
          <w:bCs/>
          <w:sz w:val="28"/>
          <w:szCs w:val="28"/>
          <w:lang w:eastAsia="en-IN"/>
        </w:rPr>
        <w:t>Anti Virus</w:t>
      </w:r>
      <w:r>
        <w:rPr>
          <w:rFonts w:hint="default" w:ascii="Segoe UI Historic" w:hAnsi="Segoe UI Historic" w:eastAsia="Times New Roman" w:cs="Segoe UI Historic"/>
          <w:b/>
          <w:bCs/>
          <w:sz w:val="28"/>
          <w:szCs w:val="28"/>
          <w:lang w:eastAsia="en-IN"/>
        </w:rPr>
        <w:fldChar w:fldCharType="end"/>
      </w:r>
    </w:p>
    <w:p>
      <w:pPr>
        <w:numPr>
          <w:ilvl w:val="0"/>
          <w:numId w:val="2"/>
        </w:numPr>
        <w:pBdr>
          <w:bottom w:val="single" w:color="E8E8E8" w:sz="6" w:space="4"/>
        </w:pBdr>
        <w:shd w:val="clear" w:color="auto" w:fill="FFFFFF"/>
        <w:spacing w:after="0" w:line="240" w:lineRule="auto"/>
        <w:ind w:left="0"/>
        <w:rPr>
          <w:rFonts w:hint="default" w:ascii="Segoe UI Historic" w:hAnsi="Segoe UI Historic" w:eastAsia="Times New Roman" w:cs="Segoe UI Historic"/>
          <w:sz w:val="28"/>
          <w:szCs w:val="28"/>
          <w:lang w:eastAsia="en-IN"/>
        </w:rPr>
      </w:pPr>
      <w:r>
        <w:rPr>
          <w:rFonts w:hint="default" w:ascii="Segoe UI Historic" w:hAnsi="Segoe UI Historic" w:cs="Segoe UI Historic"/>
          <w:sz w:val="28"/>
          <w:szCs w:val="28"/>
        </w:rPr>
        <w:fldChar w:fldCharType="begin"/>
      </w:r>
      <w:r>
        <w:rPr>
          <w:rFonts w:hint="default" w:ascii="Segoe UI Historic" w:hAnsi="Segoe UI Historic" w:cs="Segoe UI Historic"/>
          <w:sz w:val="28"/>
          <w:szCs w:val="28"/>
        </w:rPr>
        <w:instrText xml:space="preserve"> HYPERLINK "http://www.nic.in/services/Business%20Intelligence" </w:instrText>
      </w:r>
      <w:r>
        <w:rPr>
          <w:rFonts w:hint="default" w:ascii="Segoe UI Historic" w:hAnsi="Segoe UI Historic" w:cs="Segoe UI Historic"/>
          <w:sz w:val="28"/>
          <w:szCs w:val="28"/>
        </w:rPr>
        <w:fldChar w:fldCharType="separate"/>
      </w:r>
      <w:r>
        <w:rPr>
          <w:rFonts w:hint="default" w:ascii="Segoe UI Historic" w:hAnsi="Segoe UI Historic" w:eastAsia="Times New Roman" w:cs="Segoe UI Historic"/>
          <w:b/>
          <w:bCs/>
          <w:sz w:val="28"/>
          <w:szCs w:val="28"/>
          <w:lang w:eastAsia="en-IN"/>
        </w:rPr>
        <w:t>Business Intelligence</w:t>
      </w:r>
      <w:r>
        <w:rPr>
          <w:rFonts w:hint="default" w:ascii="Segoe UI Historic" w:hAnsi="Segoe UI Historic" w:eastAsia="Times New Roman" w:cs="Segoe UI Historic"/>
          <w:b/>
          <w:bCs/>
          <w:sz w:val="28"/>
          <w:szCs w:val="28"/>
          <w:lang w:eastAsia="en-IN"/>
        </w:rPr>
        <w:fldChar w:fldCharType="end"/>
      </w:r>
    </w:p>
    <w:p>
      <w:pPr>
        <w:numPr>
          <w:ilvl w:val="0"/>
          <w:numId w:val="2"/>
        </w:numPr>
        <w:pBdr>
          <w:bottom w:val="single" w:color="E8E8E8" w:sz="6" w:space="4"/>
        </w:pBdr>
        <w:shd w:val="clear" w:color="auto" w:fill="FFFFFF"/>
        <w:spacing w:after="0" w:line="240" w:lineRule="auto"/>
        <w:ind w:left="0"/>
        <w:rPr>
          <w:rFonts w:hint="default" w:ascii="Segoe UI Historic" w:hAnsi="Segoe UI Historic" w:eastAsia="Times New Roman" w:cs="Segoe UI Historic"/>
          <w:sz w:val="28"/>
          <w:szCs w:val="28"/>
          <w:lang w:eastAsia="en-IN"/>
        </w:rPr>
      </w:pPr>
      <w:r>
        <w:rPr>
          <w:rFonts w:hint="default" w:ascii="Segoe UI Historic" w:hAnsi="Segoe UI Historic" w:cs="Segoe UI Historic"/>
          <w:sz w:val="28"/>
          <w:szCs w:val="28"/>
        </w:rPr>
        <w:fldChar w:fldCharType="begin"/>
      </w:r>
      <w:r>
        <w:rPr>
          <w:rFonts w:hint="default" w:ascii="Segoe UI Historic" w:hAnsi="Segoe UI Historic" w:cs="Segoe UI Historic"/>
          <w:sz w:val="28"/>
          <w:szCs w:val="28"/>
        </w:rPr>
        <w:instrText xml:space="preserve"> HYPERLINK "http://www.nic.in/services/CollabCAD" </w:instrText>
      </w:r>
      <w:r>
        <w:rPr>
          <w:rFonts w:hint="default" w:ascii="Segoe UI Historic" w:hAnsi="Segoe UI Historic" w:cs="Segoe UI Historic"/>
          <w:sz w:val="28"/>
          <w:szCs w:val="28"/>
        </w:rPr>
        <w:fldChar w:fldCharType="separate"/>
      </w:r>
      <w:r>
        <w:rPr>
          <w:rFonts w:hint="default" w:ascii="Segoe UI Historic" w:hAnsi="Segoe UI Historic" w:eastAsia="Times New Roman" w:cs="Segoe UI Historic"/>
          <w:b/>
          <w:bCs/>
          <w:sz w:val="28"/>
          <w:szCs w:val="28"/>
          <w:lang w:eastAsia="en-IN"/>
        </w:rPr>
        <w:t>CollabCAD</w:t>
      </w:r>
      <w:r>
        <w:rPr>
          <w:rFonts w:hint="default" w:ascii="Segoe UI Historic" w:hAnsi="Segoe UI Historic" w:eastAsia="Times New Roman" w:cs="Segoe UI Historic"/>
          <w:b/>
          <w:bCs/>
          <w:sz w:val="28"/>
          <w:szCs w:val="28"/>
          <w:lang w:eastAsia="en-IN"/>
        </w:rPr>
        <w:fldChar w:fldCharType="end"/>
      </w:r>
    </w:p>
    <w:p>
      <w:pPr>
        <w:numPr>
          <w:ilvl w:val="0"/>
          <w:numId w:val="2"/>
        </w:numPr>
        <w:pBdr>
          <w:bottom w:val="single" w:color="E8E8E8" w:sz="6" w:space="4"/>
        </w:pBdr>
        <w:shd w:val="clear" w:color="auto" w:fill="FFFFFF"/>
        <w:spacing w:after="0" w:line="240" w:lineRule="auto"/>
        <w:ind w:left="0"/>
        <w:rPr>
          <w:rFonts w:hint="default" w:ascii="Segoe UI Historic" w:hAnsi="Segoe UI Historic" w:eastAsia="Times New Roman" w:cs="Segoe UI Historic"/>
          <w:sz w:val="28"/>
          <w:szCs w:val="28"/>
          <w:lang w:eastAsia="en-IN"/>
        </w:rPr>
      </w:pPr>
      <w:r>
        <w:rPr>
          <w:rFonts w:hint="default" w:ascii="Segoe UI Historic" w:hAnsi="Segoe UI Historic" w:cs="Segoe UI Historic"/>
          <w:sz w:val="28"/>
          <w:szCs w:val="28"/>
        </w:rPr>
        <w:fldChar w:fldCharType="begin"/>
      </w:r>
      <w:r>
        <w:rPr>
          <w:rFonts w:hint="default" w:ascii="Segoe UI Historic" w:hAnsi="Segoe UI Historic" w:cs="Segoe UI Historic"/>
          <w:sz w:val="28"/>
          <w:szCs w:val="28"/>
        </w:rPr>
        <w:instrText xml:space="preserve"> HYPERLINK "http://www.nic.in/services/CollabDDS" </w:instrText>
      </w:r>
      <w:r>
        <w:rPr>
          <w:rFonts w:hint="default" w:ascii="Segoe UI Historic" w:hAnsi="Segoe UI Historic" w:cs="Segoe UI Historic"/>
          <w:sz w:val="28"/>
          <w:szCs w:val="28"/>
        </w:rPr>
        <w:fldChar w:fldCharType="separate"/>
      </w:r>
      <w:r>
        <w:rPr>
          <w:rFonts w:hint="default" w:ascii="Segoe UI Historic" w:hAnsi="Segoe UI Historic" w:eastAsia="Times New Roman" w:cs="Segoe UI Historic"/>
          <w:b/>
          <w:bCs/>
          <w:sz w:val="28"/>
          <w:szCs w:val="28"/>
          <w:lang w:eastAsia="en-IN"/>
        </w:rPr>
        <w:t>CollabDDS</w:t>
      </w:r>
      <w:r>
        <w:rPr>
          <w:rFonts w:hint="default" w:ascii="Segoe UI Historic" w:hAnsi="Segoe UI Historic" w:eastAsia="Times New Roman" w:cs="Segoe UI Historic"/>
          <w:b/>
          <w:bCs/>
          <w:sz w:val="28"/>
          <w:szCs w:val="28"/>
          <w:lang w:eastAsia="en-IN"/>
        </w:rPr>
        <w:fldChar w:fldCharType="end"/>
      </w:r>
    </w:p>
    <w:p>
      <w:pPr>
        <w:numPr>
          <w:ilvl w:val="0"/>
          <w:numId w:val="2"/>
        </w:numPr>
        <w:pBdr>
          <w:bottom w:val="single" w:color="E8E8E8" w:sz="6" w:space="4"/>
        </w:pBdr>
        <w:shd w:val="clear" w:color="auto" w:fill="FFFFFF"/>
        <w:spacing w:after="0" w:line="240" w:lineRule="auto"/>
        <w:ind w:left="0"/>
        <w:rPr>
          <w:rFonts w:hint="default" w:ascii="Segoe UI Historic" w:hAnsi="Segoe UI Historic" w:eastAsia="Times New Roman" w:cs="Segoe UI Historic"/>
          <w:sz w:val="28"/>
          <w:szCs w:val="28"/>
          <w:lang w:eastAsia="en-IN"/>
        </w:rPr>
      </w:pPr>
      <w:r>
        <w:rPr>
          <w:rFonts w:hint="default" w:ascii="Segoe UI Historic" w:hAnsi="Segoe UI Historic" w:cs="Segoe UI Historic"/>
          <w:sz w:val="28"/>
          <w:szCs w:val="28"/>
        </w:rPr>
        <w:fldChar w:fldCharType="begin"/>
      </w:r>
      <w:r>
        <w:rPr>
          <w:rFonts w:hint="default" w:ascii="Segoe UI Historic" w:hAnsi="Segoe UI Historic" w:cs="Segoe UI Historic"/>
          <w:sz w:val="28"/>
          <w:szCs w:val="28"/>
        </w:rPr>
        <w:instrText xml:space="preserve"> HYPERLINK "http://www.nic.in/services/CollabLand" </w:instrText>
      </w:r>
      <w:r>
        <w:rPr>
          <w:rFonts w:hint="default" w:ascii="Segoe UI Historic" w:hAnsi="Segoe UI Historic" w:cs="Segoe UI Historic"/>
          <w:sz w:val="28"/>
          <w:szCs w:val="28"/>
        </w:rPr>
        <w:fldChar w:fldCharType="separate"/>
      </w:r>
      <w:r>
        <w:rPr>
          <w:rFonts w:hint="default" w:ascii="Segoe UI Historic" w:hAnsi="Segoe UI Historic" w:eastAsia="Times New Roman" w:cs="Segoe UI Historic"/>
          <w:b/>
          <w:bCs/>
          <w:sz w:val="28"/>
          <w:szCs w:val="28"/>
          <w:lang w:eastAsia="en-IN"/>
        </w:rPr>
        <w:t>CollabLand</w:t>
      </w:r>
      <w:r>
        <w:rPr>
          <w:rFonts w:hint="default" w:ascii="Segoe UI Historic" w:hAnsi="Segoe UI Historic" w:eastAsia="Times New Roman" w:cs="Segoe UI Historic"/>
          <w:b/>
          <w:bCs/>
          <w:sz w:val="28"/>
          <w:szCs w:val="28"/>
          <w:lang w:eastAsia="en-IN"/>
        </w:rPr>
        <w:fldChar w:fldCharType="end"/>
      </w:r>
    </w:p>
    <w:p>
      <w:pPr>
        <w:numPr>
          <w:ilvl w:val="0"/>
          <w:numId w:val="2"/>
        </w:numPr>
        <w:pBdr>
          <w:bottom w:val="single" w:color="E8E8E8" w:sz="6" w:space="4"/>
        </w:pBdr>
        <w:shd w:val="clear" w:color="auto" w:fill="FFFFFF"/>
        <w:spacing w:after="0" w:line="240" w:lineRule="auto"/>
        <w:ind w:left="0"/>
        <w:rPr>
          <w:rFonts w:hint="default" w:ascii="Segoe UI Historic" w:hAnsi="Segoe UI Historic" w:eastAsia="Times New Roman" w:cs="Segoe UI Historic"/>
          <w:sz w:val="28"/>
          <w:szCs w:val="28"/>
          <w:lang w:eastAsia="en-IN"/>
        </w:rPr>
      </w:pPr>
      <w:r>
        <w:rPr>
          <w:rFonts w:hint="default" w:ascii="Segoe UI Historic" w:hAnsi="Segoe UI Historic" w:cs="Segoe UI Historic"/>
          <w:sz w:val="28"/>
          <w:szCs w:val="28"/>
        </w:rPr>
        <w:fldChar w:fldCharType="begin"/>
      </w:r>
      <w:r>
        <w:rPr>
          <w:rFonts w:hint="default" w:ascii="Segoe UI Historic" w:hAnsi="Segoe UI Historic" w:cs="Segoe UI Historic"/>
          <w:sz w:val="28"/>
          <w:szCs w:val="28"/>
        </w:rPr>
        <w:instrText xml:space="preserve"> HYPERLINK "http://www.nic.in/services/Domain%20Registration" </w:instrText>
      </w:r>
      <w:r>
        <w:rPr>
          <w:rFonts w:hint="default" w:ascii="Segoe UI Historic" w:hAnsi="Segoe UI Historic" w:cs="Segoe UI Historic"/>
          <w:sz w:val="28"/>
          <w:szCs w:val="28"/>
        </w:rPr>
        <w:fldChar w:fldCharType="separate"/>
      </w:r>
      <w:r>
        <w:rPr>
          <w:rFonts w:hint="default" w:ascii="Segoe UI Historic" w:hAnsi="Segoe UI Historic" w:eastAsia="Times New Roman" w:cs="Segoe UI Historic"/>
          <w:b/>
          <w:bCs/>
          <w:sz w:val="28"/>
          <w:szCs w:val="28"/>
          <w:lang w:eastAsia="en-IN"/>
        </w:rPr>
        <w:t>Domain Registration</w:t>
      </w:r>
      <w:r>
        <w:rPr>
          <w:rFonts w:hint="default" w:ascii="Segoe UI Historic" w:hAnsi="Segoe UI Historic" w:eastAsia="Times New Roman" w:cs="Segoe UI Historic"/>
          <w:b/>
          <w:bCs/>
          <w:sz w:val="28"/>
          <w:szCs w:val="28"/>
          <w:lang w:eastAsia="en-IN"/>
        </w:rPr>
        <w:fldChar w:fldCharType="end"/>
      </w:r>
    </w:p>
    <w:p>
      <w:pPr>
        <w:numPr>
          <w:ilvl w:val="0"/>
          <w:numId w:val="2"/>
        </w:numPr>
        <w:pBdr>
          <w:bottom w:val="single" w:color="E8E8E8" w:sz="6" w:space="4"/>
        </w:pBdr>
        <w:shd w:val="clear" w:color="auto" w:fill="FFFFFF"/>
        <w:spacing w:after="0" w:line="240" w:lineRule="auto"/>
        <w:ind w:left="0"/>
        <w:rPr>
          <w:rFonts w:hint="default" w:ascii="Segoe UI Historic" w:hAnsi="Segoe UI Historic" w:eastAsia="Times New Roman" w:cs="Segoe UI Historic"/>
          <w:sz w:val="28"/>
          <w:szCs w:val="28"/>
          <w:lang w:eastAsia="en-IN"/>
        </w:rPr>
      </w:pPr>
      <w:r>
        <w:rPr>
          <w:rFonts w:hint="default" w:ascii="Segoe UI Historic" w:hAnsi="Segoe UI Historic" w:cs="Segoe UI Historic"/>
          <w:sz w:val="28"/>
          <w:szCs w:val="28"/>
        </w:rPr>
        <w:fldChar w:fldCharType="begin"/>
      </w:r>
      <w:r>
        <w:rPr>
          <w:rFonts w:hint="default" w:ascii="Segoe UI Historic" w:hAnsi="Segoe UI Historic" w:cs="Segoe UI Historic"/>
          <w:sz w:val="28"/>
          <w:szCs w:val="28"/>
        </w:rPr>
        <w:instrText xml:space="preserve"> HYPERLINK "http://www.nic.in/services/e-Governance%20Standards" </w:instrText>
      </w:r>
      <w:r>
        <w:rPr>
          <w:rFonts w:hint="default" w:ascii="Segoe UI Historic" w:hAnsi="Segoe UI Historic" w:cs="Segoe UI Historic"/>
          <w:sz w:val="28"/>
          <w:szCs w:val="28"/>
        </w:rPr>
        <w:fldChar w:fldCharType="separate"/>
      </w:r>
      <w:r>
        <w:rPr>
          <w:rFonts w:hint="default" w:ascii="Segoe UI Historic" w:hAnsi="Segoe UI Historic" w:eastAsia="Times New Roman" w:cs="Segoe UI Historic"/>
          <w:b/>
          <w:bCs/>
          <w:sz w:val="28"/>
          <w:szCs w:val="28"/>
          <w:lang w:eastAsia="en-IN"/>
        </w:rPr>
        <w:t>e-Governance Standards</w:t>
      </w:r>
      <w:r>
        <w:rPr>
          <w:rFonts w:hint="default" w:ascii="Segoe UI Historic" w:hAnsi="Segoe UI Historic" w:eastAsia="Times New Roman" w:cs="Segoe UI Historic"/>
          <w:b/>
          <w:bCs/>
          <w:sz w:val="28"/>
          <w:szCs w:val="28"/>
          <w:lang w:eastAsia="en-IN"/>
        </w:rPr>
        <w:fldChar w:fldCharType="end"/>
      </w:r>
    </w:p>
    <w:p>
      <w:pPr>
        <w:numPr>
          <w:ilvl w:val="0"/>
          <w:numId w:val="2"/>
        </w:numPr>
        <w:pBdr>
          <w:bottom w:val="single" w:color="E8E8E8" w:sz="6" w:space="4"/>
        </w:pBdr>
        <w:shd w:val="clear" w:color="auto" w:fill="FFFFFF"/>
        <w:spacing w:after="0" w:line="240" w:lineRule="auto"/>
        <w:ind w:left="0"/>
        <w:rPr>
          <w:rFonts w:hint="default" w:ascii="Segoe UI Historic" w:hAnsi="Segoe UI Historic" w:eastAsia="Times New Roman" w:cs="Segoe UI Historic"/>
          <w:sz w:val="28"/>
          <w:szCs w:val="28"/>
          <w:lang w:eastAsia="en-IN"/>
        </w:rPr>
      </w:pPr>
      <w:r>
        <w:rPr>
          <w:rFonts w:hint="default" w:ascii="Segoe UI Historic" w:hAnsi="Segoe UI Historic" w:cs="Segoe UI Historic"/>
          <w:sz w:val="28"/>
          <w:szCs w:val="28"/>
        </w:rPr>
        <w:fldChar w:fldCharType="begin"/>
      </w:r>
      <w:r>
        <w:rPr>
          <w:rFonts w:hint="default" w:ascii="Segoe UI Historic" w:hAnsi="Segoe UI Historic" w:cs="Segoe UI Historic"/>
          <w:sz w:val="28"/>
          <w:szCs w:val="28"/>
        </w:rPr>
        <w:instrText xml:space="preserve"> HYPERLINK "http://www.nic.in/services/ICT%20Training" </w:instrText>
      </w:r>
      <w:r>
        <w:rPr>
          <w:rFonts w:hint="default" w:ascii="Segoe UI Historic" w:hAnsi="Segoe UI Historic" w:cs="Segoe UI Historic"/>
          <w:sz w:val="28"/>
          <w:szCs w:val="28"/>
        </w:rPr>
        <w:fldChar w:fldCharType="separate"/>
      </w:r>
      <w:r>
        <w:rPr>
          <w:rFonts w:hint="default" w:ascii="Segoe UI Historic" w:hAnsi="Segoe UI Historic" w:eastAsia="Times New Roman" w:cs="Segoe UI Historic"/>
          <w:b/>
          <w:bCs/>
          <w:sz w:val="28"/>
          <w:szCs w:val="28"/>
          <w:lang w:eastAsia="en-IN"/>
        </w:rPr>
        <w:t>ICT Training</w:t>
      </w:r>
      <w:r>
        <w:rPr>
          <w:rFonts w:hint="default" w:ascii="Segoe UI Historic" w:hAnsi="Segoe UI Historic" w:eastAsia="Times New Roman" w:cs="Segoe UI Historic"/>
          <w:b/>
          <w:bCs/>
          <w:sz w:val="28"/>
          <w:szCs w:val="28"/>
          <w:lang w:eastAsia="en-IN"/>
        </w:rPr>
        <w:fldChar w:fldCharType="end"/>
      </w:r>
    </w:p>
    <w:p>
      <w:pPr>
        <w:numPr>
          <w:ilvl w:val="0"/>
          <w:numId w:val="2"/>
        </w:numPr>
        <w:pBdr>
          <w:bottom w:val="single" w:color="E8E8E8" w:sz="6" w:space="4"/>
        </w:pBdr>
        <w:shd w:val="clear" w:color="auto" w:fill="FFFFFF"/>
        <w:spacing w:after="0" w:line="240" w:lineRule="auto"/>
        <w:ind w:left="0"/>
        <w:rPr>
          <w:rFonts w:hint="default" w:ascii="Segoe UI Historic" w:hAnsi="Segoe UI Historic" w:eastAsia="Times New Roman" w:cs="Segoe UI Historic"/>
          <w:sz w:val="28"/>
          <w:szCs w:val="28"/>
          <w:lang w:eastAsia="en-IN"/>
        </w:rPr>
      </w:pPr>
      <w:r>
        <w:rPr>
          <w:rFonts w:hint="default" w:ascii="Segoe UI Historic" w:hAnsi="Segoe UI Historic" w:cs="Segoe UI Historic"/>
          <w:sz w:val="28"/>
          <w:szCs w:val="28"/>
        </w:rPr>
        <w:fldChar w:fldCharType="begin"/>
      </w:r>
      <w:r>
        <w:rPr>
          <w:rFonts w:hint="default" w:ascii="Segoe UI Historic" w:hAnsi="Segoe UI Historic" w:cs="Segoe UI Historic"/>
          <w:sz w:val="28"/>
          <w:szCs w:val="28"/>
        </w:rPr>
        <w:instrText xml:space="preserve"> HYPERLINK "http://www.nic.in/services/Integrated%20Network%20Operations" </w:instrText>
      </w:r>
      <w:r>
        <w:rPr>
          <w:rFonts w:hint="default" w:ascii="Segoe UI Historic" w:hAnsi="Segoe UI Historic" w:cs="Segoe UI Historic"/>
          <w:sz w:val="28"/>
          <w:szCs w:val="28"/>
        </w:rPr>
        <w:fldChar w:fldCharType="separate"/>
      </w:r>
      <w:r>
        <w:rPr>
          <w:rFonts w:hint="default" w:ascii="Segoe UI Historic" w:hAnsi="Segoe UI Historic" w:eastAsia="Times New Roman" w:cs="Segoe UI Historic"/>
          <w:b/>
          <w:bCs/>
          <w:sz w:val="28"/>
          <w:szCs w:val="28"/>
          <w:lang w:eastAsia="en-IN"/>
        </w:rPr>
        <w:t>Integrated Network Operations</w:t>
      </w:r>
      <w:r>
        <w:rPr>
          <w:rFonts w:hint="default" w:ascii="Segoe UI Historic" w:hAnsi="Segoe UI Historic" w:eastAsia="Times New Roman" w:cs="Segoe UI Historic"/>
          <w:b/>
          <w:bCs/>
          <w:sz w:val="28"/>
          <w:szCs w:val="28"/>
          <w:lang w:eastAsia="en-IN"/>
        </w:rPr>
        <w:fldChar w:fldCharType="end"/>
      </w:r>
    </w:p>
    <w:p>
      <w:pPr>
        <w:numPr>
          <w:ilvl w:val="0"/>
          <w:numId w:val="2"/>
        </w:numPr>
        <w:pBdr>
          <w:bottom w:val="single" w:color="E8E8E8" w:sz="6" w:space="4"/>
        </w:pBdr>
        <w:shd w:val="clear" w:color="auto" w:fill="FFFFFF"/>
        <w:spacing w:after="0" w:line="240" w:lineRule="auto"/>
        <w:ind w:left="0"/>
        <w:rPr>
          <w:rFonts w:hint="default" w:ascii="Segoe UI Historic" w:hAnsi="Segoe UI Historic" w:eastAsia="Times New Roman" w:cs="Segoe UI Historic"/>
          <w:sz w:val="28"/>
          <w:szCs w:val="28"/>
          <w:lang w:eastAsia="en-IN"/>
        </w:rPr>
      </w:pPr>
      <w:r>
        <w:rPr>
          <w:rFonts w:hint="default" w:ascii="Segoe UI Historic" w:hAnsi="Segoe UI Historic" w:cs="Segoe UI Historic"/>
          <w:sz w:val="28"/>
          <w:szCs w:val="28"/>
        </w:rPr>
        <w:fldChar w:fldCharType="begin"/>
      </w:r>
      <w:r>
        <w:rPr>
          <w:rFonts w:hint="default" w:ascii="Segoe UI Historic" w:hAnsi="Segoe UI Historic" w:cs="Segoe UI Historic"/>
          <w:sz w:val="28"/>
          <w:szCs w:val="28"/>
        </w:rPr>
        <w:instrText xml:space="preserve"> HYPERLINK "http://www.nic.in/services/Messaging" </w:instrText>
      </w:r>
      <w:r>
        <w:rPr>
          <w:rFonts w:hint="default" w:ascii="Segoe UI Historic" w:hAnsi="Segoe UI Historic" w:cs="Segoe UI Historic"/>
          <w:sz w:val="28"/>
          <w:szCs w:val="28"/>
        </w:rPr>
        <w:fldChar w:fldCharType="separate"/>
      </w:r>
      <w:r>
        <w:rPr>
          <w:rFonts w:hint="default" w:ascii="Segoe UI Historic" w:hAnsi="Segoe UI Historic" w:eastAsia="Times New Roman" w:cs="Segoe UI Historic"/>
          <w:b/>
          <w:bCs/>
          <w:sz w:val="28"/>
          <w:szCs w:val="28"/>
          <w:lang w:eastAsia="en-IN"/>
        </w:rPr>
        <w:t>Messaging</w:t>
      </w:r>
      <w:r>
        <w:rPr>
          <w:rFonts w:hint="default" w:ascii="Segoe UI Historic" w:hAnsi="Segoe UI Historic" w:eastAsia="Times New Roman" w:cs="Segoe UI Historic"/>
          <w:b/>
          <w:bCs/>
          <w:sz w:val="28"/>
          <w:szCs w:val="28"/>
          <w:lang w:eastAsia="en-IN"/>
        </w:rPr>
        <w:fldChar w:fldCharType="end"/>
      </w:r>
    </w:p>
    <w:p>
      <w:pPr>
        <w:numPr>
          <w:ilvl w:val="0"/>
          <w:numId w:val="2"/>
        </w:numPr>
        <w:pBdr>
          <w:bottom w:val="single" w:color="E8E8E8" w:sz="6" w:space="4"/>
        </w:pBdr>
        <w:shd w:val="clear" w:color="auto" w:fill="FFFFFF"/>
        <w:spacing w:after="0" w:line="240" w:lineRule="auto"/>
        <w:ind w:left="0"/>
        <w:rPr>
          <w:rFonts w:hint="default" w:ascii="Segoe UI Historic" w:hAnsi="Segoe UI Historic" w:eastAsia="Times New Roman" w:cs="Segoe UI Historic"/>
          <w:sz w:val="28"/>
          <w:szCs w:val="28"/>
          <w:lang w:eastAsia="en-IN"/>
        </w:rPr>
      </w:pPr>
      <w:r>
        <w:rPr>
          <w:rFonts w:hint="default" w:ascii="Segoe UI Historic" w:hAnsi="Segoe UI Historic" w:cs="Segoe UI Historic"/>
          <w:sz w:val="28"/>
          <w:szCs w:val="28"/>
        </w:rPr>
        <w:fldChar w:fldCharType="begin"/>
      </w:r>
      <w:r>
        <w:rPr>
          <w:rFonts w:hint="default" w:ascii="Segoe UI Historic" w:hAnsi="Segoe UI Historic" w:cs="Segoe UI Historic"/>
          <w:sz w:val="28"/>
          <w:szCs w:val="28"/>
        </w:rPr>
        <w:instrText xml:space="preserve"> HYPERLINK "http://www.nic.in/services/National%20Cloud%20at%20the%20Core%20of%20Digital%20India" </w:instrText>
      </w:r>
      <w:r>
        <w:rPr>
          <w:rFonts w:hint="default" w:ascii="Segoe UI Historic" w:hAnsi="Segoe UI Historic" w:cs="Segoe UI Historic"/>
          <w:sz w:val="28"/>
          <w:szCs w:val="28"/>
        </w:rPr>
        <w:fldChar w:fldCharType="separate"/>
      </w:r>
      <w:r>
        <w:rPr>
          <w:rFonts w:hint="default" w:ascii="Segoe UI Historic" w:hAnsi="Segoe UI Historic" w:eastAsia="Times New Roman" w:cs="Segoe UI Historic"/>
          <w:b/>
          <w:bCs/>
          <w:sz w:val="28"/>
          <w:szCs w:val="28"/>
          <w:lang w:eastAsia="en-IN"/>
        </w:rPr>
        <w:t>National Cloud at the Core of Digital India</w:t>
      </w:r>
      <w:r>
        <w:rPr>
          <w:rFonts w:hint="default" w:ascii="Segoe UI Historic" w:hAnsi="Segoe UI Historic" w:eastAsia="Times New Roman" w:cs="Segoe UI Historic"/>
          <w:b/>
          <w:bCs/>
          <w:sz w:val="28"/>
          <w:szCs w:val="28"/>
          <w:lang w:eastAsia="en-IN"/>
        </w:rPr>
        <w:fldChar w:fldCharType="end"/>
      </w:r>
    </w:p>
    <w:p>
      <w:pPr>
        <w:numPr>
          <w:ilvl w:val="0"/>
          <w:numId w:val="2"/>
        </w:numPr>
        <w:pBdr>
          <w:bottom w:val="single" w:color="E8E8E8" w:sz="6" w:space="4"/>
        </w:pBdr>
        <w:shd w:val="clear" w:color="auto" w:fill="FFFFFF"/>
        <w:spacing w:after="0" w:line="240" w:lineRule="auto"/>
        <w:ind w:left="0"/>
        <w:rPr>
          <w:rFonts w:hint="default" w:ascii="Segoe UI Historic" w:hAnsi="Segoe UI Historic" w:eastAsia="Times New Roman" w:cs="Segoe UI Historic"/>
          <w:sz w:val="28"/>
          <w:szCs w:val="28"/>
          <w:lang w:eastAsia="en-IN"/>
        </w:rPr>
      </w:pPr>
      <w:r>
        <w:rPr>
          <w:rFonts w:hint="default" w:ascii="Segoe UI Historic" w:hAnsi="Segoe UI Historic" w:cs="Segoe UI Historic"/>
          <w:sz w:val="28"/>
          <w:szCs w:val="28"/>
        </w:rPr>
        <w:fldChar w:fldCharType="begin"/>
      </w:r>
      <w:r>
        <w:rPr>
          <w:rFonts w:hint="default" w:ascii="Segoe UI Historic" w:hAnsi="Segoe UI Historic" w:cs="Segoe UI Historic"/>
          <w:sz w:val="28"/>
          <w:szCs w:val="28"/>
        </w:rPr>
        <w:instrText xml:space="preserve"> HYPERLINK "http://www.nic.in/services/NIC%20Data%20Centres" </w:instrText>
      </w:r>
      <w:r>
        <w:rPr>
          <w:rFonts w:hint="default" w:ascii="Segoe UI Historic" w:hAnsi="Segoe UI Historic" w:cs="Segoe UI Historic"/>
          <w:sz w:val="28"/>
          <w:szCs w:val="28"/>
        </w:rPr>
        <w:fldChar w:fldCharType="separate"/>
      </w:r>
      <w:r>
        <w:rPr>
          <w:rFonts w:hint="default" w:ascii="Segoe UI Historic" w:hAnsi="Segoe UI Historic" w:eastAsia="Times New Roman" w:cs="Segoe UI Historic"/>
          <w:b/>
          <w:bCs/>
          <w:sz w:val="28"/>
          <w:szCs w:val="28"/>
          <w:lang w:eastAsia="en-IN"/>
        </w:rPr>
        <w:t>NIC Data Centres</w:t>
      </w:r>
      <w:r>
        <w:rPr>
          <w:rFonts w:hint="default" w:ascii="Segoe UI Historic" w:hAnsi="Segoe UI Historic" w:eastAsia="Times New Roman" w:cs="Segoe UI Historic"/>
          <w:b/>
          <w:bCs/>
          <w:sz w:val="28"/>
          <w:szCs w:val="28"/>
          <w:lang w:eastAsia="en-IN"/>
        </w:rPr>
        <w:fldChar w:fldCharType="end"/>
      </w:r>
    </w:p>
    <w:p>
      <w:pPr>
        <w:numPr>
          <w:ilvl w:val="0"/>
          <w:numId w:val="2"/>
        </w:numPr>
        <w:pBdr>
          <w:bottom w:val="single" w:color="E8E8E8" w:sz="6" w:space="4"/>
        </w:pBdr>
        <w:shd w:val="clear" w:color="auto" w:fill="FFFFFF"/>
        <w:spacing w:after="0" w:line="240" w:lineRule="auto"/>
        <w:ind w:left="0"/>
        <w:rPr>
          <w:rFonts w:hint="default" w:ascii="Segoe UI Historic" w:hAnsi="Segoe UI Historic" w:eastAsia="Times New Roman" w:cs="Segoe UI Historic"/>
          <w:sz w:val="28"/>
          <w:szCs w:val="28"/>
          <w:lang w:eastAsia="en-IN"/>
        </w:rPr>
      </w:pPr>
      <w:r>
        <w:rPr>
          <w:rFonts w:hint="default" w:ascii="Segoe UI Historic" w:hAnsi="Segoe UI Historic" w:cs="Segoe UI Historic"/>
          <w:sz w:val="28"/>
          <w:szCs w:val="28"/>
        </w:rPr>
        <w:fldChar w:fldCharType="begin"/>
      </w:r>
      <w:r>
        <w:rPr>
          <w:rFonts w:hint="default" w:ascii="Segoe UI Historic" w:hAnsi="Segoe UI Historic" w:cs="Segoe UI Historic"/>
          <w:sz w:val="28"/>
          <w:szCs w:val="28"/>
        </w:rPr>
        <w:instrText xml:space="preserve"> HYPERLINK "http://www.nic.in/services/NKN%20(National%20Knowledge%20Network)" </w:instrText>
      </w:r>
      <w:r>
        <w:rPr>
          <w:rFonts w:hint="default" w:ascii="Segoe UI Historic" w:hAnsi="Segoe UI Historic" w:cs="Segoe UI Historic"/>
          <w:sz w:val="28"/>
          <w:szCs w:val="28"/>
        </w:rPr>
        <w:fldChar w:fldCharType="separate"/>
      </w:r>
      <w:r>
        <w:rPr>
          <w:rFonts w:hint="default" w:ascii="Segoe UI Historic" w:hAnsi="Segoe UI Historic" w:eastAsia="Times New Roman" w:cs="Segoe UI Historic"/>
          <w:b/>
          <w:bCs/>
          <w:sz w:val="28"/>
          <w:szCs w:val="28"/>
          <w:lang w:eastAsia="en-IN"/>
        </w:rPr>
        <w:t>NKN (National Knowledge Network)</w:t>
      </w:r>
      <w:r>
        <w:rPr>
          <w:rFonts w:hint="default" w:ascii="Segoe UI Historic" w:hAnsi="Segoe UI Historic" w:eastAsia="Times New Roman" w:cs="Segoe UI Historic"/>
          <w:b/>
          <w:bCs/>
          <w:sz w:val="28"/>
          <w:szCs w:val="28"/>
          <w:lang w:eastAsia="en-IN"/>
        </w:rPr>
        <w:fldChar w:fldCharType="end"/>
      </w:r>
    </w:p>
    <w:p>
      <w:pPr>
        <w:numPr>
          <w:ilvl w:val="0"/>
          <w:numId w:val="2"/>
        </w:numPr>
        <w:pBdr>
          <w:bottom w:val="single" w:color="E8E8E8" w:sz="6" w:space="4"/>
        </w:pBdr>
        <w:shd w:val="clear" w:color="auto" w:fill="FFFFFF"/>
        <w:spacing w:after="0" w:line="240" w:lineRule="auto"/>
        <w:ind w:left="0"/>
        <w:rPr>
          <w:rFonts w:hint="default" w:ascii="Segoe UI Historic" w:hAnsi="Segoe UI Historic" w:eastAsia="Times New Roman" w:cs="Segoe UI Historic"/>
          <w:sz w:val="28"/>
          <w:szCs w:val="28"/>
          <w:lang w:eastAsia="en-IN"/>
        </w:rPr>
      </w:pPr>
      <w:r>
        <w:rPr>
          <w:rFonts w:hint="default" w:ascii="Segoe UI Historic" w:hAnsi="Segoe UI Historic" w:cs="Segoe UI Historic"/>
          <w:sz w:val="28"/>
          <w:szCs w:val="28"/>
        </w:rPr>
        <w:fldChar w:fldCharType="begin"/>
      </w:r>
      <w:r>
        <w:rPr>
          <w:rFonts w:hint="default" w:ascii="Segoe UI Historic" w:hAnsi="Segoe UI Historic" w:cs="Segoe UI Historic"/>
          <w:sz w:val="28"/>
          <w:szCs w:val="28"/>
        </w:rPr>
        <w:instrText xml:space="preserve"> HYPERLINK "http://www.nic.in/services/Open%20Technology%20Group" </w:instrText>
      </w:r>
      <w:r>
        <w:rPr>
          <w:rFonts w:hint="default" w:ascii="Segoe UI Historic" w:hAnsi="Segoe UI Historic" w:cs="Segoe UI Historic"/>
          <w:sz w:val="28"/>
          <w:szCs w:val="28"/>
        </w:rPr>
        <w:fldChar w:fldCharType="separate"/>
      </w:r>
      <w:r>
        <w:rPr>
          <w:rFonts w:hint="default" w:ascii="Segoe UI Historic" w:hAnsi="Segoe UI Historic" w:eastAsia="Times New Roman" w:cs="Segoe UI Historic"/>
          <w:b/>
          <w:bCs/>
          <w:sz w:val="28"/>
          <w:szCs w:val="28"/>
          <w:lang w:eastAsia="en-IN"/>
        </w:rPr>
        <w:t>Open Technology Group</w:t>
      </w:r>
      <w:r>
        <w:rPr>
          <w:rFonts w:hint="default" w:ascii="Segoe UI Historic" w:hAnsi="Segoe UI Historic" w:eastAsia="Times New Roman" w:cs="Segoe UI Historic"/>
          <w:b/>
          <w:bCs/>
          <w:sz w:val="28"/>
          <w:szCs w:val="28"/>
          <w:lang w:eastAsia="en-IN"/>
        </w:rPr>
        <w:fldChar w:fldCharType="end"/>
      </w:r>
    </w:p>
    <w:p>
      <w:pPr>
        <w:numPr>
          <w:ilvl w:val="0"/>
          <w:numId w:val="2"/>
        </w:numPr>
        <w:pBdr>
          <w:bottom w:val="single" w:color="E8E8E8" w:sz="6" w:space="4"/>
        </w:pBdr>
        <w:shd w:val="clear" w:color="auto" w:fill="FFFFFF"/>
        <w:spacing w:after="0" w:line="240" w:lineRule="auto"/>
        <w:ind w:left="0"/>
        <w:rPr>
          <w:rFonts w:hint="default" w:ascii="Segoe UI Historic" w:hAnsi="Segoe UI Historic" w:eastAsia="Times New Roman" w:cs="Segoe UI Historic"/>
          <w:sz w:val="28"/>
          <w:szCs w:val="28"/>
          <w:lang w:eastAsia="en-IN"/>
        </w:rPr>
      </w:pPr>
      <w:r>
        <w:rPr>
          <w:rFonts w:hint="default" w:ascii="Segoe UI Historic" w:hAnsi="Segoe UI Historic" w:cs="Segoe UI Historic"/>
          <w:sz w:val="28"/>
          <w:szCs w:val="28"/>
        </w:rPr>
        <w:fldChar w:fldCharType="begin"/>
      </w:r>
      <w:r>
        <w:rPr>
          <w:rFonts w:hint="default" w:ascii="Segoe UI Historic" w:hAnsi="Segoe UI Historic" w:cs="Segoe UI Historic"/>
          <w:sz w:val="28"/>
          <w:szCs w:val="28"/>
        </w:rPr>
        <w:instrText xml:space="preserve"> HYPERLINK "http://www.nic.in/services/Remote%20Sensing%20and%20GIS" </w:instrText>
      </w:r>
      <w:r>
        <w:rPr>
          <w:rFonts w:hint="default" w:ascii="Segoe UI Historic" w:hAnsi="Segoe UI Historic" w:cs="Segoe UI Historic"/>
          <w:sz w:val="28"/>
          <w:szCs w:val="28"/>
        </w:rPr>
        <w:fldChar w:fldCharType="separate"/>
      </w:r>
      <w:r>
        <w:rPr>
          <w:rFonts w:hint="default" w:ascii="Segoe UI Historic" w:hAnsi="Segoe UI Historic" w:eastAsia="Times New Roman" w:cs="Segoe UI Historic"/>
          <w:b/>
          <w:bCs/>
          <w:sz w:val="28"/>
          <w:szCs w:val="28"/>
          <w:lang w:eastAsia="en-IN"/>
        </w:rPr>
        <w:t>Remote Sensing and GIS</w:t>
      </w:r>
      <w:r>
        <w:rPr>
          <w:rFonts w:hint="default" w:ascii="Segoe UI Historic" w:hAnsi="Segoe UI Historic" w:eastAsia="Times New Roman" w:cs="Segoe UI Historic"/>
          <w:b/>
          <w:bCs/>
          <w:sz w:val="28"/>
          <w:szCs w:val="28"/>
          <w:lang w:eastAsia="en-IN"/>
        </w:rPr>
        <w:fldChar w:fldCharType="end"/>
      </w:r>
    </w:p>
    <w:p>
      <w:pPr>
        <w:numPr>
          <w:ilvl w:val="0"/>
          <w:numId w:val="2"/>
        </w:numPr>
        <w:pBdr>
          <w:bottom w:val="single" w:color="E8E8E8" w:sz="6" w:space="4"/>
        </w:pBdr>
        <w:shd w:val="clear" w:color="auto" w:fill="FFFFFF"/>
        <w:spacing w:after="0" w:line="240" w:lineRule="auto"/>
        <w:ind w:left="0"/>
        <w:rPr>
          <w:rFonts w:hint="default" w:ascii="Segoe UI Historic" w:hAnsi="Segoe UI Historic" w:eastAsia="Times New Roman" w:cs="Segoe UI Historic"/>
          <w:sz w:val="28"/>
          <w:szCs w:val="28"/>
          <w:lang w:eastAsia="en-IN"/>
        </w:rPr>
      </w:pPr>
      <w:r>
        <w:rPr>
          <w:rFonts w:hint="default" w:ascii="Segoe UI Historic" w:hAnsi="Segoe UI Historic" w:cs="Segoe UI Historic"/>
          <w:sz w:val="28"/>
          <w:szCs w:val="28"/>
        </w:rPr>
        <w:fldChar w:fldCharType="begin"/>
      </w:r>
      <w:r>
        <w:rPr>
          <w:rFonts w:hint="default" w:ascii="Segoe UI Historic" w:hAnsi="Segoe UI Historic" w:cs="Segoe UI Historic"/>
          <w:sz w:val="28"/>
          <w:szCs w:val="28"/>
        </w:rPr>
        <w:instrText xml:space="preserve"> HYPERLINK "http://www.nic.in/services/SATCOM" </w:instrText>
      </w:r>
      <w:r>
        <w:rPr>
          <w:rFonts w:hint="default" w:ascii="Segoe UI Historic" w:hAnsi="Segoe UI Historic" w:cs="Segoe UI Historic"/>
          <w:sz w:val="28"/>
          <w:szCs w:val="28"/>
        </w:rPr>
        <w:fldChar w:fldCharType="separate"/>
      </w:r>
      <w:r>
        <w:rPr>
          <w:rFonts w:hint="default" w:ascii="Segoe UI Historic" w:hAnsi="Segoe UI Historic" w:eastAsia="Times New Roman" w:cs="Segoe UI Historic"/>
          <w:b/>
          <w:bCs/>
          <w:sz w:val="28"/>
          <w:szCs w:val="28"/>
          <w:lang w:eastAsia="en-IN"/>
        </w:rPr>
        <w:t>SATCOM</w:t>
      </w:r>
      <w:r>
        <w:rPr>
          <w:rFonts w:hint="default" w:ascii="Segoe UI Historic" w:hAnsi="Segoe UI Historic" w:eastAsia="Times New Roman" w:cs="Segoe UI Historic"/>
          <w:b/>
          <w:bCs/>
          <w:sz w:val="28"/>
          <w:szCs w:val="28"/>
          <w:lang w:eastAsia="en-IN"/>
        </w:rPr>
        <w:fldChar w:fldCharType="end"/>
      </w:r>
    </w:p>
    <w:p>
      <w:pPr>
        <w:numPr>
          <w:ilvl w:val="0"/>
          <w:numId w:val="2"/>
        </w:numPr>
        <w:pBdr>
          <w:bottom w:val="single" w:color="E8E8E8" w:sz="6" w:space="4"/>
        </w:pBdr>
        <w:shd w:val="clear" w:color="auto" w:fill="FFFFFF"/>
        <w:spacing w:after="0" w:line="240" w:lineRule="auto"/>
        <w:ind w:left="0"/>
        <w:rPr>
          <w:rFonts w:hint="default" w:ascii="Segoe UI Historic" w:hAnsi="Segoe UI Historic" w:eastAsia="Times New Roman" w:cs="Segoe UI Historic"/>
          <w:sz w:val="28"/>
          <w:szCs w:val="28"/>
          <w:lang w:eastAsia="en-IN"/>
        </w:rPr>
      </w:pPr>
      <w:r>
        <w:rPr>
          <w:rFonts w:hint="default" w:ascii="Segoe UI Historic" w:hAnsi="Segoe UI Historic" w:cs="Segoe UI Historic"/>
          <w:sz w:val="28"/>
          <w:szCs w:val="28"/>
        </w:rPr>
        <w:fldChar w:fldCharType="begin"/>
      </w:r>
      <w:r>
        <w:rPr>
          <w:rFonts w:hint="default" w:ascii="Segoe UI Historic" w:hAnsi="Segoe UI Historic" w:cs="Segoe UI Historic"/>
          <w:sz w:val="28"/>
          <w:szCs w:val="28"/>
        </w:rPr>
        <w:instrText xml:space="preserve"> HYPERLINK "http://www.nic.in/services/Utility%20Mapping" </w:instrText>
      </w:r>
      <w:r>
        <w:rPr>
          <w:rFonts w:hint="default" w:ascii="Segoe UI Historic" w:hAnsi="Segoe UI Historic" w:cs="Segoe UI Historic"/>
          <w:sz w:val="28"/>
          <w:szCs w:val="28"/>
        </w:rPr>
        <w:fldChar w:fldCharType="separate"/>
      </w:r>
      <w:r>
        <w:rPr>
          <w:rFonts w:hint="default" w:ascii="Segoe UI Historic" w:hAnsi="Segoe UI Historic" w:eastAsia="Times New Roman" w:cs="Segoe UI Historic"/>
          <w:b/>
          <w:bCs/>
          <w:sz w:val="28"/>
          <w:szCs w:val="28"/>
          <w:lang w:eastAsia="en-IN"/>
        </w:rPr>
        <w:t>Utility Mapping</w:t>
      </w:r>
      <w:r>
        <w:rPr>
          <w:rFonts w:hint="default" w:ascii="Segoe UI Historic" w:hAnsi="Segoe UI Historic" w:eastAsia="Times New Roman" w:cs="Segoe UI Historic"/>
          <w:b/>
          <w:bCs/>
          <w:sz w:val="28"/>
          <w:szCs w:val="28"/>
          <w:lang w:eastAsia="en-IN"/>
        </w:rPr>
        <w:fldChar w:fldCharType="end"/>
      </w:r>
    </w:p>
    <w:p>
      <w:pPr>
        <w:numPr>
          <w:ilvl w:val="0"/>
          <w:numId w:val="2"/>
        </w:numPr>
        <w:pBdr>
          <w:bottom w:val="single" w:color="E8E8E8" w:sz="6" w:space="4"/>
        </w:pBdr>
        <w:shd w:val="clear" w:color="auto" w:fill="FFFFFF"/>
        <w:spacing w:after="0" w:line="240" w:lineRule="auto"/>
        <w:ind w:left="0"/>
        <w:rPr>
          <w:rFonts w:hint="default" w:ascii="Segoe UI Historic" w:hAnsi="Segoe UI Historic" w:eastAsia="Times New Roman" w:cs="Segoe UI Historic"/>
          <w:sz w:val="28"/>
          <w:szCs w:val="28"/>
          <w:lang w:eastAsia="en-IN"/>
        </w:rPr>
      </w:pPr>
      <w:r>
        <w:rPr>
          <w:rFonts w:hint="default" w:ascii="Segoe UI Historic" w:hAnsi="Segoe UI Historic" w:cs="Segoe UI Historic"/>
          <w:sz w:val="28"/>
          <w:szCs w:val="28"/>
        </w:rPr>
        <w:fldChar w:fldCharType="begin"/>
      </w:r>
      <w:r>
        <w:rPr>
          <w:rFonts w:hint="default" w:ascii="Segoe UI Historic" w:hAnsi="Segoe UI Historic" w:cs="Segoe UI Historic"/>
          <w:sz w:val="28"/>
          <w:szCs w:val="28"/>
        </w:rPr>
        <w:instrText xml:space="preserve"> HYPERLINK "http://www.nic.in/services/Video%20Conferencing" </w:instrText>
      </w:r>
      <w:r>
        <w:rPr>
          <w:rFonts w:hint="default" w:ascii="Segoe UI Historic" w:hAnsi="Segoe UI Historic" w:cs="Segoe UI Historic"/>
          <w:sz w:val="28"/>
          <w:szCs w:val="28"/>
        </w:rPr>
        <w:fldChar w:fldCharType="separate"/>
      </w:r>
      <w:r>
        <w:rPr>
          <w:rFonts w:hint="default" w:ascii="Segoe UI Historic" w:hAnsi="Segoe UI Historic" w:eastAsia="Times New Roman" w:cs="Segoe UI Historic"/>
          <w:b/>
          <w:bCs/>
          <w:sz w:val="28"/>
          <w:szCs w:val="28"/>
          <w:lang w:eastAsia="en-IN"/>
        </w:rPr>
        <w:t>Video Conferencing</w:t>
      </w:r>
      <w:r>
        <w:rPr>
          <w:rFonts w:hint="default" w:ascii="Segoe UI Historic" w:hAnsi="Segoe UI Historic" w:eastAsia="Times New Roman" w:cs="Segoe UI Historic"/>
          <w:b/>
          <w:bCs/>
          <w:sz w:val="28"/>
          <w:szCs w:val="28"/>
          <w:lang w:eastAsia="en-IN"/>
        </w:rPr>
        <w:fldChar w:fldCharType="end"/>
      </w:r>
    </w:p>
    <w:p>
      <w:pPr>
        <w:numPr>
          <w:ilvl w:val="0"/>
          <w:numId w:val="2"/>
        </w:numPr>
        <w:pBdr>
          <w:bottom w:val="single" w:color="E8E8E8" w:sz="6" w:space="4"/>
        </w:pBdr>
        <w:shd w:val="clear" w:color="auto" w:fill="FFFFFF"/>
        <w:spacing w:after="0" w:line="240" w:lineRule="auto"/>
        <w:ind w:left="0"/>
        <w:rPr>
          <w:rFonts w:hint="default" w:ascii="Segoe UI Historic" w:hAnsi="Segoe UI Historic" w:eastAsia="Times New Roman" w:cs="Segoe UI Historic"/>
          <w:sz w:val="28"/>
          <w:szCs w:val="28"/>
          <w:lang w:eastAsia="en-IN"/>
        </w:rPr>
      </w:pPr>
      <w:r>
        <w:rPr>
          <w:rFonts w:hint="default" w:ascii="Segoe UI Historic" w:hAnsi="Segoe UI Historic" w:cs="Segoe UI Historic"/>
          <w:sz w:val="28"/>
          <w:szCs w:val="28"/>
        </w:rPr>
        <w:fldChar w:fldCharType="begin"/>
      </w:r>
      <w:r>
        <w:rPr>
          <w:rFonts w:hint="default" w:ascii="Segoe UI Historic" w:hAnsi="Segoe UI Historic" w:cs="Segoe UI Historic"/>
          <w:sz w:val="28"/>
          <w:szCs w:val="28"/>
        </w:rPr>
        <w:instrText xml:space="preserve"> HYPERLINK "http://www.nic.in/services/Web%20Services" </w:instrText>
      </w:r>
      <w:r>
        <w:rPr>
          <w:rFonts w:hint="default" w:ascii="Segoe UI Historic" w:hAnsi="Segoe UI Historic" w:cs="Segoe UI Historic"/>
          <w:sz w:val="28"/>
          <w:szCs w:val="28"/>
        </w:rPr>
        <w:fldChar w:fldCharType="separate"/>
      </w:r>
      <w:r>
        <w:rPr>
          <w:rFonts w:hint="default" w:ascii="Segoe UI Historic" w:hAnsi="Segoe UI Historic" w:eastAsia="Times New Roman" w:cs="Segoe UI Historic"/>
          <w:b/>
          <w:bCs/>
          <w:sz w:val="28"/>
          <w:szCs w:val="28"/>
          <w:lang w:eastAsia="en-IN"/>
        </w:rPr>
        <w:t>Web Services</w:t>
      </w:r>
      <w:r>
        <w:rPr>
          <w:rFonts w:hint="default" w:ascii="Segoe UI Historic" w:hAnsi="Segoe UI Historic" w:eastAsia="Times New Roman" w:cs="Segoe UI Historic"/>
          <w:b/>
          <w:bCs/>
          <w:sz w:val="28"/>
          <w:szCs w:val="28"/>
          <w:lang w:eastAsia="en-IN"/>
        </w:rPr>
        <w:fldChar w:fldCharType="end"/>
      </w:r>
    </w:p>
    <w:p>
      <w:pPr>
        <w:numPr>
          <w:ilvl w:val="0"/>
          <w:numId w:val="2"/>
        </w:numPr>
        <w:pBdr>
          <w:bottom w:val="single" w:color="E8E8E8" w:sz="6" w:space="4"/>
        </w:pBdr>
        <w:shd w:val="clear" w:color="auto" w:fill="FFFFFF"/>
        <w:spacing w:after="0" w:line="240" w:lineRule="auto"/>
        <w:ind w:left="0"/>
        <w:rPr>
          <w:rFonts w:hint="default" w:ascii="Segoe UI Historic" w:hAnsi="Segoe UI Historic" w:cs="Segoe UI Historic"/>
          <w:sz w:val="28"/>
          <w:szCs w:val="28"/>
          <w:lang w:val="en-US"/>
        </w:rPr>
      </w:pPr>
      <w:r>
        <w:rPr>
          <w:rFonts w:hint="default" w:ascii="Segoe UI Historic" w:hAnsi="Segoe UI Historic" w:cs="Segoe UI Historic"/>
          <w:sz w:val="28"/>
          <w:szCs w:val="28"/>
        </w:rPr>
        <w:fldChar w:fldCharType="begin"/>
      </w:r>
      <w:r>
        <w:rPr>
          <w:rFonts w:hint="default" w:ascii="Segoe UI Historic" w:hAnsi="Segoe UI Historic" w:cs="Segoe UI Historic"/>
          <w:sz w:val="28"/>
          <w:szCs w:val="28"/>
        </w:rPr>
        <w:instrText xml:space="preserve"> HYPERLINK "http://www.nic.in/services/Webcast" </w:instrText>
      </w:r>
      <w:r>
        <w:rPr>
          <w:rFonts w:hint="default" w:ascii="Segoe UI Historic" w:hAnsi="Segoe UI Historic" w:cs="Segoe UI Historic"/>
          <w:sz w:val="28"/>
          <w:szCs w:val="28"/>
        </w:rPr>
        <w:fldChar w:fldCharType="separate"/>
      </w:r>
      <w:r>
        <w:rPr>
          <w:rFonts w:hint="default" w:ascii="Segoe UI Historic" w:hAnsi="Segoe UI Historic" w:eastAsia="Times New Roman" w:cs="Segoe UI Historic"/>
          <w:b/>
          <w:bCs/>
          <w:sz w:val="28"/>
          <w:szCs w:val="28"/>
          <w:lang w:eastAsia="en-IN"/>
        </w:rPr>
        <w:t>Webcast</w:t>
      </w:r>
      <w:r>
        <w:rPr>
          <w:rFonts w:hint="default" w:ascii="Segoe UI Historic" w:hAnsi="Segoe UI Historic" w:eastAsia="Times New Roman" w:cs="Segoe UI Historic"/>
          <w:b/>
          <w:bCs/>
          <w:sz w:val="28"/>
          <w:szCs w:val="28"/>
          <w:lang w:eastAsia="en-IN"/>
        </w:rPr>
        <w:fldChar w:fldCharType="end"/>
      </w:r>
    </w:p>
    <w:p>
      <w:pPr>
        <w:rPr>
          <w:lang w:val="en-US"/>
        </w:rPr>
      </w:pPr>
    </w:p>
    <w:p>
      <w:pPr>
        <w:pStyle w:val="2"/>
        <w:pBdr>
          <w:bottom w:val="single" w:color="auto" w:sz="4" w:space="1"/>
        </w:pBdr>
        <w:shd w:val="clear" w:color="auto" w:fill="366091" w:themeFill="accent1" w:themeFillShade="BF"/>
        <w:jc w:val="center"/>
        <w:rPr>
          <w:rFonts w:hint="default" w:ascii="Segoe UI Semibold" w:hAnsi="Segoe UI Semibold" w:cs="Segoe UI Semibold"/>
          <w:b w:val="0"/>
          <w:bCs w:val="0"/>
          <w:i/>
          <w:color w:val="FFFFFF" w:themeColor="background1"/>
          <w:sz w:val="40"/>
          <w:szCs w:val="40"/>
          <w:u w:val="single"/>
          <w14:textFill>
            <w14:solidFill>
              <w14:schemeClr w14:val="bg1"/>
            </w14:solidFill>
          </w14:textFill>
        </w:rPr>
      </w:pPr>
      <w:bookmarkStart w:id="6" w:name="OLE_LINK1"/>
      <w:r>
        <w:rPr>
          <w:rFonts w:hint="default" w:ascii="Segoe UI Semibold" w:hAnsi="Segoe UI Semibold" w:cs="Segoe UI Semibold"/>
          <w:b w:val="0"/>
          <w:bCs w:val="0"/>
          <w:color w:val="FFFFFF" w:themeColor="background1"/>
          <w:sz w:val="52"/>
          <w:szCs w:val="52"/>
          <w14:textFill>
            <w14:solidFill>
              <w14:schemeClr w14:val="bg1"/>
            </w14:solidFill>
          </w14:textFill>
        </w:rPr>
        <w:t>Project – Overview:</w:t>
      </w:r>
      <w:r>
        <w:rPr>
          <w:rFonts w:hint="default" w:ascii="Segoe UI Semibold" w:hAnsi="Segoe UI Semibold" w:cs="Segoe UI Semibold"/>
          <w:b w:val="0"/>
          <w:bCs w:val="0"/>
          <w:color w:val="FFFFFF" w:themeColor="background1"/>
          <w:sz w:val="52"/>
          <w:szCs w:val="52"/>
          <w:lang w:val="en-US"/>
          <w14:textFill>
            <w14:solidFill>
              <w14:schemeClr w14:val="bg1"/>
            </w14:solidFill>
          </w14:textFill>
        </w:rPr>
        <w:t xml:space="preserve"> </w:t>
      </w:r>
      <w:r>
        <w:rPr>
          <w:rFonts w:hint="default" w:ascii="Segoe UI Semibold" w:hAnsi="Segoe UI Semibold" w:cs="Segoe UI Semibold"/>
          <w:b w:val="0"/>
          <w:bCs w:val="0"/>
          <w:i/>
          <w:iCs/>
          <w:color w:val="FFFFFF" w:themeColor="background1"/>
          <w:sz w:val="52"/>
          <w:szCs w:val="52"/>
          <w:u w:val="single"/>
          <w:lang w:val="en-US"/>
          <w14:textFill>
            <w14:solidFill>
              <w14:schemeClr w14:val="bg1"/>
            </w14:solidFill>
          </w14:textFill>
        </w:rPr>
        <w:t>eService Delivery Framework</w:t>
      </w:r>
    </w:p>
    <w:bookmarkEnd w:id="6"/>
    <w:p>
      <w:pPr>
        <w:rPr>
          <w:rFonts w:ascii="Times New Roman" w:hAnsi="Times New Roman" w:cs="Times New Roman"/>
          <w:sz w:val="28"/>
          <w:szCs w:val="28"/>
        </w:rPr>
      </w:pPr>
    </w:p>
    <w:p>
      <w:pPr>
        <w:rPr>
          <w:rFonts w:hint="default" w:ascii="Segoe UI Historic" w:hAnsi="Segoe UI Historic" w:cs="Segoe UI Historic"/>
          <w:sz w:val="28"/>
          <w:szCs w:val="28"/>
        </w:rPr>
      </w:pPr>
      <w:r>
        <w:rPr>
          <w:rFonts w:hint="default" w:ascii="Segoe UI Historic" w:hAnsi="Segoe UI Historic" w:cs="Segoe UI Historic"/>
          <w:sz w:val="28"/>
          <w:szCs w:val="28"/>
        </w:rPr>
        <w:t>A major part of the project involved gaining a good understanding of The</w:t>
      </w:r>
      <w:r>
        <w:rPr>
          <w:rFonts w:hint="default" w:ascii="Segoe UI Historic" w:hAnsi="Segoe UI Historic" w:cs="Segoe UI Historic"/>
          <w:sz w:val="28"/>
          <w:szCs w:val="28"/>
          <w:lang w:val="en-US"/>
        </w:rPr>
        <w:t xml:space="preserve"> ServicePlus</w:t>
      </w:r>
      <w:r>
        <w:rPr>
          <w:rFonts w:hint="default" w:ascii="Segoe UI Historic" w:hAnsi="Segoe UI Historic" w:cs="Segoe UI Historic"/>
          <w:sz w:val="28"/>
          <w:szCs w:val="28"/>
        </w:rPr>
        <w:t xml:space="preserve"> WebApp developed by NIC (National Informatics Centre).</w:t>
      </w:r>
    </w:p>
    <w:p>
      <w:pPr>
        <w:rPr>
          <w:rFonts w:hint="default" w:ascii="Segoe UI Historic" w:hAnsi="Segoe UI Historic" w:cs="Segoe UI Historic"/>
          <w:sz w:val="28"/>
          <w:szCs w:val="28"/>
        </w:rPr>
      </w:pPr>
      <w:r>
        <w:rPr>
          <w:rFonts w:hint="default" w:ascii="Segoe UI Historic" w:hAnsi="Segoe UI Historic" w:cs="Segoe UI Historic"/>
          <w:sz w:val="28"/>
          <w:szCs w:val="28"/>
        </w:rPr>
        <w:t>Our task was to study its capabilities and scope in the e</w:t>
      </w:r>
      <w:r>
        <w:rPr>
          <w:rFonts w:hint="default" w:ascii="Segoe UI Historic" w:hAnsi="Segoe UI Historic" w:cs="Segoe UI Historic"/>
          <w:sz w:val="28"/>
          <w:szCs w:val="28"/>
          <w:lang w:val="en-US"/>
        </w:rPr>
        <w:t>Service</w:t>
      </w:r>
      <w:r>
        <w:rPr>
          <w:rFonts w:hint="default" w:ascii="Segoe UI Historic" w:hAnsi="Segoe UI Historic" w:cs="Segoe UI Historic"/>
          <w:sz w:val="28"/>
          <w:szCs w:val="28"/>
        </w:rPr>
        <w:t xml:space="preserve"> system and to assist the various departments and government sectors in the creation, </w:t>
      </w:r>
      <w:r>
        <w:rPr>
          <w:rFonts w:hint="default" w:ascii="Segoe UI Historic" w:hAnsi="Segoe UI Historic" w:cs="Segoe UI Historic"/>
          <w:sz w:val="28"/>
          <w:szCs w:val="28"/>
          <w:lang w:val="en-US"/>
        </w:rPr>
        <w:t>testing</w:t>
      </w:r>
      <w:r>
        <w:rPr>
          <w:rFonts w:hint="default" w:ascii="Segoe UI Historic" w:hAnsi="Segoe UI Historic" w:cs="Segoe UI Historic"/>
          <w:sz w:val="28"/>
          <w:szCs w:val="28"/>
        </w:rPr>
        <w:t xml:space="preserve"> and other processes </w:t>
      </w:r>
      <w:r>
        <w:rPr>
          <w:rFonts w:hint="default" w:ascii="Segoe UI Historic" w:hAnsi="Segoe UI Historic" w:cs="Segoe UI Historic"/>
          <w:sz w:val="28"/>
          <w:szCs w:val="28"/>
          <w:lang w:val="en-US"/>
        </w:rPr>
        <w:t>of an online service delivery</w:t>
      </w:r>
      <w:r>
        <w:rPr>
          <w:rFonts w:hint="default" w:ascii="Segoe UI Historic" w:hAnsi="Segoe UI Historic" w:cs="Segoe UI Historic"/>
          <w:sz w:val="28"/>
          <w:szCs w:val="28"/>
        </w:rPr>
        <w:t>.</w:t>
      </w:r>
    </w:p>
    <w:p>
      <w:pPr>
        <w:rPr>
          <w:rFonts w:hint="default" w:ascii="Segoe UI Historic" w:hAnsi="Segoe UI Historic" w:cs="Segoe UI Historic"/>
          <w:sz w:val="28"/>
          <w:szCs w:val="28"/>
        </w:rPr>
      </w:pPr>
      <w:r>
        <w:rPr>
          <w:rFonts w:hint="default" w:ascii="Segoe UI Historic" w:hAnsi="Segoe UI Historic" w:cs="Segoe UI Historic"/>
          <w:sz w:val="28"/>
          <w:szCs w:val="28"/>
        </w:rPr>
        <w:t>During our work in the National Informatics Centre (NIC) we were able to complete the following tasks:</w:t>
      </w:r>
    </w:p>
    <w:p>
      <w:pPr>
        <w:numPr>
          <w:ilvl w:val="0"/>
          <w:numId w:val="3"/>
        </w:numPr>
        <w:ind w:left="420" w:leftChars="0" w:hanging="420" w:firstLineChars="0"/>
        <w:rPr>
          <w:rFonts w:hint="default" w:ascii="Segoe UI Historic" w:hAnsi="Segoe UI Historic" w:cs="Segoe UI Historic"/>
          <w:sz w:val="28"/>
          <w:szCs w:val="28"/>
        </w:rPr>
      </w:pPr>
      <w:r>
        <w:rPr>
          <w:rFonts w:hint="default" w:ascii="Segoe UI Historic" w:hAnsi="Segoe UI Historic" w:cs="Segoe UI Historic"/>
          <w:sz w:val="28"/>
          <w:szCs w:val="28"/>
          <w:lang w:val="en-US"/>
        </w:rPr>
        <w:t>Testing of the following online services:</w:t>
      </w:r>
    </w:p>
    <w:p>
      <w:pPr>
        <w:numPr>
          <w:ilvl w:val="1"/>
          <w:numId w:val="3"/>
        </w:numPr>
        <w:ind w:left="840" w:leftChars="0" w:hanging="420" w:firstLineChars="0"/>
        <w:rPr>
          <w:rFonts w:hint="default" w:ascii="Segoe UI Historic" w:hAnsi="Segoe UI Historic" w:cs="Segoe UI Historic"/>
          <w:sz w:val="28"/>
          <w:szCs w:val="28"/>
        </w:rPr>
      </w:pPr>
      <w:r>
        <w:rPr>
          <w:rFonts w:hint="default" w:ascii="Segoe UI Historic" w:hAnsi="Segoe UI Historic" w:cs="Segoe UI Historic"/>
          <w:sz w:val="28"/>
          <w:szCs w:val="28"/>
          <w:lang w:val="en-US"/>
        </w:rPr>
        <w:t>Issue of Primitive Tribe Certificate.</w:t>
      </w:r>
    </w:p>
    <w:p>
      <w:pPr>
        <w:numPr>
          <w:ilvl w:val="1"/>
          <w:numId w:val="3"/>
        </w:numPr>
        <w:ind w:left="840" w:leftChars="0" w:hanging="420" w:firstLineChars="0"/>
        <w:rPr>
          <w:rFonts w:hint="default" w:ascii="Segoe UI Historic" w:hAnsi="Segoe UI Historic" w:cs="Segoe UI Historic"/>
          <w:sz w:val="28"/>
          <w:szCs w:val="28"/>
        </w:rPr>
      </w:pPr>
      <w:r>
        <w:rPr>
          <w:rFonts w:hint="default" w:ascii="Segoe UI Historic" w:hAnsi="Segoe UI Historic" w:cs="Segoe UI Historic"/>
          <w:sz w:val="28"/>
          <w:szCs w:val="28"/>
          <w:lang w:val="en-US"/>
        </w:rPr>
        <w:t>Issue of Residential Certificate.</w:t>
      </w:r>
    </w:p>
    <w:p>
      <w:pPr>
        <w:numPr>
          <w:ilvl w:val="0"/>
          <w:numId w:val="4"/>
        </w:numPr>
        <w:ind w:left="420" w:leftChars="0" w:hanging="420" w:firstLineChars="0"/>
        <w:rPr>
          <w:rFonts w:hint="default" w:ascii="Segoe UI Historic" w:hAnsi="Segoe UI Historic" w:cs="Segoe UI Historic"/>
          <w:sz w:val="28"/>
          <w:szCs w:val="28"/>
        </w:rPr>
      </w:pPr>
      <w:r>
        <w:rPr>
          <w:rFonts w:hint="default" w:ascii="Segoe UI Historic" w:hAnsi="Segoe UI Historic" w:cs="Segoe UI Historic"/>
          <w:sz w:val="28"/>
          <w:szCs w:val="28"/>
          <w:lang w:val="en-US"/>
        </w:rPr>
        <w:t>Developing the user manual for the services stated above.</w:t>
      </w:r>
    </w:p>
    <w:p>
      <w:pPr>
        <w:numPr>
          <w:ilvl w:val="0"/>
          <w:numId w:val="4"/>
        </w:numPr>
        <w:ind w:left="420" w:leftChars="0" w:hanging="420" w:firstLineChars="0"/>
        <w:rPr>
          <w:rFonts w:hint="default" w:ascii="Segoe UI Historic" w:hAnsi="Segoe UI Historic" w:cs="Segoe UI Historic"/>
          <w:sz w:val="28"/>
          <w:szCs w:val="28"/>
        </w:rPr>
      </w:pPr>
      <w:r>
        <w:rPr>
          <w:rFonts w:hint="default" w:ascii="Segoe UI Historic" w:hAnsi="Segoe UI Historic" w:cs="Segoe UI Historic"/>
          <w:sz w:val="28"/>
          <w:szCs w:val="28"/>
          <w:lang w:val="en-US"/>
        </w:rPr>
        <w:t>Assisting the related officers to build the services and check the workflow of the services.</w:t>
      </w:r>
    </w:p>
    <w:p>
      <w:pPr>
        <w:numPr>
          <w:ilvl w:val="0"/>
          <w:numId w:val="0"/>
        </w:numPr>
        <w:ind w:leftChars="0"/>
        <w:rPr>
          <w:rFonts w:hint="default" w:ascii="Segoe UI Historic" w:hAnsi="Segoe UI Historic" w:cs="Segoe UI Historic"/>
          <w:sz w:val="28"/>
          <w:szCs w:val="28"/>
        </w:rPr>
      </w:pPr>
    </w:p>
    <w:p>
      <w:pPr>
        <w:numPr>
          <w:ilvl w:val="0"/>
          <w:numId w:val="0"/>
        </w:numPr>
        <w:ind w:left="420" w:leftChars="0"/>
        <w:rPr>
          <w:rFonts w:hint="default" w:ascii="Segoe UI Historic" w:hAnsi="Segoe UI Historic" w:cs="Segoe UI Historic"/>
          <w:sz w:val="28"/>
          <w:szCs w:val="28"/>
        </w:rPr>
      </w:pPr>
    </w:p>
    <w:p>
      <w:pPr>
        <w:numPr>
          <w:ilvl w:val="0"/>
          <w:numId w:val="0"/>
        </w:numPr>
        <w:ind w:leftChars="0"/>
        <w:rPr>
          <w:rFonts w:hint="default" w:ascii="Segoe UI Historic" w:hAnsi="Segoe UI Historic" w:cs="Segoe UI Historic"/>
          <w:sz w:val="28"/>
          <w:szCs w:val="28"/>
        </w:rPr>
      </w:pPr>
    </w:p>
    <w:p>
      <w:pPr>
        <w:rPr>
          <w:rFonts w:hint="default" w:ascii="Segoe UI Historic" w:hAnsi="Segoe UI Historic" w:cs="Segoe UI Historic"/>
          <w:sz w:val="28"/>
          <w:szCs w:val="28"/>
        </w:rPr>
      </w:pPr>
    </w:p>
    <w:p>
      <w:pPr>
        <w:rPr>
          <w:rFonts w:hint="default" w:ascii="Segoe UI Historic" w:hAnsi="Segoe UI Historic" w:cs="Segoe UI Historic"/>
          <w:sz w:val="28"/>
          <w:szCs w:val="28"/>
        </w:rPr>
      </w:pPr>
    </w:p>
    <w:p>
      <w:pPr>
        <w:rPr>
          <w:rFonts w:hint="default" w:ascii="Segoe UI Historic" w:hAnsi="Segoe UI Historic" w:cs="Segoe UI Historic"/>
          <w:sz w:val="28"/>
          <w:szCs w:val="28"/>
          <w:lang w:val="en-US"/>
        </w:rPr>
      </w:pPr>
    </w:p>
    <w:p>
      <w:pPr>
        <w:rPr>
          <w:lang w:val="en-US"/>
        </w:rPr>
      </w:pPr>
    </w:p>
    <w:p>
      <w:pPr>
        <w:rPr>
          <w:lang w:val="en-US"/>
        </w:rPr>
      </w:pPr>
    </w:p>
    <w:p>
      <w:pPr>
        <w:rPr>
          <w:lang w:val="en-US"/>
        </w:rPr>
      </w:pPr>
    </w:p>
    <w:p>
      <w:pPr>
        <w:rPr>
          <w:lang w:val="en-US"/>
        </w:rPr>
      </w:pPr>
    </w:p>
    <w:p>
      <w:pPr>
        <w:pStyle w:val="2"/>
        <w:pBdr>
          <w:bottom w:val="single" w:color="auto" w:sz="4" w:space="1"/>
        </w:pBdr>
        <w:shd w:val="clear" w:color="auto" w:fill="366091" w:themeFill="accent1" w:themeFillShade="BF"/>
        <w:jc w:val="center"/>
        <w:rPr>
          <w:rFonts w:hint="default" w:ascii="Segoe UI Semibold" w:hAnsi="Segoe UI Semibold" w:cs="Segoe UI Semibold"/>
          <w:b w:val="0"/>
          <w:bCs w:val="0"/>
          <w:i/>
          <w:color w:val="FFFFFF" w:themeColor="background1"/>
          <w:sz w:val="40"/>
          <w:szCs w:val="40"/>
          <w:u w:val="single"/>
          <w14:textFill>
            <w14:solidFill>
              <w14:schemeClr w14:val="bg1"/>
            </w14:solidFill>
          </w14:textFill>
        </w:rPr>
      </w:pPr>
      <w:r>
        <w:rPr>
          <w:rFonts w:hint="default" w:ascii="Segoe UI Semibold" w:hAnsi="Segoe UI Semibold" w:cs="Segoe UI Semibold"/>
          <w:b w:val="0"/>
          <w:bCs w:val="0"/>
          <w:color w:val="FFFFFF" w:themeColor="background1"/>
          <w:sz w:val="52"/>
          <w:szCs w:val="52"/>
          <w14:textFill>
            <w14:solidFill>
              <w14:schemeClr w14:val="bg1"/>
            </w14:solidFill>
          </w14:textFill>
        </w:rPr>
        <w:t xml:space="preserve">Project – </w:t>
      </w:r>
      <w:r>
        <w:rPr>
          <w:rFonts w:hint="default" w:ascii="Segoe UI Semibold" w:hAnsi="Segoe UI Semibold" w:cs="Segoe UI Semibold"/>
          <w:b w:val="0"/>
          <w:bCs w:val="0"/>
          <w:color w:val="FFFFFF" w:themeColor="background1"/>
          <w:sz w:val="52"/>
          <w:szCs w:val="52"/>
          <w:lang w:val="en-US"/>
          <w14:textFill>
            <w14:solidFill>
              <w14:schemeClr w14:val="bg1"/>
            </w14:solidFill>
          </w14:textFill>
        </w:rPr>
        <w:t>Terminologies</w:t>
      </w:r>
      <w:r>
        <w:rPr>
          <w:rFonts w:hint="default" w:ascii="Segoe UI Semibold" w:hAnsi="Segoe UI Semibold" w:cs="Segoe UI Semibold"/>
          <w:b w:val="0"/>
          <w:bCs w:val="0"/>
          <w:color w:val="FFFFFF" w:themeColor="background1"/>
          <w:sz w:val="52"/>
          <w:szCs w:val="52"/>
          <w14:textFill>
            <w14:solidFill>
              <w14:schemeClr w14:val="bg1"/>
            </w14:solidFill>
          </w14:textFill>
        </w:rPr>
        <w:t>:</w:t>
      </w:r>
      <w:r>
        <w:rPr>
          <w:rFonts w:hint="default" w:ascii="Segoe UI Semibold" w:hAnsi="Segoe UI Semibold" w:cs="Segoe UI Semibold"/>
          <w:b w:val="0"/>
          <w:bCs w:val="0"/>
          <w:color w:val="FFFFFF" w:themeColor="background1"/>
          <w:sz w:val="52"/>
          <w:szCs w:val="52"/>
          <w:lang w:val="en-US"/>
          <w14:textFill>
            <w14:solidFill>
              <w14:schemeClr w14:val="bg1"/>
            </w14:solidFill>
          </w14:textFill>
        </w:rPr>
        <w:t xml:space="preserve"> </w:t>
      </w:r>
      <w:r>
        <w:rPr>
          <w:rFonts w:hint="default" w:ascii="Segoe UI Semibold" w:hAnsi="Segoe UI Semibold" w:cs="Segoe UI Semibold"/>
          <w:b w:val="0"/>
          <w:bCs w:val="0"/>
          <w:i/>
          <w:iCs/>
          <w:color w:val="FFFFFF" w:themeColor="background1"/>
          <w:sz w:val="52"/>
          <w:szCs w:val="52"/>
          <w:u w:val="single"/>
          <w:lang w:val="en-US"/>
          <w14:textFill>
            <w14:solidFill>
              <w14:schemeClr w14:val="bg1"/>
            </w14:solidFill>
          </w14:textFill>
        </w:rPr>
        <w:t>eService Delivery Framework</w:t>
      </w:r>
    </w:p>
    <w:p>
      <w:pPr>
        <w:rPr>
          <w:lang w:val="en-US"/>
        </w:rPr>
      </w:pPr>
    </w:p>
    <w:p>
      <w:pPr>
        <w:pStyle w:val="6"/>
        <w:keepNext w:val="0"/>
        <w:keepLines w:val="0"/>
        <w:widowControl/>
        <w:numPr>
          <w:ilvl w:val="0"/>
          <w:numId w:val="5"/>
        </w:numPr>
        <w:suppressLineNumbers w:val="0"/>
        <w:ind w:left="420" w:leftChars="0" w:hanging="420" w:firstLineChars="0"/>
        <w:rPr>
          <w:rFonts w:hint="default" w:ascii="Segoe UI Historic" w:hAnsi="Segoe UI Historic" w:cs="Segoe UI Historic"/>
          <w:b w:val="0"/>
          <w:i w:val="0"/>
          <w:caps w:val="0"/>
          <w:color w:val="000000"/>
          <w:spacing w:val="0"/>
          <w:sz w:val="28"/>
          <w:szCs w:val="28"/>
        </w:rPr>
      </w:pPr>
      <w:r>
        <w:rPr>
          <w:rFonts w:hint="default" w:ascii="Segoe UI Semibold" w:hAnsi="Segoe UI Semibold" w:cs="Segoe UI Semibold"/>
          <w:b/>
          <w:bCs/>
          <w:sz w:val="36"/>
          <w:szCs w:val="36"/>
          <w:u w:val="single"/>
          <w:lang w:val="en-US"/>
        </w:rPr>
        <w:t>ServicePlus:</w:t>
      </w:r>
      <w:r>
        <w:rPr>
          <w:rFonts w:hint="default" w:ascii="Segoe UI Semibold" w:hAnsi="Segoe UI Semibold" w:cs="Segoe UI Semibold"/>
          <w:b w:val="0"/>
          <w:bCs w:val="0"/>
          <w:sz w:val="36"/>
          <w:szCs w:val="36"/>
          <w:lang w:val="en-US"/>
        </w:rPr>
        <w:t xml:space="preserve"> </w:t>
      </w:r>
      <w:r>
        <w:rPr>
          <w:rFonts w:hint="default" w:ascii="Segoe UI Historic" w:hAnsi="Segoe UI Historic" w:cs="Segoe UI Historic"/>
          <w:b w:val="0"/>
          <w:i w:val="0"/>
          <w:caps w:val="0"/>
          <w:color w:val="000000"/>
          <w:spacing w:val="0"/>
          <w:sz w:val="28"/>
          <w:szCs w:val="28"/>
        </w:rPr>
        <w:t>ServicePlus is a generic application to provide an electronic delivery for all the services provided by The Government to The citizen. The Government of India, State Governments and Local Governments are providing various services to benefit the citizens at Centre, State or Local level primarily Government to Citizen (G2C) and Government to Business (G2B). The services provided are either demand driven or mandated by the legislation. The services provided by Government can be categorized as:</w:t>
      </w:r>
      <w:r>
        <w:rPr>
          <w:rFonts w:hint="default" w:ascii="Segoe UI Historic" w:hAnsi="Segoe UI Historic" w:cs="Segoe UI Historic"/>
          <w:b w:val="0"/>
          <w:i w:val="0"/>
          <w:caps w:val="0"/>
          <w:color w:val="000000"/>
          <w:spacing w:val="0"/>
          <w:sz w:val="28"/>
          <w:szCs w:val="28"/>
        </w:rPr>
        <w:br w:type="textWrapping"/>
      </w:r>
      <w:r>
        <w:rPr>
          <w:rFonts w:hint="default" w:ascii="Segoe UI Historic" w:hAnsi="Segoe UI Historic" w:cs="Segoe UI Historic"/>
          <w:b w:val="0"/>
          <w:i w:val="0"/>
          <w:caps w:val="0"/>
          <w:color w:val="000000"/>
          <w:spacing w:val="0"/>
          <w:sz w:val="28"/>
          <w:szCs w:val="28"/>
        </w:rPr>
        <w:br w:type="textWrapping"/>
      </w:r>
      <w:r>
        <w:rPr>
          <w:rFonts w:hint="default" w:ascii="Segoe UI Historic" w:hAnsi="Segoe UI Historic" w:cs="Segoe UI Historic"/>
          <w:b/>
          <w:bCs/>
          <w:i w:val="0"/>
          <w:caps w:val="0"/>
          <w:color w:val="000000"/>
          <w:spacing w:val="0"/>
          <w:sz w:val="28"/>
          <w:szCs w:val="28"/>
        </w:rPr>
        <w:t>1.</w:t>
      </w:r>
      <w:r>
        <w:rPr>
          <w:rFonts w:hint="default" w:ascii="Segoe UI Historic" w:hAnsi="Segoe UI Historic" w:cs="Segoe UI Historic"/>
          <w:b w:val="0"/>
          <w:i w:val="0"/>
          <w:caps w:val="0"/>
          <w:color w:val="000000"/>
          <w:spacing w:val="0"/>
          <w:sz w:val="28"/>
          <w:szCs w:val="28"/>
        </w:rPr>
        <w:t xml:space="preserve"> </w:t>
      </w:r>
      <w:r>
        <w:rPr>
          <w:rFonts w:hint="default" w:ascii="Segoe UI Historic" w:hAnsi="Segoe UI Historic" w:cs="Segoe UI Historic"/>
          <w:b/>
          <w:bCs/>
          <w:i w:val="0"/>
          <w:caps w:val="0"/>
          <w:color w:val="000000"/>
          <w:spacing w:val="0"/>
          <w:sz w:val="28"/>
          <w:szCs w:val="28"/>
        </w:rPr>
        <w:t>Regulatory Services:</w:t>
      </w:r>
      <w:r>
        <w:rPr>
          <w:rFonts w:hint="default" w:ascii="Segoe UI Historic" w:hAnsi="Segoe UI Historic" w:cs="Segoe UI Historic"/>
          <w:b w:val="0"/>
          <w:i w:val="0"/>
          <w:caps w:val="0"/>
          <w:color w:val="000000"/>
          <w:spacing w:val="0"/>
          <w:sz w:val="28"/>
          <w:szCs w:val="28"/>
        </w:rPr>
        <w:t xml:space="preserve"> Regulatory services are services like trade licence, permit for construction of a building etc that can be denied by the Government. </w:t>
      </w:r>
      <w:r>
        <w:rPr>
          <w:rFonts w:hint="default" w:ascii="Segoe UI Historic" w:hAnsi="Segoe UI Historic" w:cs="Segoe UI Historic"/>
          <w:b w:val="0"/>
          <w:i w:val="0"/>
          <w:caps w:val="0"/>
          <w:color w:val="000000"/>
          <w:spacing w:val="0"/>
          <w:sz w:val="28"/>
          <w:szCs w:val="28"/>
        </w:rPr>
        <w:br w:type="textWrapping"/>
      </w:r>
      <w:r>
        <w:rPr>
          <w:rFonts w:hint="default" w:ascii="Segoe UI Historic" w:hAnsi="Segoe UI Historic" w:cs="Segoe UI Historic"/>
          <w:b/>
          <w:bCs/>
          <w:i w:val="0"/>
          <w:caps w:val="0"/>
          <w:color w:val="000000"/>
          <w:spacing w:val="0"/>
          <w:sz w:val="28"/>
          <w:szCs w:val="28"/>
        </w:rPr>
        <w:t>2. Statutory Services:</w:t>
      </w:r>
      <w:r>
        <w:rPr>
          <w:rFonts w:hint="default" w:ascii="Segoe UI Historic" w:hAnsi="Segoe UI Historic" w:cs="Segoe UI Historic"/>
          <w:b w:val="0"/>
          <w:i w:val="0"/>
          <w:caps w:val="0"/>
          <w:color w:val="000000"/>
          <w:spacing w:val="0"/>
          <w:sz w:val="28"/>
          <w:szCs w:val="28"/>
        </w:rPr>
        <w:t xml:space="preserve"> Statutory services are services like Issuance of Birth/Death certificate which cannot be refused by Government. </w:t>
      </w:r>
      <w:r>
        <w:rPr>
          <w:rFonts w:hint="default" w:ascii="Segoe UI Historic" w:hAnsi="Segoe UI Historic" w:cs="Segoe UI Historic"/>
          <w:b w:val="0"/>
          <w:i w:val="0"/>
          <w:caps w:val="0"/>
          <w:color w:val="000000"/>
          <w:spacing w:val="0"/>
          <w:sz w:val="28"/>
          <w:szCs w:val="28"/>
        </w:rPr>
        <w:br w:type="textWrapping"/>
      </w:r>
      <w:r>
        <w:rPr>
          <w:rFonts w:hint="default" w:ascii="Segoe UI Historic" w:hAnsi="Segoe UI Historic" w:cs="Segoe UI Historic"/>
          <w:b/>
          <w:bCs/>
          <w:i w:val="0"/>
          <w:caps w:val="0"/>
          <w:color w:val="000000"/>
          <w:spacing w:val="0"/>
          <w:sz w:val="28"/>
          <w:szCs w:val="28"/>
        </w:rPr>
        <w:t xml:space="preserve">3. Developmental Services: </w:t>
      </w:r>
      <w:r>
        <w:rPr>
          <w:rFonts w:hint="default" w:ascii="Segoe UI Historic" w:hAnsi="Segoe UI Historic" w:cs="Segoe UI Historic"/>
          <w:b w:val="0"/>
          <w:i w:val="0"/>
          <w:caps w:val="0"/>
          <w:color w:val="000000"/>
          <w:spacing w:val="0"/>
          <w:sz w:val="28"/>
          <w:szCs w:val="28"/>
        </w:rPr>
        <w:t>Developmental Services are services or schemes provided by Government for the benefit of citizens like NREGS, IAY, Old age Pension etc. </w:t>
      </w:r>
    </w:p>
    <w:p>
      <w:pPr>
        <w:pStyle w:val="5"/>
        <w:keepNext w:val="0"/>
        <w:keepLines w:val="0"/>
        <w:widowControl/>
        <w:suppressLineNumbers w:val="0"/>
        <w:ind w:left="0" w:firstLine="0"/>
        <w:rPr>
          <w:rFonts w:hint="default" w:ascii="Segoe UI Historic" w:hAnsi="Segoe UI Historic" w:cs="Segoe UI Historic"/>
          <w:i w:val="0"/>
          <w:caps w:val="0"/>
          <w:color w:val="000000"/>
          <w:spacing w:val="0"/>
          <w:sz w:val="28"/>
          <w:szCs w:val="28"/>
        </w:rPr>
      </w:pPr>
      <w:r>
        <w:rPr>
          <w:rFonts w:hint="default" w:ascii="Segoe UI Historic" w:hAnsi="Segoe UI Historic" w:cs="Segoe UI Historic"/>
          <w:i w:val="0"/>
          <w:caps w:val="0"/>
          <w:color w:val="000000"/>
          <w:spacing w:val="0"/>
          <w:sz w:val="28"/>
          <w:szCs w:val="28"/>
        </w:rPr>
        <w:t>The following are the salient features of the software -</w:t>
      </w:r>
    </w:p>
    <w:p>
      <w:pPr>
        <w:numPr>
          <w:ilvl w:val="0"/>
          <w:numId w:val="6"/>
        </w:numPr>
        <w:ind w:leftChars="0"/>
        <w:rPr>
          <w:rFonts w:hint="default" w:ascii="Segoe UI Historic" w:hAnsi="Segoe UI Historic" w:eastAsia="SimSun" w:cs="Segoe UI Historic"/>
          <w:b w:val="0"/>
          <w:i w:val="0"/>
          <w:caps w:val="0"/>
          <w:color w:val="000000"/>
          <w:spacing w:val="0"/>
          <w:sz w:val="28"/>
          <w:szCs w:val="28"/>
          <w:lang w:val="en-US"/>
        </w:rPr>
      </w:pPr>
      <w:r>
        <w:rPr>
          <w:rFonts w:hint="default" w:ascii="Segoe UI Historic" w:hAnsi="Segoe UI Historic" w:eastAsia="SimSun" w:cs="Segoe UI Historic"/>
          <w:b w:val="0"/>
          <w:i w:val="0"/>
          <w:caps w:val="0"/>
          <w:color w:val="000000"/>
          <w:spacing w:val="0"/>
          <w:sz w:val="28"/>
          <w:szCs w:val="28"/>
        </w:rPr>
        <w:t>Service(s) will be created online </w:t>
      </w:r>
      <w:r>
        <w:rPr>
          <w:rFonts w:hint="default" w:ascii="Segoe UI Historic" w:hAnsi="Segoe UI Historic" w:eastAsia="SimSun" w:cs="Segoe UI Historic"/>
          <w:b w:val="0"/>
          <w:i w:val="0"/>
          <w:caps w:val="0"/>
          <w:color w:val="000000"/>
          <w:spacing w:val="0"/>
          <w:sz w:val="28"/>
          <w:szCs w:val="28"/>
          <w:lang w:val="en-US"/>
        </w:rPr>
        <w:t>.</w:t>
      </w:r>
      <w:r>
        <w:rPr>
          <w:rFonts w:hint="default" w:ascii="Segoe UI Historic" w:hAnsi="Segoe UI Historic" w:eastAsia="SimSun" w:cs="Segoe UI Historic"/>
          <w:b w:val="0"/>
          <w:i w:val="0"/>
          <w:caps w:val="0"/>
          <w:color w:val="000000"/>
          <w:spacing w:val="0"/>
          <w:sz w:val="28"/>
          <w:szCs w:val="28"/>
        </w:rPr>
        <w:br w:type="textWrapping"/>
      </w:r>
      <w:r>
        <w:rPr>
          <w:rFonts w:hint="default" w:ascii="Segoe UI Historic" w:hAnsi="Segoe UI Historic" w:eastAsia="SimSun" w:cs="Segoe UI Historic"/>
          <w:b w:val="0"/>
          <w:i w:val="0"/>
          <w:caps w:val="0"/>
          <w:color w:val="000000"/>
          <w:spacing w:val="0"/>
          <w:sz w:val="28"/>
          <w:szCs w:val="28"/>
        </w:rPr>
        <w:t>2. Citizens will be submitting applications online </w:t>
      </w:r>
      <w:r>
        <w:rPr>
          <w:rFonts w:hint="default" w:ascii="Segoe UI Historic" w:hAnsi="Segoe UI Historic" w:eastAsia="SimSun" w:cs="Segoe UI Historic"/>
          <w:b w:val="0"/>
          <w:i w:val="0"/>
          <w:caps w:val="0"/>
          <w:color w:val="000000"/>
          <w:spacing w:val="0"/>
          <w:sz w:val="28"/>
          <w:szCs w:val="28"/>
          <w:lang w:val="en-US"/>
        </w:rPr>
        <w:t>.</w:t>
      </w:r>
      <w:r>
        <w:rPr>
          <w:rFonts w:hint="default" w:ascii="Segoe UI Historic" w:hAnsi="Segoe UI Historic" w:eastAsia="SimSun" w:cs="Segoe UI Historic"/>
          <w:b w:val="0"/>
          <w:i w:val="0"/>
          <w:caps w:val="0"/>
          <w:color w:val="000000"/>
          <w:spacing w:val="0"/>
          <w:sz w:val="28"/>
          <w:szCs w:val="28"/>
        </w:rPr>
        <w:br w:type="textWrapping"/>
      </w:r>
      <w:r>
        <w:rPr>
          <w:rFonts w:hint="default" w:ascii="Segoe UI Historic" w:hAnsi="Segoe UI Historic" w:eastAsia="SimSun" w:cs="Segoe UI Historic"/>
          <w:b w:val="0"/>
          <w:i w:val="0"/>
          <w:caps w:val="0"/>
          <w:color w:val="000000"/>
          <w:spacing w:val="0"/>
          <w:sz w:val="28"/>
          <w:szCs w:val="28"/>
        </w:rPr>
        <w:t>3. Service units will be able to receive application online </w:t>
      </w:r>
      <w:r>
        <w:rPr>
          <w:rFonts w:hint="default" w:ascii="Segoe UI Historic" w:hAnsi="Segoe UI Historic" w:eastAsia="SimSun" w:cs="Segoe UI Historic"/>
          <w:b w:val="0"/>
          <w:i w:val="0"/>
          <w:caps w:val="0"/>
          <w:color w:val="000000"/>
          <w:spacing w:val="0"/>
          <w:sz w:val="28"/>
          <w:szCs w:val="28"/>
          <w:lang w:val="en-US"/>
        </w:rPr>
        <w:t>.</w:t>
      </w:r>
      <w:r>
        <w:rPr>
          <w:rFonts w:hint="default" w:ascii="Segoe UI Historic" w:hAnsi="Segoe UI Historic" w:eastAsia="SimSun" w:cs="Segoe UI Historic"/>
          <w:b w:val="0"/>
          <w:i w:val="0"/>
          <w:caps w:val="0"/>
          <w:color w:val="000000"/>
          <w:spacing w:val="0"/>
          <w:sz w:val="28"/>
          <w:szCs w:val="28"/>
        </w:rPr>
        <w:br w:type="textWrapping"/>
      </w:r>
      <w:r>
        <w:rPr>
          <w:rFonts w:hint="default" w:ascii="Segoe UI Historic" w:hAnsi="Segoe UI Historic" w:eastAsia="SimSun" w:cs="Segoe UI Historic"/>
          <w:b w:val="0"/>
          <w:i w:val="0"/>
          <w:caps w:val="0"/>
          <w:color w:val="000000"/>
          <w:spacing w:val="0"/>
          <w:sz w:val="28"/>
          <w:szCs w:val="28"/>
        </w:rPr>
        <w:t>4. Service units will be able to verify documents and application fee online </w:t>
      </w:r>
      <w:r>
        <w:rPr>
          <w:rFonts w:hint="default" w:ascii="Segoe UI Historic" w:hAnsi="Segoe UI Historic" w:eastAsia="SimSun" w:cs="Segoe UI Historic"/>
          <w:b w:val="0"/>
          <w:i w:val="0"/>
          <w:caps w:val="0"/>
          <w:color w:val="000000"/>
          <w:spacing w:val="0"/>
          <w:sz w:val="28"/>
          <w:szCs w:val="28"/>
          <w:lang w:val="en-US"/>
        </w:rPr>
        <w:t>.</w:t>
      </w:r>
      <w:r>
        <w:rPr>
          <w:rFonts w:hint="default" w:ascii="Segoe UI Historic" w:hAnsi="Segoe UI Historic" w:eastAsia="SimSun" w:cs="Segoe UI Historic"/>
          <w:b w:val="0"/>
          <w:i w:val="0"/>
          <w:caps w:val="0"/>
          <w:color w:val="000000"/>
          <w:spacing w:val="0"/>
          <w:sz w:val="28"/>
          <w:szCs w:val="28"/>
        </w:rPr>
        <w:br w:type="textWrapping"/>
      </w:r>
      <w:r>
        <w:rPr>
          <w:rFonts w:hint="default" w:ascii="Segoe UI Historic" w:hAnsi="Segoe UI Historic" w:eastAsia="SimSun" w:cs="Segoe UI Historic"/>
          <w:b w:val="0"/>
          <w:i w:val="0"/>
          <w:caps w:val="0"/>
          <w:color w:val="000000"/>
          <w:spacing w:val="0"/>
          <w:sz w:val="28"/>
          <w:szCs w:val="28"/>
        </w:rPr>
        <w:t>5. Service units will be able to escalate application to some other person, in the case of absence of dealing authority, online </w:t>
      </w:r>
      <w:r>
        <w:rPr>
          <w:rFonts w:hint="default" w:ascii="Segoe UI Historic" w:hAnsi="Segoe UI Historic" w:eastAsia="SimSun" w:cs="Segoe UI Historic"/>
          <w:b w:val="0"/>
          <w:i w:val="0"/>
          <w:caps w:val="0"/>
          <w:color w:val="000000"/>
          <w:spacing w:val="0"/>
          <w:sz w:val="28"/>
          <w:szCs w:val="28"/>
          <w:lang w:val="en-US"/>
        </w:rPr>
        <w:t>.</w:t>
      </w:r>
      <w:r>
        <w:rPr>
          <w:rFonts w:hint="default" w:ascii="Segoe UI Historic" w:hAnsi="Segoe UI Historic" w:eastAsia="SimSun" w:cs="Segoe UI Historic"/>
          <w:b w:val="0"/>
          <w:i w:val="0"/>
          <w:caps w:val="0"/>
          <w:color w:val="000000"/>
          <w:spacing w:val="0"/>
          <w:sz w:val="28"/>
          <w:szCs w:val="28"/>
        </w:rPr>
        <w:br w:type="textWrapping"/>
      </w:r>
      <w:r>
        <w:rPr>
          <w:rFonts w:hint="default" w:ascii="Segoe UI Historic" w:hAnsi="Segoe UI Historic" w:eastAsia="SimSun" w:cs="Segoe UI Historic"/>
          <w:b w:val="0"/>
          <w:i w:val="0"/>
          <w:caps w:val="0"/>
          <w:color w:val="000000"/>
          <w:spacing w:val="0"/>
          <w:sz w:val="28"/>
          <w:szCs w:val="28"/>
        </w:rPr>
        <w:t>6. Citizens will be monitoring Application status online </w:t>
      </w:r>
      <w:r>
        <w:rPr>
          <w:rFonts w:hint="default" w:ascii="Segoe UI Historic" w:hAnsi="Segoe UI Historic" w:eastAsia="SimSun" w:cs="Segoe UI Historic"/>
          <w:b w:val="0"/>
          <w:i w:val="0"/>
          <w:caps w:val="0"/>
          <w:color w:val="000000"/>
          <w:spacing w:val="0"/>
          <w:sz w:val="28"/>
          <w:szCs w:val="28"/>
          <w:lang w:val="en-US"/>
        </w:rPr>
        <w:t>.</w:t>
      </w:r>
      <w:r>
        <w:rPr>
          <w:rFonts w:hint="default" w:ascii="Segoe UI Historic" w:hAnsi="Segoe UI Historic" w:eastAsia="SimSun" w:cs="Segoe UI Historic"/>
          <w:b w:val="0"/>
          <w:i w:val="0"/>
          <w:caps w:val="0"/>
          <w:color w:val="000000"/>
          <w:spacing w:val="0"/>
          <w:sz w:val="28"/>
          <w:szCs w:val="28"/>
        </w:rPr>
        <w:br w:type="textWrapping"/>
      </w:r>
      <w:r>
        <w:rPr>
          <w:rFonts w:hint="default" w:ascii="Segoe UI Historic" w:hAnsi="Segoe UI Historic" w:eastAsia="SimSun" w:cs="Segoe UI Historic"/>
          <w:b w:val="0"/>
          <w:i w:val="0"/>
          <w:caps w:val="0"/>
          <w:color w:val="000000"/>
          <w:spacing w:val="0"/>
          <w:sz w:val="28"/>
          <w:szCs w:val="28"/>
        </w:rPr>
        <w:t>7. Private Service Access Providers will be participating in the application receipt/submission and service delivery process online</w:t>
      </w:r>
      <w:r>
        <w:rPr>
          <w:rFonts w:hint="default" w:ascii="Segoe UI Historic" w:hAnsi="Segoe UI Historic" w:eastAsia="SimSun" w:cs="Segoe UI Historic"/>
          <w:b w:val="0"/>
          <w:i w:val="0"/>
          <w:caps w:val="0"/>
          <w:color w:val="000000"/>
          <w:spacing w:val="0"/>
          <w:sz w:val="28"/>
          <w:szCs w:val="28"/>
          <w:lang w:val="en-US"/>
        </w:rPr>
        <w:t>.</w:t>
      </w:r>
    </w:p>
    <w:p>
      <w:pPr>
        <w:numPr>
          <w:ilvl w:val="0"/>
          <w:numId w:val="0"/>
        </w:numPr>
        <w:rPr>
          <w:rFonts w:hint="default" w:ascii="Segoe UI Historic" w:hAnsi="Segoe UI Historic" w:eastAsia="SimSun" w:cs="Segoe UI Historic"/>
          <w:b w:val="0"/>
          <w:i w:val="0"/>
          <w:caps w:val="0"/>
          <w:color w:val="000000"/>
          <w:spacing w:val="0"/>
          <w:sz w:val="28"/>
          <w:szCs w:val="28"/>
          <w:lang w:val="en-US"/>
        </w:rPr>
      </w:pPr>
    </w:p>
    <w:p>
      <w:pPr>
        <w:numPr>
          <w:ilvl w:val="0"/>
          <w:numId w:val="7"/>
        </w:numPr>
        <w:ind w:left="420" w:leftChars="0" w:hanging="420" w:firstLineChars="0"/>
        <w:rPr>
          <w:rFonts w:hint="default" w:ascii="Segoe UI Historic" w:hAnsi="Segoe UI Historic" w:cs="Segoe UI Historic"/>
          <w:sz w:val="28"/>
          <w:szCs w:val="28"/>
          <w:lang w:val="en-US"/>
        </w:rPr>
      </w:pPr>
      <w:r>
        <w:rPr>
          <w:rFonts w:hint="default" w:ascii="Segoe UI Historic" w:hAnsi="Segoe UI Historic" w:cs="Segoe UI Historic"/>
          <w:sz w:val="28"/>
          <w:szCs w:val="28"/>
          <w:lang w:val="en-US"/>
        </w:rPr>
        <w:t xml:space="preserve">The ServicePlus eService delivery system runs on the following framewok: </w:t>
      </w:r>
    </w:p>
    <w:p>
      <w:pPr>
        <w:numPr>
          <w:ilvl w:val="1"/>
          <w:numId w:val="7"/>
        </w:numPr>
        <w:ind w:left="840" w:leftChars="0" w:hanging="420" w:firstLineChars="0"/>
        <w:rPr>
          <w:rFonts w:hint="default" w:ascii="Segoe UI Historic" w:hAnsi="Segoe UI Historic" w:cs="Segoe UI Historic"/>
          <w:sz w:val="28"/>
          <w:szCs w:val="28"/>
          <w:lang w:val="en-US"/>
        </w:rPr>
      </w:pPr>
      <w:r>
        <w:rPr>
          <w:rFonts w:hint="default" w:ascii="Segoe UI Historic" w:hAnsi="Segoe UI Historic" w:cs="Segoe UI Historic"/>
          <w:b/>
          <w:bCs/>
          <w:sz w:val="28"/>
          <w:szCs w:val="28"/>
          <w:lang w:val="en-US"/>
        </w:rPr>
        <w:t xml:space="preserve">Front- End: </w:t>
      </w:r>
      <w:r>
        <w:rPr>
          <w:rFonts w:hint="default" w:ascii="Segoe UI Historic" w:hAnsi="Segoe UI Historic" w:cs="Segoe UI Historic"/>
          <w:sz w:val="28"/>
          <w:szCs w:val="28"/>
          <w:lang w:val="en-US"/>
        </w:rPr>
        <w:t>Java.</w:t>
      </w:r>
    </w:p>
    <w:p>
      <w:pPr>
        <w:numPr>
          <w:ilvl w:val="1"/>
          <w:numId w:val="7"/>
        </w:numPr>
        <w:ind w:left="840" w:leftChars="0" w:hanging="420" w:firstLineChars="0"/>
        <w:rPr>
          <w:rFonts w:hint="default" w:ascii="Segoe UI Historic" w:hAnsi="Segoe UI Historic" w:cs="Segoe UI Historic"/>
          <w:sz w:val="28"/>
          <w:szCs w:val="28"/>
          <w:lang w:val="en-US"/>
        </w:rPr>
      </w:pPr>
      <w:r>
        <w:rPr>
          <w:rFonts w:hint="default" w:ascii="Segoe UI Historic" w:hAnsi="Segoe UI Historic" w:cs="Segoe UI Historic"/>
          <w:b/>
          <w:bCs/>
          <w:sz w:val="28"/>
          <w:szCs w:val="28"/>
          <w:lang w:val="en-US"/>
        </w:rPr>
        <w:t>Database:</w:t>
      </w:r>
      <w:r>
        <w:rPr>
          <w:rFonts w:hint="default" w:ascii="Segoe UI Historic" w:hAnsi="Segoe UI Historic" w:cs="Segoe UI Historic"/>
          <w:sz w:val="28"/>
          <w:szCs w:val="28"/>
          <w:lang w:val="en-US"/>
        </w:rPr>
        <w:t xml:space="preserve"> Postgress.</w:t>
      </w:r>
    </w:p>
    <w:p>
      <w:pPr>
        <w:numPr>
          <w:ilvl w:val="1"/>
          <w:numId w:val="7"/>
        </w:numPr>
        <w:ind w:left="840" w:leftChars="0" w:hanging="420" w:firstLineChars="0"/>
        <w:rPr>
          <w:rFonts w:hint="default" w:ascii="Segoe UI Historic" w:hAnsi="Segoe UI Historic" w:cs="Segoe UI Historic"/>
          <w:sz w:val="28"/>
          <w:szCs w:val="28"/>
          <w:lang w:val="en-US"/>
        </w:rPr>
      </w:pPr>
      <w:r>
        <w:rPr>
          <w:rFonts w:hint="default" w:ascii="Segoe UI Historic" w:hAnsi="Segoe UI Historic" w:cs="Segoe UI Historic"/>
          <w:b/>
          <w:bCs/>
          <w:sz w:val="28"/>
          <w:szCs w:val="28"/>
          <w:lang w:val="en-US"/>
        </w:rPr>
        <w:t xml:space="preserve">Server: </w:t>
      </w:r>
      <w:r>
        <w:rPr>
          <w:rFonts w:hint="default" w:ascii="Segoe UI Historic" w:hAnsi="Segoe UI Historic" w:cs="Segoe UI Historic"/>
          <w:sz w:val="28"/>
          <w:szCs w:val="28"/>
          <w:lang w:val="en-US"/>
        </w:rPr>
        <w:t>Tomcat.</w:t>
      </w:r>
    </w:p>
    <w:p>
      <w:pPr>
        <w:numPr>
          <w:ilvl w:val="1"/>
          <w:numId w:val="7"/>
        </w:numPr>
        <w:ind w:left="840" w:leftChars="0" w:hanging="420" w:firstLineChars="0"/>
        <w:rPr>
          <w:rFonts w:hint="default" w:ascii="Segoe UI Historic" w:hAnsi="Segoe UI Historic" w:cs="Segoe UI Historic"/>
          <w:sz w:val="28"/>
          <w:szCs w:val="28"/>
          <w:lang w:val="en-US"/>
        </w:rPr>
      </w:pPr>
      <w:r>
        <w:rPr>
          <w:rFonts w:hint="default" w:ascii="Segoe UI Historic" w:hAnsi="Segoe UI Historic" w:cs="Segoe UI Historic"/>
          <w:b/>
          <w:bCs/>
          <w:sz w:val="28"/>
          <w:szCs w:val="28"/>
          <w:lang w:val="en-US"/>
        </w:rPr>
        <w:t>Operating System:</w:t>
      </w:r>
      <w:r>
        <w:rPr>
          <w:rFonts w:hint="default" w:ascii="Segoe UI Historic" w:hAnsi="Segoe UI Historic" w:cs="Segoe UI Historic"/>
          <w:sz w:val="28"/>
          <w:szCs w:val="28"/>
          <w:lang w:val="en-US"/>
        </w:rPr>
        <w:t xml:space="preserve"> Linux Redhat.</w:t>
      </w:r>
    </w:p>
    <w:p>
      <w:pPr>
        <w:numPr>
          <w:ilvl w:val="0"/>
          <w:numId w:val="0"/>
        </w:numPr>
        <w:rPr>
          <w:rFonts w:hint="default" w:ascii="Segoe UI Historic" w:hAnsi="Segoe UI Historic" w:cs="Segoe UI Historic"/>
          <w:sz w:val="28"/>
          <w:szCs w:val="28"/>
          <w:lang w:val="en-US"/>
        </w:rPr>
      </w:pPr>
    </w:p>
    <w:p>
      <w:pPr>
        <w:numPr>
          <w:ilvl w:val="0"/>
          <w:numId w:val="0"/>
        </w:numPr>
        <w:rPr>
          <w:rFonts w:hint="default" w:ascii="Segoe UI Historic" w:hAnsi="Segoe UI Historic" w:cs="Segoe UI Historic"/>
          <w:sz w:val="28"/>
          <w:szCs w:val="28"/>
          <w:lang w:val="en-US"/>
        </w:rPr>
      </w:pPr>
    </w:p>
    <w:p>
      <w:pPr>
        <w:pStyle w:val="2"/>
        <w:pBdr>
          <w:bottom w:val="single" w:color="auto" w:sz="4" w:space="1"/>
        </w:pBdr>
        <w:shd w:val="clear" w:color="auto" w:fill="366091" w:themeFill="accent1" w:themeFillShade="BF"/>
        <w:jc w:val="center"/>
        <w:rPr>
          <w:rFonts w:hint="default" w:ascii="Segoe UI Semibold" w:hAnsi="Segoe UI Semibold" w:cs="Segoe UI Semibold"/>
          <w:b w:val="0"/>
          <w:bCs w:val="0"/>
          <w:i w:val="0"/>
          <w:iCs/>
          <w:color w:val="FFFFFF" w:themeColor="background1"/>
          <w:sz w:val="52"/>
          <w:szCs w:val="52"/>
          <w:u w:val="single"/>
          <w:lang w:val="en-US"/>
          <w14:textFill>
            <w14:solidFill>
              <w14:schemeClr w14:val="bg1"/>
            </w14:solidFill>
          </w14:textFill>
        </w:rPr>
      </w:pPr>
      <w:r>
        <w:rPr>
          <w:rFonts w:hint="default" w:ascii="Segoe UI Semibold" w:hAnsi="Segoe UI Semibold" w:cs="Segoe UI Semibold"/>
          <w:b w:val="0"/>
          <w:bCs w:val="0"/>
          <w:i w:val="0"/>
          <w:iCs/>
          <w:color w:val="FFFFFF" w:themeColor="background1"/>
          <w:sz w:val="52"/>
          <w:szCs w:val="52"/>
          <w:u w:val="single"/>
          <w:lang w:val="en-US"/>
          <w14:textFill>
            <w14:solidFill>
              <w14:schemeClr w14:val="bg1"/>
            </w14:solidFill>
          </w14:textFill>
        </w:rPr>
        <w:t>Assessment of this Internship</w:t>
      </w:r>
    </w:p>
    <w:p>
      <w:pPr>
        <w:numPr>
          <w:ilvl w:val="0"/>
          <w:numId w:val="0"/>
        </w:numPr>
        <w:rPr>
          <w:rFonts w:hint="default" w:ascii="Segoe UI Historic" w:hAnsi="Segoe UI Historic" w:eastAsia="SimSun" w:cs="Segoe UI Historic"/>
          <w:b w:val="0"/>
          <w:i w:val="0"/>
          <w:caps w:val="0"/>
          <w:color w:val="000000"/>
          <w:spacing w:val="0"/>
          <w:sz w:val="28"/>
          <w:szCs w:val="28"/>
          <w:lang w:val="en-US"/>
        </w:rPr>
      </w:pPr>
    </w:p>
    <w:p>
      <w:pPr>
        <w:spacing w:after="0" w:line="257" w:lineRule="auto"/>
        <w:ind w:firstLine="710"/>
        <w:jc w:val="both"/>
        <w:rPr>
          <w:rFonts w:hint="default" w:ascii="Segoe UI Historic" w:hAnsi="Segoe UI Historic" w:cs="Segoe UI Historic"/>
          <w:color w:val="auto"/>
          <w:sz w:val="28"/>
          <w:szCs w:val="28"/>
        </w:rPr>
      </w:pPr>
      <w:r>
        <w:rPr>
          <w:rFonts w:hint="default" w:ascii="Segoe UI Historic" w:hAnsi="Segoe UI Historic" w:eastAsia="Arial" w:cs="Segoe UI Historic"/>
          <w:color w:val="auto"/>
          <w:sz w:val="28"/>
          <w:szCs w:val="28"/>
        </w:rPr>
        <w:t>This internship allowed us to put forward a lot of required qualities to work in a company, like team work, time management and self-taught. We are more than satisfied about this experience. It brought us a lot professionally but also personally.</w:t>
      </w:r>
    </w:p>
    <w:p>
      <w:pPr>
        <w:spacing w:after="0" w:line="217" w:lineRule="exact"/>
        <w:rPr>
          <w:rFonts w:hint="default" w:ascii="Segoe UI Historic" w:hAnsi="Segoe UI Historic" w:cs="Segoe UI Historic"/>
          <w:color w:val="auto"/>
          <w:sz w:val="28"/>
          <w:szCs w:val="28"/>
        </w:rPr>
      </w:pPr>
    </w:p>
    <w:p>
      <w:pPr>
        <w:numPr>
          <w:ilvl w:val="0"/>
          <w:numId w:val="0"/>
        </w:numPr>
        <w:rPr>
          <w:rFonts w:hint="default" w:ascii="Segoe UI Historic" w:hAnsi="Segoe UI Historic" w:eastAsia="Arial" w:cs="Segoe UI Historic"/>
          <w:color w:val="auto"/>
          <w:sz w:val="28"/>
          <w:szCs w:val="28"/>
          <w:lang w:val="en-US"/>
        </w:rPr>
      </w:pPr>
      <w:r>
        <w:rPr>
          <w:rFonts w:hint="default" w:ascii="Segoe UI Historic" w:hAnsi="Segoe UI Historic" w:eastAsia="Arial" w:cs="Segoe UI Historic"/>
          <w:color w:val="auto"/>
          <w:sz w:val="28"/>
          <w:szCs w:val="28"/>
        </w:rPr>
        <w:t>In this last part we are gonna present you what we take out from this internship, in one hand technically and in another hand as human-being.</w:t>
      </w:r>
    </w:p>
    <w:p>
      <w:pPr>
        <w:rPr>
          <w:rFonts w:hint="default" w:ascii="Segoe UI Historic" w:hAnsi="Segoe UI Historic" w:cs="Segoe UI Historic"/>
          <w:sz w:val="28"/>
          <w:szCs w:val="28"/>
          <w:lang w:val="en-US"/>
        </w:rPr>
      </w:pPr>
    </w:p>
    <w:p>
      <w:pPr>
        <w:pStyle w:val="2"/>
        <w:pBdr>
          <w:bottom w:val="single" w:color="auto" w:sz="4" w:space="1"/>
        </w:pBdr>
        <w:shd w:val="clear" w:color="auto" w:fill="548DD4" w:themeFill="text2" w:themeFillTint="99"/>
        <w:jc w:val="center"/>
        <w:rPr>
          <w:rFonts w:hint="default" w:ascii="Segoe UI Semibold" w:hAnsi="Segoe UI Semibold" w:cs="Segoe UI Semibold"/>
          <w:b w:val="0"/>
          <w:bCs w:val="0"/>
          <w:i w:val="0"/>
          <w:iCs/>
          <w:color w:val="FFFFFF" w:themeColor="background1"/>
          <w:sz w:val="44"/>
          <w:szCs w:val="44"/>
          <w:u w:val="single"/>
          <w:lang w:val="en-US"/>
          <w14:textFill>
            <w14:solidFill>
              <w14:schemeClr w14:val="bg1"/>
            </w14:solidFill>
          </w14:textFill>
        </w:rPr>
      </w:pPr>
      <w:r>
        <w:rPr>
          <w:rFonts w:hint="default" w:ascii="Segoe UI Semibold" w:hAnsi="Segoe UI Semibold" w:cs="Segoe UI Semibold"/>
          <w:b w:val="0"/>
          <w:bCs w:val="0"/>
          <w:i w:val="0"/>
          <w:iCs/>
          <w:color w:val="FFFFFF" w:themeColor="background1"/>
          <w:sz w:val="44"/>
          <w:szCs w:val="44"/>
          <w:lang w:val="en-US"/>
          <w14:textFill>
            <w14:solidFill>
              <w14:schemeClr w14:val="bg1"/>
            </w14:solidFill>
          </w14:textFill>
        </w:rPr>
        <w:t>A.</w:t>
      </w:r>
      <w:r>
        <w:rPr>
          <w:rFonts w:hint="default" w:ascii="Segoe UI Semibold" w:hAnsi="Segoe UI Semibold" w:cs="Segoe UI Semibold"/>
          <w:b w:val="0"/>
          <w:bCs w:val="0"/>
          <w:i w:val="0"/>
          <w:iCs/>
          <w:color w:val="FFFFFF" w:themeColor="background1"/>
          <w:sz w:val="44"/>
          <w:szCs w:val="44"/>
          <w:u w:val="single"/>
          <w:lang w:val="en-US"/>
          <w14:textFill>
            <w14:solidFill>
              <w14:schemeClr w14:val="bg1"/>
            </w14:solidFill>
          </w14:textFill>
        </w:rPr>
        <w:t>Professional Assessment</w:t>
      </w:r>
    </w:p>
    <w:p>
      <w:pPr>
        <w:rPr>
          <w:rFonts w:hint="default" w:ascii="Segoe UI Historic" w:hAnsi="Segoe UI Historic" w:cs="Segoe UI Historic"/>
          <w:sz w:val="28"/>
          <w:szCs w:val="28"/>
          <w:lang w:val="en-US"/>
        </w:rPr>
      </w:pPr>
    </w:p>
    <w:p>
      <w:pPr>
        <w:spacing w:after="0" w:line="244" w:lineRule="auto"/>
        <w:ind w:firstLine="710"/>
        <w:jc w:val="both"/>
        <w:rPr>
          <w:rFonts w:hint="default" w:ascii="Segoe UI Historic" w:hAnsi="Segoe UI Historic" w:eastAsia="Arial" w:cs="Segoe UI Historic"/>
          <w:color w:val="auto"/>
          <w:sz w:val="28"/>
          <w:szCs w:val="28"/>
        </w:rPr>
      </w:pPr>
      <w:r>
        <w:rPr>
          <w:rFonts w:hint="default" w:ascii="Segoe UI Historic" w:hAnsi="Segoe UI Historic" w:eastAsia="Arial" w:cs="Segoe UI Historic"/>
          <w:color w:val="auto"/>
          <w:sz w:val="28"/>
          <w:szCs w:val="28"/>
        </w:rPr>
        <w:t>First, from the standpoint of our developers skills we learned how to use new tools and languages, which is very useful for the continuation of our studies or our future career. PHP, for example, is an unavoidable language In the web development field, almost 75% of the website are built around this language, so it was really important to study it at some point. In addition, we had to learn it on our own, even if the languages are based on algorithmic principles, the self-taught side of our learning has brought us a lot and will be very useful in the IT field, given that it is constantly evolving and requires constant learning.</w:t>
      </w:r>
    </w:p>
    <w:p>
      <w:pPr>
        <w:spacing w:after="0" w:line="244" w:lineRule="auto"/>
        <w:ind w:firstLine="710"/>
        <w:jc w:val="both"/>
        <w:rPr>
          <w:rFonts w:hint="default" w:ascii="Segoe UI Historic" w:hAnsi="Segoe UI Historic" w:eastAsia="Arial" w:cs="Segoe UI Historic"/>
          <w:color w:val="auto"/>
          <w:sz w:val="28"/>
          <w:szCs w:val="28"/>
        </w:rPr>
      </w:pPr>
    </w:p>
    <w:p>
      <w:pPr>
        <w:spacing w:after="0" w:line="244" w:lineRule="auto"/>
        <w:ind w:firstLine="710"/>
        <w:jc w:val="both"/>
        <w:rPr>
          <w:rFonts w:hint="default" w:ascii="Segoe UI Historic" w:hAnsi="Segoe UI Historic" w:eastAsia="Arial" w:cs="Segoe UI Historic"/>
          <w:color w:val="auto"/>
          <w:sz w:val="28"/>
          <w:szCs w:val="28"/>
        </w:rPr>
      </w:pPr>
      <w:r>
        <w:rPr>
          <w:rFonts w:hint="default" w:ascii="Segoe UI Historic" w:hAnsi="Segoe UI Historic" w:eastAsia="Arial" w:cs="Segoe UI Historic"/>
          <w:color w:val="auto"/>
          <w:sz w:val="28"/>
          <w:szCs w:val="28"/>
        </w:rPr>
        <w:t>Having a project for a period of three months also changed our working habits, we have to think more about the organization of our working time, to be sure to comply with the imposed deadline.</w:t>
      </w:r>
    </w:p>
    <w:p>
      <w:pPr>
        <w:spacing w:after="0" w:line="244" w:lineRule="auto"/>
        <w:ind w:firstLine="710"/>
        <w:jc w:val="both"/>
        <w:rPr>
          <w:rFonts w:hint="default" w:ascii="Segoe UI Historic" w:hAnsi="Segoe UI Historic" w:eastAsia="Arial" w:cs="Segoe UI Historic"/>
          <w:color w:val="auto"/>
          <w:sz w:val="28"/>
          <w:szCs w:val="28"/>
        </w:rPr>
      </w:pPr>
    </w:p>
    <w:p>
      <w:pPr>
        <w:spacing w:after="0" w:line="244" w:lineRule="auto"/>
        <w:ind w:firstLine="710"/>
        <w:jc w:val="both"/>
        <w:rPr>
          <w:rFonts w:hint="default" w:ascii="Segoe UI Historic" w:hAnsi="Segoe UI Historic" w:eastAsia="Arial" w:cs="Segoe UI Historic"/>
          <w:color w:val="auto"/>
          <w:sz w:val="28"/>
          <w:szCs w:val="28"/>
        </w:rPr>
      </w:pPr>
      <w:r>
        <w:rPr>
          <w:rFonts w:hint="default" w:ascii="Segoe UI Historic" w:hAnsi="Segoe UI Historic" w:eastAsia="Arial" w:cs="Segoe UI Historic"/>
          <w:color w:val="auto"/>
          <w:sz w:val="28"/>
          <w:szCs w:val="28"/>
        </w:rPr>
        <w:t>In a way it was a preparation to the professional world, be able to revise upwards or downwards our goals based on the remaining time and adjust our working sessions depending on our progress in the project, allowed us to establish more effective working methods, which is essential during a teamwork.</w:t>
      </w:r>
    </w:p>
    <w:p>
      <w:pPr>
        <w:pStyle w:val="2"/>
        <w:pBdr>
          <w:bottom w:val="single" w:color="auto" w:sz="4" w:space="1"/>
        </w:pBdr>
        <w:shd w:val="clear" w:color="auto" w:fill="548DD4" w:themeFill="text2" w:themeFillTint="99"/>
        <w:jc w:val="center"/>
        <w:rPr>
          <w:rFonts w:hint="default" w:ascii="Segoe UI Semibold" w:hAnsi="Segoe UI Semibold" w:cs="Segoe UI Semibold"/>
          <w:b w:val="0"/>
          <w:bCs w:val="0"/>
          <w:i w:val="0"/>
          <w:iCs/>
          <w:color w:val="FFFFFF" w:themeColor="background1"/>
          <w:sz w:val="44"/>
          <w:szCs w:val="44"/>
          <w:u w:val="single"/>
          <w:lang w:val="en-US"/>
          <w14:textFill>
            <w14:solidFill>
              <w14:schemeClr w14:val="bg1"/>
            </w14:solidFill>
          </w14:textFill>
        </w:rPr>
      </w:pPr>
      <w:r>
        <w:rPr>
          <w:rFonts w:hint="default" w:ascii="Segoe UI Semibold" w:hAnsi="Segoe UI Semibold" w:cs="Segoe UI Semibold"/>
          <w:b w:val="0"/>
          <w:bCs w:val="0"/>
          <w:i w:val="0"/>
          <w:iCs/>
          <w:color w:val="FFFFFF" w:themeColor="background1"/>
          <w:sz w:val="44"/>
          <w:szCs w:val="44"/>
          <w:lang w:val="en-US"/>
          <w14:textFill>
            <w14:solidFill>
              <w14:schemeClr w14:val="bg1"/>
            </w14:solidFill>
          </w14:textFill>
        </w:rPr>
        <w:t>B.</w:t>
      </w:r>
      <w:r>
        <w:rPr>
          <w:rFonts w:hint="default" w:ascii="Segoe UI Semibold" w:hAnsi="Segoe UI Semibold" w:cs="Segoe UI Semibold"/>
          <w:b w:val="0"/>
          <w:bCs w:val="0"/>
          <w:i w:val="0"/>
          <w:iCs/>
          <w:color w:val="FFFFFF" w:themeColor="background1"/>
          <w:sz w:val="44"/>
          <w:szCs w:val="44"/>
          <w:u w:val="single"/>
          <w:lang w:val="en-US"/>
          <w14:textFill>
            <w14:solidFill>
              <w14:schemeClr w14:val="bg1"/>
            </w14:solidFill>
          </w14:textFill>
        </w:rPr>
        <w:t>Personal Assessment</w:t>
      </w:r>
    </w:p>
    <w:p>
      <w:pPr>
        <w:rPr>
          <w:rFonts w:hint="default" w:ascii="Segoe UI Historic" w:hAnsi="Segoe UI Historic" w:cs="Segoe UI Historic"/>
          <w:sz w:val="28"/>
          <w:szCs w:val="28"/>
          <w:lang w:val="en-US"/>
        </w:rPr>
      </w:pPr>
    </w:p>
    <w:p>
      <w:pPr>
        <w:spacing w:after="0" w:line="257" w:lineRule="auto"/>
        <w:ind w:firstLine="710"/>
        <w:jc w:val="both"/>
        <w:rPr>
          <w:rFonts w:hint="default" w:ascii="Segoe UI Historic" w:hAnsi="Segoe UI Historic" w:eastAsia="Arial" w:cs="Segoe UI Historic"/>
          <w:color w:val="auto"/>
          <w:sz w:val="28"/>
          <w:szCs w:val="28"/>
          <w:lang w:val="en-US"/>
        </w:rPr>
      </w:pPr>
      <w:r>
        <w:rPr>
          <w:rFonts w:hint="default" w:ascii="Segoe UI Historic" w:hAnsi="Segoe UI Historic" w:eastAsia="Arial" w:cs="Segoe UI Historic"/>
          <w:color w:val="auto"/>
          <w:sz w:val="28"/>
          <w:szCs w:val="28"/>
        </w:rPr>
        <w:t>This internship brought us a lot professionally, but not only. Indeed, we g</w:t>
      </w:r>
      <w:r>
        <w:rPr>
          <w:rFonts w:hint="default" w:ascii="Segoe UI Historic" w:hAnsi="Segoe UI Historic" w:eastAsia="Arial" w:cs="Segoe UI Historic"/>
          <w:color w:val="auto"/>
          <w:sz w:val="28"/>
          <w:szCs w:val="28"/>
          <w:lang w:val="en-US"/>
        </w:rPr>
        <w:t>o</w:t>
      </w:r>
      <w:r>
        <w:rPr>
          <w:rFonts w:hint="default" w:ascii="Segoe UI Historic" w:hAnsi="Segoe UI Historic" w:eastAsia="Arial" w:cs="Segoe UI Historic"/>
          <w:color w:val="auto"/>
          <w:sz w:val="28"/>
          <w:szCs w:val="28"/>
        </w:rPr>
        <w:t xml:space="preserve">t very positive personal results too. </w:t>
      </w:r>
      <w:r>
        <w:rPr>
          <w:rFonts w:hint="default" w:ascii="Segoe UI Historic" w:hAnsi="Segoe UI Historic" w:eastAsia="Arial" w:cs="Segoe UI Historic"/>
          <w:color w:val="auto"/>
          <w:sz w:val="28"/>
          <w:szCs w:val="28"/>
          <w:lang w:val="en-US"/>
        </w:rPr>
        <w:t>W</w:t>
      </w:r>
      <w:r>
        <w:rPr>
          <w:rFonts w:hint="default" w:ascii="Segoe UI Historic" w:hAnsi="Segoe UI Historic" w:eastAsia="Arial" w:cs="Segoe UI Historic"/>
          <w:color w:val="auto"/>
          <w:sz w:val="28"/>
          <w:szCs w:val="28"/>
        </w:rPr>
        <w:t xml:space="preserve">e visited many traditional places in </w:t>
      </w:r>
      <w:r>
        <w:rPr>
          <w:rFonts w:hint="default" w:ascii="Segoe UI Historic" w:hAnsi="Segoe UI Historic" w:eastAsia="Arial" w:cs="Segoe UI Historic"/>
          <w:color w:val="auto"/>
          <w:sz w:val="28"/>
          <w:szCs w:val="28"/>
          <w:lang w:val="en-US"/>
        </w:rPr>
        <w:t>Gangtok</w:t>
      </w:r>
      <w:r>
        <w:rPr>
          <w:rFonts w:hint="default" w:ascii="Segoe UI Historic" w:hAnsi="Segoe UI Historic" w:eastAsia="Arial" w:cs="Segoe UI Historic"/>
          <w:color w:val="auto"/>
          <w:sz w:val="28"/>
          <w:szCs w:val="28"/>
        </w:rPr>
        <w:t>. The landscapes are mostly really beautiful, so we will leave with lots of unforgettable memorie</w:t>
      </w:r>
      <w:r>
        <w:rPr>
          <w:rFonts w:hint="default" w:ascii="Segoe UI Historic" w:hAnsi="Segoe UI Historic" w:eastAsia="Arial" w:cs="Segoe UI Historic"/>
          <w:color w:val="auto"/>
          <w:sz w:val="28"/>
          <w:szCs w:val="28"/>
          <w:lang w:val="en-US"/>
        </w:rPr>
        <w:t>s.</w:t>
      </w:r>
    </w:p>
    <w:p>
      <w:pPr>
        <w:spacing w:after="0" w:line="257" w:lineRule="auto"/>
        <w:jc w:val="both"/>
        <w:rPr>
          <w:rFonts w:hint="default" w:ascii="Segoe UI Historic" w:hAnsi="Segoe UI Historic" w:eastAsia="Arial" w:cs="Segoe UI Historic"/>
          <w:color w:val="auto"/>
          <w:sz w:val="28"/>
          <w:szCs w:val="28"/>
          <w:lang w:val="en-US"/>
        </w:rPr>
      </w:pPr>
    </w:p>
    <w:p>
      <w:pPr>
        <w:spacing w:after="0" w:line="257" w:lineRule="auto"/>
        <w:jc w:val="both"/>
        <w:rPr>
          <w:rFonts w:hint="default" w:ascii="Segoe UI Historic" w:hAnsi="Segoe UI Historic" w:eastAsia="Arial" w:cs="Segoe UI Historic"/>
          <w:color w:val="auto"/>
          <w:sz w:val="28"/>
          <w:szCs w:val="28"/>
          <w:lang w:val="en-US"/>
        </w:rPr>
      </w:pPr>
    </w:p>
    <w:p>
      <w:pPr>
        <w:pStyle w:val="2"/>
        <w:pBdr>
          <w:bottom w:val="single" w:color="auto" w:sz="4" w:space="1"/>
        </w:pBdr>
        <w:shd w:val="clear" w:color="auto" w:fill="366091" w:themeFill="accent1" w:themeFillShade="BF"/>
        <w:jc w:val="center"/>
        <w:rPr>
          <w:rFonts w:hint="default" w:ascii="Segoe UI Semibold" w:hAnsi="Segoe UI Semibold" w:cs="Segoe UI Semibold"/>
          <w:b w:val="0"/>
          <w:bCs w:val="0"/>
          <w:i w:val="0"/>
          <w:iCs/>
          <w:color w:val="FFFFFF" w:themeColor="background1"/>
          <w:sz w:val="52"/>
          <w:szCs w:val="52"/>
          <w:u w:val="single"/>
          <w:lang w:val="en-US"/>
          <w14:textFill>
            <w14:solidFill>
              <w14:schemeClr w14:val="bg1"/>
            </w14:solidFill>
          </w14:textFill>
        </w:rPr>
      </w:pPr>
      <w:r>
        <w:rPr>
          <w:rFonts w:hint="default" w:ascii="Segoe UI Semibold" w:hAnsi="Segoe UI Semibold" w:cs="Segoe UI Semibold"/>
          <w:b w:val="0"/>
          <w:bCs w:val="0"/>
          <w:i w:val="0"/>
          <w:iCs/>
          <w:color w:val="FFFFFF" w:themeColor="background1"/>
          <w:sz w:val="52"/>
          <w:szCs w:val="52"/>
          <w:u w:val="single"/>
          <w:lang w:val="en-US"/>
          <w14:textFill>
            <w14:solidFill>
              <w14:schemeClr w14:val="bg1"/>
            </w14:solidFill>
          </w14:textFill>
        </w:rPr>
        <w:t>Conclusion</w:t>
      </w:r>
    </w:p>
    <w:p>
      <w:pPr>
        <w:spacing w:after="0" w:line="257" w:lineRule="auto"/>
        <w:jc w:val="both"/>
        <w:rPr>
          <w:rFonts w:hint="default" w:ascii="Segoe UI Historic" w:hAnsi="Segoe UI Historic" w:eastAsia="Arial" w:cs="Segoe UI Historic"/>
          <w:color w:val="auto"/>
          <w:sz w:val="28"/>
          <w:szCs w:val="28"/>
          <w:lang w:val="en-US"/>
        </w:rPr>
      </w:pPr>
    </w:p>
    <w:p>
      <w:pPr>
        <w:rPr>
          <w:rFonts w:hint="default" w:ascii="Segoe UI Historic" w:hAnsi="Segoe UI Historic" w:cs="Segoe UI Historic"/>
          <w:sz w:val="28"/>
          <w:szCs w:val="28"/>
          <w:lang w:val="en-US"/>
        </w:rPr>
      </w:pPr>
      <w:r>
        <w:rPr>
          <w:rFonts w:hint="default" w:ascii="Segoe UI Historic" w:hAnsi="Segoe UI Historic" w:eastAsia="Arial" w:cs="Segoe UI Historic"/>
          <w:color w:val="auto"/>
          <w:sz w:val="28"/>
          <w:szCs w:val="28"/>
        </w:rPr>
        <w:t>During this internship, we have increased our knowledge in web development</w:t>
      </w:r>
      <w:r>
        <w:rPr>
          <w:rFonts w:hint="default" w:ascii="Segoe UI Historic" w:hAnsi="Segoe UI Historic" w:eastAsia="Arial" w:cs="Segoe UI Historic"/>
          <w:color w:val="auto"/>
          <w:sz w:val="28"/>
          <w:szCs w:val="28"/>
          <w:lang w:val="en-US"/>
        </w:rPr>
        <w:t xml:space="preserve"> and online application testing</w:t>
      </w:r>
      <w:r>
        <w:rPr>
          <w:rFonts w:hint="default" w:ascii="Segoe UI Historic" w:hAnsi="Segoe UI Historic" w:eastAsia="Arial" w:cs="Segoe UI Historic"/>
          <w:color w:val="auto"/>
          <w:sz w:val="28"/>
          <w:szCs w:val="28"/>
        </w:rPr>
        <w:t xml:space="preserve">. We realized that mastering tools is very important and crucial for the project development. Our internship was a really nice and rewarding experience of life. We spent a great time and enjoyed </w:t>
      </w:r>
      <w:r>
        <w:rPr>
          <w:rFonts w:hint="default" w:ascii="Segoe UI Historic" w:hAnsi="Segoe UI Historic" w:eastAsia="Arial" w:cs="Segoe UI Historic"/>
          <w:color w:val="auto"/>
          <w:sz w:val="28"/>
          <w:szCs w:val="28"/>
          <w:lang w:val="en-US"/>
        </w:rPr>
        <w:t>NIC</w:t>
      </w:r>
      <w:r>
        <w:rPr>
          <w:rFonts w:hint="default" w:ascii="Segoe UI Historic" w:hAnsi="Segoe UI Historic" w:eastAsia="Arial" w:cs="Segoe UI Historic"/>
          <w:color w:val="auto"/>
          <w:sz w:val="28"/>
          <w:szCs w:val="28"/>
        </w:rPr>
        <w:t xml:space="preserve"> and its surroundings a lot.  We would like to thank all the people we met there and we will never forget these</w:t>
      </w:r>
      <w:r>
        <w:rPr>
          <w:rFonts w:hint="default" w:ascii="Segoe UI Historic" w:hAnsi="Segoe UI Historic" w:eastAsia="Arial" w:cs="Segoe UI Historic"/>
          <w:color w:val="auto"/>
          <w:sz w:val="28"/>
          <w:szCs w:val="28"/>
          <w:lang w:val="en-US"/>
        </w:rPr>
        <w:t xml:space="preserve"> days.</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sectPr>
      <w:pgSz w:w="11906" w:h="16838"/>
      <w:pgMar w:top="720" w:right="720" w:bottom="720" w:left="720" w:header="720" w:footer="720" w:gutter="0"/>
      <w:pgBorders w:display="notFirstPage">
        <w:top w:val="none" w:color="auto" w:sz="0" w:space="1"/>
        <w:left w:val="none" w:color="auto" w:sz="0" w:space="4"/>
        <w:bottom w:val="none" w:color="auto" w:sz="0" w:space="1"/>
        <w:right w:val="none" w:color="auto" w:sz="0"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Black">
    <w:panose1 w:val="020B0A04020102020204"/>
    <w:charset w:val="00"/>
    <w:family w:val="swiss"/>
    <w:pitch w:val="default"/>
    <w:sig w:usb0="A00002AF" w:usb1="400078FB" w:usb2="00000000" w:usb3="00000000" w:csb0="6000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itka Banner">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Segoe UI Light">
    <w:panose1 w:val="020B05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1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Symbol">
    <w:panose1 w:val="020B0502040204020203"/>
    <w:charset w:val="00"/>
    <w:family w:val="auto"/>
    <w:pitch w:val="default"/>
    <w:sig w:usb0="800001E3" w:usb1="1200FFEF" w:usb2="00040000" w:usb3="04000000" w:csb0="00000001" w:csb1="4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Wingdings">
    <w:panose1 w:val="05000000000000000000"/>
    <w:charset w:val="00"/>
    <w:family w:val="auto"/>
    <w:pitch w:val="default"/>
    <w:sig w:usb0="00000000" w:usb1="00000000" w:usb2="00000000" w:usb3="00000000" w:csb0="80000000" w:csb1="00000000"/>
  </w:font>
  <w:font w:name="Microsoft JhengHei U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F066E"/>
    <w:multiLevelType w:val="multilevel"/>
    <w:tmpl w:val="505F06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948F487"/>
    <w:multiLevelType w:val="multilevel"/>
    <w:tmpl w:val="5948F48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5948F621"/>
    <w:multiLevelType w:val="singleLevel"/>
    <w:tmpl w:val="5948F621"/>
    <w:lvl w:ilvl="0" w:tentative="0">
      <w:start w:val="1"/>
      <w:numFmt w:val="bullet"/>
      <w:lvlText w:val=""/>
      <w:lvlJc w:val="left"/>
      <w:pPr>
        <w:ind w:left="420" w:leftChars="0" w:hanging="420" w:firstLineChars="0"/>
      </w:pPr>
      <w:rPr>
        <w:rFonts w:hint="default" w:ascii="Wingdings" w:hAnsi="Wingdings"/>
      </w:rPr>
    </w:lvl>
  </w:abstractNum>
  <w:abstractNum w:abstractNumId="3">
    <w:nsid w:val="5948FBB3"/>
    <w:multiLevelType w:val="singleLevel"/>
    <w:tmpl w:val="5948FBB3"/>
    <w:lvl w:ilvl="0" w:tentative="0">
      <w:start w:val="1"/>
      <w:numFmt w:val="bullet"/>
      <w:lvlText w:val=""/>
      <w:lvlJc w:val="left"/>
      <w:pPr>
        <w:ind w:left="420" w:leftChars="0" w:hanging="420" w:firstLineChars="0"/>
      </w:pPr>
      <w:rPr>
        <w:rFonts w:hint="default" w:ascii="Wingdings" w:hAnsi="Wingdings"/>
      </w:rPr>
    </w:lvl>
  </w:abstractNum>
  <w:abstractNum w:abstractNumId="4">
    <w:nsid w:val="594A18CD"/>
    <w:multiLevelType w:val="singleLevel"/>
    <w:tmpl w:val="594A18CD"/>
    <w:lvl w:ilvl="0" w:tentative="0">
      <w:start w:val="1"/>
      <w:numFmt w:val="decimal"/>
      <w:suff w:val="space"/>
      <w:lvlText w:val="%1."/>
      <w:lvlJc w:val="left"/>
    </w:lvl>
  </w:abstractNum>
  <w:abstractNum w:abstractNumId="5">
    <w:nsid w:val="594A19E4"/>
    <w:multiLevelType w:val="multilevel"/>
    <w:tmpl w:val="594A19E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7A0A312C"/>
    <w:multiLevelType w:val="multilevel"/>
    <w:tmpl w:val="7A0A31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6"/>
  </w:num>
  <w:num w:numId="3">
    <w:abstractNumId w:val="1"/>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93B27"/>
    <w:rsid w:val="2E17339E"/>
    <w:rsid w:val="6C303E80"/>
    <w:rsid w:val="78693B2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0"/>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4"/>
    <w:unhideWhenUsed/>
    <w:qFormat/>
    <w:uiPriority w:val="0"/>
    <w:pPr>
      <w:keepNext/>
      <w:keepLines/>
      <w:tabs>
        <w:tab w:val="left" w:pos="576"/>
      </w:tabs>
      <w:spacing w:after="240" w:line="240" w:lineRule="atLeast"/>
      <w:ind w:left="576" w:hanging="576"/>
      <w:outlineLvl w:val="1"/>
    </w:pPr>
    <w:rPr>
      <w:rFonts w:ascii="Arial Black" w:hAnsi="Arial Black" w:eastAsia="Times New Roman" w:cs="Times New Roman"/>
      <w:b/>
      <w:bCs/>
      <w:spacing w:val="-15"/>
      <w:kern w:val="28"/>
      <w:szCs w:val="20"/>
    </w:rPr>
  </w:style>
  <w:style w:type="paragraph" w:styleId="5">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Body Text"/>
    <w:basedOn w:val="1"/>
    <w:qFormat/>
    <w:uiPriority w:val="0"/>
    <w:pPr>
      <w:spacing w:after="240" w:line="240" w:lineRule="atLeast"/>
      <w:ind w:left="1080"/>
      <w:jc w:val="both"/>
    </w:pPr>
    <w:rPr>
      <w:rFonts w:ascii="Arial" w:hAnsi="Arial" w:eastAsia="Times New Roman" w:cs="Times New Roman"/>
      <w:spacing w:val="-5"/>
      <w:sz w:val="20"/>
      <w:szCs w:val="20"/>
    </w:rPr>
  </w:style>
  <w:style w:type="paragraph" w:styleId="6">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customStyle="1" w:styleId="9">
    <w:name w:val="No Spacing"/>
    <w:basedOn w:val="1"/>
    <w:qFormat/>
    <w:uiPriority w:val="1"/>
    <w:pPr>
      <w:spacing w:after="0" w:line="240" w:lineRule="auto"/>
    </w:pPr>
    <w:rPr>
      <w:rFonts w:cs="Times New Roman"/>
      <w:color w:val="000000" w:themeColor="text1"/>
      <w:szCs w:val="20"/>
      <w:lang w:val="en-US" w:eastAsia="ja-JP"/>
      <w14:textFill>
        <w14:solidFill>
          <w14:schemeClr w14:val="tx1"/>
        </w14:solidFill>
      </w14:textFill>
    </w:rPr>
  </w:style>
  <w:style w:type="paragraph" w:customStyle="1" w:styleId="10">
    <w:name w:val="List Paragraph"/>
    <w:basedOn w:val="1"/>
    <w:qFormat/>
    <w:uiPriority w:val="34"/>
    <w:pPr>
      <w:ind w:left="720"/>
      <w:contextualSpacing/>
    </w:pPr>
  </w:style>
  <w:style w:type="paragraph" w:customStyle="1" w:styleId="11">
    <w:name w:val="Default Text"/>
    <w:basedOn w:val="1"/>
    <w:qFormat/>
    <w:uiPriority w:val="0"/>
    <w:pPr>
      <w:autoSpaceDE w:val="0"/>
      <w:autoSpaceDN w:val="0"/>
      <w:adjustRightInd w:val="0"/>
      <w:spacing w:after="0"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wmf"/><Relationship Id="rId5" Type="http://schemas.openxmlformats.org/officeDocument/2006/relationships/image" Target="media/image2.GI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2017-06-20T08:38:00Z</dcterms:created>
  <dc:creator>babai</dc:creator>
  <cp:lastModifiedBy>babai</cp:lastModifiedBy>
  <dcterms:modified xsi:type="dcterms:W3CDTF">2017-06-21T08:19:13Z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