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A64B" w14:textId="3D96F5C1" w:rsidR="004219DF" w:rsidRDefault="00F46778" w:rsidP="00F46778">
      <w:pPr>
        <w:pStyle w:val="Heading1"/>
        <w:rPr>
          <w:lang w:val="en-IN"/>
        </w:rPr>
      </w:pPr>
      <w:r>
        <w:rPr>
          <w:lang w:val="en-IN"/>
        </w:rPr>
        <w:t>problem Statement</w:t>
      </w:r>
    </w:p>
    <w:p w14:paraId="0B1D8D25" w14:textId="62DA79E4" w:rsidR="00F46778" w:rsidRPr="00CB2E51" w:rsidRDefault="00F46778" w:rsidP="00CB2E51">
      <w:pPr>
        <w:pStyle w:val="ListParagraph"/>
        <w:numPr>
          <w:ilvl w:val="0"/>
          <w:numId w:val="1"/>
        </w:numPr>
        <w:rPr>
          <w:lang w:val="en-IN"/>
        </w:rPr>
      </w:pPr>
      <w:r w:rsidRPr="00CB2E51">
        <w:rPr>
          <w:lang w:val="en-IN"/>
        </w:rPr>
        <w:t xml:space="preserve">There is an </w:t>
      </w:r>
      <w:r w:rsidR="00CB2E51">
        <w:rPr>
          <w:lang w:val="en-IN"/>
        </w:rPr>
        <w:t>‘</w:t>
      </w:r>
      <w:r w:rsidRPr="00CB2E51">
        <w:rPr>
          <w:lang w:val="en-IN"/>
        </w:rPr>
        <w:t>Employee</w:t>
      </w:r>
      <w:r w:rsidR="00CB2E51">
        <w:rPr>
          <w:lang w:val="en-IN"/>
        </w:rPr>
        <w:t>’</w:t>
      </w:r>
      <w:r w:rsidRPr="00CB2E51">
        <w:rPr>
          <w:lang w:val="en-IN"/>
        </w:rPr>
        <w:t xml:space="preserve"> service which provides endpoints to create, </w:t>
      </w:r>
      <w:r w:rsidR="00CB2E51" w:rsidRPr="00CB2E51">
        <w:rPr>
          <w:lang w:val="en-IN"/>
        </w:rPr>
        <w:t>update and get employees details.</w:t>
      </w:r>
    </w:p>
    <w:p w14:paraId="05841860" w14:textId="7C937E94" w:rsidR="00CB2E51" w:rsidRDefault="00CB2E51" w:rsidP="00CB2E51">
      <w:pPr>
        <w:pStyle w:val="ListParagraph"/>
      </w:pPr>
      <w:r>
        <w:rPr>
          <w:noProof/>
        </w:rPr>
        <w:drawing>
          <wp:inline distT="0" distB="0" distL="0" distR="0" wp14:anchorId="68CB94AE" wp14:editId="4D3C38BB">
            <wp:extent cx="4727997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967" cy="41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F82A" w14:textId="72321E1B" w:rsidR="00CB2E51" w:rsidRDefault="00C86BED" w:rsidP="00CB2E51">
      <w:pPr>
        <w:pStyle w:val="ListParagraph"/>
      </w:pPr>
      <w:r>
        <w:object w:dxaOrig="1517" w:dyaOrig="986" w14:anchorId="14FF04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768669208" r:id="rId7"/>
        </w:object>
      </w:r>
    </w:p>
    <w:p w14:paraId="7BFC5369" w14:textId="678F79BA" w:rsidR="00CB2E51" w:rsidRDefault="00CB2E51" w:rsidP="00CB2E51">
      <w:pPr>
        <w:pStyle w:val="ListParagraph"/>
        <w:numPr>
          <w:ilvl w:val="0"/>
          <w:numId w:val="1"/>
        </w:numPr>
      </w:pPr>
      <w:r>
        <w:t>There is a ‘Dashboard’ which is exposed to HRs that internally calls the ‘Employee’ service APIs</w:t>
      </w:r>
      <w:r w:rsidR="003B3133">
        <w:t>, lets call this dashboard as consumer of employee service.</w:t>
      </w:r>
    </w:p>
    <w:p w14:paraId="08AE8DD0" w14:textId="351872BD" w:rsidR="00CB2E51" w:rsidRDefault="00CB2E51" w:rsidP="00CB2E51">
      <w:pPr>
        <w:pStyle w:val="ListParagraph"/>
        <w:numPr>
          <w:ilvl w:val="0"/>
          <w:numId w:val="1"/>
        </w:numPr>
      </w:pPr>
      <w:r>
        <w:t xml:space="preserve">A </w:t>
      </w:r>
      <w:r w:rsidR="003B3133">
        <w:t>scalable test approach needs</w:t>
      </w:r>
      <w:r>
        <w:t xml:space="preserve"> to be created that:</w:t>
      </w:r>
    </w:p>
    <w:p w14:paraId="5D6B3F99" w14:textId="68D43CFB" w:rsidR="003B3133" w:rsidRDefault="00CB2E51" w:rsidP="00CB2E51">
      <w:pPr>
        <w:pStyle w:val="ListParagraph"/>
        <w:numPr>
          <w:ilvl w:val="1"/>
          <w:numId w:val="1"/>
        </w:numPr>
      </w:pPr>
      <w:r>
        <w:t xml:space="preserve">Creates a contract of both the </w:t>
      </w:r>
      <w:r w:rsidR="003B3133">
        <w:t>services (dashboard and employee)</w:t>
      </w:r>
      <w:r>
        <w:t xml:space="preserve">. </w:t>
      </w:r>
    </w:p>
    <w:p w14:paraId="142E5074" w14:textId="77777777" w:rsidR="003B3133" w:rsidRDefault="00CB2E51" w:rsidP="003B3133">
      <w:pPr>
        <w:pStyle w:val="ListParagraph"/>
        <w:numPr>
          <w:ilvl w:val="2"/>
          <w:numId w:val="1"/>
        </w:numPr>
      </w:pPr>
      <w:r w:rsidRPr="003B3133">
        <w:rPr>
          <w:b/>
          <w:bCs/>
        </w:rPr>
        <w:t>Consumer contract</w:t>
      </w:r>
      <w:r>
        <w:t xml:space="preserve"> for Dashboard service and </w:t>
      </w:r>
      <w:r w:rsidRPr="003B3133">
        <w:rPr>
          <w:b/>
          <w:bCs/>
        </w:rPr>
        <w:t>Provider contract</w:t>
      </w:r>
      <w:r>
        <w:t xml:space="preserve"> for Employee service.</w:t>
      </w:r>
    </w:p>
    <w:p w14:paraId="3B15AD52" w14:textId="2BAD3393" w:rsidR="00B21F47" w:rsidRDefault="003B3133" w:rsidP="003B3133">
      <w:pPr>
        <w:pStyle w:val="ListParagraph"/>
        <w:numPr>
          <w:ilvl w:val="2"/>
          <w:numId w:val="1"/>
        </w:numPr>
      </w:pPr>
      <w:r>
        <w:t xml:space="preserve">Note: </w:t>
      </w:r>
      <w:r w:rsidR="00B21F47">
        <w:t>Contract represents A document that contains the expected mocked Http response on a mocked Http request.</w:t>
      </w:r>
    </w:p>
    <w:p w14:paraId="2EA05390" w14:textId="5FEBEFF9" w:rsidR="003B3133" w:rsidRDefault="003B3133" w:rsidP="003B3133">
      <w:pPr>
        <w:pStyle w:val="ListParagraph"/>
        <w:numPr>
          <w:ilvl w:val="2"/>
          <w:numId w:val="1"/>
        </w:numPr>
      </w:pPr>
      <w:r>
        <w:t>Use pact-python (Python library) to generate the contracts.</w:t>
      </w:r>
    </w:p>
    <w:p w14:paraId="36E05CCC" w14:textId="214A2E57" w:rsidR="003B3133" w:rsidRDefault="003B3133" w:rsidP="00CB2E51">
      <w:pPr>
        <w:pStyle w:val="ListParagraph"/>
        <w:numPr>
          <w:ilvl w:val="1"/>
          <w:numId w:val="1"/>
        </w:numPr>
      </w:pPr>
      <w:r>
        <w:t>Write test case</w:t>
      </w:r>
      <w:r w:rsidR="00F533DC">
        <w:t>s</w:t>
      </w:r>
      <w:r>
        <w:t>.</w:t>
      </w:r>
      <w:r w:rsidR="00B21F47">
        <w:t xml:space="preserve"> </w:t>
      </w:r>
    </w:p>
    <w:p w14:paraId="1D904D7F" w14:textId="0FA59C31" w:rsidR="00CB2E51" w:rsidRDefault="00F533DC" w:rsidP="003B3133">
      <w:pPr>
        <w:pStyle w:val="ListParagraph"/>
        <w:numPr>
          <w:ilvl w:val="2"/>
          <w:numId w:val="1"/>
        </w:numPr>
      </w:pPr>
      <w:r>
        <w:t>T</w:t>
      </w:r>
      <w:r w:rsidR="00B21F47">
        <w:t>o allow Consumer contract to be created only if Provider contract exists</w:t>
      </w:r>
      <w:r>
        <w:t xml:space="preserve"> otherwise fail</w:t>
      </w:r>
      <w:r w:rsidR="00B21F47">
        <w:t>.</w:t>
      </w:r>
    </w:p>
    <w:p w14:paraId="3CC5826A" w14:textId="1D2514E9" w:rsidR="00B21F47" w:rsidRDefault="00B21F47" w:rsidP="003B3133">
      <w:pPr>
        <w:pStyle w:val="ListParagraph"/>
        <w:numPr>
          <w:ilvl w:val="2"/>
          <w:numId w:val="1"/>
        </w:numPr>
      </w:pPr>
      <w:r>
        <w:t xml:space="preserve">Consumer contract should </w:t>
      </w:r>
      <w:r w:rsidR="003B3133">
        <w:t>always be the subset of</w:t>
      </w:r>
      <w:r>
        <w:t xml:space="preserve"> the Provider contract.</w:t>
      </w:r>
    </w:p>
    <w:p w14:paraId="223E7EA0" w14:textId="3D6D5929" w:rsidR="00B21F47" w:rsidRDefault="00B21F47" w:rsidP="00F533DC">
      <w:pPr>
        <w:pStyle w:val="ListParagraph"/>
        <w:numPr>
          <w:ilvl w:val="2"/>
          <w:numId w:val="1"/>
        </w:numPr>
      </w:pPr>
      <w:r>
        <w:t>As soon as there is change in APIs of provider</w:t>
      </w:r>
      <w:r w:rsidR="00F533DC">
        <w:t>,</w:t>
      </w:r>
      <w:r>
        <w:t xml:space="preserve"> contract needs to be updated and updated contract needs to be checked that it is not breaking any Consumer contract.</w:t>
      </w:r>
    </w:p>
    <w:p w14:paraId="5B49FB36" w14:textId="12A23223" w:rsidR="003D5BAB" w:rsidRDefault="003D5BAB" w:rsidP="003D5BA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34E0DDD" wp14:editId="475E9BB9">
            <wp:extent cx="5060950" cy="211691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03" cy="212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3C57" w14:textId="77777777" w:rsidR="00CB2E51" w:rsidRDefault="00CB2E51" w:rsidP="00F46778"/>
    <w:p w14:paraId="6B673C7B" w14:textId="1DF9D8CD" w:rsidR="00CB2E51" w:rsidRPr="00F46778" w:rsidRDefault="00CB2E51" w:rsidP="00F46778"/>
    <w:sectPr w:rsidR="00CB2E51" w:rsidRPr="00F4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D2A8F"/>
    <w:multiLevelType w:val="hybridMultilevel"/>
    <w:tmpl w:val="EA962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38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78"/>
    <w:rsid w:val="000063A2"/>
    <w:rsid w:val="00301CBC"/>
    <w:rsid w:val="003B3133"/>
    <w:rsid w:val="003D5BAB"/>
    <w:rsid w:val="004219DF"/>
    <w:rsid w:val="00935918"/>
    <w:rsid w:val="00B21F47"/>
    <w:rsid w:val="00C201F0"/>
    <w:rsid w:val="00C758C5"/>
    <w:rsid w:val="00C86BED"/>
    <w:rsid w:val="00C96EF7"/>
    <w:rsid w:val="00CB2E51"/>
    <w:rsid w:val="00F46778"/>
    <w:rsid w:val="00F5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225766"/>
  <w15:docId w15:val="{5C339BB3-671A-411A-BAAC-682B9049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778"/>
  </w:style>
  <w:style w:type="paragraph" w:styleId="Heading1">
    <w:name w:val="heading 1"/>
    <w:basedOn w:val="Normal"/>
    <w:next w:val="Normal"/>
    <w:link w:val="Heading1Char"/>
    <w:uiPriority w:val="9"/>
    <w:qFormat/>
    <w:rsid w:val="00F4677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77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7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7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7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7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7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77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4677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7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7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7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7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7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677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677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77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467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46778"/>
    <w:rPr>
      <w:b/>
      <w:bCs/>
    </w:rPr>
  </w:style>
  <w:style w:type="character" w:styleId="Emphasis">
    <w:name w:val="Emphasis"/>
    <w:uiPriority w:val="20"/>
    <w:qFormat/>
    <w:rsid w:val="00F4677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467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67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67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7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7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4677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4677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4677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4677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467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6778"/>
    <w:pPr>
      <w:outlineLvl w:val="9"/>
    </w:pPr>
  </w:style>
  <w:style w:type="paragraph" w:styleId="ListParagraph">
    <w:name w:val="List Paragraph"/>
    <w:basedOn w:val="Normal"/>
    <w:uiPriority w:val="34"/>
    <w:qFormat/>
    <w:rsid w:val="00CB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Upadhyaya, Dhruv(Commercial &amp; Institutional CDIO)</dc:creator>
  <cp:keywords/>
  <dc:description/>
  <cp:lastModifiedBy>Malik, Jitender (Commercial &amp; Institutional CDIO)</cp:lastModifiedBy>
  <cp:revision>2</cp:revision>
  <dcterms:created xsi:type="dcterms:W3CDTF">2024-02-05T14:41:00Z</dcterms:created>
  <dcterms:modified xsi:type="dcterms:W3CDTF">2024-02-05T14:41:00Z</dcterms:modified>
</cp:coreProperties>
</file>