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Basic Rule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The basic rule states that a singular subject takes a singular verb, while a plural subject takes a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The trick is in knowing whether the subject is singular or plural. The next trick is recognizing a singular or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Hint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: Verbs do not form their plurals by adding an s as nouns do. In order to determine which verb is singular and which one is plural, think of which verb you would use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she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which verb you would use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they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i/>
          <w:iCs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talks, talk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>Which one is the singular form?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Which word would you use with </w:t>
      </w:r>
      <w:proofErr w:type="gram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t>?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We say, "He talks." Therefore, </w:t>
      </w:r>
      <w:proofErr w:type="gram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talks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singular.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We say, "They talk." Therefore,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talk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plural.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Two singular subjects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06AA2">
        <w:rPr>
          <w:rFonts w:ascii="Times New Roman" w:eastAsia="Times New Roman" w:hAnsi="Times New Roman" w:cs="Times New Roman"/>
          <w:sz w:val="18"/>
          <w:szCs w:val="18"/>
        </w:rPr>
        <w:t>or</w:t>
      </w:r>
      <w:proofErr w:type="spell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require a singular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My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aunt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or my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uncle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 arriving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by train today.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2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Two singular subjects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either/or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neither/nor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require a singular verb as in Rule 1.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Juan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nor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Carmen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available.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Either </w:t>
      </w:r>
      <w:proofErr w:type="spell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Kiana</w:t>
      </w:r>
      <w:proofErr w:type="spellEnd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Casey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 xml:space="preserve">is helping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today with stage decorations.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3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When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one of the two subjects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either/or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neither/nor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put it second and follow it with the singular verb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am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she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nor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am going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to the festival.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4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When a singular subject is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F06AA2">
        <w:rPr>
          <w:rFonts w:ascii="Times New Roman" w:eastAsia="Times New Roman" w:hAnsi="Times New Roman" w:cs="Times New Roman"/>
          <w:sz w:val="18"/>
          <w:szCs w:val="18"/>
        </w:rPr>
        <w:t>or</w:t>
      </w:r>
      <w:proofErr w:type="spell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to a plural subject, put the plural subject last and use a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serving bowl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or 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plates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go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on that shelf.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5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When a singular and plural subject are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either/or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neither/nor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, put the plural subject last and use a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Neither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Jenny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nor 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others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available.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6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As a general rule, use a plural verb with two or more subjects when they are connected by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and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Example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i/>
          <w:iCs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A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car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and a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bike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my means of transportation.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7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Sometimes the subject is separated from the verb by words such as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along with, as well as, besides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 Ignore these expressions when determining whether to use a singular or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politician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, along with the newsmen,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 expected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shortly.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Excitement, as well as nervousness, </w:t>
      </w:r>
      <w:r w:rsidRPr="00F06AA2">
        <w:rPr>
          <w:rFonts w:ascii="Times New Roman" w:eastAsia="Times New Roman" w:hAnsi="Times New Roman" w:cs="Times New Roman"/>
          <w:sz w:val="18"/>
          <w:szCs w:val="18"/>
          <w:u w:val="single"/>
        </w:rPr>
        <w:t>is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the cause of her shaking.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8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The pronouns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each, everyone, every one, everybody, anyone, anybody, someone,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somebody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are singular and require singular verbs. Do not be misled by what follows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Each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girls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sings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well.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Every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cakes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gone.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Everyone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one word when it means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everybody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proofErr w:type="spell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Every one</w:t>
      </w:r>
      <w:proofErr w:type="spell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two words when the meaning is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each 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9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With words that indicate portions—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percent, fraction, part, majority, some, all, none, remainder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and so forth —look at the noun in your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phrase (object of the preposition) to determine whether to use a singular or plural verb. If the object of the preposition is singular, use a singular verb. If the object of the preposition is plural, use a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Fifty percent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disappeared.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Pie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the object of the preposition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of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Fifty percent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have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disappeared.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proofErr w:type="gram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Pies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the object of the preposition.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One-third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city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unemployed.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One-third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people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unemployed.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Hyphenate all spelled-out fractions.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All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gone.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All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gone.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Some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missing.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Some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pies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missing.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garbage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was picked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up.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 sentences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were punctuated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correctly.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Of all her books,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none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have sold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as well as the first one.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NOTE: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Apparently, the SAT testing service considers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none 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as a singular word only. However, according to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Merriam Webster's Dictionary of English Usage,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"Clearly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none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has been both singular and plural since Old English and still is. The notion that it is singular only is a myth of unknown origin that appears to have arisen in the 19th century. If in context it seems like a singular to you, use a singular verb; if it seems like a plural, use a plural verb. </w:t>
      </w:r>
      <w:proofErr w:type="gramStart"/>
      <w:r w:rsidRPr="00F06AA2">
        <w:rPr>
          <w:rFonts w:ascii="Times New Roman" w:eastAsia="Times New Roman" w:hAnsi="Times New Roman" w:cs="Times New Roman"/>
          <w:sz w:val="18"/>
          <w:szCs w:val="18"/>
        </w:rPr>
        <w:t>Both are acceptable beyond serious criticism" (p. 664).</w:t>
      </w:r>
      <w:proofErr w:type="gramEnd"/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10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The expression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number 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is followed by a singular verb while the expression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a number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followed by a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The number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people we need to hire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thirteen.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 number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people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have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written in about this subject.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11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When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either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neither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are subjects, they always take singular verbs.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Neither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them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available to speak right now.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Either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of us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capable of doing the job.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12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The words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have generally been labeled as adverbs even though they indicate place. In sentences beginning with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there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, the subject follows the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There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four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hurdles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to jump.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There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 high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hurdle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to jump.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13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>Use a singular verb with sums of money or periods of time.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Ten dollars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a high price to pay.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Five years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the maximum sentence for that offense.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14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Sometimes the pronoun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who, that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or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which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the subject of a verb in the middle of the sentence.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The pronouns </w:t>
      </w:r>
      <w:proofErr w:type="gram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</w:t>
      </w:r>
      <w:proofErr w:type="gramEnd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, that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which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become singular or plural according to the noun directly in front of them. So, if that noun is singular, use a singular verb. If it is plural, use a plural verb.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proofErr w:type="spell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Salma</w:t>
      </w:r>
      <w:proofErr w:type="spellEnd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is the scientist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who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writes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/write the reports.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The word in front of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scientist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which is singular. Therefore, use the singular verb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writes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He is one of the men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who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does/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do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the work.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 xml:space="preserve">The word in front of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who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gramStart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is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men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, which is plural. Therefore, use the plural verb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do.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b/>
          <w:bCs/>
          <w:sz w:val="18"/>
          <w:szCs w:val="18"/>
        </w:rPr>
        <w:t>Rule 15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Collective nouns such as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team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staff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may be either singular or plural depending on their use in the sentence.</w:t>
      </w:r>
    </w:p>
    <w:p w:rsidR="00F06AA2" w:rsidRPr="00F06AA2" w:rsidRDefault="00F06AA2" w:rsidP="00F06A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Examples</w:t>
      </w:r>
      <w:proofErr w:type="gramStart"/>
      <w:r w:rsidRPr="00802E85">
        <w:rPr>
          <w:rFonts w:ascii="Times New Roman" w:eastAsia="Times New Roman" w:hAnsi="Times New Roman" w:cs="Times New Roman"/>
          <w:b/>
          <w:bCs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staff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is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in a meeting.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Staff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is acting as a unit here.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proofErr w:type="gram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staff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proofErr w:type="gramEnd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in disagreement about the findings.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</w:t>
      </w:r>
      <w:proofErr w:type="gramStart"/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>staff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are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t xml:space="preserve"> acting as separate individuals in this example.</w:t>
      </w:r>
      <w:r w:rsidRPr="00F06AA2">
        <w:rPr>
          <w:rFonts w:ascii="Times New Roman" w:eastAsia="Times New Roman" w:hAnsi="Times New Roman" w:cs="Times New Roman"/>
          <w:sz w:val="18"/>
          <w:szCs w:val="18"/>
        </w:rPr>
        <w:br/>
        <w:t>The sentence would read even better as</w:t>
      </w:r>
      <w:proofErr w:type="gramStart"/>
      <w:r w:rsidRPr="00F06AA2">
        <w:rPr>
          <w:rFonts w:ascii="Times New Roman" w:eastAsia="Times New Roman" w:hAnsi="Times New Roman" w:cs="Times New Roman"/>
          <w:sz w:val="18"/>
          <w:szCs w:val="18"/>
        </w:rPr>
        <w:t>:</w:t>
      </w:r>
      <w:proofErr w:type="gramEnd"/>
      <w:r w:rsidRPr="00F06AA2">
        <w:rPr>
          <w:rFonts w:ascii="Times New Roman" w:eastAsia="Times New Roman" w:hAnsi="Times New Roman" w:cs="Times New Roman"/>
          <w:sz w:val="18"/>
          <w:szCs w:val="18"/>
        </w:rPr>
        <w:br/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The staff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members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  <w:u w:val="single"/>
        </w:rPr>
        <w:t>are</w:t>
      </w:r>
      <w:r w:rsidRPr="00802E85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 in disagreement about the findings.</w:t>
      </w:r>
    </w:p>
    <w:p w:rsidR="00F06AA2" w:rsidRPr="00802E85" w:rsidRDefault="00F06AA2">
      <w:pPr>
        <w:rPr>
          <w:sz w:val="18"/>
          <w:szCs w:val="18"/>
        </w:rPr>
      </w:pPr>
    </w:p>
    <w:p w:rsidR="00F06AA2" w:rsidRPr="00802E85" w:rsidRDefault="00F06AA2">
      <w:pPr>
        <w:rPr>
          <w:sz w:val="18"/>
          <w:szCs w:val="18"/>
        </w:rPr>
      </w:pPr>
    </w:p>
    <w:p w:rsidR="00F06AA2" w:rsidRPr="00802E85" w:rsidRDefault="00F06AA2">
      <w:pPr>
        <w:rPr>
          <w:sz w:val="18"/>
          <w:szCs w:val="18"/>
        </w:rPr>
      </w:pPr>
    </w:p>
    <w:sectPr w:rsidR="00F06AA2" w:rsidRPr="00802E85" w:rsidSect="001C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95B93"/>
    <w:rsid w:val="00056C69"/>
    <w:rsid w:val="000B7A05"/>
    <w:rsid w:val="0010343B"/>
    <w:rsid w:val="001B79A2"/>
    <w:rsid w:val="001C4A3B"/>
    <w:rsid w:val="002D4F35"/>
    <w:rsid w:val="003638AA"/>
    <w:rsid w:val="00374AD6"/>
    <w:rsid w:val="00421CB6"/>
    <w:rsid w:val="005C4E1E"/>
    <w:rsid w:val="00802E85"/>
    <w:rsid w:val="0081627A"/>
    <w:rsid w:val="00A05938"/>
    <w:rsid w:val="00A47F33"/>
    <w:rsid w:val="00A60543"/>
    <w:rsid w:val="00B95B93"/>
    <w:rsid w:val="00C60FA6"/>
    <w:rsid w:val="00C66C77"/>
    <w:rsid w:val="00C837B5"/>
    <w:rsid w:val="00EB0C1A"/>
    <w:rsid w:val="00EB677E"/>
    <w:rsid w:val="00F06AA2"/>
    <w:rsid w:val="00FE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3B"/>
  </w:style>
  <w:style w:type="paragraph" w:styleId="Heading3">
    <w:name w:val="heading 3"/>
    <w:basedOn w:val="Normal"/>
    <w:link w:val="Heading3Char"/>
    <w:uiPriority w:val="9"/>
    <w:qFormat/>
    <w:rsid w:val="00F06A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A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06A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06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AA2"/>
    <w:rPr>
      <w:b/>
      <w:bCs/>
    </w:rPr>
  </w:style>
  <w:style w:type="character" w:styleId="Emphasis">
    <w:name w:val="Emphasis"/>
    <w:basedOn w:val="DefaultParagraphFont"/>
    <w:uiPriority w:val="20"/>
    <w:qFormat/>
    <w:rsid w:val="00F06AA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849</Words>
  <Characters>4842</Characters>
  <Application>Microsoft Office Word</Application>
  <DocSecurity>0</DocSecurity>
  <Lines>40</Lines>
  <Paragraphs>11</Paragraphs>
  <ScaleCrop>false</ScaleCrop>
  <Company>geu</Company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geu</dc:creator>
  <cp:lastModifiedBy>User</cp:lastModifiedBy>
  <cp:revision>11</cp:revision>
  <dcterms:created xsi:type="dcterms:W3CDTF">2020-07-29T03:28:00Z</dcterms:created>
  <dcterms:modified xsi:type="dcterms:W3CDTF">2020-11-06T11:22:00Z</dcterms:modified>
</cp:coreProperties>
</file>