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Pr>
          <w:rFonts w:ascii="Arial" w:eastAsia="Times New Roman" w:hAnsi="Arial" w:cs="Arial"/>
          <w:color w:val="555555"/>
          <w:sz w:val="27"/>
          <w:szCs w:val="27"/>
        </w:rPr>
        <w:t>The Manav Yog Manch NGO</w:t>
      </w:r>
      <w:r w:rsidRPr="006E768E">
        <w:rPr>
          <w:rFonts w:ascii="Arial" w:eastAsia="Times New Roman" w:hAnsi="Arial" w:cs="Arial"/>
          <w:color w:val="555555"/>
          <w:sz w:val="27"/>
          <w:szCs w:val="27"/>
        </w:rPr>
        <w:t xml:space="preserve"> values your privacy. We encourage you to read the Privacy</w:t>
      </w:r>
      <w:r w:rsidRPr="006E768E">
        <w:rPr>
          <w:rFonts w:ascii="Arial" w:eastAsia="Times New Roman" w:hAnsi="Arial" w:cs="Arial"/>
          <w:color w:val="555555"/>
          <w:sz w:val="27"/>
          <w:szCs w:val="27"/>
        </w:rPr>
        <w:br/>
        <w:t>Policy as set out below:</w:t>
      </w:r>
      <w:r w:rsidRPr="006E768E">
        <w:rPr>
          <w:rFonts w:ascii="Arial" w:eastAsia="Times New Roman" w:hAnsi="Arial" w:cs="Arial"/>
          <w:color w:val="555555"/>
          <w:sz w:val="27"/>
          <w:szCs w:val="27"/>
        </w:rPr>
        <w:br/>
        <w:t>By visiting this website, the visitor consents to the terms of this policy. By submitting</w:t>
      </w:r>
      <w:r w:rsidRPr="006E768E">
        <w:rPr>
          <w:rFonts w:ascii="Arial" w:eastAsia="Times New Roman" w:hAnsi="Arial" w:cs="Arial"/>
          <w:color w:val="555555"/>
          <w:sz w:val="27"/>
          <w:szCs w:val="27"/>
        </w:rPr>
        <w:br/>
        <w:t>their Info</w:t>
      </w:r>
      <w:r>
        <w:rPr>
          <w:rFonts w:ascii="Arial" w:eastAsia="Times New Roman" w:hAnsi="Arial" w:cs="Arial"/>
          <w:color w:val="555555"/>
          <w:sz w:val="27"/>
          <w:szCs w:val="27"/>
        </w:rPr>
        <w:t>rmation to the Manav Yog Manch NGO</w:t>
      </w:r>
      <w:r w:rsidRPr="006E768E">
        <w:rPr>
          <w:rFonts w:ascii="Arial" w:eastAsia="Times New Roman" w:hAnsi="Arial" w:cs="Arial"/>
          <w:color w:val="555555"/>
          <w:sz w:val="27"/>
          <w:szCs w:val="27"/>
        </w:rPr>
        <w:t>, the visitor will be treated as having given</w:t>
      </w:r>
      <w:r w:rsidRPr="006E768E">
        <w:rPr>
          <w:rFonts w:ascii="Arial" w:eastAsia="Times New Roman" w:hAnsi="Arial" w:cs="Arial"/>
          <w:color w:val="555555"/>
          <w:sz w:val="27"/>
          <w:szCs w:val="27"/>
        </w:rPr>
        <w:br/>
        <w:t>permission for processing the same in a manner provided i</w:t>
      </w:r>
      <w:r>
        <w:rPr>
          <w:rFonts w:ascii="Arial" w:eastAsia="Times New Roman" w:hAnsi="Arial" w:cs="Arial"/>
          <w:color w:val="555555"/>
          <w:sz w:val="27"/>
          <w:szCs w:val="27"/>
        </w:rPr>
        <w:t>n this policy.</w:t>
      </w:r>
      <w:r>
        <w:rPr>
          <w:rFonts w:ascii="Arial" w:eastAsia="Times New Roman" w:hAnsi="Arial" w:cs="Arial"/>
          <w:color w:val="555555"/>
          <w:sz w:val="27"/>
          <w:szCs w:val="27"/>
        </w:rPr>
        <w:br/>
        <w:t>Manav Yog Manch NGO</w:t>
      </w:r>
      <w:r w:rsidRPr="006E768E">
        <w:rPr>
          <w:rFonts w:ascii="Arial" w:eastAsia="Times New Roman" w:hAnsi="Arial" w:cs="Arial"/>
          <w:color w:val="555555"/>
          <w:sz w:val="27"/>
          <w:szCs w:val="27"/>
        </w:rPr>
        <w:t xml:space="preserve"> reserves the right, at its discretion, to change, modify, add or</w:t>
      </w:r>
      <w:r w:rsidRPr="006E768E">
        <w:rPr>
          <w:rFonts w:ascii="Arial" w:eastAsia="Times New Roman" w:hAnsi="Arial" w:cs="Arial"/>
          <w:color w:val="555555"/>
          <w:sz w:val="27"/>
          <w:szCs w:val="27"/>
        </w:rPr>
        <w:br/>
        <w:t>remove portions of this polic</w:t>
      </w:r>
      <w:r>
        <w:rPr>
          <w:rFonts w:ascii="Arial" w:eastAsia="Times New Roman" w:hAnsi="Arial" w:cs="Arial"/>
          <w:color w:val="555555"/>
          <w:sz w:val="27"/>
          <w:szCs w:val="27"/>
        </w:rPr>
        <w:t>y at any time. Manav Yog Manch NGO</w:t>
      </w:r>
      <w:r w:rsidRPr="006E768E">
        <w:rPr>
          <w:rFonts w:ascii="Arial" w:eastAsia="Times New Roman" w:hAnsi="Arial" w:cs="Arial"/>
          <w:color w:val="555555"/>
          <w:sz w:val="27"/>
          <w:szCs w:val="27"/>
        </w:rPr>
        <w:t xml:space="preserve"> recommends that the</w:t>
      </w:r>
      <w:r w:rsidRPr="006E768E">
        <w:rPr>
          <w:rFonts w:ascii="Arial" w:eastAsia="Times New Roman" w:hAnsi="Arial" w:cs="Arial"/>
          <w:color w:val="555555"/>
          <w:sz w:val="27"/>
          <w:szCs w:val="27"/>
        </w:rPr>
        <w:br/>
        <w:t>visitor reviews this policy periodically to ensure that they are aware of the current</w:t>
      </w:r>
      <w:r w:rsidRPr="006E768E">
        <w:rPr>
          <w:rFonts w:ascii="Arial" w:eastAsia="Times New Roman" w:hAnsi="Arial" w:cs="Arial"/>
          <w:color w:val="555555"/>
          <w:sz w:val="27"/>
          <w:szCs w:val="27"/>
        </w:rPr>
        <w:br/>
        <w:t>privacy practices. The visitor’s continued access or use of the website, post such</w:t>
      </w:r>
      <w:r w:rsidRPr="006E768E">
        <w:rPr>
          <w:rFonts w:ascii="Arial" w:eastAsia="Times New Roman" w:hAnsi="Arial" w:cs="Arial"/>
          <w:color w:val="555555"/>
          <w:sz w:val="27"/>
          <w:szCs w:val="27"/>
        </w:rPr>
        <w:br/>
        <w:t xml:space="preserve">modifications </w:t>
      </w:r>
      <w:r>
        <w:rPr>
          <w:rFonts w:ascii="Arial" w:eastAsia="Times New Roman" w:hAnsi="Arial" w:cs="Arial"/>
          <w:color w:val="555555"/>
          <w:sz w:val="27"/>
          <w:szCs w:val="27"/>
        </w:rPr>
        <w:t>effectuated by Manav Yog Manch NGO</w:t>
      </w:r>
      <w:r w:rsidRPr="006E768E">
        <w:rPr>
          <w:rFonts w:ascii="Arial" w:eastAsia="Times New Roman" w:hAnsi="Arial" w:cs="Arial"/>
          <w:color w:val="555555"/>
          <w:sz w:val="27"/>
          <w:szCs w:val="27"/>
        </w:rPr>
        <w:t>, constitutes their acceptance to</w:t>
      </w:r>
      <w:r w:rsidRPr="006E768E">
        <w:rPr>
          <w:rFonts w:ascii="Arial" w:eastAsia="Times New Roman" w:hAnsi="Arial" w:cs="Arial"/>
          <w:color w:val="555555"/>
          <w:sz w:val="27"/>
          <w:szCs w:val="27"/>
        </w:rPr>
        <w:br/>
        <w:t>modifications made to this policy.</w:t>
      </w:r>
    </w:p>
    <w:p w:rsidR="006E768E" w:rsidRPr="006E768E" w:rsidRDefault="006E768E" w:rsidP="006E768E">
      <w:pPr>
        <w:shd w:val="clear" w:color="auto" w:fill="FFFFFF"/>
        <w:spacing w:after="0" w:line="300" w:lineRule="atLeast"/>
        <w:outlineLvl w:val="1"/>
        <w:rPr>
          <w:rFonts w:ascii="Arial" w:eastAsia="Times New Roman" w:hAnsi="Arial" w:cs="Arial"/>
          <w:b/>
          <w:bCs/>
          <w:sz w:val="36"/>
          <w:szCs w:val="36"/>
        </w:rPr>
      </w:pPr>
      <w:r w:rsidRPr="006E768E">
        <w:rPr>
          <w:rFonts w:ascii="Arial" w:eastAsia="Times New Roman" w:hAnsi="Arial" w:cs="Arial"/>
          <w:b/>
          <w:bCs/>
          <w:sz w:val="54"/>
        </w:rPr>
        <w:t>Introduction</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Pr>
          <w:rFonts w:ascii="Arial" w:eastAsia="Times New Roman" w:hAnsi="Arial" w:cs="Arial"/>
          <w:color w:val="555555"/>
          <w:sz w:val="27"/>
          <w:szCs w:val="27"/>
        </w:rPr>
        <w:t>Manav Yog Manch NGO</w:t>
      </w:r>
      <w:r w:rsidRPr="006E768E">
        <w:rPr>
          <w:rFonts w:ascii="Arial" w:eastAsia="Times New Roman" w:hAnsi="Arial" w:cs="Arial"/>
          <w:color w:val="555555"/>
          <w:sz w:val="27"/>
          <w:szCs w:val="27"/>
        </w:rPr>
        <w:t xml:space="preserve"> respects the privacy of the individual/visitor and is committed to take reasonable precautions to protect information consisting of Personal information and `Sensitive Personal Data or Information’ (SPDI) (“Information”) of visitors of this website and comply with all legal, regulatory and/or contractual obligations relat</w:t>
      </w:r>
      <w:r>
        <w:rPr>
          <w:rFonts w:ascii="Arial" w:eastAsia="Times New Roman" w:hAnsi="Arial" w:cs="Arial"/>
          <w:color w:val="555555"/>
          <w:sz w:val="27"/>
          <w:szCs w:val="27"/>
        </w:rPr>
        <w:t>ed to privacy. Manav Yog Manch NGO</w:t>
      </w:r>
      <w:r w:rsidRPr="006E768E">
        <w:rPr>
          <w:rFonts w:ascii="Arial" w:eastAsia="Times New Roman" w:hAnsi="Arial" w:cs="Arial"/>
          <w:color w:val="555555"/>
          <w:sz w:val="27"/>
          <w:szCs w:val="27"/>
        </w:rPr>
        <w:t xml:space="preserve"> has adopted the ‘Privacy by Default’ principles in its approach to data privacy i.e. privacy of data and information is upheld first by default.</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This policy covers the processing, storage and access to Information as required under lawful and/or contractual a</w:t>
      </w:r>
      <w:r>
        <w:rPr>
          <w:rFonts w:ascii="Arial" w:eastAsia="Times New Roman" w:hAnsi="Arial" w:cs="Arial"/>
          <w:color w:val="555555"/>
          <w:sz w:val="27"/>
          <w:szCs w:val="27"/>
        </w:rPr>
        <w:t>ctivities with Manav Yog Manch</w:t>
      </w:r>
      <w:r w:rsidRPr="006E768E">
        <w:rPr>
          <w:rFonts w:ascii="Arial" w:eastAsia="Times New Roman" w:hAnsi="Arial" w:cs="Arial"/>
          <w:color w:val="555555"/>
          <w:sz w:val="27"/>
          <w:szCs w:val="27"/>
        </w:rPr>
        <w:t xml:space="preserve"> or otherwise required in the normal course o</w:t>
      </w:r>
      <w:r>
        <w:rPr>
          <w:rFonts w:ascii="Arial" w:eastAsia="Times New Roman" w:hAnsi="Arial" w:cs="Arial"/>
          <w:color w:val="555555"/>
          <w:sz w:val="27"/>
          <w:szCs w:val="27"/>
        </w:rPr>
        <w:t xml:space="preserve">f business. It describes Manav Yog </w:t>
      </w:r>
      <w:r>
        <w:rPr>
          <w:rFonts w:ascii="Arial" w:eastAsia="Times New Roman" w:hAnsi="Arial" w:cs="Arial"/>
          <w:color w:val="555555"/>
          <w:sz w:val="27"/>
          <w:szCs w:val="27"/>
        </w:rPr>
        <w:lastRenderedPageBreak/>
        <w:t>Manch NGO</w:t>
      </w:r>
      <w:r w:rsidRPr="006E768E">
        <w:rPr>
          <w:rFonts w:ascii="Arial" w:eastAsia="Times New Roman" w:hAnsi="Arial" w:cs="Arial"/>
          <w:color w:val="555555"/>
          <w:sz w:val="27"/>
          <w:szCs w:val="27"/>
        </w:rPr>
        <w:t>’s policies and procedures on the collection, usage and disclosure of Information provided/received by natural persons and meets the requirements established under:</w:t>
      </w:r>
    </w:p>
    <w:p w:rsidR="006E768E" w:rsidRPr="006E768E" w:rsidRDefault="006E768E" w:rsidP="006E768E">
      <w:pPr>
        <w:numPr>
          <w:ilvl w:val="0"/>
          <w:numId w:val="1"/>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The Information Technology Act, 2000 – Section 43A; and</w:t>
      </w:r>
    </w:p>
    <w:p w:rsidR="006E768E" w:rsidRPr="006E768E" w:rsidRDefault="006E768E" w:rsidP="006E768E">
      <w:pPr>
        <w:numPr>
          <w:ilvl w:val="0"/>
          <w:numId w:val="1"/>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The Information Technology (Reasonable Security Practices and Procedures and Sensitive Personal Information) Rules, 2011.</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Pr>
          <w:rFonts w:ascii="Arial" w:eastAsia="Times New Roman" w:hAnsi="Arial" w:cs="Arial"/>
          <w:color w:val="555555"/>
          <w:sz w:val="27"/>
          <w:szCs w:val="27"/>
        </w:rPr>
        <w:t>Manav Yog Manch NGO</w:t>
      </w:r>
      <w:r w:rsidRPr="006E768E">
        <w:rPr>
          <w:rFonts w:ascii="Arial" w:eastAsia="Times New Roman" w:hAnsi="Arial" w:cs="Arial"/>
          <w:color w:val="555555"/>
          <w:sz w:val="27"/>
          <w:szCs w:val="27"/>
        </w:rPr>
        <w:t xml:space="preserve"> controls and operates this web site from India and makes no representation that the materials are appropriate or will be available for use in other locations. If you use this web site from outside India, you are entirely responsible for compliance with all applicable local laws.</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Scope</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This policy applies to all visitors of this website.</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Information covered by this Policy</w:t>
      </w:r>
    </w:p>
    <w:p w:rsidR="006E768E" w:rsidRPr="006E768E" w:rsidRDefault="006E768E" w:rsidP="006E768E">
      <w:pPr>
        <w:numPr>
          <w:ilvl w:val="0"/>
          <w:numId w:val="2"/>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This policy applies to Information collected an</w:t>
      </w:r>
      <w:r>
        <w:rPr>
          <w:rFonts w:ascii="Arial" w:eastAsia="Times New Roman" w:hAnsi="Arial" w:cs="Arial"/>
          <w:color w:val="555555"/>
          <w:sz w:val="27"/>
          <w:szCs w:val="27"/>
        </w:rPr>
        <w:t>d processed by Manav Yog Manch NGO</w:t>
      </w:r>
      <w:r w:rsidRPr="006E768E">
        <w:rPr>
          <w:rFonts w:ascii="Arial" w:eastAsia="Times New Roman" w:hAnsi="Arial" w:cs="Arial"/>
          <w:color w:val="555555"/>
          <w:sz w:val="27"/>
          <w:szCs w:val="27"/>
        </w:rPr>
        <w:t xml:space="preserve"> consisting of following:</w:t>
      </w:r>
    </w:p>
    <w:p w:rsidR="006E768E" w:rsidRPr="006E768E" w:rsidRDefault="006E768E" w:rsidP="006E768E">
      <w:pPr>
        <w:numPr>
          <w:ilvl w:val="1"/>
          <w:numId w:val="2"/>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Personal information is information related to a visitor, or a combination of pieces of information that could reasonably allow such a person to be identified. Personal information may consist of full name, personal contact numbers, residential address, email address, gender or date of birth. While information such as date of birth in isolation may not be enough to uniquely identify the visitor, a combination of full name and date of birth may be sufficient to do so.</w:t>
      </w:r>
    </w:p>
    <w:p w:rsidR="006E768E" w:rsidRPr="006E768E" w:rsidRDefault="006E768E" w:rsidP="006E768E">
      <w:pPr>
        <w:numPr>
          <w:ilvl w:val="1"/>
          <w:numId w:val="2"/>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Sensitive personal data or information (“</w:t>
      </w:r>
      <w:r w:rsidRPr="006E768E">
        <w:rPr>
          <w:rFonts w:ascii="Arial" w:eastAsia="Times New Roman" w:hAnsi="Arial" w:cs="Arial"/>
          <w:b/>
          <w:bCs/>
          <w:color w:val="555555"/>
          <w:sz w:val="27"/>
        </w:rPr>
        <w:t>SPDI</w:t>
      </w:r>
      <w:r w:rsidRPr="006E768E">
        <w:rPr>
          <w:rFonts w:ascii="Arial" w:eastAsia="Times New Roman" w:hAnsi="Arial" w:cs="Arial"/>
          <w:color w:val="555555"/>
          <w:sz w:val="27"/>
          <w:szCs w:val="27"/>
        </w:rPr>
        <w:t>”) is such personal information that is collected, received, stored, transmitted o</w:t>
      </w:r>
      <w:r>
        <w:rPr>
          <w:rFonts w:ascii="Arial" w:eastAsia="Times New Roman" w:hAnsi="Arial" w:cs="Arial"/>
          <w:color w:val="555555"/>
          <w:sz w:val="27"/>
          <w:szCs w:val="27"/>
        </w:rPr>
        <w:t>r processed by Manav Yog Manch NGO</w:t>
      </w:r>
      <w:r w:rsidRPr="006E768E">
        <w:rPr>
          <w:rFonts w:ascii="Arial" w:eastAsia="Times New Roman" w:hAnsi="Arial" w:cs="Arial"/>
          <w:color w:val="555555"/>
          <w:sz w:val="27"/>
          <w:szCs w:val="27"/>
        </w:rPr>
        <w:t>, consisting of:</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Password</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Financial information such as bank account or credit card or debit card or other payment instrument details;</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Physical, physiological and mental health condition;</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Medical records and history;</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Biometric information;</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 xml:space="preserve">Any detail relating to the above personal information categories </w:t>
      </w:r>
      <w:r>
        <w:rPr>
          <w:rFonts w:ascii="Arial" w:eastAsia="Times New Roman" w:hAnsi="Arial" w:cs="Arial"/>
          <w:color w:val="555555"/>
          <w:sz w:val="27"/>
          <w:szCs w:val="27"/>
        </w:rPr>
        <w:t>as provided to Manav Yog Manch NGO</w:t>
      </w:r>
      <w:r w:rsidRPr="006E768E">
        <w:rPr>
          <w:rFonts w:ascii="Arial" w:eastAsia="Times New Roman" w:hAnsi="Arial" w:cs="Arial"/>
          <w:color w:val="555555"/>
          <w:sz w:val="27"/>
          <w:szCs w:val="27"/>
        </w:rPr>
        <w:t xml:space="preserve"> for providing service; and</w:t>
      </w:r>
    </w:p>
    <w:p w:rsidR="006E768E" w:rsidRPr="006E768E" w:rsidRDefault="006E768E" w:rsidP="006E768E">
      <w:pPr>
        <w:numPr>
          <w:ilvl w:val="0"/>
          <w:numId w:val="3"/>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lastRenderedPageBreak/>
        <w:t>Any of the information received under above personal information</w:t>
      </w:r>
      <w:r>
        <w:rPr>
          <w:rFonts w:ascii="Arial" w:eastAsia="Times New Roman" w:hAnsi="Arial" w:cs="Arial"/>
          <w:color w:val="555555"/>
          <w:sz w:val="27"/>
          <w:szCs w:val="27"/>
        </w:rPr>
        <w:t xml:space="preserve"> categories by Manav Yog Manch</w:t>
      </w:r>
      <w:r w:rsidRPr="006E768E">
        <w:rPr>
          <w:rFonts w:ascii="Arial" w:eastAsia="Times New Roman" w:hAnsi="Arial" w:cs="Arial"/>
          <w:color w:val="555555"/>
          <w:sz w:val="27"/>
          <w:szCs w:val="27"/>
        </w:rPr>
        <w:t xml:space="preserve"> for processing, stored or processed under lawful contract or otherwise.</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3. Please note that any information that is freely available or accessible in public domain or furnished under the Right to Information Act, 2005 or any other law for the time being in force shall not be regarded as sensitive personal information.</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3. Purpose</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Pr>
          <w:rFonts w:ascii="Arial" w:eastAsia="Times New Roman" w:hAnsi="Arial" w:cs="Arial"/>
          <w:color w:val="555555"/>
          <w:sz w:val="27"/>
          <w:szCs w:val="27"/>
        </w:rPr>
        <w:t>Manav Yog Manch</w:t>
      </w:r>
      <w:r w:rsidR="00BE45D7">
        <w:rPr>
          <w:rFonts w:ascii="Arial" w:eastAsia="Times New Roman" w:hAnsi="Arial" w:cs="Arial"/>
          <w:color w:val="555555"/>
          <w:sz w:val="27"/>
          <w:szCs w:val="27"/>
        </w:rPr>
        <w:t xml:space="preserve"> NGO</w:t>
      </w:r>
      <w:r w:rsidRPr="006E768E">
        <w:rPr>
          <w:rFonts w:ascii="Arial" w:eastAsia="Times New Roman" w:hAnsi="Arial" w:cs="Arial"/>
          <w:color w:val="555555"/>
          <w:sz w:val="27"/>
          <w:szCs w:val="27"/>
        </w:rPr>
        <w:t xml:space="preserve"> shall collect and use Information for legitimate purposes in order:</w:t>
      </w:r>
    </w:p>
    <w:p w:rsidR="006E768E" w:rsidRPr="006E768E" w:rsidRDefault="006E768E" w:rsidP="006E768E">
      <w:pPr>
        <w:numPr>
          <w:ilvl w:val="0"/>
          <w:numId w:val="4"/>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That a visitor may download such information and take advantage of oth</w:t>
      </w:r>
      <w:r w:rsidR="00BE45D7">
        <w:rPr>
          <w:rFonts w:ascii="Arial" w:eastAsia="Times New Roman" w:hAnsi="Arial" w:cs="Arial"/>
          <w:color w:val="555555"/>
          <w:sz w:val="27"/>
          <w:szCs w:val="27"/>
        </w:rPr>
        <w:t>er features of Manav Yog Manch NGO</w:t>
      </w:r>
      <w:r w:rsidRPr="006E768E">
        <w:rPr>
          <w:rFonts w:ascii="Arial" w:eastAsia="Times New Roman" w:hAnsi="Arial" w:cs="Arial"/>
          <w:color w:val="555555"/>
          <w:sz w:val="27"/>
          <w:szCs w:val="27"/>
        </w:rPr>
        <w:t>’s website;</w:t>
      </w:r>
    </w:p>
    <w:p w:rsidR="006E768E" w:rsidRPr="006E768E" w:rsidRDefault="006E768E" w:rsidP="006E768E">
      <w:pPr>
        <w:numPr>
          <w:ilvl w:val="0"/>
          <w:numId w:val="4"/>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To administer or other</w:t>
      </w:r>
      <w:r w:rsidR="00BE45D7">
        <w:rPr>
          <w:rFonts w:ascii="Arial" w:eastAsia="Times New Roman" w:hAnsi="Arial" w:cs="Arial"/>
          <w:color w:val="555555"/>
          <w:sz w:val="27"/>
          <w:szCs w:val="27"/>
        </w:rPr>
        <w:t>wise carry out Manav Yog Manch NGO</w:t>
      </w:r>
      <w:r w:rsidRPr="006E768E">
        <w:rPr>
          <w:rFonts w:ascii="Arial" w:eastAsia="Times New Roman" w:hAnsi="Arial" w:cs="Arial"/>
          <w:color w:val="555555"/>
          <w:sz w:val="27"/>
          <w:szCs w:val="27"/>
        </w:rPr>
        <w:t>’s obligations in relation to any agreement that the visitor</w:t>
      </w:r>
      <w:r w:rsidR="00BE45D7">
        <w:rPr>
          <w:rFonts w:ascii="Arial" w:eastAsia="Times New Roman" w:hAnsi="Arial" w:cs="Arial"/>
          <w:color w:val="555555"/>
          <w:sz w:val="27"/>
          <w:szCs w:val="27"/>
        </w:rPr>
        <w:t xml:space="preserve"> may have with Manav Yog Manch</w:t>
      </w:r>
      <w:r w:rsidRPr="006E768E">
        <w:rPr>
          <w:rFonts w:ascii="Arial" w:eastAsia="Times New Roman" w:hAnsi="Arial" w:cs="Arial"/>
          <w:color w:val="555555"/>
          <w:sz w:val="27"/>
          <w:szCs w:val="27"/>
        </w:rPr>
        <w:t>; and</w:t>
      </w:r>
    </w:p>
    <w:p w:rsidR="006E768E" w:rsidRPr="006E768E" w:rsidRDefault="006E768E" w:rsidP="006E768E">
      <w:pPr>
        <w:numPr>
          <w:ilvl w:val="0"/>
          <w:numId w:val="4"/>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To process and respond to req</w:t>
      </w:r>
      <w:r w:rsidR="00BE45D7">
        <w:rPr>
          <w:rFonts w:ascii="Arial" w:eastAsia="Times New Roman" w:hAnsi="Arial" w:cs="Arial"/>
          <w:color w:val="555555"/>
          <w:sz w:val="27"/>
          <w:szCs w:val="27"/>
        </w:rPr>
        <w:t>uests, improve Manav Yog Manch</w:t>
      </w:r>
      <w:r w:rsidRPr="006E768E">
        <w:rPr>
          <w:rFonts w:ascii="Arial" w:eastAsia="Times New Roman" w:hAnsi="Arial" w:cs="Arial"/>
          <w:color w:val="555555"/>
          <w:sz w:val="27"/>
          <w:szCs w:val="27"/>
        </w:rPr>
        <w:t>’s operations, and communi</w:t>
      </w:r>
      <w:r w:rsidR="00BE45D7">
        <w:rPr>
          <w:rFonts w:ascii="Arial" w:eastAsia="Times New Roman" w:hAnsi="Arial" w:cs="Arial"/>
          <w:color w:val="555555"/>
          <w:sz w:val="27"/>
          <w:szCs w:val="27"/>
        </w:rPr>
        <w:t>cate with visitor/s about Manav Yog Manch NGO;</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4. Collection of Information</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Only minimum Information required to meet the purposes mentioned in this policy shall be collected from the visi</w:t>
      </w:r>
      <w:r w:rsidR="00BE45D7">
        <w:rPr>
          <w:rFonts w:ascii="Arial" w:eastAsia="Times New Roman" w:hAnsi="Arial" w:cs="Arial"/>
          <w:color w:val="555555"/>
          <w:sz w:val="27"/>
          <w:szCs w:val="27"/>
        </w:rPr>
        <w:t>tor/s. Neither Manav Yog Manch NGO</w:t>
      </w:r>
      <w:r w:rsidRPr="006E768E">
        <w:rPr>
          <w:rFonts w:ascii="Arial" w:eastAsia="Times New Roman" w:hAnsi="Arial" w:cs="Arial"/>
          <w:color w:val="555555"/>
          <w:sz w:val="27"/>
          <w:szCs w:val="27"/>
        </w:rPr>
        <w:t xml:space="preserve"> nor its representatives shall be responsible for the authenticity of such Information provided by the visitor/s. As no</w:t>
      </w:r>
      <w:r w:rsidR="00BE45D7">
        <w:rPr>
          <w:rFonts w:ascii="Arial" w:eastAsia="Times New Roman" w:hAnsi="Arial" w:cs="Arial"/>
          <w:color w:val="555555"/>
          <w:sz w:val="27"/>
          <w:szCs w:val="27"/>
        </w:rPr>
        <w:t>rmal practice, Manav Yog Manch</w:t>
      </w:r>
      <w:r w:rsidRPr="006E768E">
        <w:rPr>
          <w:rFonts w:ascii="Arial" w:eastAsia="Times New Roman" w:hAnsi="Arial" w:cs="Arial"/>
          <w:color w:val="555555"/>
          <w:sz w:val="27"/>
          <w:szCs w:val="27"/>
        </w:rPr>
        <w:t xml:space="preserve"> may collect Information in order to enable the secure online authentication, interaction and transaction with natural persons. This may include the installation of cookies and the collection of other session data.</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5. Access, Correction of Information and Withdrawal of Consent</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Any modifications / corrections required to the Information can be carried out on the website. In the event the visitor is unable to do so due to lack of fu</w:t>
      </w:r>
      <w:r w:rsidR="00BE45D7">
        <w:rPr>
          <w:rFonts w:ascii="Arial" w:eastAsia="Times New Roman" w:hAnsi="Arial" w:cs="Arial"/>
          <w:color w:val="555555"/>
          <w:sz w:val="27"/>
          <w:szCs w:val="27"/>
        </w:rPr>
        <w:t>nctionality in Manav Yog Manch NGO</w:t>
      </w:r>
      <w:r w:rsidRPr="006E768E">
        <w:rPr>
          <w:rFonts w:ascii="Arial" w:eastAsia="Times New Roman" w:hAnsi="Arial" w:cs="Arial"/>
          <w:color w:val="555555"/>
          <w:sz w:val="27"/>
          <w:szCs w:val="27"/>
        </w:rPr>
        <w:t>’s website and / or the visitor wants to withdraw their consent to provide SPDI, they may contact the Grievance Officer at the contact details set out in clause 8 below.</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lastRenderedPageBreak/>
        <w:t>6. Retention, Processing and storage of Information:</w:t>
      </w:r>
    </w:p>
    <w:p w:rsidR="006E768E" w:rsidRPr="006E768E" w:rsidRDefault="00BE45D7" w:rsidP="006E768E">
      <w:pPr>
        <w:numPr>
          <w:ilvl w:val="0"/>
          <w:numId w:val="5"/>
        </w:numPr>
        <w:shd w:val="clear" w:color="auto" w:fill="FFFFFF"/>
        <w:spacing w:after="0" w:line="240" w:lineRule="auto"/>
        <w:ind w:left="0"/>
        <w:rPr>
          <w:rFonts w:ascii="Arial" w:eastAsia="Times New Roman" w:hAnsi="Arial" w:cs="Arial"/>
          <w:color w:val="555555"/>
          <w:sz w:val="27"/>
          <w:szCs w:val="27"/>
        </w:rPr>
      </w:pPr>
      <w:r>
        <w:rPr>
          <w:rFonts w:ascii="Arial" w:eastAsia="Times New Roman" w:hAnsi="Arial" w:cs="Arial"/>
          <w:color w:val="555555"/>
          <w:sz w:val="27"/>
          <w:szCs w:val="27"/>
        </w:rPr>
        <w:t>Manav Yog Manch NGO</w:t>
      </w:r>
      <w:r w:rsidR="006E768E" w:rsidRPr="006E768E">
        <w:rPr>
          <w:rFonts w:ascii="Arial" w:eastAsia="Times New Roman" w:hAnsi="Arial" w:cs="Arial"/>
          <w:color w:val="555555"/>
          <w:sz w:val="27"/>
          <w:szCs w:val="27"/>
        </w:rPr>
        <w:t xml:space="preserve"> shall retain Information for only as long as necessary to meet legal or regulatory requirements or for legitimate purposes as mentioned in this policy.</w:t>
      </w:r>
    </w:p>
    <w:p w:rsidR="006E768E" w:rsidRPr="006E768E" w:rsidRDefault="00BE45D7" w:rsidP="006E768E">
      <w:pPr>
        <w:numPr>
          <w:ilvl w:val="0"/>
          <w:numId w:val="5"/>
        </w:numPr>
        <w:shd w:val="clear" w:color="auto" w:fill="FFFFFF"/>
        <w:spacing w:after="0" w:line="240" w:lineRule="auto"/>
        <w:ind w:left="0"/>
        <w:rPr>
          <w:rFonts w:ascii="Arial" w:eastAsia="Times New Roman" w:hAnsi="Arial" w:cs="Arial"/>
          <w:color w:val="555555"/>
          <w:sz w:val="27"/>
          <w:szCs w:val="27"/>
        </w:rPr>
      </w:pPr>
      <w:r>
        <w:rPr>
          <w:rFonts w:ascii="Arial" w:eastAsia="Times New Roman" w:hAnsi="Arial" w:cs="Arial"/>
          <w:color w:val="555555"/>
          <w:sz w:val="27"/>
          <w:szCs w:val="27"/>
        </w:rPr>
        <w:t>Manav Yog Manch</w:t>
      </w:r>
      <w:r w:rsidR="006E768E" w:rsidRPr="006E768E">
        <w:rPr>
          <w:rFonts w:ascii="Arial" w:eastAsia="Times New Roman" w:hAnsi="Arial" w:cs="Arial"/>
          <w:color w:val="555555"/>
          <w:sz w:val="27"/>
          <w:szCs w:val="27"/>
        </w:rPr>
        <w:t xml:space="preserve"> has implemented required security practices and standards in line with the global standards and has a comprehensive documented information security programme and policy in place, which contains managerial, technical, operational and physical security control measures that commensurate with the information assets being pro</w:t>
      </w:r>
      <w:r>
        <w:rPr>
          <w:rFonts w:ascii="Arial" w:eastAsia="Times New Roman" w:hAnsi="Arial" w:cs="Arial"/>
          <w:color w:val="555555"/>
          <w:sz w:val="27"/>
          <w:szCs w:val="27"/>
        </w:rPr>
        <w:t>tected with Manav Yog Manch NGO</w:t>
      </w:r>
      <w:r w:rsidR="006E768E" w:rsidRPr="006E768E">
        <w:rPr>
          <w:rFonts w:ascii="Arial" w:eastAsia="Times New Roman" w:hAnsi="Arial" w:cs="Arial"/>
          <w:color w:val="555555"/>
          <w:sz w:val="27"/>
          <w:szCs w:val="27"/>
        </w:rPr>
        <w:t>’s nature of business. It is being reviewed periodically to keep pace with business, technology and regulatory changes.</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7. Disclosure of Information</w:t>
      </w:r>
    </w:p>
    <w:p w:rsidR="006E768E" w:rsidRPr="006E768E" w:rsidRDefault="00BE45D7" w:rsidP="006E768E">
      <w:pPr>
        <w:shd w:val="clear" w:color="auto" w:fill="FFFFFF"/>
        <w:spacing w:after="301" w:line="408" w:lineRule="atLeast"/>
        <w:rPr>
          <w:rFonts w:ascii="Arial" w:eastAsia="Times New Roman" w:hAnsi="Arial" w:cs="Arial"/>
          <w:color w:val="555555"/>
          <w:sz w:val="27"/>
          <w:szCs w:val="27"/>
        </w:rPr>
      </w:pPr>
      <w:r>
        <w:rPr>
          <w:rFonts w:ascii="Arial" w:eastAsia="Times New Roman" w:hAnsi="Arial" w:cs="Arial"/>
          <w:color w:val="555555"/>
          <w:sz w:val="27"/>
          <w:szCs w:val="27"/>
        </w:rPr>
        <w:t>Ma</w:t>
      </w:r>
      <w:r w:rsidR="00B37110">
        <w:rPr>
          <w:rFonts w:ascii="Arial" w:eastAsia="Times New Roman" w:hAnsi="Arial" w:cs="Arial"/>
          <w:color w:val="555555"/>
          <w:sz w:val="27"/>
          <w:szCs w:val="27"/>
        </w:rPr>
        <w:t>nav Yog Manch</w:t>
      </w:r>
      <w:r w:rsidR="006E768E" w:rsidRPr="006E768E">
        <w:rPr>
          <w:rFonts w:ascii="Arial" w:eastAsia="Times New Roman" w:hAnsi="Arial" w:cs="Arial"/>
          <w:color w:val="555555"/>
          <w:sz w:val="27"/>
          <w:szCs w:val="27"/>
        </w:rPr>
        <w:t xml:space="preserve"> </w:t>
      </w:r>
      <w:r w:rsidR="00B37110">
        <w:rPr>
          <w:rFonts w:ascii="Arial" w:eastAsia="Times New Roman" w:hAnsi="Arial" w:cs="Arial"/>
          <w:color w:val="555555"/>
          <w:sz w:val="27"/>
          <w:szCs w:val="27"/>
        </w:rPr>
        <w:t xml:space="preserve"> NGO </w:t>
      </w:r>
      <w:r w:rsidR="006E768E" w:rsidRPr="006E768E">
        <w:rPr>
          <w:rFonts w:ascii="Arial" w:eastAsia="Times New Roman" w:hAnsi="Arial" w:cs="Arial"/>
          <w:color w:val="555555"/>
          <w:sz w:val="27"/>
          <w:szCs w:val="27"/>
        </w:rPr>
        <w:t>shall not use or disclose Information for purposes other than as mentioned in this policy, except with the consent of the visitor providing such Information or as required by</w:t>
      </w:r>
      <w:r w:rsidR="00B37110">
        <w:rPr>
          <w:rFonts w:ascii="Arial" w:eastAsia="Times New Roman" w:hAnsi="Arial" w:cs="Arial"/>
          <w:color w:val="555555"/>
          <w:sz w:val="27"/>
          <w:szCs w:val="27"/>
        </w:rPr>
        <w:t xml:space="preserve"> law. However, Manav Yog Manch NGO</w:t>
      </w:r>
      <w:r w:rsidR="006E768E" w:rsidRPr="006E768E">
        <w:rPr>
          <w:rFonts w:ascii="Arial" w:eastAsia="Times New Roman" w:hAnsi="Arial" w:cs="Arial"/>
          <w:color w:val="555555"/>
          <w:sz w:val="27"/>
          <w:szCs w:val="27"/>
        </w:rPr>
        <w:t xml:space="preserve"> may be legally required to disclose the Information in the following cases:</w:t>
      </w:r>
    </w:p>
    <w:p w:rsidR="006E768E" w:rsidRPr="006E768E" w:rsidRDefault="006E768E" w:rsidP="006E768E">
      <w:pPr>
        <w:numPr>
          <w:ilvl w:val="0"/>
          <w:numId w:val="6"/>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Where the disclosure is necessary for compliance of a legal obligation; or</w:t>
      </w:r>
    </w:p>
    <w:p w:rsidR="006E768E" w:rsidRPr="006E768E" w:rsidRDefault="006E768E" w:rsidP="006E768E">
      <w:pPr>
        <w:numPr>
          <w:ilvl w:val="0"/>
          <w:numId w:val="6"/>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Where mandated under the law by government agencies to disclose such Information.</w:t>
      </w:r>
    </w:p>
    <w:p w:rsidR="006E768E" w:rsidRPr="006E768E" w:rsidRDefault="006E768E" w:rsidP="006E768E">
      <w:pPr>
        <w:shd w:val="clear" w:color="auto" w:fill="FFFFFF"/>
        <w:spacing w:after="301"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 xml:space="preserve">8. Where </w:t>
      </w:r>
      <w:r w:rsidR="00B37110">
        <w:rPr>
          <w:rFonts w:ascii="Arial" w:eastAsia="Times New Roman" w:hAnsi="Arial" w:cs="Arial"/>
          <w:color w:val="555555"/>
          <w:sz w:val="27"/>
          <w:szCs w:val="27"/>
        </w:rPr>
        <w:t>necessary, the Manav Yog Manch</w:t>
      </w:r>
      <w:r w:rsidRPr="006E768E">
        <w:rPr>
          <w:rFonts w:ascii="Arial" w:eastAsia="Times New Roman" w:hAnsi="Arial" w:cs="Arial"/>
          <w:color w:val="555555"/>
          <w:sz w:val="27"/>
          <w:szCs w:val="27"/>
        </w:rPr>
        <w:t xml:space="preserve"> may disclose Information to its partners or third parties for the purposes mentioned in this policy. </w:t>
      </w:r>
      <w:r w:rsidR="00B37110">
        <w:rPr>
          <w:rFonts w:ascii="Arial" w:eastAsia="Times New Roman" w:hAnsi="Arial" w:cs="Arial"/>
          <w:color w:val="555555"/>
          <w:sz w:val="27"/>
          <w:szCs w:val="27"/>
        </w:rPr>
        <w:t>In such cases, Manav Yog Manch NGO</w:t>
      </w:r>
      <w:r w:rsidRPr="006E768E">
        <w:rPr>
          <w:rFonts w:ascii="Arial" w:eastAsia="Times New Roman" w:hAnsi="Arial" w:cs="Arial"/>
          <w:color w:val="555555"/>
          <w:sz w:val="27"/>
          <w:szCs w:val="27"/>
        </w:rPr>
        <w:t xml:space="preserve"> will only share Information-rel</w:t>
      </w:r>
      <w:r w:rsidR="00B37110">
        <w:rPr>
          <w:rFonts w:ascii="Arial" w:eastAsia="Times New Roman" w:hAnsi="Arial" w:cs="Arial"/>
          <w:color w:val="555555"/>
          <w:sz w:val="27"/>
          <w:szCs w:val="27"/>
        </w:rPr>
        <w:t>ated data when Manav Yog Manch</w:t>
      </w:r>
      <w:r w:rsidRPr="006E768E">
        <w:rPr>
          <w:rFonts w:ascii="Arial" w:eastAsia="Times New Roman" w:hAnsi="Arial" w:cs="Arial"/>
          <w:color w:val="555555"/>
          <w:sz w:val="27"/>
          <w:szCs w:val="27"/>
        </w:rPr>
        <w:t xml:space="preserve"> is assured that:</w:t>
      </w:r>
    </w:p>
    <w:p w:rsidR="006E768E" w:rsidRPr="006E768E" w:rsidRDefault="006E768E" w:rsidP="006E768E">
      <w:pPr>
        <w:numPr>
          <w:ilvl w:val="0"/>
          <w:numId w:val="7"/>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The Information is processed legitimately and appropriately by its partner or third party in line with the established consent or in line with legal requirements; and</w:t>
      </w:r>
    </w:p>
    <w:p w:rsidR="006E768E" w:rsidRPr="006E768E" w:rsidRDefault="006E768E" w:rsidP="006E768E">
      <w:pPr>
        <w:numPr>
          <w:ilvl w:val="0"/>
          <w:numId w:val="7"/>
        </w:numPr>
        <w:shd w:val="clear" w:color="auto" w:fill="FFFFFF"/>
        <w:spacing w:after="0" w:line="240" w:lineRule="auto"/>
        <w:ind w:left="0"/>
        <w:rPr>
          <w:rFonts w:ascii="Arial" w:eastAsia="Times New Roman" w:hAnsi="Arial" w:cs="Arial"/>
          <w:color w:val="555555"/>
          <w:sz w:val="27"/>
          <w:szCs w:val="27"/>
        </w:rPr>
      </w:pPr>
      <w:r w:rsidRPr="006E768E">
        <w:rPr>
          <w:rFonts w:ascii="Arial" w:eastAsia="Times New Roman" w:hAnsi="Arial" w:cs="Arial"/>
          <w:color w:val="555555"/>
          <w:sz w:val="27"/>
          <w:szCs w:val="27"/>
        </w:rPr>
        <w:t>The partner or third party has adopted a reasonable and equivalent level of security practices and procedures to ensure security of the Information shared.</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u w:val="single"/>
        </w:rPr>
        <w:t>9. Grievance Officer</w:t>
      </w:r>
    </w:p>
    <w:p w:rsidR="006E768E" w:rsidRPr="006E768E" w:rsidRDefault="006E768E" w:rsidP="006E768E">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color w:val="555555"/>
          <w:sz w:val="27"/>
          <w:szCs w:val="27"/>
        </w:rPr>
        <w:t>In accordance with the Information Technology Act, 2000 and the rules framed there</w:t>
      </w:r>
      <w:r w:rsidR="00B37110">
        <w:rPr>
          <w:rFonts w:ascii="Arial" w:eastAsia="Times New Roman" w:hAnsi="Arial" w:cs="Arial"/>
          <w:color w:val="555555"/>
          <w:sz w:val="27"/>
          <w:szCs w:val="27"/>
        </w:rPr>
        <w:t xml:space="preserve"> </w:t>
      </w:r>
      <w:r w:rsidRPr="006E768E">
        <w:rPr>
          <w:rFonts w:ascii="Arial" w:eastAsia="Times New Roman" w:hAnsi="Arial" w:cs="Arial"/>
          <w:color w:val="555555"/>
          <w:sz w:val="27"/>
          <w:szCs w:val="27"/>
        </w:rPr>
        <w:t>under, the name and contact details of the Grievance Officer are as follows:</w:t>
      </w:r>
      <w:r w:rsidRPr="006E768E">
        <w:rPr>
          <w:rFonts w:ascii="Arial" w:eastAsia="Times New Roman" w:hAnsi="Arial" w:cs="Arial"/>
          <w:color w:val="555555"/>
          <w:sz w:val="27"/>
          <w:szCs w:val="27"/>
        </w:rPr>
        <w:br/>
      </w:r>
      <w:r w:rsidRPr="006E768E">
        <w:rPr>
          <w:rFonts w:ascii="Arial" w:eastAsia="Times New Roman" w:hAnsi="Arial" w:cs="Arial"/>
          <w:color w:val="555555"/>
          <w:sz w:val="27"/>
          <w:szCs w:val="27"/>
        </w:rPr>
        <w:lastRenderedPageBreak/>
        <w:br/>
      </w:r>
      <w:r w:rsidRPr="006E768E">
        <w:rPr>
          <w:rFonts w:ascii="Arial" w:eastAsia="Times New Roman" w:hAnsi="Arial" w:cs="Arial"/>
          <w:b/>
          <w:bCs/>
          <w:color w:val="555555"/>
          <w:sz w:val="27"/>
        </w:rPr>
        <w:t xml:space="preserve">Name: </w:t>
      </w:r>
      <w:r w:rsidR="00B37110">
        <w:rPr>
          <w:rFonts w:ascii="Arial" w:eastAsia="Times New Roman" w:hAnsi="Arial" w:cs="Arial"/>
          <w:b/>
          <w:bCs/>
          <w:color w:val="555555"/>
          <w:sz w:val="27"/>
        </w:rPr>
        <w:t>Ramapratap Urf Mahant Amar Nath</w:t>
      </w:r>
      <w:r w:rsidRPr="006E768E">
        <w:rPr>
          <w:rFonts w:ascii="Arial" w:eastAsia="Times New Roman" w:hAnsi="Arial" w:cs="Arial"/>
          <w:b/>
          <w:bCs/>
          <w:color w:val="555555"/>
          <w:sz w:val="27"/>
          <w:szCs w:val="27"/>
          <w:bdr w:val="none" w:sz="0" w:space="0" w:color="auto" w:frame="1"/>
        </w:rPr>
        <w:br/>
      </w:r>
      <w:r w:rsidRPr="006E768E">
        <w:rPr>
          <w:rFonts w:ascii="Arial" w:eastAsia="Times New Roman" w:hAnsi="Arial" w:cs="Arial"/>
          <w:b/>
          <w:bCs/>
          <w:color w:val="555555"/>
          <w:sz w:val="27"/>
        </w:rPr>
        <w:t xml:space="preserve">Email: </w:t>
      </w:r>
      <w:r w:rsidR="00B37110">
        <w:rPr>
          <w:rFonts w:ascii="Arial" w:eastAsia="Times New Roman" w:hAnsi="Arial" w:cs="Arial"/>
          <w:b/>
          <w:bCs/>
          <w:color w:val="555555"/>
          <w:sz w:val="27"/>
        </w:rPr>
        <w:t>Manavyogmanchngo2005@gmail.com</w:t>
      </w:r>
    </w:p>
    <w:p w:rsidR="00F845B9" w:rsidRPr="00B37110" w:rsidRDefault="006E768E" w:rsidP="00B37110">
      <w:pPr>
        <w:shd w:val="clear" w:color="auto" w:fill="FFFFFF"/>
        <w:spacing w:after="0" w:line="408" w:lineRule="atLeast"/>
        <w:rPr>
          <w:rFonts w:ascii="Arial" w:eastAsia="Times New Roman" w:hAnsi="Arial" w:cs="Arial"/>
          <w:color w:val="555555"/>
          <w:sz w:val="27"/>
          <w:szCs w:val="27"/>
        </w:rPr>
      </w:pPr>
      <w:r w:rsidRPr="006E768E">
        <w:rPr>
          <w:rFonts w:ascii="Arial" w:eastAsia="Times New Roman" w:hAnsi="Arial" w:cs="Arial"/>
          <w:b/>
          <w:bCs/>
          <w:color w:val="555555"/>
          <w:sz w:val="27"/>
        </w:rPr>
        <w:t>10.</w:t>
      </w:r>
      <w:r w:rsidRPr="006E768E">
        <w:rPr>
          <w:rFonts w:ascii="Arial" w:eastAsia="Times New Roman" w:hAnsi="Arial" w:cs="Arial"/>
          <w:color w:val="555555"/>
          <w:sz w:val="27"/>
          <w:szCs w:val="27"/>
        </w:rPr>
        <w:t> Please</w:t>
      </w:r>
      <w:r w:rsidR="00B37110">
        <w:rPr>
          <w:rFonts w:ascii="Arial" w:eastAsia="Times New Roman" w:hAnsi="Arial" w:cs="Arial"/>
          <w:color w:val="555555"/>
          <w:sz w:val="27"/>
          <w:szCs w:val="27"/>
        </w:rPr>
        <w:t xml:space="preserve"> note that the Manav Yog Manch NGO</w:t>
      </w:r>
      <w:r w:rsidRPr="006E768E">
        <w:rPr>
          <w:rFonts w:ascii="Arial" w:eastAsia="Times New Roman" w:hAnsi="Arial" w:cs="Arial"/>
          <w:color w:val="555555"/>
          <w:sz w:val="27"/>
          <w:szCs w:val="27"/>
        </w:rPr>
        <w:t xml:space="preserve"> may be required to process data that is generally considered to</w:t>
      </w:r>
      <w:r w:rsidR="00B37110">
        <w:rPr>
          <w:rFonts w:ascii="Arial" w:eastAsia="Times New Roman" w:hAnsi="Arial" w:cs="Arial"/>
          <w:color w:val="555555"/>
          <w:sz w:val="27"/>
          <w:szCs w:val="27"/>
        </w:rPr>
        <w:t xml:space="preserve"> be sensitive. Manav Yog Manch NGO</w:t>
      </w:r>
      <w:r w:rsidRPr="006E768E">
        <w:rPr>
          <w:rFonts w:ascii="Arial" w:eastAsia="Times New Roman" w:hAnsi="Arial" w:cs="Arial"/>
          <w:color w:val="555555"/>
          <w:sz w:val="27"/>
          <w:szCs w:val="27"/>
        </w:rPr>
        <w:t xml:space="preserve"> only processes this information when it is necessary to evaluate and process your application.</w:t>
      </w:r>
    </w:p>
    <w:sectPr w:rsidR="00F845B9" w:rsidRPr="00B37110" w:rsidSect="002E71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828" w:rsidRDefault="005A3828" w:rsidP="006E768E">
      <w:pPr>
        <w:spacing w:after="0" w:line="240" w:lineRule="auto"/>
      </w:pPr>
      <w:r>
        <w:separator/>
      </w:r>
    </w:p>
  </w:endnote>
  <w:endnote w:type="continuationSeparator" w:id="1">
    <w:p w:rsidR="005A3828" w:rsidRDefault="005A3828" w:rsidP="006E7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828" w:rsidRDefault="005A3828" w:rsidP="006E768E">
      <w:pPr>
        <w:spacing w:after="0" w:line="240" w:lineRule="auto"/>
      </w:pPr>
      <w:r>
        <w:separator/>
      </w:r>
    </w:p>
  </w:footnote>
  <w:footnote w:type="continuationSeparator" w:id="1">
    <w:p w:rsidR="005A3828" w:rsidRDefault="005A3828" w:rsidP="006E76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6C66"/>
    <w:multiLevelType w:val="multilevel"/>
    <w:tmpl w:val="99B2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344417"/>
    <w:multiLevelType w:val="multilevel"/>
    <w:tmpl w:val="CBFAB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1962E1"/>
    <w:multiLevelType w:val="multilevel"/>
    <w:tmpl w:val="334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DE2081"/>
    <w:multiLevelType w:val="multilevel"/>
    <w:tmpl w:val="67E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9D73AC"/>
    <w:multiLevelType w:val="multilevel"/>
    <w:tmpl w:val="C0EE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305F43"/>
    <w:multiLevelType w:val="multilevel"/>
    <w:tmpl w:val="056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6461F5"/>
    <w:multiLevelType w:val="multilevel"/>
    <w:tmpl w:val="973E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E768E"/>
    <w:rsid w:val="002E7122"/>
    <w:rsid w:val="005A3828"/>
    <w:rsid w:val="006E768E"/>
    <w:rsid w:val="00B37110"/>
    <w:rsid w:val="00BE45D7"/>
    <w:rsid w:val="00F845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22"/>
  </w:style>
  <w:style w:type="paragraph" w:styleId="Heading2">
    <w:name w:val="heading 2"/>
    <w:basedOn w:val="Normal"/>
    <w:link w:val="Heading2Char"/>
    <w:uiPriority w:val="9"/>
    <w:qFormat/>
    <w:rsid w:val="006E7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76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768E"/>
  </w:style>
  <w:style w:type="paragraph" w:styleId="Footer">
    <w:name w:val="footer"/>
    <w:basedOn w:val="Normal"/>
    <w:link w:val="FooterChar"/>
    <w:uiPriority w:val="99"/>
    <w:semiHidden/>
    <w:unhideWhenUsed/>
    <w:rsid w:val="006E76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768E"/>
  </w:style>
  <w:style w:type="character" w:customStyle="1" w:styleId="Heading2Char">
    <w:name w:val="Heading 2 Char"/>
    <w:basedOn w:val="DefaultParagraphFont"/>
    <w:link w:val="Heading2"/>
    <w:uiPriority w:val="9"/>
    <w:rsid w:val="006E76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7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768E"/>
    <w:rPr>
      <w:b/>
      <w:bCs/>
    </w:rPr>
  </w:style>
</w:styles>
</file>

<file path=word/webSettings.xml><?xml version="1.0" encoding="utf-8"?>
<w:webSettings xmlns:r="http://schemas.openxmlformats.org/officeDocument/2006/relationships" xmlns:w="http://schemas.openxmlformats.org/wordprocessingml/2006/main">
  <w:divs>
    <w:div w:id="20678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2024-10-02T08:26:00Z</dcterms:created>
  <dcterms:modified xsi:type="dcterms:W3CDTF">2024-10-02T08:55:00Z</dcterms:modified>
</cp:coreProperties>
</file>