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95AE6" w14:textId="6159AF93" w:rsidR="0021273F" w:rsidRDefault="0021273F" w:rsidP="0021273F">
      <w:pPr>
        <w:pStyle w:val="Title"/>
      </w:pPr>
      <w:r>
        <w:t>AI Usage Declaration Form</w:t>
      </w:r>
    </w:p>
    <w:p w14:paraId="2F9FEE65" w14:textId="77777777" w:rsidR="0021273F" w:rsidRDefault="0021273F" w:rsidP="0012113E">
      <w:pPr>
        <w:pStyle w:val="Heading1"/>
      </w:pPr>
    </w:p>
    <w:p w14:paraId="355327D9" w14:textId="04F1142E" w:rsidR="0012113E" w:rsidRPr="00125358" w:rsidRDefault="0012113E" w:rsidP="0021273F">
      <w:pPr>
        <w:pStyle w:val="Heading1"/>
        <w:pBdr>
          <w:top w:val="single" w:sz="4" w:space="1" w:color="auto"/>
          <w:left w:val="single" w:sz="4" w:space="4" w:color="auto"/>
          <w:bottom w:val="single" w:sz="4" w:space="1" w:color="auto"/>
          <w:right w:val="single" w:sz="4" w:space="4" w:color="auto"/>
        </w:pBdr>
      </w:pPr>
      <w:r w:rsidRPr="00125358">
        <w:t>Referencing the Output of Artificial Intelligence Language Models</w:t>
      </w:r>
    </w:p>
    <w:p w14:paraId="522C86D3" w14:textId="77777777" w:rsidR="0012113E" w:rsidRPr="0021273F" w:rsidRDefault="0012113E" w:rsidP="0021273F">
      <w:pPr>
        <w:pStyle w:val="CDUBodyText"/>
        <w:pBdr>
          <w:top w:val="single" w:sz="4" w:space="1" w:color="auto"/>
          <w:left w:val="single" w:sz="4" w:space="4" w:color="auto"/>
          <w:bottom w:val="single" w:sz="4" w:space="1" w:color="auto"/>
          <w:right w:val="single" w:sz="4" w:space="4" w:color="auto"/>
        </w:pBdr>
        <w:rPr>
          <w:i/>
          <w:iCs/>
          <w:color w:val="auto"/>
        </w:rPr>
      </w:pPr>
      <w:r w:rsidRPr="0021273F">
        <w:rPr>
          <w:i/>
          <w:iCs/>
          <w:color w:val="auto"/>
        </w:rPr>
        <w:t xml:space="preserve">Output text of an artificial intelligence language model (such as a ChatBot) for written assessment items of this unit will not be treated as your own work.  </w:t>
      </w:r>
    </w:p>
    <w:p w14:paraId="113D2213" w14:textId="1C2277B7"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any output text is used, it must be quoted in italics, and the app or website must be referenced appropriately (AI language model Name/Chatbot Name, Developer or Organi</w:t>
      </w:r>
      <w:r w:rsidR="0004787C">
        <w:rPr>
          <w:i/>
          <w:iCs/>
          <w:color w:val="auto"/>
        </w:rPr>
        <w:t>s</w:t>
      </w:r>
      <w:r w:rsidRPr="0021273F">
        <w:rPr>
          <w:i/>
          <w:iCs/>
          <w:color w:val="auto"/>
        </w:rPr>
        <w:t>ation, date accessed).</w:t>
      </w:r>
    </w:p>
    <w:p w14:paraId="7150E913" w14:textId="442E824A" w:rsidR="0012113E" w:rsidRPr="0021273F" w:rsidRDefault="0012113E" w:rsidP="0021273F">
      <w:pPr>
        <w:pStyle w:val="CDUBodyText"/>
        <w:pBdr>
          <w:top w:val="single" w:sz="4" w:space="1" w:color="auto"/>
          <w:left w:val="single" w:sz="4" w:space="4" w:color="auto"/>
          <w:bottom w:val="single" w:sz="4" w:space="1" w:color="auto"/>
          <w:right w:val="single" w:sz="4" w:space="4" w:color="auto"/>
        </w:pBdr>
        <w:ind w:left="360" w:hanging="360"/>
        <w:rPr>
          <w:i/>
          <w:iCs/>
          <w:color w:val="auto"/>
        </w:rPr>
      </w:pPr>
      <w:r w:rsidRPr="0021273F">
        <w:rPr>
          <w:i/>
          <w:iCs/>
          <w:color w:val="auto"/>
        </w:rPr>
        <w:t>•</w:t>
      </w:r>
      <w:r w:rsidRPr="0021273F">
        <w:rPr>
          <w:i/>
          <w:iCs/>
          <w:color w:val="auto"/>
        </w:rPr>
        <w:tab/>
        <w:t>If any output ideas are used and paraphrased, the app or website must be referenced appropriately (AI language model Name/Chatbot Name, Developer or Organi</w:t>
      </w:r>
      <w:r w:rsidR="0004787C">
        <w:rPr>
          <w:i/>
          <w:iCs/>
          <w:color w:val="auto"/>
        </w:rPr>
        <w:t>s</w:t>
      </w:r>
      <w:r w:rsidRPr="0021273F">
        <w:rPr>
          <w:i/>
          <w:iCs/>
          <w:color w:val="auto"/>
        </w:rPr>
        <w:t>ation, date accessed).</w:t>
      </w:r>
    </w:p>
    <w:p w14:paraId="174A45B8" w14:textId="5DDEC288" w:rsidR="0012113E" w:rsidRPr="0021273F" w:rsidRDefault="0012113E" w:rsidP="0021273F">
      <w:pPr>
        <w:pStyle w:val="CDUBodyText"/>
        <w:numPr>
          <w:ilvl w:val="0"/>
          <w:numId w:val="1"/>
        </w:numPr>
        <w:pBdr>
          <w:top w:val="single" w:sz="4" w:space="1" w:color="auto"/>
          <w:left w:val="single" w:sz="4" w:space="4" w:color="auto"/>
          <w:bottom w:val="single" w:sz="4" w:space="1" w:color="auto"/>
          <w:right w:val="single" w:sz="4" w:space="4" w:color="auto"/>
        </w:pBdr>
        <w:ind w:left="360"/>
        <w:rPr>
          <w:i/>
          <w:iCs/>
          <w:color w:val="auto"/>
        </w:rPr>
      </w:pPr>
      <w:r w:rsidRPr="0021273F">
        <w:rPr>
          <w:i/>
          <w:iCs/>
          <w:color w:val="auto"/>
        </w:rPr>
        <w:t>If the output of an artificial intelligence language model is prescribed by your Lecturer as an integral part of an assessment item, the app or website must be referenced appropriately (AI language model Name/Chatbot Name, Developer or Organi</w:t>
      </w:r>
      <w:r w:rsidR="0004787C">
        <w:rPr>
          <w:i/>
          <w:iCs/>
          <w:color w:val="auto"/>
        </w:rPr>
        <w:t>s</w:t>
      </w:r>
      <w:r w:rsidRPr="0021273F">
        <w:rPr>
          <w:i/>
          <w:iCs/>
          <w:color w:val="auto"/>
        </w:rPr>
        <w:t>ation, date accessed).</w:t>
      </w:r>
    </w:p>
    <w:p w14:paraId="147A90E1" w14:textId="48B19702" w:rsidR="00F30D55" w:rsidRDefault="0012113E" w:rsidP="0021273F">
      <w:pPr>
        <w:pBdr>
          <w:top w:val="single" w:sz="4" w:space="1" w:color="auto"/>
          <w:left w:val="single" w:sz="4" w:space="4" w:color="auto"/>
          <w:bottom w:val="single" w:sz="4" w:space="1" w:color="auto"/>
          <w:right w:val="single" w:sz="4" w:space="4" w:color="auto"/>
        </w:pBdr>
        <w:rPr>
          <w:lang w:val="en-US"/>
        </w:rPr>
      </w:pPr>
      <w:r>
        <w:rPr>
          <w:lang w:val="en-US"/>
        </w:rPr>
        <w:t>(excerpt from Unit Information)</w:t>
      </w:r>
    </w:p>
    <w:p w14:paraId="041CAE14" w14:textId="77777777" w:rsidR="0021273F" w:rsidRDefault="0021273F" w:rsidP="0012113E">
      <w:pPr>
        <w:rPr>
          <w:lang w:val="en-US"/>
        </w:rPr>
      </w:pPr>
    </w:p>
    <w:p w14:paraId="22FB9893" w14:textId="356091ED" w:rsidR="0012113E" w:rsidRDefault="003B19D5" w:rsidP="0012113E">
      <w:pPr>
        <w:rPr>
          <w:lang w:val="en-US"/>
        </w:rPr>
      </w:pPr>
      <w:r w:rsidRPr="007E7FA2">
        <w:rPr>
          <w:b/>
          <w:bCs/>
          <w:lang w:val="en-US"/>
        </w:rPr>
        <w:t>Step 1:</w:t>
      </w:r>
      <w:r>
        <w:rPr>
          <w:lang w:val="en-US"/>
        </w:rPr>
        <w:t xml:space="preserve"> </w:t>
      </w:r>
      <w:r w:rsidR="0021273F">
        <w:rPr>
          <w:lang w:val="en-US"/>
        </w:rPr>
        <w:t>Select</w:t>
      </w:r>
      <w:r w:rsidR="00AE3901">
        <w:rPr>
          <w:lang w:val="en-US"/>
        </w:rPr>
        <w:t xml:space="preserve"> the declaration </w:t>
      </w:r>
      <w:r w:rsidR="0012113E">
        <w:rPr>
          <w:lang w:val="en-US"/>
        </w:rPr>
        <w:t>statement that best describes the level of AI tool usage in this assignment.</w:t>
      </w:r>
    </w:p>
    <w:p w14:paraId="613397FD" w14:textId="48634FE7" w:rsidR="0012113E" w:rsidRPr="0012113E" w:rsidRDefault="0012113E" w:rsidP="0012113E">
      <w:pPr>
        <w:pStyle w:val="Caption"/>
        <w:keepNext/>
        <w:rPr>
          <w:i w:val="0"/>
          <w:iCs w:val="0"/>
        </w:rPr>
      </w:pPr>
      <w:r w:rsidRPr="0012113E">
        <w:rPr>
          <w:b/>
          <w:bCs/>
          <w:i w:val="0"/>
          <w:iCs w:val="0"/>
          <w:color w:val="auto"/>
        </w:rPr>
        <w:t xml:space="preserve">Table </w:t>
      </w:r>
      <w:r w:rsidRPr="0012113E">
        <w:rPr>
          <w:b/>
          <w:bCs/>
          <w:i w:val="0"/>
          <w:iCs w:val="0"/>
          <w:color w:val="auto"/>
        </w:rPr>
        <w:fldChar w:fldCharType="begin"/>
      </w:r>
      <w:r w:rsidRPr="0012113E">
        <w:rPr>
          <w:b/>
          <w:bCs/>
          <w:i w:val="0"/>
          <w:iCs w:val="0"/>
          <w:color w:val="auto"/>
        </w:rPr>
        <w:instrText xml:space="preserve"> SEQ Table \* ARABIC </w:instrText>
      </w:r>
      <w:r w:rsidRPr="0012113E">
        <w:rPr>
          <w:b/>
          <w:bCs/>
          <w:i w:val="0"/>
          <w:iCs w:val="0"/>
          <w:color w:val="auto"/>
        </w:rPr>
        <w:fldChar w:fldCharType="separate"/>
      </w:r>
      <w:r w:rsidR="0021273F">
        <w:rPr>
          <w:b/>
          <w:bCs/>
          <w:i w:val="0"/>
          <w:iCs w:val="0"/>
          <w:noProof/>
          <w:color w:val="auto"/>
        </w:rPr>
        <w:t>1</w:t>
      </w:r>
      <w:r w:rsidRPr="0012113E">
        <w:rPr>
          <w:b/>
          <w:bCs/>
          <w:i w:val="0"/>
          <w:iCs w:val="0"/>
          <w:color w:val="auto"/>
        </w:rPr>
        <w:fldChar w:fldCharType="end"/>
      </w:r>
      <w:r w:rsidRPr="0012113E">
        <w:rPr>
          <w:i w:val="0"/>
          <w:iCs w:val="0"/>
          <w:color w:val="auto"/>
        </w:rPr>
        <w:t>. Declaration Statement</w:t>
      </w:r>
    </w:p>
    <w:tbl>
      <w:tblPr>
        <w:tblStyle w:val="PlainTable2"/>
        <w:tblW w:w="0" w:type="auto"/>
        <w:tblLook w:val="04A0" w:firstRow="1" w:lastRow="0" w:firstColumn="1" w:lastColumn="0" w:noHBand="0" w:noVBand="1"/>
      </w:tblPr>
      <w:tblGrid>
        <w:gridCol w:w="1555"/>
        <w:gridCol w:w="7461"/>
      </w:tblGrid>
      <w:tr w:rsidR="00AE3901" w14:paraId="15BD76C6" w14:textId="77777777" w:rsidTr="001211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89340CC" w14:textId="07B3712C" w:rsidR="00AE3901" w:rsidRDefault="00AE3901">
            <w:pPr>
              <w:rPr>
                <w:lang w:val="en-US"/>
              </w:rPr>
            </w:pPr>
            <w:r>
              <w:rPr>
                <w:lang w:val="en-US"/>
              </w:rPr>
              <w:t xml:space="preserve">Tick </w:t>
            </w:r>
            <w:r w:rsidR="0012113E">
              <w:rPr>
                <w:lang w:val="en-US"/>
              </w:rPr>
              <w:t>(</w:t>
            </w:r>
            <w:r w:rsidR="0012113E">
              <w:rPr>
                <w:lang w:val="en-US"/>
              </w:rPr>
              <w:sym w:font="Wingdings" w:char="F0FC"/>
            </w:r>
            <w:r w:rsidR="0012113E">
              <w:rPr>
                <w:lang w:val="en-US"/>
              </w:rPr>
              <w:t xml:space="preserve">) </w:t>
            </w:r>
            <w:r>
              <w:rPr>
                <w:lang w:val="en-US"/>
              </w:rPr>
              <w:t xml:space="preserve">only 1 </w:t>
            </w:r>
            <w:r w:rsidR="0012113E">
              <w:rPr>
                <w:lang w:val="en-US"/>
              </w:rPr>
              <w:t>statement that applies</w:t>
            </w:r>
          </w:p>
        </w:tc>
        <w:tc>
          <w:tcPr>
            <w:tcW w:w="7461" w:type="dxa"/>
          </w:tcPr>
          <w:p w14:paraId="142976C1" w14:textId="71AE0C9A" w:rsidR="00AE3901" w:rsidRDefault="00AE3901">
            <w:pPr>
              <w:cnfStyle w:val="100000000000" w:firstRow="1" w:lastRow="0" w:firstColumn="0" w:lastColumn="0" w:oddVBand="0" w:evenVBand="0" w:oddHBand="0" w:evenHBand="0" w:firstRowFirstColumn="0" w:firstRowLastColumn="0" w:lastRowFirstColumn="0" w:lastRowLastColumn="0"/>
              <w:rPr>
                <w:lang w:val="en-US"/>
              </w:rPr>
            </w:pPr>
            <w:r>
              <w:rPr>
                <w:lang w:val="en-US"/>
              </w:rPr>
              <w:t>Declaration statement</w:t>
            </w:r>
            <w:r w:rsidR="0012113E">
              <w:rPr>
                <w:lang w:val="en-US"/>
              </w:rPr>
              <w:t>s</w:t>
            </w:r>
          </w:p>
        </w:tc>
      </w:tr>
      <w:tr w:rsidR="00AE3901" w14:paraId="38532519"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082474C" w14:textId="77777777" w:rsidR="00AE3901" w:rsidRDefault="00AE3901" w:rsidP="0012113E">
            <w:pPr>
              <w:jc w:val="center"/>
              <w:rPr>
                <w:lang w:val="en-US"/>
              </w:rPr>
            </w:pPr>
          </w:p>
        </w:tc>
        <w:tc>
          <w:tcPr>
            <w:tcW w:w="7461" w:type="dxa"/>
          </w:tcPr>
          <w:p w14:paraId="33C1A134" w14:textId="048CBFBF"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1:</w:t>
            </w:r>
          </w:p>
          <w:p w14:paraId="40F5FF62" w14:textId="3DE5CBA0"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do not use any content generated by AI tools to be presented as our work.</w:t>
            </w:r>
          </w:p>
        </w:tc>
      </w:tr>
      <w:tr w:rsidR="00AE3901" w14:paraId="1471ADF0" w14:textId="77777777" w:rsidTr="0012113E">
        <w:tc>
          <w:tcPr>
            <w:cnfStyle w:val="001000000000" w:firstRow="0" w:lastRow="0" w:firstColumn="1" w:lastColumn="0" w:oddVBand="0" w:evenVBand="0" w:oddHBand="0" w:evenHBand="0" w:firstRowFirstColumn="0" w:firstRowLastColumn="0" w:lastRowFirstColumn="0" w:lastRowLastColumn="0"/>
            <w:tcW w:w="1555" w:type="dxa"/>
          </w:tcPr>
          <w:p w14:paraId="68C30965" w14:textId="3CFB48B1" w:rsidR="00AE3901" w:rsidRDefault="00A43F7E" w:rsidP="0012113E">
            <w:pPr>
              <w:jc w:val="center"/>
              <w:rPr>
                <w:lang w:val="en-US"/>
              </w:rPr>
            </w:pPr>
            <w:r>
              <w:rPr>
                <w:lang w:val="en-US"/>
              </w:rPr>
              <w:sym w:font="Wingdings" w:char="F0FC"/>
            </w:r>
          </w:p>
        </w:tc>
        <w:tc>
          <w:tcPr>
            <w:tcW w:w="7461" w:type="dxa"/>
          </w:tcPr>
          <w:p w14:paraId="1937C192" w14:textId="0E67CDB9" w:rsidR="00AE3901" w:rsidRPr="0012113E" w:rsidRDefault="00AE3901">
            <w:pPr>
              <w:cnfStyle w:val="000000000000" w:firstRow="0" w:lastRow="0" w:firstColumn="0" w:lastColumn="0" w:oddVBand="0" w:evenVBand="0" w:oddHBand="0" w:evenHBand="0" w:firstRowFirstColumn="0" w:firstRowLastColumn="0" w:lastRowFirstColumn="0" w:lastRowLastColumn="0"/>
              <w:rPr>
                <w:b/>
                <w:bCs/>
                <w:lang w:val="en-US"/>
              </w:rPr>
            </w:pPr>
            <w:r w:rsidRPr="0012113E">
              <w:rPr>
                <w:b/>
                <w:bCs/>
                <w:lang w:val="en-US"/>
              </w:rPr>
              <w:t>Declaration 2:</w:t>
            </w:r>
          </w:p>
          <w:p w14:paraId="1D4C5550" w14:textId="2500ECBC" w:rsidR="00AE3901" w:rsidRDefault="00AE3901">
            <w:pPr>
              <w:cnfStyle w:val="000000000000" w:firstRow="0" w:lastRow="0" w:firstColumn="0" w:lastColumn="0" w:oddVBand="0" w:evenVBand="0" w:oddHBand="0" w:evenHBand="0" w:firstRowFirstColumn="0" w:firstRowLastColumn="0" w:lastRowFirstColumn="0" w:lastRowLastColumn="0"/>
              <w:rPr>
                <w:lang w:val="en-US"/>
              </w:rPr>
            </w:pPr>
            <w:r>
              <w:rPr>
                <w:lang w:val="en-US"/>
              </w:rPr>
              <w:t>We acknowledge the use of AI tool(s) to generate materials that aid with the process of completing this assessment</w:t>
            </w:r>
            <w:r w:rsidR="0012113E">
              <w:rPr>
                <w:lang w:val="en-US"/>
              </w:rPr>
              <w:t xml:space="preserve"> (e.g. for background research or self-study)</w:t>
            </w:r>
            <w:r>
              <w:rPr>
                <w:lang w:val="en-US"/>
              </w:rPr>
              <w:t>. None of these materials are presented as our work.</w:t>
            </w:r>
          </w:p>
        </w:tc>
      </w:tr>
      <w:tr w:rsidR="00AE3901" w14:paraId="44D1A025" w14:textId="77777777" w:rsidTr="001211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82A9BCA" w14:textId="77777777" w:rsidR="00AE3901" w:rsidRDefault="00AE3901" w:rsidP="0012113E">
            <w:pPr>
              <w:jc w:val="center"/>
              <w:rPr>
                <w:lang w:val="en-US"/>
              </w:rPr>
            </w:pPr>
          </w:p>
        </w:tc>
        <w:tc>
          <w:tcPr>
            <w:tcW w:w="7461" w:type="dxa"/>
          </w:tcPr>
          <w:p w14:paraId="5EDF4EED" w14:textId="23D9E925" w:rsidR="00AE3901" w:rsidRPr="0012113E" w:rsidRDefault="00AE3901">
            <w:pPr>
              <w:cnfStyle w:val="000000100000" w:firstRow="0" w:lastRow="0" w:firstColumn="0" w:lastColumn="0" w:oddVBand="0" w:evenVBand="0" w:oddHBand="1" w:evenHBand="0" w:firstRowFirstColumn="0" w:firstRowLastColumn="0" w:lastRowFirstColumn="0" w:lastRowLastColumn="0"/>
              <w:rPr>
                <w:b/>
                <w:bCs/>
                <w:lang w:val="en-US"/>
              </w:rPr>
            </w:pPr>
            <w:r w:rsidRPr="0012113E">
              <w:rPr>
                <w:b/>
                <w:bCs/>
                <w:lang w:val="en-US"/>
              </w:rPr>
              <w:t>Declaration 3:</w:t>
            </w:r>
          </w:p>
          <w:p w14:paraId="45A778C9" w14:textId="2C5F5911" w:rsidR="00AE3901" w:rsidRDefault="00AE3901">
            <w:pPr>
              <w:cnfStyle w:val="000000100000" w:firstRow="0" w:lastRow="0" w:firstColumn="0" w:lastColumn="0" w:oddVBand="0" w:evenVBand="0" w:oddHBand="1" w:evenHBand="0" w:firstRowFirstColumn="0" w:firstRowLastColumn="0" w:lastRowFirstColumn="0" w:lastRowLastColumn="0"/>
              <w:rPr>
                <w:lang w:val="en-US"/>
              </w:rPr>
            </w:pPr>
            <w:r>
              <w:rPr>
                <w:lang w:val="en-US"/>
              </w:rPr>
              <w:t>We acknowledge the use of AI tool(s) to generate materials that are included in our work in modified form</w:t>
            </w:r>
            <w:r w:rsidR="007E70E4">
              <w:rPr>
                <w:lang w:val="en-US"/>
              </w:rPr>
              <w:t>s</w:t>
            </w:r>
            <w:r>
              <w:rPr>
                <w:lang w:val="en-US"/>
              </w:rPr>
              <w:t>.</w:t>
            </w:r>
          </w:p>
        </w:tc>
      </w:tr>
    </w:tbl>
    <w:p w14:paraId="47341273" w14:textId="77777777" w:rsidR="0021273F" w:rsidRDefault="0021273F">
      <w:pPr>
        <w:rPr>
          <w:lang w:val="en-US"/>
        </w:rPr>
      </w:pPr>
    </w:p>
    <w:p w14:paraId="23527F6F" w14:textId="2E5FE5DC" w:rsidR="00AE3901" w:rsidRDefault="003B19D5">
      <w:pPr>
        <w:rPr>
          <w:lang w:val="en-US"/>
        </w:rPr>
      </w:pPr>
      <w:r w:rsidRPr="007E7FA2">
        <w:rPr>
          <w:b/>
          <w:bCs/>
          <w:lang w:val="en-US"/>
        </w:rPr>
        <w:t>Step 2:</w:t>
      </w:r>
      <w:r>
        <w:rPr>
          <w:lang w:val="en-US"/>
        </w:rPr>
        <w:t xml:space="preserve"> </w:t>
      </w:r>
      <w:r w:rsidR="00AE3901">
        <w:rPr>
          <w:lang w:val="en-US"/>
        </w:rPr>
        <w:t>Complete the following form if you selected either Declaration 2 or Declaration 3</w:t>
      </w:r>
      <w:r w:rsidR="0021273F">
        <w:rPr>
          <w:lang w:val="en-US"/>
        </w:rPr>
        <w:t>.</w:t>
      </w:r>
      <w:r>
        <w:rPr>
          <w:lang w:val="en-US"/>
        </w:rPr>
        <w:t xml:space="preserve"> You do not need to complete this section if you select Declaration 1.</w:t>
      </w:r>
    </w:p>
    <w:p w14:paraId="3614BDBF" w14:textId="55602BEA" w:rsidR="0021273F" w:rsidRPr="0021273F" w:rsidRDefault="0021273F" w:rsidP="0021273F">
      <w:pPr>
        <w:pStyle w:val="Caption"/>
        <w:keepNext/>
        <w:rPr>
          <w:i w:val="0"/>
          <w:iCs w:val="0"/>
          <w:color w:val="auto"/>
        </w:rPr>
      </w:pPr>
      <w:r w:rsidRPr="0021273F">
        <w:rPr>
          <w:b/>
          <w:bCs/>
          <w:i w:val="0"/>
          <w:iCs w:val="0"/>
          <w:color w:val="auto"/>
        </w:rPr>
        <w:t xml:space="preserve">Table </w:t>
      </w:r>
      <w:r w:rsidRPr="0021273F">
        <w:rPr>
          <w:b/>
          <w:bCs/>
          <w:i w:val="0"/>
          <w:iCs w:val="0"/>
          <w:color w:val="auto"/>
        </w:rPr>
        <w:fldChar w:fldCharType="begin"/>
      </w:r>
      <w:r w:rsidRPr="0021273F">
        <w:rPr>
          <w:b/>
          <w:bCs/>
          <w:i w:val="0"/>
          <w:iCs w:val="0"/>
          <w:color w:val="auto"/>
        </w:rPr>
        <w:instrText xml:space="preserve"> SEQ Table \* ARABIC </w:instrText>
      </w:r>
      <w:r w:rsidRPr="0021273F">
        <w:rPr>
          <w:b/>
          <w:bCs/>
          <w:i w:val="0"/>
          <w:iCs w:val="0"/>
          <w:color w:val="auto"/>
        </w:rPr>
        <w:fldChar w:fldCharType="separate"/>
      </w:r>
      <w:r w:rsidRPr="0021273F">
        <w:rPr>
          <w:b/>
          <w:bCs/>
          <w:i w:val="0"/>
          <w:iCs w:val="0"/>
          <w:noProof/>
          <w:color w:val="auto"/>
        </w:rPr>
        <w:t>2</w:t>
      </w:r>
      <w:r w:rsidRPr="0021273F">
        <w:rPr>
          <w:b/>
          <w:bCs/>
          <w:i w:val="0"/>
          <w:iCs w:val="0"/>
          <w:color w:val="auto"/>
        </w:rPr>
        <w:fldChar w:fldCharType="end"/>
      </w:r>
      <w:r w:rsidRPr="0021273F">
        <w:rPr>
          <w:b/>
          <w:bCs/>
          <w:i w:val="0"/>
          <w:iCs w:val="0"/>
          <w:color w:val="auto"/>
        </w:rPr>
        <w:t>.</w:t>
      </w:r>
      <w:r w:rsidRPr="0021273F">
        <w:rPr>
          <w:i w:val="0"/>
          <w:iCs w:val="0"/>
          <w:color w:val="auto"/>
        </w:rPr>
        <w:t xml:space="preserve"> Details of AI Usage</w:t>
      </w:r>
    </w:p>
    <w:tbl>
      <w:tblPr>
        <w:tblStyle w:val="TableGrid"/>
        <w:tblW w:w="9209" w:type="dxa"/>
        <w:tblLook w:val="04A0" w:firstRow="1" w:lastRow="0" w:firstColumn="1" w:lastColumn="0" w:noHBand="0" w:noVBand="1"/>
      </w:tblPr>
      <w:tblGrid>
        <w:gridCol w:w="3114"/>
        <w:gridCol w:w="6095"/>
      </w:tblGrid>
      <w:tr w:rsidR="00AE3901" w14:paraId="2AE7163A" w14:textId="77777777" w:rsidTr="00163395">
        <w:tc>
          <w:tcPr>
            <w:tcW w:w="3114" w:type="dxa"/>
          </w:tcPr>
          <w:p w14:paraId="36187563" w14:textId="77777777" w:rsidR="0021273F" w:rsidRDefault="0012113E" w:rsidP="00A43F7E">
            <w:r>
              <w:t>Reference to one or more AI tools</w:t>
            </w:r>
            <w:r w:rsidR="00A43F7E">
              <w:t>.</w:t>
            </w:r>
          </w:p>
          <w:p w14:paraId="5EE3AD62" w14:textId="77777777" w:rsidR="00A43F7E" w:rsidRDefault="00A43F7E" w:rsidP="00A43F7E"/>
          <w:p w14:paraId="33D5789B" w14:textId="15512638" w:rsidR="00A43F7E" w:rsidRDefault="00A43F7E" w:rsidP="00A43F7E"/>
        </w:tc>
        <w:tc>
          <w:tcPr>
            <w:tcW w:w="6095" w:type="dxa"/>
          </w:tcPr>
          <w:p w14:paraId="1F80B01F" w14:textId="35BB73CA" w:rsidR="00AE3901" w:rsidRDefault="005B4349" w:rsidP="00E54C03">
            <w:r w:rsidRPr="00A43F7E">
              <w:t>OpenAI ChatGPT (GPT-5), OpenAI, accessed multiple times between August–September 2025.</w:t>
            </w:r>
          </w:p>
          <w:p w14:paraId="26F158A0" w14:textId="77777777" w:rsidR="00AE3901" w:rsidRDefault="00AE3901" w:rsidP="00E54C03"/>
          <w:p w14:paraId="13E1B0EB" w14:textId="77777777" w:rsidR="00AE3901" w:rsidRDefault="00AE3901" w:rsidP="00E54C03"/>
          <w:p w14:paraId="544CE317" w14:textId="78550DF4" w:rsidR="00AE3901" w:rsidRDefault="00AE3901" w:rsidP="00E54C03"/>
          <w:p w14:paraId="72054B30" w14:textId="77777777" w:rsidR="0021273F" w:rsidRDefault="0021273F" w:rsidP="00E54C03"/>
          <w:p w14:paraId="24B0BA48" w14:textId="77777777" w:rsidR="00AE3901" w:rsidRDefault="00AE3901" w:rsidP="00E54C03"/>
        </w:tc>
      </w:tr>
      <w:tr w:rsidR="00AE3901" w14:paraId="185230C5" w14:textId="77777777" w:rsidTr="00163395">
        <w:tc>
          <w:tcPr>
            <w:tcW w:w="3114" w:type="dxa"/>
          </w:tcPr>
          <w:p w14:paraId="02766736" w14:textId="77777777" w:rsidR="00AE3901" w:rsidRDefault="0012113E" w:rsidP="00E54C03">
            <w:r>
              <w:lastRenderedPageBreak/>
              <w:t>List all prompts you have used.</w:t>
            </w:r>
          </w:p>
          <w:p w14:paraId="7E4C8024" w14:textId="29928596" w:rsidR="005B4349" w:rsidRDefault="005B4349" w:rsidP="005B4349"/>
        </w:tc>
        <w:tc>
          <w:tcPr>
            <w:tcW w:w="6095" w:type="dxa"/>
          </w:tcPr>
          <w:p w14:paraId="46B1DB10" w14:textId="29277089" w:rsidR="00BE6AFC" w:rsidRPr="00BE6AFC" w:rsidRDefault="00BE6AFC" w:rsidP="00BE6AFC">
            <w:pPr>
              <w:jc w:val="both"/>
            </w:pPr>
            <w:r w:rsidRPr="00BE6AFC">
              <w:t>Explain the HIT140 group project dataset (Dataset 1 and Dataset 2), describing their variables, purpose, and how they are used in the analysis."</w:t>
            </w:r>
          </w:p>
          <w:p w14:paraId="302DD16D" w14:textId="744F68E3" w:rsidR="00BE6AFC" w:rsidRPr="00BE6AFC" w:rsidRDefault="00BE6AFC" w:rsidP="00BE6AFC">
            <w:pPr>
              <w:jc w:val="both"/>
            </w:pPr>
            <w:r w:rsidRPr="00BE6AFC">
              <w:t>"Simplify the Python code for students while keeping the same outputs, making it easier to understand and run."</w:t>
            </w:r>
          </w:p>
          <w:p w14:paraId="68C8098D" w14:textId="00B4C206" w:rsidR="00BE6AFC" w:rsidRPr="00BE6AFC" w:rsidRDefault="00BE6AFC" w:rsidP="00BE6AFC">
            <w:pPr>
              <w:jc w:val="both"/>
            </w:pPr>
            <w:r w:rsidRPr="00BE6AFC">
              <w:t>"Check the given Python code for errors and explain the faults clearly."</w:t>
            </w:r>
          </w:p>
          <w:p w14:paraId="5D2366F3" w14:textId="122CD900" w:rsidR="00BE6AFC" w:rsidRDefault="00BE6AFC" w:rsidP="00BE6AFC">
            <w:pPr>
              <w:jc w:val="both"/>
            </w:pPr>
            <w:r w:rsidRPr="00BE6AFC">
              <w:t xml:space="preserve">"Revise the provided Python code </w:t>
            </w:r>
            <w:r>
              <w:t xml:space="preserve">and find out why I am having trouble running the code. What can be other </w:t>
            </w:r>
            <w:r w:rsidR="003E491E">
              <w:t>alternative</w:t>
            </w:r>
            <w:r>
              <w:t xml:space="preserve"> to fix this code.</w:t>
            </w:r>
          </w:p>
          <w:p w14:paraId="43BBBC4C" w14:textId="3344C451" w:rsidR="00AE3901" w:rsidRDefault="00BE6AFC" w:rsidP="00BE6AFC">
            <w:pPr>
              <w:jc w:val="both"/>
            </w:pPr>
            <w:r>
              <w:t>Any better ways to simplify datasets. What should I know before I start cleaning and analyze datasets?</w:t>
            </w:r>
          </w:p>
          <w:p w14:paraId="19EA5FCC" w14:textId="75CCC017" w:rsidR="003E491E" w:rsidRDefault="003E491E" w:rsidP="00BE6AFC">
            <w:pPr>
              <w:jc w:val="both"/>
            </w:pPr>
            <w:r>
              <w:t>How can we analyze this dataset. How to start with. What should be the direction and starting of our code.</w:t>
            </w:r>
          </w:p>
          <w:p w14:paraId="14338A6D" w14:textId="77777777" w:rsidR="00AE3901" w:rsidRDefault="00AE3901" w:rsidP="00E54C03"/>
        </w:tc>
      </w:tr>
      <w:tr w:rsidR="00AE3901" w14:paraId="20C06B19" w14:textId="77777777" w:rsidTr="00163395">
        <w:tc>
          <w:tcPr>
            <w:tcW w:w="3114" w:type="dxa"/>
          </w:tcPr>
          <w:p w14:paraId="2425BFBF" w14:textId="4AD1E8BC" w:rsidR="00AE3901" w:rsidRDefault="00E50BB4" w:rsidP="00E54C03">
            <w:r>
              <w:t>Reflect on</w:t>
            </w:r>
            <w:r w:rsidR="0012113E">
              <w:t xml:space="preserve"> </w:t>
            </w:r>
            <w:r>
              <w:t>how</w:t>
            </w:r>
            <w:r w:rsidR="0012113E">
              <w:t xml:space="preserve"> you</w:t>
            </w:r>
            <w:r>
              <w:t xml:space="preserve"> have</w:t>
            </w:r>
            <w:r w:rsidR="00AE3901">
              <w:t xml:space="preserve"> use</w:t>
            </w:r>
            <w:r w:rsidR="0012113E">
              <w:t>d</w:t>
            </w:r>
            <w:r w:rsidR="00AE3901">
              <w:t xml:space="preserve"> the</w:t>
            </w:r>
            <w:r w:rsidR="0012113E">
              <w:t xml:space="preserve">se AI </w:t>
            </w:r>
            <w:r w:rsidR="00AE3901">
              <w:t>tool</w:t>
            </w:r>
            <w:r w:rsidR="0012113E">
              <w:t>s</w:t>
            </w:r>
            <w:r>
              <w:t xml:space="preserve">, how they have helped with your assignment and </w:t>
            </w:r>
            <w:r w:rsidR="00F06869">
              <w:t>the limitations you encountered.</w:t>
            </w:r>
          </w:p>
        </w:tc>
        <w:tc>
          <w:tcPr>
            <w:tcW w:w="6095" w:type="dxa"/>
          </w:tcPr>
          <w:p w14:paraId="5739D57B" w14:textId="0070BFD8" w:rsidR="00AE3901" w:rsidRDefault="005B4349" w:rsidP="00E54C03">
            <w:r w:rsidRPr="005B4349">
              <w:t>We completed approximately</w:t>
            </w:r>
            <w:r w:rsidR="003E491E">
              <w:t xml:space="preserve"> all part</w:t>
            </w:r>
            <w:r w:rsidRPr="005B4349">
              <w:t xml:space="preserve"> of the assignment ourselves. This included:</w:t>
            </w:r>
            <w:r>
              <w:t xml:space="preserve"> </w:t>
            </w:r>
          </w:p>
          <w:p w14:paraId="55EDDCE0" w14:textId="77777777" w:rsidR="005B4349" w:rsidRDefault="005B4349" w:rsidP="005B4349">
            <w:pPr>
              <w:pStyle w:val="ListParagraph"/>
              <w:numPr>
                <w:ilvl w:val="0"/>
                <w:numId w:val="4"/>
              </w:numPr>
            </w:pPr>
            <w:r w:rsidRPr="005B4349">
              <w:t xml:space="preserve">Reading and interpreting the project brief. </w:t>
            </w:r>
          </w:p>
          <w:p w14:paraId="1854AFE2" w14:textId="77777777" w:rsidR="005B4349" w:rsidRDefault="005B4349" w:rsidP="005B4349">
            <w:pPr>
              <w:pStyle w:val="ListParagraph"/>
              <w:numPr>
                <w:ilvl w:val="0"/>
                <w:numId w:val="4"/>
              </w:numPr>
            </w:pPr>
            <w:r w:rsidRPr="005B4349">
              <w:t xml:space="preserve">Cleaning the datasets, handling missing values, and verifying variable meanings. </w:t>
            </w:r>
          </w:p>
          <w:p w14:paraId="478FC8FB" w14:textId="77777777" w:rsidR="005B4349" w:rsidRDefault="005B4349" w:rsidP="005B4349">
            <w:pPr>
              <w:pStyle w:val="ListParagraph"/>
              <w:numPr>
                <w:ilvl w:val="0"/>
                <w:numId w:val="4"/>
              </w:numPr>
            </w:pPr>
            <w:r w:rsidRPr="005B4349">
              <w:t>Running the analyses in Python, checking results, and interpreting outputs.</w:t>
            </w:r>
          </w:p>
          <w:p w14:paraId="4D301CDC" w14:textId="65654B33" w:rsidR="007F282D" w:rsidRDefault="007F282D" w:rsidP="005B4349">
            <w:pPr>
              <w:pStyle w:val="ListParagraph"/>
              <w:numPr>
                <w:ilvl w:val="0"/>
                <w:numId w:val="4"/>
              </w:numPr>
            </w:pPr>
            <w:r>
              <w:t>Debugging errors and library issues and installation</w:t>
            </w:r>
          </w:p>
          <w:p w14:paraId="06C14D45" w14:textId="1B373A19" w:rsidR="005B4349" w:rsidRDefault="005B4349" w:rsidP="005B4349">
            <w:pPr>
              <w:pStyle w:val="ListParagraph"/>
              <w:numPr>
                <w:ilvl w:val="0"/>
                <w:numId w:val="4"/>
              </w:numPr>
            </w:pPr>
            <w:r w:rsidRPr="005B4349">
              <w:t>Preparing the final</w:t>
            </w:r>
            <w:r w:rsidR="007F282D">
              <w:t xml:space="preserve"> presentation</w:t>
            </w:r>
            <w:r w:rsidRPr="005B4349">
              <w:t xml:space="preserve"> delivery</w:t>
            </w:r>
            <w:r w:rsidR="007F282D">
              <w:t xml:space="preserve"> with more detailed analysis on charts.</w:t>
            </w:r>
          </w:p>
          <w:p w14:paraId="60BFBA61" w14:textId="77777777" w:rsidR="00AE3901" w:rsidRDefault="00AE3901" w:rsidP="00E54C03"/>
          <w:p w14:paraId="365E0E41" w14:textId="77777777" w:rsidR="00AE3901" w:rsidRDefault="00AE3901" w:rsidP="00E54C03"/>
          <w:p w14:paraId="5155A67C" w14:textId="77777777" w:rsidR="00AE3901" w:rsidRDefault="00AE3901" w:rsidP="00E54C03"/>
          <w:p w14:paraId="5DE0B8D7" w14:textId="77777777" w:rsidR="00AE3901" w:rsidRDefault="00AE3901" w:rsidP="00E54C03"/>
          <w:p w14:paraId="111FE920" w14:textId="77777777" w:rsidR="00AE3901" w:rsidRDefault="00AE3901" w:rsidP="00E54C03"/>
          <w:p w14:paraId="103F1C03" w14:textId="77777777" w:rsidR="00AE3901" w:rsidRDefault="00AE3901" w:rsidP="00E54C03"/>
          <w:p w14:paraId="60225915" w14:textId="77777777" w:rsidR="00AE3901" w:rsidRDefault="00AE3901" w:rsidP="00E54C03"/>
        </w:tc>
      </w:tr>
      <w:tr w:rsidR="00AE3901" w14:paraId="73175ECA" w14:textId="77777777" w:rsidTr="00163395">
        <w:tc>
          <w:tcPr>
            <w:tcW w:w="3114" w:type="dxa"/>
          </w:tcPr>
          <w:p w14:paraId="3066904A" w14:textId="68A709CC" w:rsidR="00AE3901" w:rsidRDefault="00AE3901" w:rsidP="00E54C03">
            <w:r>
              <w:t xml:space="preserve">Do you maintain </w:t>
            </w:r>
            <w:r w:rsidR="0012113E">
              <w:t>an accessible AI prompt history that is verifiable by your lecturer</w:t>
            </w:r>
            <w:r w:rsidR="00C63C1D">
              <w:t xml:space="preserve"> if requested</w:t>
            </w:r>
            <w:r w:rsidR="0012113E">
              <w:t>?</w:t>
            </w:r>
          </w:p>
          <w:p w14:paraId="4977756D" w14:textId="09C6F30B" w:rsidR="0012113E" w:rsidRDefault="0012113E" w:rsidP="00E54C03"/>
        </w:tc>
        <w:tc>
          <w:tcPr>
            <w:tcW w:w="6095" w:type="dxa"/>
          </w:tcPr>
          <w:p w14:paraId="6541CB31" w14:textId="1395AB3D" w:rsidR="00AE3901" w:rsidRDefault="0012113E" w:rsidP="00E54C03">
            <w:r>
              <w:t xml:space="preserve">Yes </w:t>
            </w:r>
          </w:p>
          <w:p w14:paraId="7A316AC5" w14:textId="77777777" w:rsidR="0012113E" w:rsidRDefault="0012113E" w:rsidP="00E54C03"/>
          <w:p w14:paraId="341F2496" w14:textId="77777777" w:rsidR="0012113E" w:rsidRDefault="0012113E" w:rsidP="00E54C03"/>
          <w:p w14:paraId="18E8AFDB" w14:textId="77777777" w:rsidR="00D24D50" w:rsidRDefault="00D24D50" w:rsidP="00E54C03"/>
          <w:p w14:paraId="2453ED4A" w14:textId="77777777" w:rsidR="00D24D50" w:rsidRDefault="00D24D50" w:rsidP="00E54C03"/>
          <w:p w14:paraId="4CF1AB8E" w14:textId="77777777" w:rsidR="00D24D50" w:rsidRDefault="00D24D50" w:rsidP="00E54C03"/>
          <w:p w14:paraId="7144E8D2" w14:textId="77777777" w:rsidR="00D24D50" w:rsidRDefault="00D24D50" w:rsidP="00E54C03"/>
          <w:p w14:paraId="793DCFC4" w14:textId="77777777" w:rsidR="0012113E" w:rsidRDefault="0012113E" w:rsidP="00E54C03"/>
          <w:p w14:paraId="06E0A49A" w14:textId="29CB59B9" w:rsidR="0012113E" w:rsidRDefault="0012113E" w:rsidP="00E54C03"/>
        </w:tc>
      </w:tr>
    </w:tbl>
    <w:p w14:paraId="1733057D" w14:textId="59DE3AF0" w:rsidR="00AE3901" w:rsidRDefault="00AE3901">
      <w:pPr>
        <w:rPr>
          <w:lang w:val="en-US"/>
        </w:rPr>
      </w:pPr>
    </w:p>
    <w:p w14:paraId="3D87ECC5" w14:textId="48B1FB0F" w:rsidR="00AE3901" w:rsidRDefault="00FE6D1A">
      <w:pPr>
        <w:rPr>
          <w:lang w:val="en-US"/>
        </w:rPr>
      </w:pPr>
      <w:r w:rsidRPr="007E7FA2">
        <w:rPr>
          <w:b/>
          <w:bCs/>
          <w:lang w:val="en-US"/>
        </w:rPr>
        <w:t>Step 3:</w:t>
      </w:r>
      <w:r>
        <w:rPr>
          <w:lang w:val="en-US"/>
        </w:rPr>
        <w:t xml:space="preserve"> </w:t>
      </w:r>
      <w:r w:rsidR="0021273F">
        <w:rPr>
          <w:lang w:val="en-US"/>
        </w:rPr>
        <w:t>A</w:t>
      </w:r>
      <w:r w:rsidR="00AE3901">
        <w:rPr>
          <w:lang w:val="en-US"/>
        </w:rPr>
        <w:t xml:space="preserve">nswer </w:t>
      </w:r>
      <w:r w:rsidR="0012113E">
        <w:rPr>
          <w:lang w:val="en-US"/>
        </w:rPr>
        <w:t xml:space="preserve">the following question only </w:t>
      </w:r>
      <w:r w:rsidR="00AE3901">
        <w:rPr>
          <w:lang w:val="en-US"/>
        </w:rPr>
        <w:t>if you selected Declaration 3</w:t>
      </w:r>
      <w:r w:rsidR="0012113E">
        <w:rPr>
          <w:lang w:val="en-US"/>
        </w:rPr>
        <w:t>.</w:t>
      </w:r>
      <w:r>
        <w:rPr>
          <w:lang w:val="en-US"/>
        </w:rPr>
        <w:t xml:space="preserve"> You do not need to complete this section if you select Declaration 1 or Declaration 2.</w:t>
      </w:r>
    </w:p>
    <w:p w14:paraId="7E70C500" w14:textId="172C7196" w:rsidR="00AE3901" w:rsidRPr="003B19D5" w:rsidRDefault="00AE3901">
      <w:pPr>
        <w:rPr>
          <w:lang w:val="en-US"/>
        </w:rPr>
      </w:pPr>
      <w:r w:rsidRPr="003B19D5">
        <w:t xml:space="preserve">How have you </w:t>
      </w:r>
      <w:r w:rsidR="003B19D5" w:rsidRPr="003B19D5">
        <w:t>modified</w:t>
      </w:r>
      <w:r w:rsidRPr="003B19D5">
        <w:t xml:space="preserve"> the generative AI’s output? </w:t>
      </w:r>
      <w:r w:rsidR="00D0482C" w:rsidRPr="003B19D5">
        <w:t>You may include as many details as possible, including screenshots.</w:t>
      </w:r>
    </w:p>
    <w:p w14:paraId="0A172599" w14:textId="3D4F3A33" w:rsidR="0012113E" w:rsidRDefault="0012113E" w:rsidP="00F36A4C">
      <w:pPr>
        <w:pBdr>
          <w:top w:val="single" w:sz="4" w:space="1" w:color="auto"/>
          <w:left w:val="single" w:sz="4" w:space="4" w:color="auto"/>
          <w:bottom w:val="single" w:sz="4" w:space="1" w:color="auto"/>
          <w:right w:val="single" w:sz="4" w:space="4" w:color="auto"/>
        </w:pBdr>
        <w:rPr>
          <w:lang w:val="en-US"/>
        </w:rPr>
      </w:pPr>
    </w:p>
    <w:p w14:paraId="2914DFCB" w14:textId="20DA24D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6BC451DA" w14:textId="6584FACD"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99665D0" w14:textId="59CCA026"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1A28A581" w14:textId="2461F53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5D093764" w14:textId="459ECD32"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832D725" w14:textId="51749A6E"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1554EB3" w14:textId="7653A8B8"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27C9A3A" w14:textId="01354E75"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750F987F" w14:textId="725A4799"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0C0D53C7" w14:textId="77777777" w:rsidR="00F36A4C" w:rsidRDefault="00F36A4C" w:rsidP="00F36A4C">
      <w:pPr>
        <w:pBdr>
          <w:top w:val="single" w:sz="4" w:space="1" w:color="auto"/>
          <w:left w:val="single" w:sz="4" w:space="4" w:color="auto"/>
          <w:bottom w:val="single" w:sz="4" w:space="1" w:color="auto"/>
          <w:right w:val="single" w:sz="4" w:space="4" w:color="auto"/>
        </w:pBdr>
        <w:rPr>
          <w:lang w:val="en-US"/>
        </w:rPr>
      </w:pPr>
    </w:p>
    <w:p w14:paraId="36C5362D" w14:textId="783CA068" w:rsidR="00BB3348" w:rsidRDefault="00940B9C" w:rsidP="0012113E">
      <w:pPr>
        <w:rPr>
          <w:b/>
          <w:bCs/>
          <w:sz w:val="18"/>
          <w:szCs w:val="18"/>
          <w:lang w:val="en-US"/>
        </w:rPr>
      </w:pPr>
      <w:r>
        <w:rPr>
          <w:b/>
          <w:bCs/>
          <w:lang w:val="en-US"/>
        </w:rPr>
        <w:t xml:space="preserve">Student </w:t>
      </w:r>
      <w:r w:rsidR="00BB3348" w:rsidRPr="00BB3348">
        <w:rPr>
          <w:b/>
          <w:bCs/>
          <w:lang w:val="en-US"/>
        </w:rPr>
        <w:t>Signatures</w:t>
      </w:r>
    </w:p>
    <w:tbl>
      <w:tblPr>
        <w:tblStyle w:val="PlainTable2"/>
        <w:tblW w:w="0" w:type="auto"/>
        <w:tblLook w:val="04A0" w:firstRow="1" w:lastRow="0" w:firstColumn="1" w:lastColumn="0" w:noHBand="0" w:noVBand="1"/>
      </w:tblPr>
      <w:tblGrid>
        <w:gridCol w:w="1701"/>
        <w:gridCol w:w="4309"/>
        <w:gridCol w:w="3006"/>
      </w:tblGrid>
      <w:tr w:rsidR="00940B9C" w14:paraId="43A69731" w14:textId="77777777" w:rsidTr="005A75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663A3331" w14:textId="5591DE61" w:rsidR="00940B9C" w:rsidRPr="005A756B" w:rsidRDefault="00940B9C" w:rsidP="0012113E">
            <w:pPr>
              <w:rPr>
                <w:sz w:val="18"/>
                <w:szCs w:val="18"/>
                <w:lang w:val="en-US"/>
              </w:rPr>
            </w:pPr>
            <w:r w:rsidRPr="005A756B">
              <w:rPr>
                <w:sz w:val="18"/>
                <w:szCs w:val="18"/>
                <w:lang w:val="en-US"/>
              </w:rPr>
              <w:t>Student ID</w:t>
            </w:r>
          </w:p>
        </w:tc>
        <w:tc>
          <w:tcPr>
            <w:tcW w:w="4309" w:type="dxa"/>
          </w:tcPr>
          <w:p w14:paraId="61CADDF4" w14:textId="5A1E1993"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Full Name</w:t>
            </w:r>
          </w:p>
        </w:tc>
        <w:tc>
          <w:tcPr>
            <w:tcW w:w="3006" w:type="dxa"/>
          </w:tcPr>
          <w:p w14:paraId="3EB1BCD9" w14:textId="565A91B7" w:rsidR="00940B9C" w:rsidRPr="005A756B" w:rsidRDefault="00940B9C" w:rsidP="0012113E">
            <w:pPr>
              <w:cnfStyle w:val="100000000000" w:firstRow="1" w:lastRow="0" w:firstColumn="0" w:lastColumn="0" w:oddVBand="0" w:evenVBand="0" w:oddHBand="0" w:evenHBand="0" w:firstRowFirstColumn="0" w:firstRowLastColumn="0" w:lastRowFirstColumn="0" w:lastRowLastColumn="0"/>
              <w:rPr>
                <w:sz w:val="18"/>
                <w:szCs w:val="18"/>
                <w:lang w:val="en-US"/>
              </w:rPr>
            </w:pPr>
            <w:r w:rsidRPr="005A756B">
              <w:rPr>
                <w:sz w:val="18"/>
                <w:szCs w:val="18"/>
                <w:lang w:val="en-US"/>
              </w:rPr>
              <w:t>Signature</w:t>
            </w:r>
          </w:p>
        </w:tc>
      </w:tr>
      <w:tr w:rsidR="00940B9C" w14:paraId="7A361D2D"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1B4A6D33" w14:textId="77777777" w:rsidR="00940B9C" w:rsidRDefault="00940B9C" w:rsidP="0012113E">
            <w:pPr>
              <w:rPr>
                <w:sz w:val="18"/>
                <w:szCs w:val="18"/>
                <w:lang w:val="en-US"/>
              </w:rPr>
            </w:pPr>
          </w:p>
          <w:p w14:paraId="6902FBC7" w14:textId="60F7BE3F" w:rsidR="00D0482C" w:rsidRDefault="00D0482C" w:rsidP="0012113E">
            <w:pPr>
              <w:rPr>
                <w:b w:val="0"/>
                <w:bCs w:val="0"/>
                <w:sz w:val="18"/>
                <w:szCs w:val="18"/>
                <w:lang w:val="en-US"/>
              </w:rPr>
            </w:pPr>
          </w:p>
        </w:tc>
        <w:tc>
          <w:tcPr>
            <w:tcW w:w="4309" w:type="dxa"/>
          </w:tcPr>
          <w:p w14:paraId="3281FE59" w14:textId="5A019EA7" w:rsidR="00940B9C" w:rsidRDefault="00A43F7E"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Anurag Regmi</w:t>
            </w:r>
          </w:p>
        </w:tc>
        <w:tc>
          <w:tcPr>
            <w:tcW w:w="3006" w:type="dxa"/>
          </w:tcPr>
          <w:p w14:paraId="40077C3E" w14:textId="7746A10F" w:rsidR="00940B9C" w:rsidRDefault="00A43F7E"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Anurag</w:t>
            </w:r>
          </w:p>
        </w:tc>
      </w:tr>
      <w:tr w:rsidR="00940B9C" w14:paraId="61DCAB17"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2E126F5E" w14:textId="77777777" w:rsidR="00940B9C" w:rsidRDefault="00940B9C" w:rsidP="0012113E">
            <w:pPr>
              <w:rPr>
                <w:sz w:val="18"/>
                <w:szCs w:val="18"/>
                <w:lang w:val="en-US"/>
              </w:rPr>
            </w:pPr>
          </w:p>
          <w:p w14:paraId="090A5291" w14:textId="114C101A" w:rsidR="00D0482C" w:rsidRDefault="00D0482C" w:rsidP="0012113E">
            <w:pPr>
              <w:rPr>
                <w:b w:val="0"/>
                <w:bCs w:val="0"/>
                <w:sz w:val="18"/>
                <w:szCs w:val="18"/>
                <w:lang w:val="en-US"/>
              </w:rPr>
            </w:pPr>
          </w:p>
        </w:tc>
        <w:tc>
          <w:tcPr>
            <w:tcW w:w="4309" w:type="dxa"/>
          </w:tcPr>
          <w:p w14:paraId="6C0E4B08" w14:textId="741A0A21" w:rsidR="00940B9C" w:rsidRDefault="00A43F7E"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Ashish Shrestha</w:t>
            </w:r>
          </w:p>
        </w:tc>
        <w:tc>
          <w:tcPr>
            <w:tcW w:w="3006" w:type="dxa"/>
          </w:tcPr>
          <w:p w14:paraId="7B61613F" w14:textId="3386D057" w:rsidR="00940B9C" w:rsidRDefault="00A43F7E"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Ashish</w:t>
            </w:r>
          </w:p>
        </w:tc>
      </w:tr>
      <w:tr w:rsidR="00940B9C" w14:paraId="401459EB"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97ABCC5" w14:textId="77777777" w:rsidR="00940B9C" w:rsidRDefault="00940B9C" w:rsidP="0012113E">
            <w:pPr>
              <w:rPr>
                <w:sz w:val="18"/>
                <w:szCs w:val="18"/>
                <w:lang w:val="en-US"/>
              </w:rPr>
            </w:pPr>
          </w:p>
          <w:p w14:paraId="699C7F46" w14:textId="14472C4A" w:rsidR="00D0482C" w:rsidRDefault="00D0482C" w:rsidP="0012113E">
            <w:pPr>
              <w:rPr>
                <w:b w:val="0"/>
                <w:bCs w:val="0"/>
                <w:sz w:val="18"/>
                <w:szCs w:val="18"/>
                <w:lang w:val="en-US"/>
              </w:rPr>
            </w:pPr>
          </w:p>
        </w:tc>
        <w:tc>
          <w:tcPr>
            <w:tcW w:w="4309" w:type="dxa"/>
          </w:tcPr>
          <w:p w14:paraId="33CB8C2D" w14:textId="045697C1" w:rsidR="00940B9C" w:rsidRDefault="00A43F7E"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Sudip Lamichhane</w:t>
            </w:r>
          </w:p>
        </w:tc>
        <w:tc>
          <w:tcPr>
            <w:tcW w:w="3006" w:type="dxa"/>
          </w:tcPr>
          <w:p w14:paraId="22CD7BD5" w14:textId="5689C401" w:rsidR="00940B9C" w:rsidRDefault="00A43F7E"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r>
              <w:rPr>
                <w:b/>
                <w:bCs/>
                <w:sz w:val="18"/>
                <w:szCs w:val="18"/>
                <w:lang w:val="en-US"/>
              </w:rPr>
              <w:t>Sudip</w:t>
            </w:r>
          </w:p>
        </w:tc>
      </w:tr>
      <w:tr w:rsidR="00940B9C" w14:paraId="78426DE5" w14:textId="77777777" w:rsidTr="005A756B">
        <w:tc>
          <w:tcPr>
            <w:cnfStyle w:val="001000000000" w:firstRow="0" w:lastRow="0" w:firstColumn="1" w:lastColumn="0" w:oddVBand="0" w:evenVBand="0" w:oddHBand="0" w:evenHBand="0" w:firstRowFirstColumn="0" w:firstRowLastColumn="0" w:lastRowFirstColumn="0" w:lastRowLastColumn="0"/>
            <w:tcW w:w="1701" w:type="dxa"/>
          </w:tcPr>
          <w:p w14:paraId="131B451B" w14:textId="77777777" w:rsidR="00940B9C" w:rsidRDefault="00940B9C" w:rsidP="0012113E">
            <w:pPr>
              <w:rPr>
                <w:sz w:val="18"/>
                <w:szCs w:val="18"/>
                <w:lang w:val="en-US"/>
              </w:rPr>
            </w:pPr>
          </w:p>
          <w:p w14:paraId="67CA6768" w14:textId="44A899A6" w:rsidR="00D0482C" w:rsidRDefault="00D0482C" w:rsidP="0012113E">
            <w:pPr>
              <w:rPr>
                <w:b w:val="0"/>
                <w:bCs w:val="0"/>
                <w:sz w:val="18"/>
                <w:szCs w:val="18"/>
                <w:lang w:val="en-US"/>
              </w:rPr>
            </w:pPr>
          </w:p>
        </w:tc>
        <w:tc>
          <w:tcPr>
            <w:tcW w:w="4309" w:type="dxa"/>
          </w:tcPr>
          <w:p w14:paraId="5AEDF538" w14:textId="213E753B" w:rsidR="00940B9C" w:rsidRDefault="00A43F7E"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Suraj Raut</w:t>
            </w:r>
          </w:p>
        </w:tc>
        <w:tc>
          <w:tcPr>
            <w:tcW w:w="3006" w:type="dxa"/>
          </w:tcPr>
          <w:p w14:paraId="75E54985" w14:textId="58A52A05" w:rsidR="00940B9C" w:rsidRDefault="00A43F7E" w:rsidP="0012113E">
            <w:pPr>
              <w:cnfStyle w:val="000000000000" w:firstRow="0" w:lastRow="0" w:firstColumn="0" w:lastColumn="0" w:oddVBand="0" w:evenVBand="0" w:oddHBand="0" w:evenHBand="0" w:firstRowFirstColumn="0" w:firstRowLastColumn="0" w:lastRowFirstColumn="0" w:lastRowLastColumn="0"/>
              <w:rPr>
                <w:b/>
                <w:bCs/>
                <w:sz w:val="18"/>
                <w:szCs w:val="18"/>
                <w:lang w:val="en-US"/>
              </w:rPr>
            </w:pPr>
            <w:r>
              <w:rPr>
                <w:b/>
                <w:bCs/>
                <w:sz w:val="18"/>
                <w:szCs w:val="18"/>
                <w:lang w:val="en-US"/>
              </w:rPr>
              <w:t>Suraj</w:t>
            </w:r>
          </w:p>
        </w:tc>
      </w:tr>
      <w:tr w:rsidR="00940B9C" w14:paraId="3356727F" w14:textId="77777777" w:rsidTr="005A75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14:paraId="0C739494" w14:textId="77777777" w:rsidR="00940B9C" w:rsidRDefault="00940B9C" w:rsidP="0012113E">
            <w:pPr>
              <w:rPr>
                <w:sz w:val="18"/>
                <w:szCs w:val="18"/>
                <w:lang w:val="en-US"/>
              </w:rPr>
            </w:pPr>
          </w:p>
          <w:p w14:paraId="277EF0B1" w14:textId="1836E172" w:rsidR="00D0482C" w:rsidRDefault="00D0482C" w:rsidP="0012113E">
            <w:pPr>
              <w:rPr>
                <w:b w:val="0"/>
                <w:bCs w:val="0"/>
                <w:sz w:val="18"/>
                <w:szCs w:val="18"/>
                <w:lang w:val="en-US"/>
              </w:rPr>
            </w:pPr>
          </w:p>
        </w:tc>
        <w:tc>
          <w:tcPr>
            <w:tcW w:w="4309" w:type="dxa"/>
          </w:tcPr>
          <w:p w14:paraId="4BE46B93"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c>
          <w:tcPr>
            <w:tcW w:w="3006" w:type="dxa"/>
          </w:tcPr>
          <w:p w14:paraId="14FFC5DD" w14:textId="77777777" w:rsidR="00940B9C" w:rsidRDefault="00940B9C" w:rsidP="0012113E">
            <w:pPr>
              <w:cnfStyle w:val="000000100000" w:firstRow="0" w:lastRow="0" w:firstColumn="0" w:lastColumn="0" w:oddVBand="0" w:evenVBand="0" w:oddHBand="1" w:evenHBand="0" w:firstRowFirstColumn="0" w:firstRowLastColumn="0" w:lastRowFirstColumn="0" w:lastRowLastColumn="0"/>
              <w:rPr>
                <w:b/>
                <w:bCs/>
                <w:sz w:val="18"/>
                <w:szCs w:val="18"/>
                <w:lang w:val="en-US"/>
              </w:rPr>
            </w:pPr>
          </w:p>
        </w:tc>
      </w:tr>
    </w:tbl>
    <w:p w14:paraId="3D9FDF4D" w14:textId="77777777" w:rsidR="00BB3348" w:rsidRDefault="00BB3348" w:rsidP="0012113E">
      <w:pPr>
        <w:rPr>
          <w:b/>
          <w:bCs/>
          <w:sz w:val="18"/>
          <w:szCs w:val="18"/>
          <w:lang w:val="en-US"/>
        </w:rPr>
      </w:pPr>
    </w:p>
    <w:p w14:paraId="79584A70" w14:textId="554B8E33" w:rsidR="005A756B" w:rsidRDefault="00B05881" w:rsidP="0012113E">
      <w:pPr>
        <w:rPr>
          <w:sz w:val="18"/>
          <w:szCs w:val="18"/>
          <w:lang w:val="en-US"/>
        </w:rPr>
      </w:pPr>
      <w:r>
        <w:rPr>
          <w:sz w:val="18"/>
          <w:szCs w:val="18"/>
          <w:lang w:val="en-US"/>
        </w:rPr>
        <w:t>Date:</w:t>
      </w:r>
      <w:r w:rsidR="00A43F7E">
        <w:rPr>
          <w:sz w:val="18"/>
          <w:szCs w:val="18"/>
          <w:lang w:val="en-US"/>
        </w:rPr>
        <w:t xml:space="preserve"> 10-09-2025</w:t>
      </w:r>
    </w:p>
    <w:p w14:paraId="057F6FA4" w14:textId="77777777" w:rsidR="00B05881" w:rsidRDefault="00B05881" w:rsidP="0012113E">
      <w:pPr>
        <w:rPr>
          <w:sz w:val="18"/>
          <w:szCs w:val="18"/>
          <w:lang w:val="en-US"/>
        </w:rPr>
      </w:pPr>
    </w:p>
    <w:p w14:paraId="35247026" w14:textId="4917B427" w:rsidR="005A756B" w:rsidRDefault="005A756B" w:rsidP="0012113E">
      <w:pPr>
        <w:rPr>
          <w:sz w:val="18"/>
          <w:szCs w:val="18"/>
          <w:lang w:val="en-US"/>
        </w:rPr>
      </w:pPr>
    </w:p>
    <w:p w14:paraId="284C9219" w14:textId="7508C322" w:rsidR="0012113E" w:rsidRPr="0021273F" w:rsidRDefault="0012113E" w:rsidP="0012113E">
      <w:pPr>
        <w:rPr>
          <w:sz w:val="18"/>
          <w:szCs w:val="18"/>
          <w:lang w:val="en-US"/>
        </w:rPr>
      </w:pPr>
    </w:p>
    <w:p w14:paraId="3E003C09" w14:textId="6E871AF1" w:rsidR="0012113E" w:rsidRPr="0021273F" w:rsidRDefault="0012113E" w:rsidP="0012113E">
      <w:pPr>
        <w:rPr>
          <w:sz w:val="18"/>
          <w:szCs w:val="18"/>
          <w:lang w:val="en-US"/>
        </w:rPr>
      </w:pPr>
      <w:r w:rsidRPr="0021273F">
        <w:rPr>
          <w:sz w:val="18"/>
          <w:szCs w:val="18"/>
          <w:lang w:val="en-US"/>
        </w:rPr>
        <w:t xml:space="preserve">The contents of this AI Usage Declaration form </w:t>
      </w:r>
      <w:r w:rsidR="0021273F">
        <w:rPr>
          <w:sz w:val="18"/>
          <w:szCs w:val="18"/>
          <w:lang w:val="en-US"/>
        </w:rPr>
        <w:t>have</w:t>
      </w:r>
      <w:r w:rsidRPr="0021273F">
        <w:rPr>
          <w:sz w:val="18"/>
          <w:szCs w:val="18"/>
          <w:lang w:val="en-US"/>
        </w:rPr>
        <w:t xml:space="preserve"> been adapted from:</w:t>
      </w:r>
    </w:p>
    <w:p w14:paraId="198B4B12" w14:textId="25695738" w:rsidR="0012113E" w:rsidRPr="0021273F" w:rsidRDefault="0012113E" w:rsidP="0021273F">
      <w:pPr>
        <w:pStyle w:val="ListParagraph"/>
        <w:numPr>
          <w:ilvl w:val="0"/>
          <w:numId w:val="1"/>
        </w:numPr>
        <w:rPr>
          <w:sz w:val="18"/>
          <w:szCs w:val="18"/>
          <w:lang w:val="en-US"/>
        </w:rPr>
      </w:pPr>
      <w:r w:rsidRPr="0021273F">
        <w:rPr>
          <w:sz w:val="18"/>
          <w:szCs w:val="18"/>
          <w:lang w:val="en-US"/>
        </w:rPr>
        <w:t xml:space="preserve">University of Birmingham (2025), </w:t>
      </w:r>
      <w:r w:rsidR="0021273F" w:rsidRPr="0021273F">
        <w:rPr>
          <w:i/>
          <w:iCs/>
          <w:sz w:val="18"/>
          <w:szCs w:val="18"/>
          <w:lang w:val="en-US"/>
        </w:rPr>
        <w:t>Acknowledging and Citing the Use of Generative AI by Student</w:t>
      </w:r>
      <w:r w:rsidR="0021273F" w:rsidRPr="0021273F">
        <w:rPr>
          <w:sz w:val="18"/>
          <w:szCs w:val="18"/>
          <w:lang w:val="en-US"/>
        </w:rPr>
        <w:t xml:space="preserve">, accessed on 4 Mar 2025. Link: </w:t>
      </w:r>
      <w:hyperlink r:id="rId8" w:history="1">
        <w:r w:rsidR="0021273F" w:rsidRPr="0021273F">
          <w:rPr>
            <w:rStyle w:val="Hyperlink"/>
            <w:sz w:val="18"/>
            <w:szCs w:val="18"/>
            <w:lang w:val="en-US"/>
          </w:rPr>
          <w:t>https://www.birmingham.ac.uk/libraries/education-excellence/gai/acknowledging-gai-by-students</w:t>
        </w:r>
      </w:hyperlink>
      <w:r w:rsidR="0021273F" w:rsidRPr="0021273F">
        <w:rPr>
          <w:sz w:val="18"/>
          <w:szCs w:val="18"/>
          <w:lang w:val="en-US"/>
        </w:rPr>
        <w:t xml:space="preserve"> </w:t>
      </w:r>
    </w:p>
    <w:p w14:paraId="25B259F4" w14:textId="3B940265" w:rsidR="0012113E" w:rsidRPr="0021273F" w:rsidRDefault="0021273F" w:rsidP="0012113E">
      <w:pPr>
        <w:pStyle w:val="ListParagraph"/>
        <w:numPr>
          <w:ilvl w:val="0"/>
          <w:numId w:val="1"/>
        </w:numPr>
        <w:rPr>
          <w:sz w:val="18"/>
          <w:szCs w:val="18"/>
          <w:lang w:val="en-US"/>
        </w:rPr>
      </w:pPr>
      <w:r w:rsidRPr="0021273F">
        <w:rPr>
          <w:sz w:val="18"/>
          <w:szCs w:val="18"/>
          <w:lang w:val="en-US"/>
        </w:rPr>
        <w:t xml:space="preserve">University of Cambridge (2025), </w:t>
      </w:r>
      <w:r w:rsidRPr="0021273F">
        <w:rPr>
          <w:i/>
          <w:iCs/>
          <w:sz w:val="18"/>
          <w:szCs w:val="18"/>
          <w:lang w:val="en-US"/>
        </w:rPr>
        <w:t>Template Declaration of the Use of Generative Artificial Intelligence</w:t>
      </w:r>
      <w:r w:rsidRPr="0021273F">
        <w:rPr>
          <w:sz w:val="18"/>
          <w:szCs w:val="18"/>
          <w:lang w:val="en-US"/>
        </w:rPr>
        <w:t xml:space="preserve">, accessed on 4 Mar 2025. Link: </w:t>
      </w:r>
      <w:hyperlink r:id="rId9" w:history="1">
        <w:r w:rsidRPr="0021273F">
          <w:rPr>
            <w:rStyle w:val="Hyperlink"/>
            <w:sz w:val="18"/>
            <w:szCs w:val="18"/>
            <w:lang w:val="en-US"/>
          </w:rPr>
          <w:t>https://www.cshss.cam.ac.uk/education/generative-artificial-intelligence-ai-and-scholarship/template-declaration-use-generative</w:t>
        </w:r>
      </w:hyperlink>
      <w:r w:rsidRPr="0021273F">
        <w:rPr>
          <w:sz w:val="18"/>
          <w:szCs w:val="18"/>
          <w:lang w:val="en-US"/>
        </w:rPr>
        <w:t xml:space="preserve"> </w:t>
      </w:r>
    </w:p>
    <w:sectPr w:rsidR="0012113E" w:rsidRPr="0021273F">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40EE1" w14:textId="77777777" w:rsidR="007747B8" w:rsidRDefault="007747B8" w:rsidP="001872AE">
      <w:pPr>
        <w:spacing w:after="0" w:line="240" w:lineRule="auto"/>
      </w:pPr>
      <w:r>
        <w:separator/>
      </w:r>
    </w:p>
  </w:endnote>
  <w:endnote w:type="continuationSeparator" w:id="0">
    <w:p w14:paraId="66D19AEB" w14:textId="77777777" w:rsidR="007747B8" w:rsidRDefault="007747B8" w:rsidP="0018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134336" w14:textId="77777777" w:rsidR="007747B8" w:rsidRDefault="007747B8" w:rsidP="001872AE">
      <w:pPr>
        <w:spacing w:after="0" w:line="240" w:lineRule="auto"/>
      </w:pPr>
      <w:r>
        <w:separator/>
      </w:r>
    </w:p>
  </w:footnote>
  <w:footnote w:type="continuationSeparator" w:id="0">
    <w:p w14:paraId="59B8547B" w14:textId="77777777" w:rsidR="007747B8" w:rsidRDefault="007747B8" w:rsidP="00187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650F0" w14:textId="474943B5" w:rsidR="001872AE" w:rsidRPr="007E70E4" w:rsidRDefault="007E70E4">
    <w:pPr>
      <w:pStyle w:val="Header"/>
      <w:rPr>
        <w:sz w:val="20"/>
        <w:szCs w:val="20"/>
        <w:lang w:val="en-US"/>
      </w:rPr>
    </w:pPr>
    <w:r w:rsidRPr="007E70E4">
      <w:rPr>
        <w:sz w:val="20"/>
        <w:szCs w:val="20"/>
        <w:lang w:val="en-US"/>
      </w:rPr>
      <w:t>Document v</w:t>
    </w:r>
    <w:r w:rsidR="001872AE" w:rsidRPr="007E70E4">
      <w:rPr>
        <w:sz w:val="20"/>
        <w:szCs w:val="20"/>
        <w:lang w:val="en-US"/>
      </w:rPr>
      <w:t xml:space="preserve">ersion: </w:t>
    </w:r>
    <w:r w:rsidRPr="007E70E4">
      <w:rPr>
        <w:sz w:val="20"/>
        <w:szCs w:val="20"/>
        <w:lang w:val="en-US"/>
      </w:rPr>
      <w:t>2025.03.04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5E7514"/>
    <w:multiLevelType w:val="hybridMultilevel"/>
    <w:tmpl w:val="B3043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F0467C"/>
    <w:multiLevelType w:val="hybridMultilevel"/>
    <w:tmpl w:val="02E0C4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9B2252"/>
    <w:multiLevelType w:val="hybridMultilevel"/>
    <w:tmpl w:val="EB48DB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EC124A3"/>
    <w:multiLevelType w:val="hybridMultilevel"/>
    <w:tmpl w:val="57523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2668051">
    <w:abstractNumId w:val="2"/>
  </w:num>
  <w:num w:numId="2" w16cid:durableId="320163495">
    <w:abstractNumId w:val="3"/>
  </w:num>
  <w:num w:numId="3" w16cid:durableId="2076123533">
    <w:abstractNumId w:val="1"/>
  </w:num>
  <w:num w:numId="4" w16cid:durableId="1807163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01"/>
    <w:rsid w:val="0004787C"/>
    <w:rsid w:val="000A0B22"/>
    <w:rsid w:val="0012113E"/>
    <w:rsid w:val="00163395"/>
    <w:rsid w:val="001872AE"/>
    <w:rsid w:val="0021273F"/>
    <w:rsid w:val="00233A2A"/>
    <w:rsid w:val="003B19D5"/>
    <w:rsid w:val="003E491E"/>
    <w:rsid w:val="00462683"/>
    <w:rsid w:val="00477917"/>
    <w:rsid w:val="004D38F0"/>
    <w:rsid w:val="005252C0"/>
    <w:rsid w:val="005A756B"/>
    <w:rsid w:val="005B4349"/>
    <w:rsid w:val="007747B8"/>
    <w:rsid w:val="007E70E4"/>
    <w:rsid w:val="007E7FA2"/>
    <w:rsid w:val="007F282D"/>
    <w:rsid w:val="00940B9C"/>
    <w:rsid w:val="0098187B"/>
    <w:rsid w:val="00A43F7E"/>
    <w:rsid w:val="00AE3901"/>
    <w:rsid w:val="00B05881"/>
    <w:rsid w:val="00BB3348"/>
    <w:rsid w:val="00BE6AFC"/>
    <w:rsid w:val="00BF5DAA"/>
    <w:rsid w:val="00C63C1D"/>
    <w:rsid w:val="00D0482C"/>
    <w:rsid w:val="00D24D50"/>
    <w:rsid w:val="00D96D50"/>
    <w:rsid w:val="00E50BB4"/>
    <w:rsid w:val="00E64226"/>
    <w:rsid w:val="00F06869"/>
    <w:rsid w:val="00F30D55"/>
    <w:rsid w:val="00F36A4C"/>
    <w:rsid w:val="00FE6D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BA173"/>
  <w15:chartTrackingRefBased/>
  <w15:docId w15:val="{2CEDEBA0-5E87-4F79-A859-CF933C6D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13E"/>
    <w:pPr>
      <w:keepNext/>
      <w:keepLines/>
      <w:spacing w:after="80" w:line="240" w:lineRule="auto"/>
      <w:outlineLvl w:val="0"/>
    </w:pPr>
    <w:rPr>
      <w:rFonts w:eastAsiaTheme="minorEastAsia" w:cs="Times New Roman (Body CS)"/>
      <w:b/>
      <w:color w:val="000000" w:themeColor="text1"/>
      <w:sz w:val="28"/>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3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2113E"/>
    <w:rPr>
      <w:rFonts w:eastAsiaTheme="minorEastAsia" w:cs="Times New Roman (Body CS)"/>
      <w:b/>
      <w:color w:val="000000" w:themeColor="text1"/>
      <w:sz w:val="28"/>
      <w:szCs w:val="32"/>
      <w:lang w:val="en-US"/>
    </w:rPr>
  </w:style>
  <w:style w:type="paragraph" w:customStyle="1" w:styleId="CDUBodyText">
    <w:name w:val="CDU Body Text"/>
    <w:basedOn w:val="Normal"/>
    <w:qFormat/>
    <w:rsid w:val="0012113E"/>
    <w:pPr>
      <w:spacing w:before="60" w:after="60" w:line="264" w:lineRule="auto"/>
    </w:pPr>
    <w:rPr>
      <w:rFonts w:ascii="Calibri Light" w:hAnsi="Calibri Light" w:cs="Arial"/>
      <w:color w:val="262626" w:themeColor="text1" w:themeTint="D9"/>
      <w:sz w:val="24"/>
      <w:szCs w:val="24"/>
    </w:rPr>
  </w:style>
  <w:style w:type="character" w:styleId="Hyperlink">
    <w:name w:val="Hyperlink"/>
    <w:basedOn w:val="DefaultParagraphFont"/>
    <w:uiPriority w:val="99"/>
    <w:unhideWhenUsed/>
    <w:rsid w:val="0012113E"/>
    <w:rPr>
      <w:color w:val="0563C1" w:themeColor="hyperlink"/>
      <w:u w:val="single"/>
    </w:rPr>
  </w:style>
  <w:style w:type="character" w:styleId="UnresolvedMention">
    <w:name w:val="Unresolved Mention"/>
    <w:basedOn w:val="DefaultParagraphFont"/>
    <w:uiPriority w:val="99"/>
    <w:semiHidden/>
    <w:unhideWhenUsed/>
    <w:rsid w:val="0012113E"/>
    <w:rPr>
      <w:color w:val="605E5C"/>
      <w:shd w:val="clear" w:color="auto" w:fill="E1DFDD"/>
    </w:rPr>
  </w:style>
  <w:style w:type="paragraph" w:styleId="Caption">
    <w:name w:val="caption"/>
    <w:basedOn w:val="Normal"/>
    <w:next w:val="Normal"/>
    <w:uiPriority w:val="35"/>
    <w:unhideWhenUsed/>
    <w:qFormat/>
    <w:rsid w:val="0012113E"/>
    <w:pPr>
      <w:spacing w:after="200" w:line="240" w:lineRule="auto"/>
    </w:pPr>
    <w:rPr>
      <w:i/>
      <w:iCs/>
      <w:color w:val="44546A" w:themeColor="text2"/>
      <w:sz w:val="18"/>
      <w:szCs w:val="18"/>
    </w:rPr>
  </w:style>
  <w:style w:type="table" w:styleId="PlainTable2">
    <w:name w:val="Plain Table 2"/>
    <w:basedOn w:val="TableNormal"/>
    <w:uiPriority w:val="42"/>
    <w:rsid w:val="001211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21273F"/>
    <w:pPr>
      <w:ind w:left="720"/>
      <w:contextualSpacing/>
    </w:pPr>
  </w:style>
  <w:style w:type="paragraph" w:styleId="Title">
    <w:name w:val="Title"/>
    <w:basedOn w:val="Normal"/>
    <w:next w:val="Normal"/>
    <w:link w:val="TitleChar"/>
    <w:uiPriority w:val="10"/>
    <w:qFormat/>
    <w:rsid w:val="002127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73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87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2AE"/>
  </w:style>
  <w:style w:type="paragraph" w:styleId="Footer">
    <w:name w:val="footer"/>
    <w:basedOn w:val="Normal"/>
    <w:link w:val="FooterChar"/>
    <w:uiPriority w:val="99"/>
    <w:unhideWhenUsed/>
    <w:rsid w:val="00187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rmingham.ac.uk/libraries/education-excellence/gai/acknowledging-gai-by-stud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shss.cam.ac.uk/education/generative-artificial-intelligence-ai-and-scholarship/template-declaration-use-genera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A9FE5E-AA72-4B40-A0EB-D872C22C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Yakub Sebastian</dc:creator>
  <cp:keywords/>
  <dc:description/>
  <cp:lastModifiedBy>Ashish Shrestha</cp:lastModifiedBy>
  <cp:revision>27</cp:revision>
  <dcterms:created xsi:type="dcterms:W3CDTF">2025-03-04T03:50:00Z</dcterms:created>
  <dcterms:modified xsi:type="dcterms:W3CDTF">2025-09-10T17:17:00Z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60e5dfa0-310a-4048-8f99-b627aaad07ae</vt:lpwstr>
  </property>
</Properties>
</file>