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1D9C3" w14:textId="77777777" w:rsidR="00D60EDF" w:rsidRDefault="00D60EDF" w:rsidP="00D60EDF">
      <w:pPr>
        <w:rPr>
          <w:rFonts w:cstheme="minorHAnsi"/>
          <w:b/>
          <w:bCs/>
          <w:spacing w:val="3"/>
          <w:sz w:val="40"/>
          <w:szCs w:val="40"/>
        </w:rPr>
      </w:pPr>
      <w:r>
        <w:rPr>
          <w:rFonts w:cstheme="minorHAnsi"/>
          <w:b/>
          <w:bCs/>
          <w:spacing w:val="3"/>
          <w:sz w:val="40"/>
          <w:szCs w:val="40"/>
        </w:rPr>
        <w:t>30. Query to display the number of employees performing the same Job type functions.</w:t>
      </w:r>
    </w:p>
    <w:p w14:paraId="2C4E4E96" w14:textId="4A944BD8" w:rsidR="00DA5952" w:rsidRDefault="00D60EDF">
      <w:r w:rsidRPr="00D60EDF">
        <w:drawing>
          <wp:inline distT="0" distB="0" distL="0" distR="0" wp14:anchorId="06B200D8" wp14:editId="3EBF43AE">
            <wp:extent cx="5731510" cy="17043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FB3CF" w14:textId="73B7556B" w:rsidR="00D60EDF" w:rsidRDefault="00D60EDF">
      <w:pPr>
        <w:rPr>
          <w:rFonts w:cstheme="minorHAnsi"/>
          <w:b/>
          <w:bCs/>
          <w:spacing w:val="3"/>
          <w:sz w:val="40"/>
          <w:szCs w:val="40"/>
        </w:rPr>
      </w:pPr>
      <w:r>
        <w:rPr>
          <w:rFonts w:cstheme="minorHAnsi"/>
          <w:b/>
          <w:bCs/>
          <w:spacing w:val="3"/>
          <w:sz w:val="40"/>
          <w:szCs w:val="40"/>
        </w:rPr>
        <w:t>31. Query to display the total number of supervisors without listing their names.</w:t>
      </w:r>
    </w:p>
    <w:p w14:paraId="5B54D16C" w14:textId="282D3B58" w:rsidR="00D60EDF" w:rsidRDefault="00D60EDF">
      <w:pPr>
        <w:rPr>
          <w:rFonts w:cstheme="minorHAnsi"/>
          <w:b/>
          <w:bCs/>
          <w:spacing w:val="3"/>
          <w:sz w:val="40"/>
          <w:szCs w:val="40"/>
        </w:rPr>
      </w:pPr>
      <w:r w:rsidRPr="00D60EDF">
        <w:rPr>
          <w:rFonts w:cstheme="minorHAnsi"/>
          <w:b/>
          <w:bCs/>
          <w:spacing w:val="3"/>
          <w:sz w:val="40"/>
          <w:szCs w:val="40"/>
        </w:rPr>
        <w:drawing>
          <wp:inline distT="0" distB="0" distL="0" distR="0" wp14:anchorId="1FAA6272" wp14:editId="668F729F">
            <wp:extent cx="4959605" cy="121926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9605" cy="121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4AED1" w14:textId="77777777" w:rsidR="00D60EDF" w:rsidRDefault="00D60EDF" w:rsidP="00D60EDF">
      <w:pPr>
        <w:rPr>
          <w:rFonts w:cstheme="minorHAnsi"/>
          <w:b/>
          <w:bCs/>
          <w:spacing w:val="3"/>
          <w:sz w:val="40"/>
          <w:szCs w:val="40"/>
        </w:rPr>
      </w:pPr>
      <w:r>
        <w:rPr>
          <w:rFonts w:cstheme="minorHAnsi"/>
          <w:b/>
          <w:bCs/>
          <w:spacing w:val="3"/>
          <w:sz w:val="40"/>
          <w:szCs w:val="40"/>
        </w:rPr>
        <w:t>32. Query to display the Department Name, Location Name, No. of Employees and the average salary for all employees in that department.</w:t>
      </w:r>
    </w:p>
    <w:p w14:paraId="6A4A62ED" w14:textId="104020AF" w:rsidR="00D60EDF" w:rsidRDefault="00D60EDF">
      <w:pPr>
        <w:rPr>
          <w:rFonts w:cstheme="minorHAnsi"/>
          <w:b/>
          <w:bCs/>
          <w:spacing w:val="3"/>
          <w:sz w:val="40"/>
          <w:szCs w:val="40"/>
        </w:rPr>
      </w:pPr>
      <w:r w:rsidRPr="00D60EDF">
        <w:rPr>
          <w:rFonts w:cstheme="minorHAnsi"/>
          <w:b/>
          <w:bCs/>
          <w:spacing w:val="3"/>
          <w:sz w:val="40"/>
          <w:szCs w:val="40"/>
        </w:rPr>
        <w:drawing>
          <wp:inline distT="0" distB="0" distL="0" distR="0" wp14:anchorId="575602F5" wp14:editId="11C36681">
            <wp:extent cx="5731510" cy="9017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0FCA5" w14:textId="77777777" w:rsidR="00D60EDF" w:rsidRDefault="00D60EDF" w:rsidP="00D60EDF">
      <w:pPr>
        <w:rPr>
          <w:rFonts w:cstheme="minorHAnsi"/>
          <w:b/>
          <w:bCs/>
          <w:spacing w:val="3"/>
          <w:sz w:val="40"/>
          <w:szCs w:val="40"/>
        </w:rPr>
      </w:pPr>
      <w:r>
        <w:rPr>
          <w:rFonts w:cstheme="minorHAnsi"/>
          <w:b/>
          <w:bCs/>
          <w:spacing w:val="3"/>
          <w:sz w:val="40"/>
          <w:szCs w:val="40"/>
        </w:rPr>
        <w:t>33. Query to display Name and Hire Date for all employees in the same dept. as Blake.</w:t>
      </w:r>
    </w:p>
    <w:p w14:paraId="0732876F" w14:textId="383A2599" w:rsidR="00D60EDF" w:rsidRDefault="00D60EDF">
      <w:pPr>
        <w:rPr>
          <w:rFonts w:cstheme="minorHAnsi"/>
          <w:b/>
          <w:bCs/>
          <w:spacing w:val="3"/>
          <w:sz w:val="40"/>
          <w:szCs w:val="40"/>
        </w:rPr>
      </w:pPr>
      <w:r w:rsidRPr="00D60EDF">
        <w:rPr>
          <w:rFonts w:cstheme="minorHAnsi"/>
          <w:b/>
          <w:bCs/>
          <w:spacing w:val="3"/>
          <w:sz w:val="40"/>
          <w:szCs w:val="40"/>
        </w:rPr>
        <w:lastRenderedPageBreak/>
        <w:drawing>
          <wp:inline distT="0" distB="0" distL="0" distR="0" wp14:anchorId="41D2E3BB" wp14:editId="363C0936">
            <wp:extent cx="5731510" cy="290068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89DA2" w14:textId="77777777" w:rsidR="00D60EDF" w:rsidRDefault="00D60EDF" w:rsidP="00D60EDF">
      <w:pPr>
        <w:rPr>
          <w:rFonts w:cstheme="minorHAnsi"/>
          <w:b/>
          <w:bCs/>
          <w:spacing w:val="3"/>
          <w:sz w:val="40"/>
          <w:szCs w:val="40"/>
        </w:rPr>
      </w:pPr>
      <w:r>
        <w:rPr>
          <w:rFonts w:cstheme="minorHAnsi"/>
          <w:b/>
          <w:bCs/>
          <w:spacing w:val="3"/>
          <w:sz w:val="40"/>
          <w:szCs w:val="40"/>
        </w:rPr>
        <w:t>34. Query to display the Employee No. And Name for all employees who earn more than the average salary.</w:t>
      </w:r>
    </w:p>
    <w:p w14:paraId="29C13547" w14:textId="368A80E4" w:rsidR="00D60EDF" w:rsidRDefault="00D60EDF">
      <w:pPr>
        <w:rPr>
          <w:rFonts w:cstheme="minorHAnsi"/>
          <w:b/>
          <w:bCs/>
          <w:spacing w:val="3"/>
          <w:sz w:val="40"/>
          <w:szCs w:val="40"/>
        </w:rPr>
      </w:pPr>
      <w:r w:rsidRPr="00D60EDF">
        <w:rPr>
          <w:rFonts w:cstheme="minorHAnsi"/>
          <w:b/>
          <w:bCs/>
          <w:spacing w:val="3"/>
          <w:sz w:val="40"/>
          <w:szCs w:val="40"/>
        </w:rPr>
        <w:drawing>
          <wp:inline distT="0" distB="0" distL="0" distR="0" wp14:anchorId="4A98C621" wp14:editId="32B3CB49">
            <wp:extent cx="5731510" cy="17221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BD1BC" w14:textId="77777777" w:rsidR="00D60EDF" w:rsidRDefault="00D60EDF" w:rsidP="00D60EDF">
      <w:pPr>
        <w:rPr>
          <w:rFonts w:cstheme="minorHAnsi"/>
          <w:b/>
          <w:bCs/>
          <w:spacing w:val="3"/>
          <w:sz w:val="40"/>
          <w:szCs w:val="40"/>
        </w:rPr>
      </w:pPr>
      <w:r>
        <w:rPr>
          <w:rFonts w:cstheme="minorHAnsi"/>
          <w:b/>
          <w:bCs/>
          <w:spacing w:val="3"/>
          <w:sz w:val="40"/>
          <w:szCs w:val="40"/>
        </w:rPr>
        <w:t>35. Query to display Employee Number and Name for all employees who work in a department with any employee whose name contains a ‘T’.</w:t>
      </w:r>
    </w:p>
    <w:p w14:paraId="7A7F8EB4" w14:textId="11E609A6" w:rsidR="00D60EDF" w:rsidRDefault="00FE3CF5">
      <w:pPr>
        <w:rPr>
          <w:rFonts w:cstheme="minorHAnsi"/>
          <w:b/>
          <w:bCs/>
          <w:spacing w:val="3"/>
          <w:sz w:val="40"/>
          <w:szCs w:val="40"/>
        </w:rPr>
      </w:pPr>
      <w:r w:rsidRPr="00FE3CF5">
        <w:rPr>
          <w:rFonts w:cstheme="minorHAnsi"/>
          <w:b/>
          <w:bCs/>
          <w:spacing w:val="3"/>
          <w:sz w:val="40"/>
          <w:szCs w:val="40"/>
        </w:rPr>
        <w:lastRenderedPageBreak/>
        <w:drawing>
          <wp:inline distT="0" distB="0" distL="0" distR="0" wp14:anchorId="3F572F81" wp14:editId="2FC77526">
            <wp:extent cx="5731510" cy="275907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3863A" w14:textId="77777777" w:rsidR="00FE3CF5" w:rsidRDefault="00FE3CF5" w:rsidP="00FE3CF5">
      <w:pPr>
        <w:rPr>
          <w:rFonts w:cstheme="minorHAnsi"/>
          <w:b/>
          <w:bCs/>
          <w:spacing w:val="3"/>
          <w:sz w:val="40"/>
          <w:szCs w:val="40"/>
        </w:rPr>
      </w:pPr>
      <w:r>
        <w:rPr>
          <w:rFonts w:cstheme="minorHAnsi"/>
          <w:b/>
          <w:bCs/>
          <w:spacing w:val="3"/>
          <w:sz w:val="40"/>
          <w:szCs w:val="40"/>
        </w:rPr>
        <w:t>36. Query to display the names and salaries of all employees who report to supervisor named ‘King’</w:t>
      </w:r>
    </w:p>
    <w:p w14:paraId="410CECC9" w14:textId="600411C2" w:rsidR="00FE3CF5" w:rsidRDefault="00FE3CF5">
      <w:pPr>
        <w:rPr>
          <w:rFonts w:cstheme="minorHAnsi"/>
          <w:b/>
          <w:bCs/>
          <w:spacing w:val="3"/>
          <w:sz w:val="40"/>
          <w:szCs w:val="40"/>
        </w:rPr>
      </w:pPr>
      <w:r w:rsidRPr="00FE3CF5">
        <w:rPr>
          <w:rFonts w:cstheme="minorHAnsi"/>
          <w:b/>
          <w:bCs/>
          <w:spacing w:val="3"/>
          <w:sz w:val="40"/>
          <w:szCs w:val="40"/>
        </w:rPr>
        <w:drawing>
          <wp:inline distT="0" distB="0" distL="0" distR="0" wp14:anchorId="497B56C7" wp14:editId="151EF75B">
            <wp:extent cx="5731510" cy="9779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0EEFE" w14:textId="77777777" w:rsidR="00FE3CF5" w:rsidRDefault="00FE3CF5" w:rsidP="00FE3CF5">
      <w:pPr>
        <w:rPr>
          <w:rFonts w:cstheme="minorHAnsi"/>
          <w:b/>
          <w:bCs/>
          <w:spacing w:val="3"/>
          <w:sz w:val="40"/>
          <w:szCs w:val="40"/>
        </w:rPr>
      </w:pPr>
      <w:r>
        <w:rPr>
          <w:rFonts w:cstheme="minorHAnsi"/>
          <w:b/>
          <w:bCs/>
          <w:spacing w:val="3"/>
          <w:sz w:val="40"/>
          <w:szCs w:val="40"/>
        </w:rPr>
        <w:t>37. Query to display the department no, name and job for all employees in the Sales department</w:t>
      </w:r>
    </w:p>
    <w:p w14:paraId="172A260E" w14:textId="4E69D475" w:rsidR="00FE3CF5" w:rsidRPr="00D60EDF" w:rsidRDefault="005973E1">
      <w:pPr>
        <w:rPr>
          <w:rFonts w:cstheme="minorHAnsi"/>
          <w:b/>
          <w:bCs/>
          <w:spacing w:val="3"/>
          <w:sz w:val="40"/>
          <w:szCs w:val="40"/>
        </w:rPr>
      </w:pPr>
      <w:r w:rsidRPr="005973E1">
        <w:rPr>
          <w:rFonts w:cstheme="minorHAnsi"/>
          <w:b/>
          <w:bCs/>
          <w:spacing w:val="3"/>
          <w:sz w:val="40"/>
          <w:szCs w:val="40"/>
        </w:rPr>
        <w:drawing>
          <wp:inline distT="0" distB="0" distL="0" distR="0" wp14:anchorId="4D086DD6" wp14:editId="33316571">
            <wp:extent cx="5731510" cy="58420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3CF5" w:rsidRPr="00D60E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EDF"/>
    <w:rsid w:val="005973E1"/>
    <w:rsid w:val="00D60EDF"/>
    <w:rsid w:val="00DA5952"/>
    <w:rsid w:val="00E90E61"/>
    <w:rsid w:val="00FE3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CE7C5"/>
  <w15:chartTrackingRefBased/>
  <w15:docId w15:val="{C8D7C385-5C2B-4DC3-A78C-514830329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0ED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0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5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solanki</dc:creator>
  <cp:keywords/>
  <dc:description/>
  <cp:lastModifiedBy>ashish solanki</cp:lastModifiedBy>
  <cp:revision>1</cp:revision>
  <dcterms:created xsi:type="dcterms:W3CDTF">2022-01-21T16:14:00Z</dcterms:created>
  <dcterms:modified xsi:type="dcterms:W3CDTF">2022-01-21T16:35:00Z</dcterms:modified>
</cp:coreProperties>
</file>