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246791C6" w:rsidR="00ED4145" w:rsidRDefault="00B30BFD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</w:t>
      </w:r>
      <w:r>
        <w:rPr>
          <w:color w:val="808080" w:themeColor="background1" w:themeShade="80"/>
          <w:sz w:val="32"/>
          <w:szCs w:val="32"/>
        </w:rPr>
        <w:t xml:space="preserve"> global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1B032370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</w:t>
      </w:r>
      <w:r w:rsidR="00545852">
        <w:rPr>
          <w:color w:val="F7DF20"/>
          <w:sz w:val="40"/>
          <w:szCs w:val="40"/>
        </w:rPr>
        <w:t>-global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2A3C3E5E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F12CEE">
        <w:rPr>
          <w:color w:val="F2F2F2" w:themeColor="background1" w:themeShade="F2"/>
          <w:sz w:val="40"/>
          <w:szCs w:val="40"/>
        </w:rPr>
        <w:t>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to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</w:t>
      </w:r>
      <w:proofErr w:type="spellStart"/>
      <w:r w:rsidR="00697AD5">
        <w:rPr>
          <w:color w:val="FFFFFF" w:themeColor="background1"/>
          <w:sz w:val="40"/>
          <w:szCs w:val="40"/>
        </w:rPr>
        <w:t>etc</w:t>
      </w:r>
      <w:proofErr w:type="spellEnd"/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lastRenderedPageBreak/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Pr="004305BF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768579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D14A1E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3A9740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D2E88A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583608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BA5A315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A9CB1B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EE261CF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8FB70C7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CB9E718" w14:textId="0BEB2208" w:rsidR="00B3026E" w:rsidRDefault="00B3026E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Closure</w:t>
      </w:r>
    </w:p>
    <w:p w14:paraId="306063D2" w14:textId="502FAA59" w:rsidR="00495874" w:rsidRPr="00A426CD" w:rsidRDefault="008F0BB5" w:rsidP="00A426CD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94058F">
        <w:rPr>
          <w:color w:val="FFC000" w:themeColor="accent4"/>
          <w:sz w:val="40"/>
          <w:szCs w:val="40"/>
        </w:rPr>
        <w:t xml:space="preserve">Closure </w:t>
      </w:r>
      <w:r w:rsidRPr="00742ABC">
        <w:rPr>
          <w:color w:val="FFFFFF" w:themeColor="background1"/>
          <w:sz w:val="40"/>
          <w:szCs w:val="40"/>
        </w:rPr>
        <w:t>is the mechanism</w:t>
      </w:r>
      <w:r w:rsidR="00914539" w:rsidRPr="00742ABC">
        <w:rPr>
          <w:color w:val="FFFFFF" w:themeColor="background1"/>
          <w:sz w:val="40"/>
          <w:szCs w:val="40"/>
        </w:rPr>
        <w:t xml:space="preserve"> using which</w:t>
      </w:r>
      <w:r w:rsidR="001B3804" w:rsidRPr="00742ABC">
        <w:rPr>
          <w:color w:val="FFFFFF" w:themeColor="background1"/>
          <w:sz w:val="40"/>
          <w:szCs w:val="40"/>
        </w:rPr>
        <w:t xml:space="preserve"> a function </w:t>
      </w:r>
      <w:r w:rsidR="0094058F">
        <w:rPr>
          <w:color w:val="FFFFFF" w:themeColor="background1"/>
          <w:sz w:val="40"/>
          <w:szCs w:val="40"/>
        </w:rPr>
        <w:t>remembers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 xml:space="preserve">the </w:t>
      </w:r>
      <w:r w:rsidR="001B3804" w:rsidRPr="00742ABC">
        <w:rPr>
          <w:color w:val="FFFFFF" w:themeColor="background1"/>
          <w:sz w:val="40"/>
          <w:szCs w:val="40"/>
        </w:rPr>
        <w:t>variable</w:t>
      </w:r>
      <w:r w:rsidR="0094058F">
        <w:rPr>
          <w:color w:val="FFFFFF" w:themeColor="background1"/>
          <w:sz w:val="40"/>
          <w:szCs w:val="40"/>
        </w:rPr>
        <w:t>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>that</w:t>
      </w:r>
      <w:r w:rsidR="001B3804" w:rsidRPr="00742ABC">
        <w:rPr>
          <w:color w:val="FFFFFF" w:themeColor="background1"/>
          <w:sz w:val="40"/>
          <w:szCs w:val="40"/>
        </w:rPr>
        <w:t xml:space="preserve"> might</w:t>
      </w:r>
      <w:r w:rsidR="008B0803" w:rsidRPr="00742ABC">
        <w:rPr>
          <w:color w:val="FFFFFF" w:themeColor="background1"/>
          <w:sz w:val="40"/>
          <w:szCs w:val="40"/>
        </w:rPr>
        <w:t xml:space="preserve"> not be present in its local scope</w:t>
      </w:r>
      <w:r w:rsidR="00495874">
        <w:rPr>
          <w:color w:val="FFFFFF" w:themeColor="background1"/>
          <w:sz w:val="40"/>
          <w:szCs w:val="40"/>
        </w:rPr>
        <w:t xml:space="preserve">, i.e., </w:t>
      </w:r>
      <w:r w:rsidR="00A426CD">
        <w:rPr>
          <w:color w:val="FFFFFF" w:themeColor="background1"/>
          <w:sz w:val="40"/>
          <w:szCs w:val="40"/>
        </w:rPr>
        <w:t xml:space="preserve">the same variable </w:t>
      </w:r>
      <w:r w:rsidR="004C5281">
        <w:rPr>
          <w:color w:val="FFFFFF" w:themeColor="background1"/>
          <w:sz w:val="40"/>
          <w:szCs w:val="40"/>
        </w:rPr>
        <w:t xml:space="preserve">of the </w:t>
      </w:r>
      <w:r w:rsidR="00DA1F40">
        <w:rPr>
          <w:color w:val="FFFFFF" w:themeColor="background1"/>
          <w:sz w:val="40"/>
          <w:szCs w:val="40"/>
        </w:rPr>
        <w:t>outer function</w:t>
      </w:r>
      <w:r w:rsidR="004C5281">
        <w:rPr>
          <w:color w:val="FFFFFF" w:themeColor="background1"/>
          <w:sz w:val="40"/>
          <w:szCs w:val="40"/>
        </w:rPr>
        <w:t xml:space="preserve"> </w:t>
      </w:r>
      <w:r w:rsidR="00203C89">
        <w:rPr>
          <w:color w:val="FFFFFF" w:themeColor="background1"/>
          <w:sz w:val="40"/>
          <w:szCs w:val="40"/>
        </w:rPr>
        <w:t>persists</w:t>
      </w:r>
      <w:r w:rsidR="002A0514">
        <w:rPr>
          <w:color w:val="FFFFFF" w:themeColor="background1"/>
          <w:sz w:val="40"/>
          <w:szCs w:val="40"/>
        </w:rPr>
        <w:t xml:space="preserve"> for the closure function</w:t>
      </w:r>
      <w:r w:rsidR="004C5281">
        <w:rPr>
          <w:color w:val="FFFFFF" w:themeColor="background1"/>
          <w:sz w:val="40"/>
          <w:szCs w:val="40"/>
        </w:rPr>
        <w:t xml:space="preserve"> (in</w:t>
      </w:r>
      <w:r w:rsidR="00DA1F40">
        <w:rPr>
          <w:color w:val="FFFFFF" w:themeColor="background1"/>
          <w:sz w:val="40"/>
          <w:szCs w:val="40"/>
        </w:rPr>
        <w:t>ner function</w:t>
      </w:r>
      <w:r w:rsidR="004C5281">
        <w:rPr>
          <w:color w:val="FFFFFF" w:themeColor="background1"/>
          <w:sz w:val="40"/>
          <w:szCs w:val="40"/>
        </w:rPr>
        <w:t>)</w:t>
      </w:r>
      <w:r w:rsidR="002A0514">
        <w:rPr>
          <w:color w:val="FFFFFF" w:themeColor="background1"/>
          <w:sz w:val="40"/>
          <w:szCs w:val="40"/>
        </w:rPr>
        <w:t xml:space="preserve"> if it </w:t>
      </w:r>
      <w:r w:rsidR="00203C89">
        <w:rPr>
          <w:color w:val="FFFFFF" w:themeColor="background1"/>
          <w:sz w:val="40"/>
          <w:szCs w:val="40"/>
        </w:rPr>
        <w:t>is used inside the closure function.</w:t>
      </w:r>
    </w:p>
    <w:p w14:paraId="1A9E3BC1" w14:textId="77777777" w:rsidR="0094058F" w:rsidRDefault="0094058F" w:rsidP="0094058F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64455549" w14:textId="6F79544D" w:rsidR="009702EC" w:rsidRDefault="00125AA7" w:rsidP="009702E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closure, we close over </w:t>
      </w:r>
      <w:r w:rsidR="000D1C55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variable instead of</w:t>
      </w:r>
      <w:r w:rsidR="002B30AB">
        <w:rPr>
          <w:color w:val="FFFFFF" w:themeColor="background1"/>
          <w:sz w:val="40"/>
          <w:szCs w:val="40"/>
        </w:rPr>
        <w:t xml:space="preserve"> </w:t>
      </w:r>
      <w:r w:rsidR="000D1C55">
        <w:rPr>
          <w:color w:val="FFFFFF" w:themeColor="background1"/>
          <w:sz w:val="40"/>
          <w:szCs w:val="40"/>
        </w:rPr>
        <w:t xml:space="preserve">a </w:t>
      </w:r>
      <w:r w:rsidR="002B30AB">
        <w:rPr>
          <w:color w:val="FFFFFF" w:themeColor="background1"/>
          <w:sz w:val="40"/>
          <w:szCs w:val="40"/>
        </w:rPr>
        <w:t>static copy of the variable.</w:t>
      </w:r>
    </w:p>
    <w:p w14:paraId="4A39624E" w14:textId="77777777" w:rsidR="00004CCD" w:rsidRPr="00004CCD" w:rsidRDefault="00004CCD" w:rsidP="00004CCD">
      <w:pPr>
        <w:pStyle w:val="ListParagraph"/>
        <w:rPr>
          <w:color w:val="FFFFFF" w:themeColor="background1"/>
          <w:sz w:val="40"/>
          <w:szCs w:val="40"/>
        </w:rPr>
      </w:pPr>
    </w:p>
    <w:p w14:paraId="3D9A2478" w14:textId="052F4C44" w:rsidR="00E8313C" w:rsidRPr="00E8313C" w:rsidRDefault="004A0D31" w:rsidP="00E8313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It</w:t>
      </w:r>
      <w:r w:rsidR="00004CCD">
        <w:rPr>
          <w:color w:val="FFFFFF" w:themeColor="background1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>happens due to lexical scoping</w:t>
      </w:r>
      <w:r w:rsidR="00E8313C">
        <w:rPr>
          <w:color w:val="FFFFFF" w:themeColor="background1"/>
          <w:sz w:val="40"/>
          <w:szCs w:val="40"/>
        </w:rPr>
        <w:t>.</w:t>
      </w:r>
    </w:p>
    <w:p w14:paraId="08BA9F0D" w14:textId="77777777" w:rsidR="00E8313C" w:rsidRDefault="00E8313C" w:rsidP="009702EC">
      <w:pPr>
        <w:ind w:left="630"/>
        <w:rPr>
          <w:color w:val="4472C4" w:themeColor="accent1"/>
          <w:sz w:val="40"/>
          <w:szCs w:val="40"/>
        </w:rPr>
      </w:pPr>
    </w:p>
    <w:p w14:paraId="5A9996B6" w14:textId="028D7B2A" w:rsidR="009702EC" w:rsidRPr="009702EC" w:rsidRDefault="00203C89" w:rsidP="009702EC">
      <w:pPr>
        <w:ind w:left="630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</w:t>
      </w:r>
      <w:r w:rsidR="009702EC" w:rsidRPr="009702EC">
        <w:rPr>
          <w:color w:val="4472C4" w:themeColor="accent1"/>
          <w:sz w:val="40"/>
          <w:szCs w:val="40"/>
        </w:rPr>
        <w:t>xample:</w:t>
      </w:r>
    </w:p>
    <w:p w14:paraId="2CBC9B2B" w14:textId="284A3D0D" w:rsidR="009702EC" w:rsidRPr="00742ABC" w:rsidRDefault="009702EC" w:rsidP="009702EC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  <w:r w:rsidRPr="009702EC">
        <w:rPr>
          <w:noProof/>
          <w:color w:val="FFFFFF" w:themeColor="background1"/>
          <w:sz w:val="40"/>
          <w:szCs w:val="40"/>
        </w:rPr>
        <w:drawing>
          <wp:inline distT="0" distB="0" distL="0" distR="0" wp14:anchorId="4314DE1C" wp14:editId="329666C4">
            <wp:extent cx="6858000" cy="3503295"/>
            <wp:effectExtent l="0" t="0" r="0" b="1905"/>
            <wp:docPr id="2597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FF7" w14:textId="77777777" w:rsidR="00DE5979" w:rsidRPr="00DE5979" w:rsidRDefault="00DE5979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005C5E8" w14:textId="77777777" w:rsidR="00E8313C" w:rsidRDefault="00E8313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5F77297" w14:textId="4846D99B" w:rsidR="005D027A" w:rsidRPr="007F5E88" w:rsidRDefault="005D027A" w:rsidP="007F5E88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Async await</w:t>
      </w:r>
    </w:p>
    <w:p w14:paraId="4B5D7414" w14:textId="4A95BA06" w:rsidR="0014760B" w:rsidRDefault="00A07953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7F01">
        <w:rPr>
          <w:color w:val="FFFFFF" w:themeColor="background1"/>
          <w:sz w:val="40"/>
          <w:szCs w:val="40"/>
        </w:rPr>
        <w:t xml:space="preserve">We </w:t>
      </w:r>
      <w:r w:rsidR="00207F01">
        <w:rPr>
          <w:color w:val="FFFFFF" w:themeColor="background1"/>
          <w:sz w:val="40"/>
          <w:szCs w:val="40"/>
        </w:rPr>
        <w:t xml:space="preserve">can </w:t>
      </w:r>
      <w:r w:rsidRPr="00207F01">
        <w:rPr>
          <w:color w:val="FFFFFF" w:themeColor="background1"/>
          <w:sz w:val="40"/>
          <w:szCs w:val="40"/>
        </w:rPr>
        <w:t xml:space="preserve">make any function </w:t>
      </w:r>
      <w:r w:rsidR="00207F01">
        <w:rPr>
          <w:color w:val="FFFFFF" w:themeColor="background1"/>
          <w:sz w:val="40"/>
          <w:szCs w:val="40"/>
        </w:rPr>
        <w:t>as an</w:t>
      </w:r>
      <w:r w:rsidRPr="00207F01">
        <w:rPr>
          <w:color w:val="FFFFFF" w:themeColor="background1"/>
          <w:sz w:val="40"/>
          <w:szCs w:val="40"/>
        </w:rPr>
        <w:t xml:space="preserve"> </w:t>
      </w:r>
      <w:r w:rsidRPr="00207F01">
        <w:rPr>
          <w:color w:val="FFC000" w:themeColor="accent4"/>
          <w:sz w:val="40"/>
          <w:szCs w:val="40"/>
        </w:rPr>
        <w:t>Asyn</w:t>
      </w:r>
      <w:r w:rsidR="00B61D48" w:rsidRPr="00207F01">
        <w:rPr>
          <w:color w:val="FFC000" w:themeColor="accent4"/>
          <w:sz w:val="40"/>
          <w:szCs w:val="40"/>
        </w:rPr>
        <w:t>c</w:t>
      </w:r>
      <w:r w:rsidRPr="00207F01">
        <w:rPr>
          <w:color w:val="FFC000" w:themeColor="accent4"/>
          <w:sz w:val="40"/>
          <w:szCs w:val="40"/>
        </w:rPr>
        <w:t xml:space="preserve"> function </w:t>
      </w:r>
      <w:r w:rsidRPr="00207F01">
        <w:rPr>
          <w:color w:val="FFFFFF" w:themeColor="background1"/>
          <w:sz w:val="40"/>
          <w:szCs w:val="40"/>
        </w:rPr>
        <w:t>using</w:t>
      </w:r>
      <w:r w:rsidR="00B61D48" w:rsidRPr="00207F01">
        <w:rPr>
          <w:color w:val="FFFFFF" w:themeColor="background1"/>
          <w:sz w:val="40"/>
          <w:szCs w:val="40"/>
        </w:rPr>
        <w:t xml:space="preserve"> </w:t>
      </w:r>
      <w:r w:rsidR="00B61D48" w:rsidRPr="00207F01">
        <w:rPr>
          <w:color w:val="ED7D31" w:themeColor="accent2"/>
          <w:sz w:val="40"/>
          <w:szCs w:val="40"/>
        </w:rPr>
        <w:t xml:space="preserve">async </w:t>
      </w:r>
      <w:r w:rsidR="00B61D48" w:rsidRPr="00207F01">
        <w:rPr>
          <w:color w:val="FFFFFF" w:themeColor="background1"/>
          <w:sz w:val="40"/>
          <w:szCs w:val="40"/>
        </w:rPr>
        <w:t xml:space="preserve">and </w:t>
      </w:r>
      <w:r w:rsidR="00B61D48" w:rsidRPr="00207F01">
        <w:rPr>
          <w:color w:val="ED7D31" w:themeColor="accent2"/>
          <w:sz w:val="40"/>
          <w:szCs w:val="40"/>
        </w:rPr>
        <w:t>await</w:t>
      </w:r>
      <w:r w:rsidR="00B61D48" w:rsidRPr="00207F01">
        <w:rPr>
          <w:color w:val="FFFFFF" w:themeColor="background1"/>
          <w:sz w:val="40"/>
          <w:szCs w:val="40"/>
        </w:rPr>
        <w:t xml:space="preserve"> keywords</w:t>
      </w:r>
      <w:r w:rsidR="004924D6">
        <w:rPr>
          <w:color w:val="FFFFFF" w:themeColor="background1"/>
          <w:sz w:val="40"/>
          <w:szCs w:val="40"/>
        </w:rPr>
        <w:t>.</w:t>
      </w:r>
    </w:p>
    <w:p w14:paraId="08076D4C" w14:textId="77777777" w:rsidR="004924D6" w:rsidRDefault="004924D6" w:rsidP="004924D6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5C13BCF7" w14:textId="003FA092" w:rsidR="004924D6" w:rsidRDefault="004924D6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C5ABB">
        <w:rPr>
          <w:color w:val="FFFFFF" w:themeColor="background1"/>
          <w:sz w:val="40"/>
          <w:szCs w:val="40"/>
        </w:rPr>
        <w:t xml:space="preserve">is similar to </w:t>
      </w:r>
      <w:r w:rsidR="00A50E01">
        <w:rPr>
          <w:color w:val="FFFFFF" w:themeColor="background1"/>
          <w:sz w:val="40"/>
          <w:szCs w:val="40"/>
        </w:rPr>
        <w:t xml:space="preserve">the </w:t>
      </w:r>
      <w:r w:rsidR="008C5ABB">
        <w:rPr>
          <w:color w:val="FFFFFF" w:themeColor="background1"/>
          <w:sz w:val="40"/>
          <w:szCs w:val="40"/>
        </w:rPr>
        <w:t>generator function</w:t>
      </w:r>
      <w:r w:rsidR="00EA07FE">
        <w:rPr>
          <w:color w:val="FFFFFF" w:themeColor="background1"/>
          <w:sz w:val="40"/>
          <w:szCs w:val="40"/>
        </w:rPr>
        <w:t xml:space="preserve"> with </w:t>
      </w:r>
      <w:r w:rsidR="004E6BE7">
        <w:rPr>
          <w:color w:val="FFFFFF" w:themeColor="background1"/>
          <w:sz w:val="40"/>
          <w:szCs w:val="40"/>
        </w:rPr>
        <w:t xml:space="preserve">some </w:t>
      </w:r>
      <w:r w:rsidR="00A50E01">
        <w:rPr>
          <w:color w:val="FFFFFF" w:themeColor="background1"/>
          <w:sz w:val="40"/>
          <w:szCs w:val="40"/>
        </w:rPr>
        <w:t>difference</w:t>
      </w:r>
      <w:r w:rsidR="00A35838">
        <w:rPr>
          <w:color w:val="FFFFFF" w:themeColor="background1"/>
          <w:sz w:val="40"/>
          <w:szCs w:val="40"/>
        </w:rPr>
        <w:t>s</w:t>
      </w:r>
      <w:r w:rsidR="009B7FA2">
        <w:rPr>
          <w:color w:val="FFFFFF" w:themeColor="background1"/>
          <w:sz w:val="40"/>
          <w:szCs w:val="40"/>
        </w:rPr>
        <w:t xml:space="preserve">, </w:t>
      </w:r>
      <w:r w:rsidR="004E6BE7">
        <w:rPr>
          <w:color w:val="FFFFFF" w:themeColor="background1"/>
          <w:sz w:val="40"/>
          <w:szCs w:val="40"/>
        </w:rPr>
        <w:t>await</w:t>
      </w:r>
      <w:r w:rsidR="00D45245">
        <w:rPr>
          <w:color w:val="FFFFFF" w:themeColor="background1"/>
          <w:sz w:val="40"/>
          <w:szCs w:val="40"/>
        </w:rPr>
        <w:t xml:space="preserve"> always </w:t>
      </w:r>
      <w:r w:rsidR="007F14C1">
        <w:rPr>
          <w:color w:val="FFFFFF" w:themeColor="background1"/>
          <w:sz w:val="40"/>
          <w:szCs w:val="40"/>
        </w:rPr>
        <w:t>wraps</w:t>
      </w:r>
      <w:r w:rsidR="008340C0">
        <w:rPr>
          <w:color w:val="FFFFFF" w:themeColor="background1"/>
          <w:sz w:val="40"/>
          <w:szCs w:val="40"/>
        </w:rPr>
        <w:t xml:space="preserve"> the </w:t>
      </w:r>
      <w:r w:rsidR="001D02F4">
        <w:rPr>
          <w:color w:val="FFFFFF" w:themeColor="background1"/>
          <w:sz w:val="40"/>
          <w:szCs w:val="40"/>
        </w:rPr>
        <w:t>promise object</w:t>
      </w:r>
      <w:r w:rsidR="00710FBB">
        <w:rPr>
          <w:color w:val="FFFFFF" w:themeColor="background1"/>
          <w:sz w:val="40"/>
          <w:szCs w:val="40"/>
        </w:rPr>
        <w:t xml:space="preserve"> and </w:t>
      </w:r>
      <w:r w:rsidR="007F14C1">
        <w:rPr>
          <w:color w:val="FFFFFF" w:themeColor="background1"/>
          <w:sz w:val="40"/>
          <w:szCs w:val="40"/>
        </w:rPr>
        <w:t>jumps</w:t>
      </w:r>
      <w:r w:rsidR="00710FBB">
        <w:rPr>
          <w:color w:val="FFFFFF" w:themeColor="background1"/>
          <w:sz w:val="40"/>
          <w:szCs w:val="40"/>
        </w:rPr>
        <w:t xml:space="preserve"> out</w:t>
      </w:r>
      <w:r w:rsidR="00A85385">
        <w:rPr>
          <w:color w:val="FFFFFF" w:themeColor="background1"/>
          <w:sz w:val="40"/>
          <w:szCs w:val="40"/>
        </w:rPr>
        <w:t xml:space="preserve"> with that from the async function</w:t>
      </w:r>
      <w:r w:rsidR="009B7FA2">
        <w:rPr>
          <w:color w:val="FFFFFF" w:themeColor="background1"/>
          <w:sz w:val="40"/>
          <w:szCs w:val="40"/>
        </w:rPr>
        <w:t>,</w:t>
      </w:r>
      <w:r w:rsidR="00A85385">
        <w:rPr>
          <w:color w:val="FFFFFF" w:themeColor="background1"/>
          <w:sz w:val="40"/>
          <w:szCs w:val="40"/>
        </w:rPr>
        <w:t xml:space="preserve"> and after resolving </w:t>
      </w:r>
      <w:r w:rsidR="00D10B50">
        <w:rPr>
          <w:color w:val="FFFFFF" w:themeColor="background1"/>
          <w:sz w:val="40"/>
          <w:szCs w:val="40"/>
        </w:rPr>
        <w:t xml:space="preserve">or rejecting the promise </w:t>
      </w:r>
      <w:r w:rsidR="007F14C1">
        <w:rPr>
          <w:color w:val="FFFFFF" w:themeColor="background1"/>
          <w:sz w:val="40"/>
          <w:szCs w:val="40"/>
        </w:rPr>
        <w:t>starts</w:t>
      </w:r>
      <w:r w:rsidR="00D10B50">
        <w:rPr>
          <w:color w:val="FFFFFF" w:themeColor="background1"/>
          <w:sz w:val="40"/>
          <w:szCs w:val="40"/>
        </w:rPr>
        <w:t xml:space="preserve"> </w:t>
      </w:r>
      <w:r w:rsidR="00EA7171">
        <w:rPr>
          <w:color w:val="FFFFFF" w:themeColor="background1"/>
          <w:sz w:val="40"/>
          <w:szCs w:val="40"/>
        </w:rPr>
        <w:t>from where</w:t>
      </w:r>
      <w:r w:rsidR="007F14C1">
        <w:rPr>
          <w:color w:val="FFFFFF" w:themeColor="background1"/>
          <w:sz w:val="40"/>
          <w:szCs w:val="40"/>
        </w:rPr>
        <w:t xml:space="preserve"> it </w:t>
      </w:r>
      <w:r w:rsidR="009B7FA2">
        <w:rPr>
          <w:color w:val="FFFFFF" w:themeColor="background1"/>
          <w:sz w:val="40"/>
          <w:szCs w:val="40"/>
        </w:rPr>
        <w:t>jumps</w:t>
      </w:r>
      <w:r w:rsidR="007F14C1">
        <w:rPr>
          <w:color w:val="FFFFFF" w:themeColor="background1"/>
          <w:sz w:val="40"/>
          <w:szCs w:val="40"/>
        </w:rPr>
        <w:t xml:space="preserve"> out </w:t>
      </w:r>
      <w:r w:rsidR="009B7FA2">
        <w:rPr>
          <w:color w:val="FFFFFF" w:themeColor="background1"/>
          <w:sz w:val="40"/>
          <w:szCs w:val="40"/>
        </w:rPr>
        <w:t xml:space="preserve">of </w:t>
      </w:r>
      <w:r w:rsidR="007F14C1">
        <w:rPr>
          <w:color w:val="FFFFFF" w:themeColor="background1"/>
          <w:sz w:val="40"/>
          <w:szCs w:val="40"/>
        </w:rPr>
        <w:t>the execution.</w:t>
      </w:r>
    </w:p>
    <w:p w14:paraId="1251A36C" w14:textId="77777777" w:rsidR="007F14C1" w:rsidRPr="007F14C1" w:rsidRDefault="007F14C1" w:rsidP="007F14C1">
      <w:pPr>
        <w:pStyle w:val="ListParagraph"/>
        <w:rPr>
          <w:color w:val="FFFFFF" w:themeColor="background1"/>
          <w:sz w:val="40"/>
          <w:szCs w:val="40"/>
        </w:rPr>
      </w:pPr>
    </w:p>
    <w:p w14:paraId="48522491" w14:textId="4E455372" w:rsidR="007F14C1" w:rsidRDefault="006941B0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34401">
        <w:rPr>
          <w:color w:val="FFFFFF" w:themeColor="background1"/>
          <w:sz w:val="40"/>
          <w:szCs w:val="40"/>
        </w:rPr>
        <w:t>has</w:t>
      </w:r>
      <w:r>
        <w:rPr>
          <w:color w:val="FFFFFF" w:themeColor="background1"/>
          <w:sz w:val="40"/>
          <w:szCs w:val="40"/>
        </w:rPr>
        <w:t xml:space="preserve"> better syntax</w:t>
      </w:r>
      <w:r w:rsidR="00834401">
        <w:rPr>
          <w:color w:val="FFFFFF" w:themeColor="background1"/>
          <w:sz w:val="40"/>
          <w:szCs w:val="40"/>
        </w:rPr>
        <w:t xml:space="preserve"> and readability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>than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 xml:space="preserve">dot then chaining which also </w:t>
      </w:r>
      <w:r w:rsidR="00834401">
        <w:rPr>
          <w:color w:val="FFFFFF" w:themeColor="background1"/>
          <w:sz w:val="40"/>
          <w:szCs w:val="40"/>
        </w:rPr>
        <w:t>makes</w:t>
      </w:r>
      <w:r w:rsidR="002308E5">
        <w:rPr>
          <w:color w:val="FFFFFF" w:themeColor="background1"/>
          <w:sz w:val="40"/>
          <w:szCs w:val="40"/>
        </w:rPr>
        <w:t xml:space="preserve"> promise hell</w:t>
      </w:r>
      <w:r w:rsidR="00834401">
        <w:rPr>
          <w:color w:val="FFFFFF" w:themeColor="background1"/>
          <w:sz w:val="40"/>
          <w:szCs w:val="40"/>
        </w:rPr>
        <w:t>.</w:t>
      </w:r>
    </w:p>
    <w:p w14:paraId="1C0A4FE4" w14:textId="77777777" w:rsidR="00834401" w:rsidRPr="00834401" w:rsidRDefault="00834401" w:rsidP="00834401">
      <w:pPr>
        <w:pStyle w:val="ListParagraph"/>
        <w:rPr>
          <w:color w:val="FFFFFF" w:themeColor="background1"/>
          <w:sz w:val="40"/>
          <w:szCs w:val="40"/>
        </w:rPr>
      </w:pPr>
    </w:p>
    <w:p w14:paraId="49D218B2" w14:textId="345D78E2" w:rsidR="00834401" w:rsidRPr="00B44EBF" w:rsidRDefault="00834401" w:rsidP="00834401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44EBF">
        <w:rPr>
          <w:color w:val="4472C4" w:themeColor="accent1"/>
          <w:sz w:val="40"/>
          <w:szCs w:val="40"/>
        </w:rPr>
        <w:t>Example</w:t>
      </w:r>
      <w:r w:rsidR="00B44EBF" w:rsidRPr="00B44EBF">
        <w:rPr>
          <w:color w:val="4472C4" w:themeColor="accent1"/>
          <w:sz w:val="40"/>
          <w:szCs w:val="40"/>
        </w:rPr>
        <w:t>:</w:t>
      </w:r>
    </w:p>
    <w:p w14:paraId="1190BF40" w14:textId="4458FFD2" w:rsidR="00B44EBF" w:rsidRPr="00207F01" w:rsidRDefault="00EB2C7F" w:rsidP="0083440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B2C7F">
        <w:rPr>
          <w:color w:val="FFFFFF" w:themeColor="background1"/>
          <w:sz w:val="40"/>
          <w:szCs w:val="40"/>
        </w:rPr>
        <w:drawing>
          <wp:inline distT="0" distB="0" distL="0" distR="0" wp14:anchorId="255AF880" wp14:editId="2F1C913F">
            <wp:extent cx="6858000" cy="4757420"/>
            <wp:effectExtent l="0" t="0" r="0" b="5080"/>
            <wp:docPr id="2993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91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DC28" w14:textId="2A703B6E" w:rsidR="00E4051D" w:rsidRPr="00207F01" w:rsidRDefault="00E4051D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DOM</w:t>
      </w:r>
    </w:p>
    <w:p w14:paraId="55E002F6" w14:textId="5032AEDA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3847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33E64" w14:textId="77777777" w:rsidR="00384718" w:rsidRDefault="00384718" w:rsidP="00082F39">
      <w:pPr>
        <w:spacing w:after="0" w:line="240" w:lineRule="auto"/>
      </w:pPr>
      <w:r>
        <w:separator/>
      </w:r>
    </w:p>
  </w:endnote>
  <w:endnote w:type="continuationSeparator" w:id="0">
    <w:p w14:paraId="4E688903" w14:textId="77777777" w:rsidR="00384718" w:rsidRDefault="00384718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97FA8" w14:textId="77777777" w:rsidR="00384718" w:rsidRDefault="00384718" w:rsidP="00082F39">
      <w:pPr>
        <w:spacing w:after="0" w:line="240" w:lineRule="auto"/>
      </w:pPr>
      <w:r>
        <w:separator/>
      </w:r>
    </w:p>
  </w:footnote>
  <w:footnote w:type="continuationSeparator" w:id="0">
    <w:p w14:paraId="2951CEB1" w14:textId="77777777" w:rsidR="00384718" w:rsidRDefault="00384718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139C81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25pt;height:11.2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2437"/>
    <w:multiLevelType w:val="hybridMultilevel"/>
    <w:tmpl w:val="F73C434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D964B8"/>
    <w:multiLevelType w:val="hybridMultilevel"/>
    <w:tmpl w:val="56CC43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4"/>
  </w:num>
  <w:num w:numId="2" w16cid:durableId="1802070958">
    <w:abstractNumId w:val="10"/>
  </w:num>
  <w:num w:numId="3" w16cid:durableId="527722189">
    <w:abstractNumId w:val="14"/>
  </w:num>
  <w:num w:numId="4" w16cid:durableId="1990134707">
    <w:abstractNumId w:val="11"/>
  </w:num>
  <w:num w:numId="5" w16cid:durableId="1143544574">
    <w:abstractNumId w:val="8"/>
  </w:num>
  <w:num w:numId="6" w16cid:durableId="975142330">
    <w:abstractNumId w:val="6"/>
  </w:num>
  <w:num w:numId="7" w16cid:durableId="66459533">
    <w:abstractNumId w:val="3"/>
  </w:num>
  <w:num w:numId="8" w16cid:durableId="1359354185">
    <w:abstractNumId w:val="5"/>
  </w:num>
  <w:num w:numId="9" w16cid:durableId="114713514">
    <w:abstractNumId w:val="7"/>
  </w:num>
  <w:num w:numId="10" w16cid:durableId="607736543">
    <w:abstractNumId w:val="0"/>
  </w:num>
  <w:num w:numId="11" w16cid:durableId="1447847481">
    <w:abstractNumId w:val="13"/>
  </w:num>
  <w:num w:numId="12" w16cid:durableId="178011346">
    <w:abstractNumId w:val="1"/>
  </w:num>
  <w:num w:numId="13" w16cid:durableId="1561818845">
    <w:abstractNumId w:val="12"/>
  </w:num>
  <w:num w:numId="14" w16cid:durableId="1590963857">
    <w:abstractNumId w:val="2"/>
  </w:num>
  <w:num w:numId="15" w16cid:durableId="11018781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4CCD"/>
    <w:rsid w:val="0000609B"/>
    <w:rsid w:val="0000609F"/>
    <w:rsid w:val="00011D7D"/>
    <w:rsid w:val="00013E40"/>
    <w:rsid w:val="00013EE5"/>
    <w:rsid w:val="00015264"/>
    <w:rsid w:val="000156A7"/>
    <w:rsid w:val="00015C88"/>
    <w:rsid w:val="00016892"/>
    <w:rsid w:val="00020965"/>
    <w:rsid w:val="000217A5"/>
    <w:rsid w:val="00022D11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87743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C55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529"/>
    <w:rsid w:val="00111780"/>
    <w:rsid w:val="00111FAD"/>
    <w:rsid w:val="00115EF8"/>
    <w:rsid w:val="00117FE9"/>
    <w:rsid w:val="00123E3F"/>
    <w:rsid w:val="0012430B"/>
    <w:rsid w:val="00125AA7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60B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34"/>
    <w:rsid w:val="001B11D1"/>
    <w:rsid w:val="001B192A"/>
    <w:rsid w:val="001B3251"/>
    <w:rsid w:val="001B3804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2F4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23BE"/>
    <w:rsid w:val="00202AB1"/>
    <w:rsid w:val="00203C89"/>
    <w:rsid w:val="002055A0"/>
    <w:rsid w:val="00206006"/>
    <w:rsid w:val="00207593"/>
    <w:rsid w:val="00207B6E"/>
    <w:rsid w:val="00207F01"/>
    <w:rsid w:val="00211EE2"/>
    <w:rsid w:val="002131B8"/>
    <w:rsid w:val="00213962"/>
    <w:rsid w:val="002178F7"/>
    <w:rsid w:val="0022163D"/>
    <w:rsid w:val="002233F3"/>
    <w:rsid w:val="0022401D"/>
    <w:rsid w:val="002255B6"/>
    <w:rsid w:val="00230811"/>
    <w:rsid w:val="002308E5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B3"/>
    <w:rsid w:val="00273686"/>
    <w:rsid w:val="00274371"/>
    <w:rsid w:val="002760AE"/>
    <w:rsid w:val="00280CF9"/>
    <w:rsid w:val="0028243F"/>
    <w:rsid w:val="00282B37"/>
    <w:rsid w:val="00286E09"/>
    <w:rsid w:val="00291B47"/>
    <w:rsid w:val="002921F8"/>
    <w:rsid w:val="00293B52"/>
    <w:rsid w:val="0029464D"/>
    <w:rsid w:val="002952A0"/>
    <w:rsid w:val="00295305"/>
    <w:rsid w:val="002961F9"/>
    <w:rsid w:val="00296AB9"/>
    <w:rsid w:val="002A0514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30AB"/>
    <w:rsid w:val="002B4718"/>
    <w:rsid w:val="002B5C84"/>
    <w:rsid w:val="002B693E"/>
    <w:rsid w:val="002C13E5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381E"/>
    <w:rsid w:val="002F41B1"/>
    <w:rsid w:val="002F487F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667EA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4718"/>
    <w:rsid w:val="0038591C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7F5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24D6"/>
    <w:rsid w:val="00495874"/>
    <w:rsid w:val="00496877"/>
    <w:rsid w:val="004A0D31"/>
    <w:rsid w:val="004A29B5"/>
    <w:rsid w:val="004A369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281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6BE7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45852"/>
    <w:rsid w:val="005529E0"/>
    <w:rsid w:val="00552FEF"/>
    <w:rsid w:val="00553F54"/>
    <w:rsid w:val="0055483A"/>
    <w:rsid w:val="005568E7"/>
    <w:rsid w:val="00556EAD"/>
    <w:rsid w:val="005601CA"/>
    <w:rsid w:val="00561D17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208D"/>
    <w:rsid w:val="005B2BB9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7696"/>
    <w:rsid w:val="005E7AD0"/>
    <w:rsid w:val="005F2BD9"/>
    <w:rsid w:val="005F48FA"/>
    <w:rsid w:val="005F6DB0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41B0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0FBB"/>
    <w:rsid w:val="0071410E"/>
    <w:rsid w:val="007173FF"/>
    <w:rsid w:val="00717903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ABC"/>
    <w:rsid w:val="00742EF3"/>
    <w:rsid w:val="00753051"/>
    <w:rsid w:val="007549EB"/>
    <w:rsid w:val="007610E7"/>
    <w:rsid w:val="00761FB2"/>
    <w:rsid w:val="00763BF1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548"/>
    <w:rsid w:val="007E1AD5"/>
    <w:rsid w:val="007E1E43"/>
    <w:rsid w:val="007E4389"/>
    <w:rsid w:val="007E612D"/>
    <w:rsid w:val="007E7364"/>
    <w:rsid w:val="007F0BB4"/>
    <w:rsid w:val="007F14C1"/>
    <w:rsid w:val="007F1DBD"/>
    <w:rsid w:val="007F2C0C"/>
    <w:rsid w:val="007F368E"/>
    <w:rsid w:val="007F585D"/>
    <w:rsid w:val="007F5E88"/>
    <w:rsid w:val="00802706"/>
    <w:rsid w:val="00802F26"/>
    <w:rsid w:val="00805871"/>
    <w:rsid w:val="00806D4E"/>
    <w:rsid w:val="00812008"/>
    <w:rsid w:val="0081224D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340C0"/>
    <w:rsid w:val="00834401"/>
    <w:rsid w:val="00841364"/>
    <w:rsid w:val="0084253C"/>
    <w:rsid w:val="00842A01"/>
    <w:rsid w:val="008466B2"/>
    <w:rsid w:val="00846859"/>
    <w:rsid w:val="0084790D"/>
    <w:rsid w:val="00847DD9"/>
    <w:rsid w:val="0085127F"/>
    <w:rsid w:val="00853DEC"/>
    <w:rsid w:val="00854AE0"/>
    <w:rsid w:val="00854B33"/>
    <w:rsid w:val="0085665D"/>
    <w:rsid w:val="00857C55"/>
    <w:rsid w:val="00862810"/>
    <w:rsid w:val="00862814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03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5ABB"/>
    <w:rsid w:val="008C6902"/>
    <w:rsid w:val="008D02EC"/>
    <w:rsid w:val="008D4816"/>
    <w:rsid w:val="008D4E94"/>
    <w:rsid w:val="008E4D1C"/>
    <w:rsid w:val="008E4FD7"/>
    <w:rsid w:val="008E7160"/>
    <w:rsid w:val="008F0BB5"/>
    <w:rsid w:val="008F3884"/>
    <w:rsid w:val="00901A43"/>
    <w:rsid w:val="00902E99"/>
    <w:rsid w:val="009046D9"/>
    <w:rsid w:val="0090553D"/>
    <w:rsid w:val="00906861"/>
    <w:rsid w:val="00906F0B"/>
    <w:rsid w:val="00910855"/>
    <w:rsid w:val="00912D76"/>
    <w:rsid w:val="00914539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DA9"/>
    <w:rsid w:val="00934307"/>
    <w:rsid w:val="0094058F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2EC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D9C"/>
    <w:rsid w:val="00997C9E"/>
    <w:rsid w:val="009A283C"/>
    <w:rsid w:val="009A304C"/>
    <w:rsid w:val="009A6C50"/>
    <w:rsid w:val="009B05A1"/>
    <w:rsid w:val="009B1781"/>
    <w:rsid w:val="009B3D59"/>
    <w:rsid w:val="009B7FA2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07953"/>
    <w:rsid w:val="00A10C4F"/>
    <w:rsid w:val="00A16076"/>
    <w:rsid w:val="00A1753B"/>
    <w:rsid w:val="00A20451"/>
    <w:rsid w:val="00A206A9"/>
    <w:rsid w:val="00A20A12"/>
    <w:rsid w:val="00A2321F"/>
    <w:rsid w:val="00A240F7"/>
    <w:rsid w:val="00A26EAD"/>
    <w:rsid w:val="00A329BD"/>
    <w:rsid w:val="00A32B5B"/>
    <w:rsid w:val="00A341FE"/>
    <w:rsid w:val="00A348E0"/>
    <w:rsid w:val="00A35838"/>
    <w:rsid w:val="00A37148"/>
    <w:rsid w:val="00A402A9"/>
    <w:rsid w:val="00A41042"/>
    <w:rsid w:val="00A41525"/>
    <w:rsid w:val="00A41ADF"/>
    <w:rsid w:val="00A426CD"/>
    <w:rsid w:val="00A429B0"/>
    <w:rsid w:val="00A42D9B"/>
    <w:rsid w:val="00A455B4"/>
    <w:rsid w:val="00A45654"/>
    <w:rsid w:val="00A50E01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385"/>
    <w:rsid w:val="00A8586C"/>
    <w:rsid w:val="00A85CB9"/>
    <w:rsid w:val="00A8615D"/>
    <w:rsid w:val="00A86720"/>
    <w:rsid w:val="00A90EAD"/>
    <w:rsid w:val="00A91E0C"/>
    <w:rsid w:val="00A93CF6"/>
    <w:rsid w:val="00A96B86"/>
    <w:rsid w:val="00AA75FF"/>
    <w:rsid w:val="00AB4AE5"/>
    <w:rsid w:val="00AB74FE"/>
    <w:rsid w:val="00AC069E"/>
    <w:rsid w:val="00AC2433"/>
    <w:rsid w:val="00AC250A"/>
    <w:rsid w:val="00AC336D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026E"/>
    <w:rsid w:val="00B30BFD"/>
    <w:rsid w:val="00B320AA"/>
    <w:rsid w:val="00B3385C"/>
    <w:rsid w:val="00B33AD4"/>
    <w:rsid w:val="00B350B4"/>
    <w:rsid w:val="00B352D1"/>
    <w:rsid w:val="00B42A52"/>
    <w:rsid w:val="00B44681"/>
    <w:rsid w:val="00B44EBF"/>
    <w:rsid w:val="00B455F7"/>
    <w:rsid w:val="00B47DFE"/>
    <w:rsid w:val="00B50407"/>
    <w:rsid w:val="00B52B1A"/>
    <w:rsid w:val="00B565E1"/>
    <w:rsid w:val="00B56C47"/>
    <w:rsid w:val="00B575EA"/>
    <w:rsid w:val="00B600BD"/>
    <w:rsid w:val="00B6075B"/>
    <w:rsid w:val="00B61D48"/>
    <w:rsid w:val="00B61EFE"/>
    <w:rsid w:val="00B635F3"/>
    <w:rsid w:val="00B7092B"/>
    <w:rsid w:val="00B70CE0"/>
    <w:rsid w:val="00B730A5"/>
    <w:rsid w:val="00B73508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4639"/>
    <w:rsid w:val="00BB5A80"/>
    <w:rsid w:val="00BC0AED"/>
    <w:rsid w:val="00BC2514"/>
    <w:rsid w:val="00BC2894"/>
    <w:rsid w:val="00BC4526"/>
    <w:rsid w:val="00BC63E8"/>
    <w:rsid w:val="00BC70D0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26D0E"/>
    <w:rsid w:val="00C30AB7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5B1F"/>
    <w:rsid w:val="00C803BB"/>
    <w:rsid w:val="00C80762"/>
    <w:rsid w:val="00C8589E"/>
    <w:rsid w:val="00C90E24"/>
    <w:rsid w:val="00C92536"/>
    <w:rsid w:val="00C95F95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BF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0B50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3B36"/>
    <w:rsid w:val="00D45245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81A0A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1F40"/>
    <w:rsid w:val="00DA2EBE"/>
    <w:rsid w:val="00DA3F7E"/>
    <w:rsid w:val="00DA417D"/>
    <w:rsid w:val="00DA48BD"/>
    <w:rsid w:val="00DA6090"/>
    <w:rsid w:val="00DA6F84"/>
    <w:rsid w:val="00DB042E"/>
    <w:rsid w:val="00DB17AE"/>
    <w:rsid w:val="00DB3FF8"/>
    <w:rsid w:val="00DB422E"/>
    <w:rsid w:val="00DB5FA6"/>
    <w:rsid w:val="00DB6A2E"/>
    <w:rsid w:val="00DC70F9"/>
    <w:rsid w:val="00DD0BEC"/>
    <w:rsid w:val="00DD133C"/>
    <w:rsid w:val="00DD245D"/>
    <w:rsid w:val="00DD4B06"/>
    <w:rsid w:val="00DE0186"/>
    <w:rsid w:val="00DE1937"/>
    <w:rsid w:val="00DE2F29"/>
    <w:rsid w:val="00DE4E4E"/>
    <w:rsid w:val="00DE582D"/>
    <w:rsid w:val="00DE58D2"/>
    <w:rsid w:val="00DE5979"/>
    <w:rsid w:val="00DE5FF1"/>
    <w:rsid w:val="00DE72BE"/>
    <w:rsid w:val="00DF0054"/>
    <w:rsid w:val="00DF235A"/>
    <w:rsid w:val="00DF5A55"/>
    <w:rsid w:val="00E00E80"/>
    <w:rsid w:val="00E01A7E"/>
    <w:rsid w:val="00E029C6"/>
    <w:rsid w:val="00E06137"/>
    <w:rsid w:val="00E0647C"/>
    <w:rsid w:val="00E0791F"/>
    <w:rsid w:val="00E127E3"/>
    <w:rsid w:val="00E1637F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313C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7FE"/>
    <w:rsid w:val="00EA0942"/>
    <w:rsid w:val="00EA5369"/>
    <w:rsid w:val="00EA5E9D"/>
    <w:rsid w:val="00EA7171"/>
    <w:rsid w:val="00EA7806"/>
    <w:rsid w:val="00EB05CE"/>
    <w:rsid w:val="00EB1478"/>
    <w:rsid w:val="00EB1692"/>
    <w:rsid w:val="00EB2C7F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2CE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5E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75BC"/>
    <w:rsid w:val="00FC7D8F"/>
    <w:rsid w:val="00FD05EB"/>
    <w:rsid w:val="00FD0B99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geeksforgeeks.org/operator-precedence-in-javascript/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23286</TotalTime>
  <Pages>47</Pages>
  <Words>2858</Words>
  <Characters>14615</Characters>
  <Application>Microsoft Office Word</Application>
  <DocSecurity>0</DocSecurity>
  <Lines>775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1369</cp:revision>
  <dcterms:created xsi:type="dcterms:W3CDTF">2023-11-30T11:46:00Z</dcterms:created>
  <dcterms:modified xsi:type="dcterms:W3CDTF">2024-02-11T14:53:00Z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