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3B" w:rsidRDefault="00C40A3B" w:rsidP="000F5773">
      <w:r>
        <w:t xml:space="preserve">Areas of Expertise </w:t>
      </w:r>
    </w:p>
    <w:p w:rsidR="000F2BC6" w:rsidRDefault="000F5773" w:rsidP="000F5773">
      <w:pPr>
        <w:pStyle w:val="ListParagraph"/>
        <w:numPr>
          <w:ilvl w:val="0"/>
          <w:numId w:val="1"/>
        </w:numPr>
      </w:pPr>
      <w:r>
        <w:t>Research</w:t>
      </w:r>
    </w:p>
    <w:p w:rsidR="000F5773" w:rsidRDefault="000F5773" w:rsidP="000F5773">
      <w:pPr>
        <w:pStyle w:val="ListParagraph"/>
        <w:numPr>
          <w:ilvl w:val="1"/>
          <w:numId w:val="1"/>
        </w:numPr>
      </w:pPr>
      <w:r>
        <w:t xml:space="preserve">As a research analyst, my expertise lies in both secondary and primary research. I have the ability to find a needle </w:t>
      </w:r>
      <w:r>
        <w:t>in a haystack!</w:t>
      </w:r>
    </w:p>
    <w:p w:rsidR="000F5773" w:rsidRDefault="000F5773" w:rsidP="000F5773">
      <w:pPr>
        <w:pStyle w:val="ListParagraph"/>
        <w:numPr>
          <w:ilvl w:val="0"/>
          <w:numId w:val="1"/>
        </w:numPr>
      </w:pPr>
      <w:r>
        <w:t xml:space="preserve">Analyse </w:t>
      </w:r>
    </w:p>
    <w:p w:rsidR="000F5773" w:rsidRDefault="000F5773" w:rsidP="000F5773">
      <w:pPr>
        <w:pStyle w:val="ListParagraph"/>
        <w:numPr>
          <w:ilvl w:val="1"/>
          <w:numId w:val="1"/>
        </w:numPr>
      </w:pPr>
      <w:r>
        <w:t xml:space="preserve">I have the proficiency to </w:t>
      </w:r>
      <w:r>
        <w:t>analyse</w:t>
      </w:r>
      <w:r>
        <w:t xml:space="preserve"> unprocessed historical qualitative and quantitative data. By leveraging this information, I conduct a comprehensive evaluation of market dynamics and can project anticipated data trends accordingly.</w:t>
      </w:r>
    </w:p>
    <w:p w:rsidR="00534615" w:rsidRDefault="00534615" w:rsidP="00534615">
      <w:pPr>
        <w:pStyle w:val="ListParagraph"/>
        <w:numPr>
          <w:ilvl w:val="1"/>
          <w:numId w:val="1"/>
        </w:numPr>
      </w:pPr>
      <w:r w:rsidRPr="00534615">
        <w:t>&lt;</w:t>
      </w:r>
      <w:proofErr w:type="spellStart"/>
      <w:r w:rsidRPr="00534615">
        <w:t>FontAwesomeIcon</w:t>
      </w:r>
      <w:proofErr w:type="spellEnd"/>
      <w:r w:rsidRPr="00534615">
        <w:t xml:space="preserve"> icon="fa-regular fa-magnifying-glass-chart" /&gt;</w:t>
      </w:r>
    </w:p>
    <w:p w:rsidR="000F5773" w:rsidRDefault="000F5773" w:rsidP="000F5773">
      <w:pPr>
        <w:pStyle w:val="ListParagraph"/>
        <w:numPr>
          <w:ilvl w:val="0"/>
          <w:numId w:val="1"/>
        </w:numPr>
      </w:pPr>
      <w:r>
        <w:t xml:space="preserve">Visualize </w:t>
      </w:r>
    </w:p>
    <w:p w:rsidR="00254382" w:rsidRDefault="00254382" w:rsidP="00254382">
      <w:pPr>
        <w:pStyle w:val="ListParagraph"/>
        <w:numPr>
          <w:ilvl w:val="1"/>
          <w:numId w:val="1"/>
        </w:numPr>
      </w:pPr>
      <w:r w:rsidRPr="00254382">
        <w:t xml:space="preserve">A </w:t>
      </w:r>
      <w:r>
        <w:t xml:space="preserve">detail </w:t>
      </w:r>
      <w:r w:rsidRPr="00254382">
        <w:t>oriented number person with data visualization capabilities and a knack for informative and eye-catching pre</w:t>
      </w:r>
      <w:r>
        <w:t xml:space="preserve">sentation skills using MS office, Power BI, and Tableau </w:t>
      </w:r>
    </w:p>
    <w:p w:rsidR="00534615" w:rsidRPr="00254382" w:rsidRDefault="00534615" w:rsidP="00534615">
      <w:pPr>
        <w:pStyle w:val="ListParagraph"/>
        <w:numPr>
          <w:ilvl w:val="1"/>
          <w:numId w:val="1"/>
        </w:numPr>
      </w:pPr>
      <w:r w:rsidRPr="00534615">
        <w:t>&lt;</w:t>
      </w:r>
      <w:proofErr w:type="spellStart"/>
      <w:r w:rsidRPr="00534615">
        <w:t>FontAwesomeIcon</w:t>
      </w:r>
      <w:proofErr w:type="spellEnd"/>
      <w:r w:rsidRPr="00534615">
        <w:t xml:space="preserve"> icon="fa-light fa-display-chart-up-circle-currency" /&gt;</w:t>
      </w:r>
    </w:p>
    <w:p w:rsidR="000F5773" w:rsidRDefault="000F5773" w:rsidP="000F5773">
      <w:pPr>
        <w:pStyle w:val="ListParagraph"/>
        <w:numPr>
          <w:ilvl w:val="0"/>
          <w:numId w:val="1"/>
        </w:numPr>
      </w:pPr>
      <w:r>
        <w:t>Content</w:t>
      </w:r>
    </w:p>
    <w:p w:rsidR="004104DA" w:rsidRDefault="004104DA" w:rsidP="004104DA">
      <w:pPr>
        <w:pStyle w:val="ListParagraph"/>
        <w:numPr>
          <w:ilvl w:val="1"/>
          <w:numId w:val="1"/>
        </w:numPr>
      </w:pPr>
      <w:r>
        <w:t>Crafting narratives and storyboarding from data trends is another strength of mine.</w:t>
      </w:r>
    </w:p>
    <w:p w:rsidR="00534615" w:rsidRDefault="00534615" w:rsidP="00534615">
      <w:pPr>
        <w:pStyle w:val="ListParagraph"/>
        <w:numPr>
          <w:ilvl w:val="1"/>
          <w:numId w:val="1"/>
        </w:numPr>
      </w:pPr>
      <w:r w:rsidRPr="00534615">
        <w:t>&lt;</w:t>
      </w:r>
      <w:proofErr w:type="spellStart"/>
      <w:r w:rsidRPr="00534615">
        <w:t>FontAwesomeIcon</w:t>
      </w:r>
      <w:proofErr w:type="spellEnd"/>
      <w:r w:rsidRPr="00534615">
        <w:t xml:space="preserve"> icon="fa-regular fa-newspaper" /&gt;</w:t>
      </w:r>
      <w:bookmarkStart w:id="0" w:name="_GoBack"/>
      <w:bookmarkEnd w:id="0"/>
    </w:p>
    <w:p w:rsidR="004104DA" w:rsidRDefault="004104DA" w:rsidP="004104DA"/>
    <w:sectPr w:rsidR="0041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45E3"/>
    <w:multiLevelType w:val="hybridMultilevel"/>
    <w:tmpl w:val="C63C9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C2"/>
    <w:rsid w:val="00030464"/>
    <w:rsid w:val="000A5F64"/>
    <w:rsid w:val="000F2BC6"/>
    <w:rsid w:val="000F5773"/>
    <w:rsid w:val="00254382"/>
    <w:rsid w:val="004104DA"/>
    <w:rsid w:val="00534615"/>
    <w:rsid w:val="005A38C2"/>
    <w:rsid w:val="00C40A3B"/>
    <w:rsid w:val="00C8132F"/>
    <w:rsid w:val="00E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811F"/>
  <w15:chartTrackingRefBased/>
  <w15:docId w15:val="{33150AC3-98A6-4770-9805-29D54E26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7053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94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56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06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01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0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2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4768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340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14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87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7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74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35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6</cp:revision>
  <dcterms:created xsi:type="dcterms:W3CDTF">2023-11-15T13:21:00Z</dcterms:created>
  <dcterms:modified xsi:type="dcterms:W3CDTF">2023-11-15T15:53:00Z</dcterms:modified>
</cp:coreProperties>
</file>