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E2003" w14:textId="77777777" w:rsidR="00DA6F7E" w:rsidRPr="00DA6F7E" w:rsidRDefault="00DA6F7E" w:rsidP="00DA6F7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DA6F7E">
        <w:rPr>
          <w:rFonts w:ascii="Segoe UI" w:eastAsia="Times New Roman" w:hAnsi="Segoe UI" w:cs="Segoe UI"/>
          <w:b/>
          <w:bCs/>
          <w:color w:val="0D0D0D"/>
          <w:kern w:val="0"/>
          <w:sz w:val="30"/>
          <w:szCs w:val="30"/>
          <w:lang w:eastAsia="en-IN"/>
          <w14:ligatures w14:val="none"/>
        </w:rPr>
        <w:t>Inter-bank Clearing System in E-commerce</w:t>
      </w:r>
    </w:p>
    <w:p w14:paraId="37CEEF67" w14:textId="77777777" w:rsidR="00DA6F7E" w:rsidRPr="00DA6F7E" w:rsidRDefault="00DA6F7E" w:rsidP="00DA6F7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lang w:eastAsia="en-IN"/>
          <w14:ligatures w14:val="none"/>
        </w:rPr>
      </w:pPr>
      <w:r w:rsidRPr="00DA6F7E">
        <w:rPr>
          <w:rFonts w:ascii="Segoe UI" w:eastAsia="Times New Roman" w:hAnsi="Segoe UI" w:cs="Segoe UI"/>
          <w:b/>
          <w:bCs/>
          <w:color w:val="0D0D0D"/>
          <w:kern w:val="0"/>
          <w:sz w:val="24"/>
          <w:szCs w:val="24"/>
          <w:lang w:eastAsia="en-IN"/>
          <w14:ligatures w14:val="none"/>
        </w:rPr>
        <w:t>The inter-bank clearing system is a financial mechanism that allows for the settlement of transactions and the transfer of funds between banks. In the context of e-commerce, this system is essential for processing payments between customers and merchants who hold accounts at different banks. It ensures the efficient, secure, and accurate transfer of money, facilitating smooth online transactions.</w:t>
      </w:r>
    </w:p>
    <w:p w14:paraId="0EDDF023" w14:textId="1EBB5F07" w:rsidR="00DA6F7E" w:rsidRPr="00DA6F7E" w:rsidRDefault="00DA6F7E" w:rsidP="00DA6F7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color w:val="0D0D0D"/>
          <w:kern w:val="0"/>
          <w:sz w:val="24"/>
          <w:szCs w:val="24"/>
          <w:lang w:eastAsia="en-IN"/>
          <w14:ligatures w14:val="none"/>
        </w:rPr>
      </w:pPr>
      <w:r w:rsidRPr="00DA6F7E">
        <w:rPr>
          <w:rFonts w:ascii="Segoe UI" w:eastAsia="Times New Roman" w:hAnsi="Segoe UI" w:cs="Segoe UI"/>
          <w:b/>
          <w:bCs/>
          <w:color w:val="0D0D0D"/>
          <w:kern w:val="0"/>
          <w:sz w:val="30"/>
          <w:szCs w:val="30"/>
          <w:lang w:eastAsia="en-IN"/>
          <w14:ligatures w14:val="none"/>
        </w:rPr>
        <w:t xml:space="preserve">Working of the Inter-bank </w:t>
      </w:r>
      <w:proofErr w:type="gramStart"/>
      <w:r w:rsidRPr="00DA6F7E">
        <w:rPr>
          <w:rFonts w:ascii="Segoe UI" w:eastAsia="Times New Roman" w:hAnsi="Segoe UI" w:cs="Segoe UI"/>
          <w:b/>
          <w:bCs/>
          <w:color w:val="0D0D0D"/>
          <w:kern w:val="0"/>
          <w:sz w:val="30"/>
          <w:szCs w:val="30"/>
          <w:lang w:eastAsia="en-IN"/>
          <w14:ligatures w14:val="none"/>
        </w:rPr>
        <w:t xml:space="preserve">Clearing </w:t>
      </w:r>
      <w:r>
        <w:rPr>
          <w:rFonts w:ascii="Segoe UI" w:eastAsia="Times New Roman" w:hAnsi="Segoe UI" w:cs="Segoe UI"/>
          <w:b/>
          <w:bCs/>
          <w:color w:val="0D0D0D"/>
          <w:kern w:val="0"/>
          <w:sz w:val="30"/>
          <w:szCs w:val="30"/>
          <w:lang w:eastAsia="en-IN"/>
          <w14:ligatures w14:val="none"/>
        </w:rPr>
        <w:t xml:space="preserve"> 1</w:t>
      </w:r>
      <w:proofErr w:type="gramEnd"/>
      <w:r>
        <w:rPr>
          <w:rFonts w:ascii="Segoe UI" w:eastAsia="Times New Roman" w:hAnsi="Segoe UI" w:cs="Segoe UI"/>
          <w:b/>
          <w:bCs/>
          <w:color w:val="0D0D0D"/>
          <w:kern w:val="0"/>
          <w:sz w:val="30"/>
          <w:szCs w:val="30"/>
          <w:lang w:eastAsia="en-IN"/>
          <w14:ligatures w14:val="none"/>
        </w:rPr>
        <w:t>.</w:t>
      </w:r>
      <w:r w:rsidRPr="00DA6F7E">
        <w:rPr>
          <w:rFonts w:ascii="Segoe UI" w:eastAsia="Times New Roman" w:hAnsi="Segoe UI" w:cs="Segoe UI"/>
          <w:b/>
          <w:bCs/>
          <w:color w:val="0D0D0D"/>
          <w:kern w:val="0"/>
          <w:sz w:val="24"/>
          <w:szCs w:val="24"/>
          <w:bdr w:val="single" w:sz="2" w:space="0" w:color="E3E3E3" w:frame="1"/>
          <w:lang w:eastAsia="en-IN"/>
          <w14:ligatures w14:val="none"/>
        </w:rPr>
        <w:t>Initiation of Transaction</w:t>
      </w:r>
      <w:r w:rsidRPr="00DA6F7E">
        <w:rPr>
          <w:rFonts w:ascii="Segoe UI" w:eastAsia="Times New Roman" w:hAnsi="Segoe UI" w:cs="Segoe UI"/>
          <w:color w:val="0D0D0D"/>
          <w:kern w:val="0"/>
          <w:sz w:val="24"/>
          <w:szCs w:val="24"/>
          <w:lang w:eastAsia="en-IN"/>
          <w14:ligatures w14:val="none"/>
        </w:rPr>
        <w:t>:</w:t>
      </w:r>
    </w:p>
    <w:p w14:paraId="735222F0" w14:textId="77777777" w:rsidR="00DA6F7E" w:rsidRPr="00DA6F7E" w:rsidRDefault="00DA6F7E" w:rsidP="00DA6F7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kern w:val="0"/>
          <w:sz w:val="24"/>
          <w:szCs w:val="24"/>
          <w:lang w:eastAsia="en-IN"/>
          <w14:ligatures w14:val="none"/>
        </w:rPr>
      </w:pPr>
      <w:r w:rsidRPr="00DA6F7E">
        <w:rPr>
          <w:rFonts w:ascii="Segoe UI" w:eastAsia="Times New Roman" w:hAnsi="Segoe UI" w:cs="Segoe UI"/>
          <w:b/>
          <w:bCs/>
          <w:color w:val="0D0D0D"/>
          <w:kern w:val="0"/>
          <w:sz w:val="24"/>
          <w:szCs w:val="24"/>
          <w:u w:val="single"/>
          <w:bdr w:val="single" w:sz="2" w:space="0" w:color="E3E3E3" w:frame="1"/>
          <w:lang w:eastAsia="en-IN"/>
          <w14:ligatures w14:val="none"/>
        </w:rPr>
        <w:t>Customer Purchase</w:t>
      </w:r>
      <w:r w:rsidRPr="00DA6F7E">
        <w:rPr>
          <w:rFonts w:ascii="Segoe UI" w:eastAsia="Times New Roman" w:hAnsi="Segoe UI" w:cs="Segoe UI"/>
          <w:color w:val="0D0D0D"/>
          <w:kern w:val="0"/>
          <w:sz w:val="24"/>
          <w:szCs w:val="24"/>
          <w:lang w:eastAsia="en-IN"/>
          <w14:ligatures w14:val="none"/>
        </w:rPr>
        <w:t xml:space="preserve">: </w:t>
      </w:r>
      <w:r w:rsidRPr="00DA6F7E">
        <w:rPr>
          <w:rFonts w:ascii="Segoe UI" w:eastAsia="Times New Roman" w:hAnsi="Segoe UI" w:cs="Segoe UI"/>
          <w:b/>
          <w:bCs/>
          <w:color w:val="0D0D0D"/>
          <w:kern w:val="0"/>
          <w:sz w:val="24"/>
          <w:szCs w:val="24"/>
          <w:lang w:eastAsia="en-IN"/>
          <w14:ligatures w14:val="none"/>
        </w:rPr>
        <w:t>The process begins when a customer selects products or services on an e-commerce platform and proceeds to checkout.</w:t>
      </w:r>
    </w:p>
    <w:p w14:paraId="3113422E" w14:textId="77777777" w:rsidR="00DA6F7E" w:rsidRPr="00DA6F7E" w:rsidRDefault="00DA6F7E" w:rsidP="00DA6F7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DA6F7E">
        <w:rPr>
          <w:rFonts w:ascii="Segoe UI" w:eastAsia="Times New Roman" w:hAnsi="Segoe UI" w:cs="Segoe UI"/>
          <w:b/>
          <w:bCs/>
          <w:color w:val="0D0D0D"/>
          <w:kern w:val="0"/>
          <w:sz w:val="24"/>
          <w:szCs w:val="24"/>
          <w:u w:val="single"/>
          <w:bdr w:val="single" w:sz="2" w:space="0" w:color="E3E3E3" w:frame="1"/>
          <w:lang w:eastAsia="en-IN"/>
          <w14:ligatures w14:val="none"/>
        </w:rPr>
        <w:t>Payment Method Selection</w:t>
      </w:r>
      <w:r w:rsidRPr="00DA6F7E">
        <w:rPr>
          <w:rFonts w:ascii="Segoe UI" w:eastAsia="Times New Roman" w:hAnsi="Segoe UI" w:cs="Segoe UI"/>
          <w:color w:val="0D0D0D"/>
          <w:kern w:val="0"/>
          <w:sz w:val="24"/>
          <w:szCs w:val="24"/>
          <w:lang w:eastAsia="en-IN"/>
          <w14:ligatures w14:val="none"/>
        </w:rPr>
        <w:t xml:space="preserve">: </w:t>
      </w:r>
      <w:r w:rsidRPr="00DA6F7E">
        <w:rPr>
          <w:rFonts w:ascii="Segoe UI" w:eastAsia="Times New Roman" w:hAnsi="Segoe UI" w:cs="Segoe UI"/>
          <w:b/>
          <w:bCs/>
          <w:color w:val="0D0D0D"/>
          <w:kern w:val="0"/>
          <w:sz w:val="24"/>
          <w:szCs w:val="24"/>
          <w:lang w:eastAsia="en-IN"/>
          <w14:ligatures w14:val="none"/>
        </w:rPr>
        <w:t>The customer selects a payment method, such as a credit card, debit card, or direct bank transfer</w:t>
      </w:r>
      <w:r w:rsidRPr="00DA6F7E">
        <w:rPr>
          <w:rFonts w:ascii="Segoe UI" w:eastAsia="Times New Roman" w:hAnsi="Segoe UI" w:cs="Segoe UI"/>
          <w:color w:val="0D0D0D"/>
          <w:kern w:val="0"/>
          <w:sz w:val="24"/>
          <w:szCs w:val="24"/>
          <w:lang w:eastAsia="en-IN"/>
          <w14:ligatures w14:val="none"/>
        </w:rPr>
        <w:t>.</w:t>
      </w:r>
    </w:p>
    <w:p w14:paraId="0B0C5965" w14:textId="4800F4EE" w:rsidR="00DA6F7E" w:rsidRPr="00DA6F7E" w:rsidRDefault="00DA6F7E" w:rsidP="00DA6F7E">
      <w:pPr>
        <w:pStyle w:val="ListParagraph"/>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4"/>
          <w:szCs w:val="24"/>
          <w:lang w:eastAsia="en-IN"/>
          <w14:ligatures w14:val="none"/>
        </w:rPr>
      </w:pPr>
      <w:r w:rsidRPr="00DA6F7E">
        <w:rPr>
          <w:rFonts w:ascii="Segoe UI" w:eastAsia="Times New Roman" w:hAnsi="Segoe UI" w:cs="Segoe UI"/>
          <w:b/>
          <w:bCs/>
          <w:color w:val="0D0D0D"/>
          <w:kern w:val="0"/>
          <w:sz w:val="24"/>
          <w:szCs w:val="24"/>
          <w:bdr w:val="single" w:sz="2" w:space="0" w:color="E3E3E3" w:frame="1"/>
          <w:lang w:eastAsia="en-IN"/>
          <w14:ligatures w14:val="none"/>
        </w:rPr>
        <w:t xml:space="preserve">Payment </w:t>
      </w:r>
      <w:proofErr w:type="spellStart"/>
      <w:proofErr w:type="gramStart"/>
      <w:r w:rsidRPr="00DA6F7E">
        <w:rPr>
          <w:rFonts w:ascii="Segoe UI" w:eastAsia="Times New Roman" w:hAnsi="Segoe UI" w:cs="Segoe UI"/>
          <w:b/>
          <w:bCs/>
          <w:color w:val="0D0D0D"/>
          <w:kern w:val="0"/>
          <w:sz w:val="24"/>
          <w:szCs w:val="24"/>
          <w:bdr w:val="single" w:sz="2" w:space="0" w:color="E3E3E3" w:frame="1"/>
          <w:lang w:eastAsia="en-IN"/>
          <w14:ligatures w14:val="none"/>
        </w:rPr>
        <w:t>Authorization</w:t>
      </w:r>
      <w:r w:rsidRPr="00DA6F7E">
        <w:rPr>
          <w:rFonts w:ascii="Segoe UI" w:eastAsia="Times New Roman" w:hAnsi="Segoe UI" w:cs="Segoe UI"/>
          <w:color w:val="0D0D0D"/>
          <w:kern w:val="0"/>
          <w:sz w:val="24"/>
          <w:szCs w:val="24"/>
          <w:u w:val="single"/>
          <w:lang w:eastAsia="en-IN"/>
          <w14:ligatures w14:val="none"/>
        </w:rPr>
        <w:t>:</w:t>
      </w:r>
      <w:r w:rsidRPr="00DA6F7E">
        <w:rPr>
          <w:rFonts w:ascii="Segoe UI" w:eastAsia="Times New Roman" w:hAnsi="Segoe UI" w:cs="Segoe UI"/>
          <w:b/>
          <w:bCs/>
          <w:color w:val="0D0D0D"/>
          <w:kern w:val="0"/>
          <w:sz w:val="24"/>
          <w:szCs w:val="24"/>
          <w:u w:val="single"/>
          <w:bdr w:val="single" w:sz="2" w:space="0" w:color="E3E3E3" w:frame="1"/>
          <w:lang w:eastAsia="en-IN"/>
          <w14:ligatures w14:val="none"/>
        </w:rPr>
        <w:t>Payment</w:t>
      </w:r>
      <w:proofErr w:type="spellEnd"/>
      <w:proofErr w:type="gramEnd"/>
      <w:r w:rsidRPr="00DA6F7E">
        <w:rPr>
          <w:rFonts w:ascii="Segoe UI" w:eastAsia="Times New Roman" w:hAnsi="Segoe UI" w:cs="Segoe UI"/>
          <w:b/>
          <w:bCs/>
          <w:color w:val="0D0D0D"/>
          <w:kern w:val="0"/>
          <w:sz w:val="24"/>
          <w:szCs w:val="24"/>
          <w:u w:val="single"/>
          <w:bdr w:val="single" w:sz="2" w:space="0" w:color="E3E3E3" w:frame="1"/>
          <w:lang w:eastAsia="en-IN"/>
          <w14:ligatures w14:val="none"/>
        </w:rPr>
        <w:t xml:space="preserve"> Gateway</w:t>
      </w:r>
      <w:r w:rsidRPr="00DA6F7E">
        <w:rPr>
          <w:rFonts w:ascii="Segoe UI" w:eastAsia="Times New Roman" w:hAnsi="Segoe UI" w:cs="Segoe UI"/>
          <w:color w:val="0D0D0D"/>
          <w:kern w:val="0"/>
          <w:sz w:val="24"/>
          <w:szCs w:val="24"/>
          <w:lang w:eastAsia="en-IN"/>
          <w14:ligatures w14:val="none"/>
        </w:rPr>
        <w:t xml:space="preserve">: </w:t>
      </w:r>
      <w:r w:rsidRPr="00DA6F7E">
        <w:rPr>
          <w:rFonts w:ascii="Segoe UI" w:eastAsia="Times New Roman" w:hAnsi="Segoe UI" w:cs="Segoe UI"/>
          <w:b/>
          <w:bCs/>
          <w:color w:val="0D0D0D"/>
          <w:kern w:val="0"/>
          <w:sz w:val="24"/>
          <w:szCs w:val="24"/>
          <w:lang w:eastAsia="en-IN"/>
          <w14:ligatures w14:val="none"/>
        </w:rPr>
        <w:t>The e-commerce platform uses a payment gateway to securely capture and encrypt the customer's payment information</w:t>
      </w:r>
      <w:r w:rsidRPr="00DA6F7E">
        <w:rPr>
          <w:rFonts w:ascii="Segoe UI" w:eastAsia="Times New Roman" w:hAnsi="Segoe UI" w:cs="Segoe UI"/>
          <w:b/>
          <w:bCs/>
          <w:kern w:val="0"/>
          <w:sz w:val="24"/>
          <w:szCs w:val="24"/>
          <w:lang w:eastAsia="en-IN"/>
          <w14:ligatures w14:val="none"/>
        </w:rPr>
        <w:t>:::</w:t>
      </w:r>
      <w:r w:rsidRPr="00DA6F7E">
        <w:rPr>
          <w:rFonts w:ascii="Segoe UI" w:eastAsia="Times New Roman" w:hAnsi="Segoe UI" w:cs="Segoe UI"/>
          <w:b/>
          <w:bCs/>
          <w:kern w:val="0"/>
          <w:sz w:val="24"/>
          <w:szCs w:val="24"/>
          <w:u w:val="single"/>
          <w:bdr w:val="single" w:sz="2" w:space="0" w:color="E3E3E3" w:frame="1"/>
          <w:lang w:eastAsia="en-IN"/>
          <w14:ligatures w14:val="none"/>
        </w:rPr>
        <w:t>Authorization Request</w:t>
      </w:r>
      <w:r w:rsidRPr="00DA6F7E">
        <w:rPr>
          <w:rFonts w:ascii="Segoe UI" w:eastAsia="Times New Roman" w:hAnsi="Segoe UI" w:cs="Segoe UI"/>
          <w:color w:val="0D0D0D"/>
          <w:kern w:val="0"/>
          <w:sz w:val="24"/>
          <w:szCs w:val="24"/>
          <w:lang w:eastAsia="en-IN"/>
          <w14:ligatures w14:val="none"/>
        </w:rPr>
        <w:t xml:space="preserve">: </w:t>
      </w:r>
      <w:r w:rsidRPr="00DA6F7E">
        <w:rPr>
          <w:rFonts w:ascii="Segoe UI" w:eastAsia="Times New Roman" w:hAnsi="Segoe UI" w:cs="Segoe UI"/>
          <w:b/>
          <w:bCs/>
          <w:color w:val="0D0D0D"/>
          <w:kern w:val="0"/>
          <w:sz w:val="24"/>
          <w:szCs w:val="24"/>
          <w:lang w:eastAsia="en-IN"/>
          <w14:ligatures w14:val="none"/>
        </w:rPr>
        <w:t>The payment gateway sends an authorization request to the customer’s bank (issuing bank) to verify the transaction.</w:t>
      </w:r>
    </w:p>
    <w:p w14:paraId="48E4B093" w14:textId="7622D0D5" w:rsidR="00DA6F7E" w:rsidRPr="00DA6F7E" w:rsidRDefault="00DA6F7E" w:rsidP="00DA6F7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A6F7E">
        <w:rPr>
          <w:rFonts w:ascii="Segoe UI" w:eastAsia="Times New Roman" w:hAnsi="Segoe UI" w:cs="Segoe UI"/>
          <w:b/>
          <w:bCs/>
          <w:color w:val="0D0D0D"/>
          <w:kern w:val="0"/>
          <w:sz w:val="24"/>
          <w:szCs w:val="24"/>
          <w:bdr w:val="single" w:sz="2" w:space="0" w:color="E3E3E3" w:frame="1"/>
          <w:lang w:eastAsia="en-IN"/>
          <w14:ligatures w14:val="none"/>
        </w:rPr>
        <w:t xml:space="preserve">Inter-bank </w:t>
      </w:r>
      <w:proofErr w:type="spellStart"/>
      <w:proofErr w:type="gramStart"/>
      <w:r w:rsidRPr="00DA6F7E">
        <w:rPr>
          <w:rFonts w:ascii="Segoe UI" w:eastAsia="Times New Roman" w:hAnsi="Segoe UI" w:cs="Segoe UI"/>
          <w:b/>
          <w:bCs/>
          <w:color w:val="0D0D0D"/>
          <w:kern w:val="0"/>
          <w:sz w:val="24"/>
          <w:szCs w:val="24"/>
          <w:bdr w:val="single" w:sz="2" w:space="0" w:color="E3E3E3" w:frame="1"/>
          <w:lang w:eastAsia="en-IN"/>
          <w14:ligatures w14:val="none"/>
        </w:rPr>
        <w:t>Communication</w:t>
      </w:r>
      <w:r w:rsidRPr="00DA6F7E">
        <w:rPr>
          <w:rFonts w:ascii="Segoe UI" w:eastAsia="Times New Roman" w:hAnsi="Segoe UI" w:cs="Segoe UI"/>
          <w:color w:val="0D0D0D"/>
          <w:kern w:val="0"/>
          <w:sz w:val="24"/>
          <w:szCs w:val="24"/>
          <w:lang w:eastAsia="en-IN"/>
          <w14:ligatures w14:val="none"/>
        </w:rPr>
        <w:t>:</w:t>
      </w:r>
      <w:r w:rsidRPr="00DA6F7E">
        <w:rPr>
          <w:rFonts w:ascii="Segoe UI" w:eastAsia="Times New Roman" w:hAnsi="Segoe UI" w:cs="Segoe UI"/>
          <w:b/>
          <w:bCs/>
          <w:color w:val="0D0D0D"/>
          <w:kern w:val="0"/>
          <w:sz w:val="24"/>
          <w:szCs w:val="24"/>
          <w:u w:val="single"/>
          <w:bdr w:val="single" w:sz="2" w:space="0" w:color="E3E3E3" w:frame="1"/>
          <w:lang w:eastAsia="en-IN"/>
          <w14:ligatures w14:val="none"/>
        </w:rPr>
        <w:t>Authorization</w:t>
      </w:r>
      <w:proofErr w:type="spellEnd"/>
      <w:proofErr w:type="gramEnd"/>
      <w:r w:rsidRPr="00DA6F7E">
        <w:rPr>
          <w:rFonts w:ascii="Segoe UI" w:eastAsia="Times New Roman" w:hAnsi="Segoe UI" w:cs="Segoe UI"/>
          <w:b/>
          <w:bCs/>
          <w:color w:val="0D0D0D"/>
          <w:kern w:val="0"/>
          <w:sz w:val="24"/>
          <w:szCs w:val="24"/>
          <w:u w:val="single"/>
          <w:bdr w:val="single" w:sz="2" w:space="0" w:color="E3E3E3" w:frame="1"/>
          <w:lang w:eastAsia="en-IN"/>
          <w14:ligatures w14:val="none"/>
        </w:rPr>
        <w:t xml:space="preserve"> Response</w:t>
      </w:r>
      <w:r w:rsidRPr="00DA6F7E">
        <w:rPr>
          <w:rFonts w:ascii="Segoe UI" w:eastAsia="Times New Roman" w:hAnsi="Segoe UI" w:cs="Segoe UI"/>
          <w:b/>
          <w:bCs/>
          <w:color w:val="0D0D0D"/>
          <w:kern w:val="0"/>
          <w:sz w:val="24"/>
          <w:szCs w:val="24"/>
          <w:lang w:eastAsia="en-IN"/>
          <w14:ligatures w14:val="none"/>
        </w:rPr>
        <w:t>: The issuing bank checks the customer’s account for sufficient funds and sends an authorization response back to the payment gateway. If approved, the transaction proceeds; if declined, the customer is notified to use an alternative payment method</w:t>
      </w:r>
      <w:r w:rsidRPr="00DA6F7E">
        <w:rPr>
          <w:rFonts w:ascii="Segoe UI" w:eastAsia="Times New Roman" w:hAnsi="Segoe UI" w:cs="Segoe UI"/>
          <w:color w:val="0D0D0D"/>
          <w:kern w:val="0"/>
          <w:sz w:val="24"/>
          <w:szCs w:val="24"/>
          <w:lang w:eastAsia="en-IN"/>
          <w14:ligatures w14:val="none"/>
        </w:rPr>
        <w:t>.</w:t>
      </w:r>
    </w:p>
    <w:p w14:paraId="1C3D8540" w14:textId="1FFE48E3" w:rsidR="00DA6F7E" w:rsidRPr="00DA6F7E" w:rsidRDefault="00DA6F7E" w:rsidP="00DA6F7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4"/>
          <w:szCs w:val="24"/>
          <w:lang w:eastAsia="en-IN"/>
          <w14:ligatures w14:val="none"/>
        </w:rPr>
      </w:pPr>
      <w:r w:rsidRPr="00DA6F7E">
        <w:rPr>
          <w:rFonts w:ascii="Segoe UI" w:eastAsia="Times New Roman" w:hAnsi="Segoe UI" w:cs="Segoe UI"/>
          <w:b/>
          <w:bCs/>
          <w:color w:val="0D0D0D"/>
          <w:kern w:val="0"/>
          <w:sz w:val="24"/>
          <w:szCs w:val="24"/>
          <w:bdr w:val="single" w:sz="2" w:space="0" w:color="E3E3E3" w:frame="1"/>
          <w:lang w:eastAsia="en-IN"/>
          <w14:ligatures w14:val="none"/>
        </w:rPr>
        <w:t xml:space="preserve">Clearing </w:t>
      </w:r>
      <w:proofErr w:type="gramStart"/>
      <w:r w:rsidRPr="00DA6F7E">
        <w:rPr>
          <w:rFonts w:ascii="Segoe UI" w:eastAsia="Times New Roman" w:hAnsi="Segoe UI" w:cs="Segoe UI"/>
          <w:b/>
          <w:bCs/>
          <w:color w:val="0D0D0D"/>
          <w:kern w:val="0"/>
          <w:sz w:val="24"/>
          <w:szCs w:val="24"/>
          <w:bdr w:val="single" w:sz="2" w:space="0" w:color="E3E3E3" w:frame="1"/>
          <w:lang w:eastAsia="en-IN"/>
          <w14:ligatures w14:val="none"/>
        </w:rPr>
        <w:t>Process</w:t>
      </w:r>
      <w:r w:rsidRPr="00DA6F7E">
        <w:rPr>
          <w:rFonts w:ascii="Segoe UI" w:eastAsia="Times New Roman" w:hAnsi="Segoe UI" w:cs="Segoe UI"/>
          <w:b/>
          <w:bCs/>
          <w:color w:val="0D0D0D"/>
          <w:kern w:val="0"/>
          <w:sz w:val="24"/>
          <w:szCs w:val="24"/>
          <w:lang w:eastAsia="en-IN"/>
          <w14:ligatures w14:val="none"/>
        </w:rPr>
        <w:t>:</w:t>
      </w:r>
      <w:r w:rsidRPr="00DA6F7E">
        <w:rPr>
          <w:rFonts w:ascii="Segoe UI" w:eastAsia="Times New Roman" w:hAnsi="Segoe UI" w:cs="Segoe UI"/>
          <w:b/>
          <w:bCs/>
          <w:color w:val="0D0D0D"/>
          <w:kern w:val="0"/>
          <w:sz w:val="24"/>
          <w:szCs w:val="24"/>
          <w:lang w:eastAsia="en-IN"/>
          <w14:ligatures w14:val="none"/>
        </w:rPr>
        <w:t>::</w:t>
      </w:r>
      <w:proofErr w:type="gramEnd"/>
      <w:r w:rsidRPr="00DA6F7E">
        <w:rPr>
          <w:rFonts w:ascii="Segoe UI" w:eastAsia="Times New Roman" w:hAnsi="Segoe UI" w:cs="Segoe UI"/>
          <w:b/>
          <w:bCs/>
          <w:color w:val="0D0D0D"/>
          <w:kern w:val="0"/>
          <w:sz w:val="24"/>
          <w:szCs w:val="24"/>
          <w:u w:val="single"/>
          <w:bdr w:val="single" w:sz="2" w:space="0" w:color="E3E3E3" w:frame="1"/>
          <w:lang w:eastAsia="en-IN"/>
          <w14:ligatures w14:val="none"/>
        </w:rPr>
        <w:t>Batch Processing</w:t>
      </w:r>
      <w:r w:rsidRPr="00DA6F7E">
        <w:rPr>
          <w:rFonts w:ascii="Segoe UI" w:eastAsia="Times New Roman" w:hAnsi="Segoe UI" w:cs="Segoe UI"/>
          <w:b/>
          <w:bCs/>
          <w:color w:val="0D0D0D"/>
          <w:kern w:val="0"/>
          <w:sz w:val="24"/>
          <w:szCs w:val="24"/>
          <w:lang w:eastAsia="en-IN"/>
          <w14:ligatures w14:val="none"/>
        </w:rPr>
        <w:t xml:space="preserve">: Transactions are often grouped into batches and processed at regular intervals throughout the day. The payment gateway forwards the transaction details to a </w:t>
      </w:r>
      <w:proofErr w:type="gramStart"/>
      <w:r w:rsidRPr="00DA6F7E">
        <w:rPr>
          <w:rFonts w:ascii="Segoe UI" w:eastAsia="Times New Roman" w:hAnsi="Segoe UI" w:cs="Segoe UI"/>
          <w:b/>
          <w:bCs/>
          <w:color w:val="0D0D0D"/>
          <w:kern w:val="0"/>
          <w:sz w:val="24"/>
          <w:szCs w:val="24"/>
          <w:lang w:eastAsia="en-IN"/>
          <w14:ligatures w14:val="none"/>
        </w:rPr>
        <w:t>clearinghouse</w:t>
      </w:r>
      <w:r w:rsidRPr="00DA6F7E">
        <w:rPr>
          <w:rFonts w:ascii="Segoe UI" w:eastAsia="Times New Roman" w:hAnsi="Segoe UI" w:cs="Segoe UI"/>
          <w:b/>
          <w:bCs/>
          <w:color w:val="0D0D0D"/>
          <w:kern w:val="0"/>
          <w:sz w:val="24"/>
          <w:szCs w:val="24"/>
          <w:lang w:eastAsia="en-IN"/>
          <w14:ligatures w14:val="none"/>
        </w:rPr>
        <w:t>:::</w:t>
      </w:r>
      <w:proofErr w:type="gramEnd"/>
      <w:r w:rsidRPr="00DA6F7E">
        <w:rPr>
          <w:rFonts w:ascii="Segoe UI" w:eastAsia="Times New Roman" w:hAnsi="Segoe UI" w:cs="Segoe UI"/>
          <w:b/>
          <w:bCs/>
          <w:color w:val="0D0D0D"/>
          <w:kern w:val="0"/>
          <w:sz w:val="24"/>
          <w:szCs w:val="24"/>
          <w:u w:val="single"/>
          <w:bdr w:val="single" w:sz="2" w:space="0" w:color="E3E3E3" w:frame="1"/>
          <w:lang w:eastAsia="en-IN"/>
          <w14:ligatures w14:val="none"/>
        </w:rPr>
        <w:t>Clearinghouse Role</w:t>
      </w:r>
      <w:r w:rsidRPr="00DA6F7E">
        <w:rPr>
          <w:rFonts w:ascii="Segoe UI" w:eastAsia="Times New Roman" w:hAnsi="Segoe UI" w:cs="Segoe UI"/>
          <w:b/>
          <w:bCs/>
          <w:color w:val="0D0D0D"/>
          <w:kern w:val="0"/>
          <w:sz w:val="24"/>
          <w:szCs w:val="24"/>
          <w:lang w:eastAsia="en-IN"/>
          <w14:ligatures w14:val="none"/>
        </w:rPr>
        <w:t>: The clearinghouse, acting as an intermediary, facilitates the exchange of transaction information between the buyer’s bank (issuing bank) and the seller’s bank (acquiring bank).</w:t>
      </w:r>
    </w:p>
    <w:p w14:paraId="6575CA61" w14:textId="06B87969" w:rsidR="00DA6F7E" w:rsidRPr="00DA6F7E" w:rsidRDefault="00DA6F7E" w:rsidP="00DA6F7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4"/>
          <w:szCs w:val="24"/>
          <w:lang w:eastAsia="en-IN"/>
          <w14:ligatures w14:val="none"/>
        </w:rPr>
      </w:pPr>
      <w:proofErr w:type="gramStart"/>
      <w:r w:rsidRPr="00DA6F7E">
        <w:rPr>
          <w:rFonts w:ascii="Segoe UI" w:eastAsia="Times New Roman" w:hAnsi="Segoe UI" w:cs="Segoe UI"/>
          <w:b/>
          <w:bCs/>
          <w:color w:val="0D0D0D"/>
          <w:kern w:val="0"/>
          <w:sz w:val="24"/>
          <w:szCs w:val="24"/>
          <w:bdr w:val="single" w:sz="2" w:space="0" w:color="E3E3E3" w:frame="1"/>
          <w:lang w:eastAsia="en-IN"/>
          <w14:ligatures w14:val="none"/>
        </w:rPr>
        <w:t>Settlement</w:t>
      </w:r>
      <w:r w:rsidRPr="00DA6F7E">
        <w:rPr>
          <w:rFonts w:ascii="Segoe UI" w:eastAsia="Times New Roman" w:hAnsi="Segoe UI" w:cs="Segoe UI"/>
          <w:b/>
          <w:bCs/>
          <w:color w:val="0D0D0D"/>
          <w:kern w:val="0"/>
          <w:sz w:val="24"/>
          <w:szCs w:val="24"/>
          <w:lang w:eastAsia="en-IN"/>
          <w14:ligatures w14:val="none"/>
        </w:rPr>
        <w:t>:</w:t>
      </w:r>
      <w:r w:rsidRPr="00DA6F7E">
        <w:rPr>
          <w:rFonts w:ascii="Segoe UI" w:eastAsia="Times New Roman" w:hAnsi="Segoe UI" w:cs="Segoe UI"/>
          <w:b/>
          <w:bCs/>
          <w:color w:val="0D0D0D"/>
          <w:kern w:val="0"/>
          <w:sz w:val="24"/>
          <w:szCs w:val="24"/>
          <w:lang w:eastAsia="en-IN"/>
          <w14:ligatures w14:val="none"/>
        </w:rPr>
        <w:t>:::</w:t>
      </w:r>
      <w:proofErr w:type="gramEnd"/>
      <w:r w:rsidRPr="00DA6F7E">
        <w:rPr>
          <w:rFonts w:ascii="Segoe UI" w:eastAsia="Times New Roman" w:hAnsi="Segoe UI" w:cs="Segoe UI"/>
          <w:b/>
          <w:bCs/>
          <w:color w:val="0D0D0D"/>
          <w:kern w:val="0"/>
          <w:sz w:val="24"/>
          <w:szCs w:val="24"/>
          <w:bdr w:val="single" w:sz="2" w:space="0" w:color="E3E3E3" w:frame="1"/>
          <w:lang w:eastAsia="en-IN"/>
          <w14:ligatures w14:val="none"/>
        </w:rPr>
        <w:t>Net Settlement</w:t>
      </w:r>
      <w:r w:rsidRPr="00DA6F7E">
        <w:rPr>
          <w:rFonts w:ascii="Segoe UI" w:eastAsia="Times New Roman" w:hAnsi="Segoe UI" w:cs="Segoe UI"/>
          <w:b/>
          <w:bCs/>
          <w:color w:val="0D0D0D"/>
          <w:kern w:val="0"/>
          <w:sz w:val="24"/>
          <w:szCs w:val="24"/>
          <w:lang w:eastAsia="en-IN"/>
          <w14:ligatures w14:val="none"/>
        </w:rPr>
        <w:t>: During the settlement phase, the clearinghouse calculates the net amounts to be transferred between banks. Thi</w:t>
      </w:r>
      <w:r w:rsidRPr="00DA6F7E">
        <w:rPr>
          <w:rFonts w:ascii="Segoe UI" w:eastAsia="Times New Roman" w:hAnsi="Segoe UI" w:cs="Segoe UI"/>
          <w:b/>
          <w:bCs/>
          <w:color w:val="0D0D0D"/>
          <w:kern w:val="0"/>
          <w:sz w:val="24"/>
          <w:szCs w:val="24"/>
          <w:lang w:eastAsia="en-IN"/>
          <w14:ligatures w14:val="none"/>
        </w:rPr>
        <w:t xml:space="preserve">s </w:t>
      </w:r>
      <w:r w:rsidRPr="00DA6F7E">
        <w:rPr>
          <w:rFonts w:ascii="Segoe UI" w:eastAsia="Times New Roman" w:hAnsi="Segoe UI" w:cs="Segoe UI"/>
          <w:b/>
          <w:bCs/>
          <w:color w:val="0D0D0D"/>
          <w:kern w:val="0"/>
          <w:sz w:val="24"/>
          <w:szCs w:val="24"/>
          <w:lang w:eastAsia="en-IN"/>
          <w14:ligatures w14:val="none"/>
        </w:rPr>
        <w:t xml:space="preserve">minimizes the number of transactions by only transferring the net amounts </w:t>
      </w:r>
      <w:proofErr w:type="gramStart"/>
      <w:r w:rsidRPr="00DA6F7E">
        <w:rPr>
          <w:rFonts w:ascii="Segoe UI" w:eastAsia="Times New Roman" w:hAnsi="Segoe UI" w:cs="Segoe UI"/>
          <w:b/>
          <w:bCs/>
          <w:color w:val="0D0D0D"/>
          <w:kern w:val="0"/>
          <w:sz w:val="24"/>
          <w:szCs w:val="24"/>
          <w:lang w:eastAsia="en-IN"/>
          <w14:ligatures w14:val="none"/>
        </w:rPr>
        <w:t>owed.</w:t>
      </w:r>
      <w:r>
        <w:rPr>
          <w:rFonts w:ascii="Segoe UI" w:eastAsia="Times New Roman" w:hAnsi="Segoe UI" w:cs="Segoe UI"/>
          <w:b/>
          <w:bCs/>
          <w:color w:val="0D0D0D"/>
          <w:kern w:val="0"/>
          <w:sz w:val="24"/>
          <w:szCs w:val="24"/>
          <w:lang w:eastAsia="en-IN"/>
          <w14:ligatures w14:val="none"/>
        </w:rPr>
        <w:t>::</w:t>
      </w:r>
      <w:proofErr w:type="gramEnd"/>
      <w:r w:rsidRPr="00DA6F7E">
        <w:rPr>
          <w:rFonts w:ascii="Segoe UI" w:eastAsia="Times New Roman" w:hAnsi="Segoe UI" w:cs="Segoe UI"/>
          <w:b/>
          <w:bCs/>
          <w:color w:val="0D0D0D"/>
          <w:kern w:val="0"/>
          <w:sz w:val="24"/>
          <w:szCs w:val="24"/>
          <w:u w:val="single"/>
          <w:bdr w:val="single" w:sz="2" w:space="0" w:color="E3E3E3" w:frame="1"/>
          <w:lang w:eastAsia="en-IN"/>
          <w14:ligatures w14:val="none"/>
        </w:rPr>
        <w:t>Fund Transfer</w:t>
      </w:r>
      <w:r w:rsidRPr="00DA6F7E">
        <w:rPr>
          <w:rFonts w:ascii="Segoe UI" w:eastAsia="Times New Roman" w:hAnsi="Segoe UI" w:cs="Segoe UI"/>
          <w:b/>
          <w:bCs/>
          <w:color w:val="0D0D0D"/>
          <w:kern w:val="0"/>
          <w:sz w:val="24"/>
          <w:szCs w:val="24"/>
          <w:u w:val="single"/>
          <w:lang w:eastAsia="en-IN"/>
          <w14:ligatures w14:val="none"/>
        </w:rPr>
        <w:t>:</w:t>
      </w:r>
      <w:r w:rsidRPr="00DA6F7E">
        <w:rPr>
          <w:rFonts w:ascii="Segoe UI" w:eastAsia="Times New Roman" w:hAnsi="Segoe UI" w:cs="Segoe UI"/>
          <w:b/>
          <w:bCs/>
          <w:color w:val="0D0D0D"/>
          <w:kern w:val="0"/>
          <w:sz w:val="24"/>
          <w:szCs w:val="24"/>
          <w:lang w:eastAsia="en-IN"/>
          <w14:ligatures w14:val="none"/>
        </w:rPr>
        <w:t xml:space="preserve"> The actual transfer of funds occurs, with the issuing bank debiting the customer's account and the acquiring bank crediting the merchant’s account.</w:t>
      </w:r>
    </w:p>
    <w:p w14:paraId="72E1CCCB" w14:textId="77777777" w:rsidR="00DA6F7E" w:rsidRPr="00DA6F7E" w:rsidRDefault="00DA6F7E" w:rsidP="00DA6F7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4"/>
          <w:szCs w:val="24"/>
          <w:lang w:eastAsia="en-IN"/>
          <w14:ligatures w14:val="none"/>
        </w:rPr>
      </w:pPr>
      <w:r w:rsidRPr="00DA6F7E">
        <w:rPr>
          <w:rFonts w:ascii="Segoe UI" w:eastAsia="Times New Roman" w:hAnsi="Segoe UI" w:cs="Segoe UI"/>
          <w:b/>
          <w:bCs/>
          <w:color w:val="0D0D0D"/>
          <w:kern w:val="0"/>
          <w:sz w:val="24"/>
          <w:szCs w:val="24"/>
          <w:bdr w:val="single" w:sz="2" w:space="0" w:color="E3E3E3" w:frame="1"/>
          <w:lang w:eastAsia="en-IN"/>
          <w14:ligatures w14:val="none"/>
        </w:rPr>
        <w:lastRenderedPageBreak/>
        <w:t>Finalization</w:t>
      </w:r>
      <w:r w:rsidRPr="00DA6F7E">
        <w:rPr>
          <w:rFonts w:ascii="Segoe UI" w:eastAsia="Times New Roman" w:hAnsi="Segoe UI" w:cs="Segoe UI"/>
          <w:b/>
          <w:bCs/>
          <w:color w:val="0D0D0D"/>
          <w:kern w:val="0"/>
          <w:sz w:val="24"/>
          <w:szCs w:val="24"/>
          <w:lang w:eastAsia="en-IN"/>
          <w14:ligatures w14:val="none"/>
        </w:rPr>
        <w:t>:</w:t>
      </w:r>
    </w:p>
    <w:p w14:paraId="5B7A749E" w14:textId="77777777" w:rsidR="00DA6F7E" w:rsidRPr="00DA6F7E" w:rsidRDefault="00DA6F7E" w:rsidP="00DA6F7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kern w:val="0"/>
          <w:sz w:val="24"/>
          <w:szCs w:val="24"/>
          <w:lang w:eastAsia="en-IN"/>
          <w14:ligatures w14:val="none"/>
        </w:rPr>
      </w:pPr>
      <w:r w:rsidRPr="00DA6F7E">
        <w:rPr>
          <w:rFonts w:ascii="Segoe UI" w:eastAsia="Times New Roman" w:hAnsi="Segoe UI" w:cs="Segoe UI"/>
          <w:b/>
          <w:bCs/>
          <w:color w:val="0D0D0D"/>
          <w:kern w:val="0"/>
          <w:sz w:val="24"/>
          <w:szCs w:val="24"/>
          <w:bdr w:val="single" w:sz="2" w:space="0" w:color="E3E3E3" w:frame="1"/>
          <w:lang w:eastAsia="en-IN"/>
          <w14:ligatures w14:val="none"/>
        </w:rPr>
        <w:t>Account Updates</w:t>
      </w:r>
      <w:r w:rsidRPr="00DA6F7E">
        <w:rPr>
          <w:rFonts w:ascii="Segoe UI" w:eastAsia="Times New Roman" w:hAnsi="Segoe UI" w:cs="Segoe UI"/>
          <w:b/>
          <w:bCs/>
          <w:color w:val="0D0D0D"/>
          <w:kern w:val="0"/>
          <w:sz w:val="24"/>
          <w:szCs w:val="24"/>
          <w:lang w:eastAsia="en-IN"/>
          <w14:ligatures w14:val="none"/>
        </w:rPr>
        <w:t>: The acquiring bank updates the merchant’s account with the received funds, minus any transaction fees.</w:t>
      </w:r>
    </w:p>
    <w:p w14:paraId="03D8A865" w14:textId="77777777" w:rsidR="00DA6F7E" w:rsidRPr="00DA6F7E" w:rsidRDefault="00DA6F7E" w:rsidP="00DA6F7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b/>
          <w:bCs/>
          <w:color w:val="0D0D0D"/>
          <w:kern w:val="0"/>
          <w:sz w:val="24"/>
          <w:szCs w:val="24"/>
          <w:lang w:eastAsia="en-IN"/>
          <w14:ligatures w14:val="none"/>
        </w:rPr>
      </w:pPr>
      <w:r w:rsidRPr="00DA6F7E">
        <w:rPr>
          <w:rFonts w:ascii="Segoe UI" w:eastAsia="Times New Roman" w:hAnsi="Segoe UI" w:cs="Segoe UI"/>
          <w:b/>
          <w:bCs/>
          <w:color w:val="0D0D0D"/>
          <w:kern w:val="0"/>
          <w:sz w:val="24"/>
          <w:szCs w:val="24"/>
          <w:bdr w:val="single" w:sz="2" w:space="0" w:color="E3E3E3" w:frame="1"/>
          <w:lang w:eastAsia="en-IN"/>
          <w14:ligatures w14:val="none"/>
        </w:rPr>
        <w:t>Customer Notification</w:t>
      </w:r>
      <w:r w:rsidRPr="00DA6F7E">
        <w:rPr>
          <w:rFonts w:ascii="Segoe UI" w:eastAsia="Times New Roman" w:hAnsi="Segoe UI" w:cs="Segoe UI"/>
          <w:b/>
          <w:bCs/>
          <w:color w:val="0D0D0D"/>
          <w:kern w:val="0"/>
          <w:sz w:val="24"/>
          <w:szCs w:val="24"/>
          <w:lang w:eastAsia="en-IN"/>
          <w14:ligatures w14:val="none"/>
        </w:rPr>
        <w:t>: The e-commerce platform confirms the payment to the customer and completes the order process.</w:t>
      </w:r>
    </w:p>
    <w:p w14:paraId="7F2C02AC" w14:textId="36267A4C" w:rsidR="004B4005" w:rsidRDefault="004B4005" w:rsidP="004B400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b w:val="0"/>
          <w:bCs w:val="0"/>
          <w:color w:val="0D0D0D"/>
          <w:sz w:val="24"/>
          <w:szCs w:val="24"/>
          <w:bdr w:val="single" w:sz="2" w:space="0" w:color="E3E3E3" w:frame="1"/>
        </w:rPr>
        <w:t xml:space="preserve"> </w:t>
      </w:r>
      <w:r w:rsidRPr="004B4005">
        <w:rPr>
          <w:rFonts w:ascii="Segoe UI" w:hAnsi="Segoe UI" w:cs="Segoe UI"/>
          <w:color w:val="0D0D0D"/>
          <w:sz w:val="16"/>
          <w:szCs w:val="16"/>
        </w:rPr>
        <w:t>Electronic Bill Payment Syste</w:t>
      </w:r>
      <w:r w:rsidRPr="004B4005">
        <w:rPr>
          <w:rFonts w:ascii="Segoe UI" w:hAnsi="Segoe UI" w:cs="Segoe UI"/>
          <w:color w:val="0D0D0D"/>
          <w:sz w:val="16"/>
          <w:szCs w:val="16"/>
        </w:rPr>
        <w:t>m</w:t>
      </w:r>
    </w:p>
    <w:p w14:paraId="2E0C721E" w14:textId="38E9E638" w:rsidR="004B4005" w:rsidRPr="004B4005" w:rsidRDefault="004B4005" w:rsidP="004B400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B4005">
        <w:rPr>
          <w:rFonts w:ascii="Segoe UI" w:eastAsia="Times New Roman" w:hAnsi="Segoe UI" w:cs="Segoe UI"/>
          <w:b/>
          <w:bCs/>
          <w:color w:val="0D0D0D"/>
          <w:kern w:val="0"/>
          <w:sz w:val="24"/>
          <w:szCs w:val="24"/>
          <w:bdr w:val="single" w:sz="2" w:space="0" w:color="E3E3E3" w:frame="1"/>
          <w:lang w:eastAsia="en-IN"/>
          <w14:ligatures w14:val="none"/>
        </w:rPr>
        <w:t xml:space="preserve">Bill Generation and </w:t>
      </w:r>
      <w:proofErr w:type="spellStart"/>
      <w:proofErr w:type="gramStart"/>
      <w:r w:rsidRPr="004B4005">
        <w:rPr>
          <w:rFonts w:ascii="Segoe UI" w:eastAsia="Times New Roman" w:hAnsi="Segoe UI" w:cs="Segoe UI"/>
          <w:b/>
          <w:bCs/>
          <w:color w:val="0D0D0D"/>
          <w:kern w:val="0"/>
          <w:sz w:val="24"/>
          <w:szCs w:val="24"/>
          <w:bdr w:val="single" w:sz="2" w:space="0" w:color="E3E3E3" w:frame="1"/>
          <w:lang w:eastAsia="en-IN"/>
          <w14:ligatures w14:val="none"/>
        </w:rPr>
        <w:t>Presentation</w:t>
      </w:r>
      <w:r w:rsidRPr="004B4005">
        <w:rPr>
          <w:rFonts w:ascii="Segoe UI" w:eastAsia="Times New Roman" w:hAnsi="Segoe UI" w:cs="Segoe UI"/>
          <w:color w:val="0D0D0D"/>
          <w:kern w:val="0"/>
          <w:sz w:val="24"/>
          <w:szCs w:val="24"/>
          <w:lang w:eastAsia="en-IN"/>
          <w14:ligatures w14:val="none"/>
        </w:rPr>
        <w:t>:</w:t>
      </w:r>
      <w:r w:rsidRPr="004B4005">
        <w:rPr>
          <w:rFonts w:ascii="Segoe UI" w:eastAsia="Times New Roman" w:hAnsi="Segoe UI" w:cs="Segoe UI"/>
          <w:b/>
          <w:bCs/>
          <w:color w:val="0D0D0D"/>
          <w:kern w:val="0"/>
          <w:sz w:val="24"/>
          <w:szCs w:val="24"/>
          <w:bdr w:val="single" w:sz="2" w:space="0" w:color="E3E3E3" w:frame="1"/>
          <w:lang w:eastAsia="en-IN"/>
          <w14:ligatures w14:val="none"/>
        </w:rPr>
        <w:t>Merchant</w:t>
      </w:r>
      <w:proofErr w:type="spellEnd"/>
      <w:proofErr w:type="gramEnd"/>
      <w:r w:rsidRPr="004B4005">
        <w:rPr>
          <w:rFonts w:ascii="Segoe UI" w:eastAsia="Times New Roman" w:hAnsi="Segoe UI" w:cs="Segoe UI"/>
          <w:b/>
          <w:bCs/>
          <w:color w:val="0D0D0D"/>
          <w:kern w:val="0"/>
          <w:sz w:val="24"/>
          <w:szCs w:val="24"/>
          <w:bdr w:val="single" w:sz="2" w:space="0" w:color="E3E3E3" w:frame="1"/>
          <w:lang w:eastAsia="en-IN"/>
          <w14:ligatures w14:val="none"/>
        </w:rPr>
        <w:t>/Biller</w:t>
      </w:r>
      <w:r w:rsidRPr="004B4005">
        <w:rPr>
          <w:rFonts w:ascii="Segoe UI" w:eastAsia="Times New Roman" w:hAnsi="Segoe UI" w:cs="Segoe UI"/>
          <w:color w:val="0D0D0D"/>
          <w:kern w:val="0"/>
          <w:sz w:val="24"/>
          <w:szCs w:val="24"/>
          <w:lang w:eastAsia="en-IN"/>
          <w14:ligatures w14:val="none"/>
        </w:rPr>
        <w:t xml:space="preserve">: The merchant or service provider generates an electronic bill or invoice detailing the amount due for the goods or services </w:t>
      </w:r>
      <w:proofErr w:type="spellStart"/>
      <w:r w:rsidRPr="004B4005">
        <w:rPr>
          <w:rFonts w:ascii="Segoe UI" w:eastAsia="Times New Roman" w:hAnsi="Segoe UI" w:cs="Segoe UI"/>
          <w:color w:val="0D0D0D"/>
          <w:kern w:val="0"/>
          <w:sz w:val="24"/>
          <w:szCs w:val="24"/>
          <w:lang w:eastAsia="en-IN"/>
          <w14:ligatures w14:val="none"/>
        </w:rPr>
        <w:t>provided.</w:t>
      </w:r>
      <w:r>
        <w:rPr>
          <w:rFonts w:ascii="Segoe UI" w:eastAsia="Times New Roman" w:hAnsi="Segoe UI" w:cs="Segoe UI"/>
          <w:color w:val="0D0D0D"/>
          <w:kern w:val="0"/>
          <w:sz w:val="24"/>
          <w:szCs w:val="24"/>
          <w:lang w:eastAsia="en-IN"/>
          <w14:ligatures w14:val="none"/>
        </w:rPr>
        <w:t>:</w:t>
      </w:r>
      <w:r w:rsidRPr="004B4005">
        <w:rPr>
          <w:rFonts w:ascii="Segoe UI" w:eastAsia="Times New Roman" w:hAnsi="Segoe UI" w:cs="Segoe UI"/>
          <w:b/>
          <w:bCs/>
          <w:color w:val="0D0D0D"/>
          <w:kern w:val="0"/>
          <w:sz w:val="24"/>
          <w:szCs w:val="24"/>
          <w:bdr w:val="single" w:sz="2" w:space="0" w:color="E3E3E3" w:frame="1"/>
          <w:lang w:eastAsia="en-IN"/>
          <w14:ligatures w14:val="none"/>
        </w:rPr>
        <w:t>Electronic</w:t>
      </w:r>
      <w:proofErr w:type="spellEnd"/>
      <w:r w:rsidRPr="004B4005">
        <w:rPr>
          <w:rFonts w:ascii="Segoe UI" w:eastAsia="Times New Roman" w:hAnsi="Segoe UI" w:cs="Segoe UI"/>
          <w:b/>
          <w:bCs/>
          <w:color w:val="0D0D0D"/>
          <w:kern w:val="0"/>
          <w:sz w:val="24"/>
          <w:szCs w:val="24"/>
          <w:bdr w:val="single" w:sz="2" w:space="0" w:color="E3E3E3" w:frame="1"/>
          <w:lang w:eastAsia="en-IN"/>
          <w14:ligatures w14:val="none"/>
        </w:rPr>
        <w:t xml:space="preserve"> Bill Presentation</w:t>
      </w:r>
      <w:r w:rsidRPr="004B4005">
        <w:rPr>
          <w:rFonts w:ascii="Segoe UI" w:eastAsia="Times New Roman" w:hAnsi="Segoe UI" w:cs="Segoe UI"/>
          <w:color w:val="0D0D0D"/>
          <w:kern w:val="0"/>
          <w:sz w:val="24"/>
          <w:szCs w:val="24"/>
          <w:lang w:eastAsia="en-IN"/>
          <w14:ligatures w14:val="none"/>
        </w:rPr>
        <w:t>: The bill is presented to the customer via email, an online portal, or directly through the e-commerce platform. Some systems also provide a centralized bill presentation service where customers can view and manage multiple bills from different providers in one place.</w:t>
      </w:r>
    </w:p>
    <w:p w14:paraId="39A29975" w14:textId="2B104253" w:rsidR="004B4005" w:rsidRPr="004B4005" w:rsidRDefault="004B4005" w:rsidP="008353F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B4005">
        <w:rPr>
          <w:rFonts w:ascii="Segoe UI" w:eastAsia="Times New Roman" w:hAnsi="Segoe UI" w:cs="Segoe UI"/>
          <w:b/>
          <w:bCs/>
          <w:color w:val="0D0D0D"/>
          <w:kern w:val="0"/>
          <w:sz w:val="24"/>
          <w:szCs w:val="24"/>
          <w:bdr w:val="single" w:sz="2" w:space="0" w:color="E3E3E3" w:frame="1"/>
          <w:lang w:eastAsia="en-IN"/>
          <w14:ligatures w14:val="none"/>
        </w:rPr>
        <w:t xml:space="preserve">Payment </w:t>
      </w:r>
      <w:proofErr w:type="gramStart"/>
      <w:r w:rsidRPr="004B4005">
        <w:rPr>
          <w:rFonts w:ascii="Segoe UI" w:eastAsia="Times New Roman" w:hAnsi="Segoe UI" w:cs="Segoe UI"/>
          <w:b/>
          <w:bCs/>
          <w:color w:val="0D0D0D"/>
          <w:kern w:val="0"/>
          <w:sz w:val="24"/>
          <w:szCs w:val="24"/>
          <w:bdr w:val="single" w:sz="2" w:space="0" w:color="E3E3E3" w:frame="1"/>
          <w:lang w:eastAsia="en-IN"/>
          <w14:ligatures w14:val="none"/>
        </w:rPr>
        <w:t>Initiation</w:t>
      </w:r>
      <w:r w:rsidRPr="004B4005">
        <w:rPr>
          <w:rFonts w:ascii="Segoe UI" w:eastAsia="Times New Roman" w:hAnsi="Segoe UI" w:cs="Segoe UI"/>
          <w:color w:val="0D0D0D"/>
          <w:kern w:val="0"/>
          <w:sz w:val="24"/>
          <w:szCs w:val="24"/>
          <w:lang w:eastAsia="en-IN"/>
          <w14:ligatures w14:val="none"/>
        </w:rPr>
        <w:t>:</w:t>
      </w:r>
      <w:r w:rsidR="008353F5">
        <w:rPr>
          <w:rFonts w:ascii="Segoe UI" w:eastAsia="Times New Roman" w:hAnsi="Segoe UI" w:cs="Segoe UI"/>
          <w:color w:val="0D0D0D"/>
          <w:kern w:val="0"/>
          <w:sz w:val="24"/>
          <w:szCs w:val="24"/>
          <w:lang w:eastAsia="en-IN"/>
          <w14:ligatures w14:val="none"/>
        </w:rPr>
        <w:t>:</w:t>
      </w:r>
      <w:proofErr w:type="gramEnd"/>
      <w:r w:rsidRPr="004B4005">
        <w:rPr>
          <w:rFonts w:ascii="Segoe UI" w:eastAsia="Times New Roman" w:hAnsi="Segoe UI" w:cs="Segoe UI"/>
          <w:b/>
          <w:bCs/>
          <w:color w:val="0D0D0D"/>
          <w:kern w:val="0"/>
          <w:sz w:val="24"/>
          <w:szCs w:val="24"/>
          <w:bdr w:val="single" w:sz="2" w:space="0" w:color="E3E3E3" w:frame="1"/>
          <w:lang w:eastAsia="en-IN"/>
          <w14:ligatures w14:val="none"/>
        </w:rPr>
        <w:t>Customer Review</w:t>
      </w:r>
      <w:r w:rsidRPr="004B4005">
        <w:rPr>
          <w:rFonts w:ascii="Segoe UI" w:eastAsia="Times New Roman" w:hAnsi="Segoe UI" w:cs="Segoe UI"/>
          <w:color w:val="0D0D0D"/>
          <w:kern w:val="0"/>
          <w:sz w:val="24"/>
          <w:szCs w:val="24"/>
          <w:lang w:eastAsia="en-IN"/>
          <w14:ligatures w14:val="none"/>
        </w:rPr>
        <w:t>: The customer reviews the bill and initiates the payment process through the e-commerce platform or their online banking service.</w:t>
      </w:r>
      <w:r w:rsidR="008353F5">
        <w:rPr>
          <w:rFonts w:ascii="Segoe UI" w:eastAsia="Times New Roman" w:hAnsi="Segoe UI" w:cs="Segoe UI"/>
          <w:color w:val="0D0D0D"/>
          <w:kern w:val="0"/>
          <w:sz w:val="24"/>
          <w:szCs w:val="24"/>
          <w:lang w:eastAsia="en-IN"/>
          <w14:ligatures w14:val="none"/>
        </w:rPr>
        <w:t>::</w:t>
      </w:r>
      <w:r w:rsidRPr="004B4005">
        <w:rPr>
          <w:rFonts w:ascii="Segoe UI" w:eastAsia="Times New Roman" w:hAnsi="Segoe UI" w:cs="Segoe UI"/>
          <w:b/>
          <w:bCs/>
          <w:color w:val="0D0D0D"/>
          <w:kern w:val="0"/>
          <w:sz w:val="24"/>
          <w:szCs w:val="24"/>
          <w:bdr w:val="single" w:sz="2" w:space="0" w:color="E3E3E3" w:frame="1"/>
          <w:lang w:eastAsia="en-IN"/>
          <w14:ligatures w14:val="none"/>
        </w:rPr>
        <w:t>Payment Options</w:t>
      </w:r>
      <w:r w:rsidRPr="004B4005">
        <w:rPr>
          <w:rFonts w:ascii="Segoe UI" w:eastAsia="Times New Roman" w:hAnsi="Segoe UI" w:cs="Segoe UI"/>
          <w:color w:val="0D0D0D"/>
          <w:kern w:val="0"/>
          <w:sz w:val="24"/>
          <w:szCs w:val="24"/>
          <w:lang w:eastAsia="en-IN"/>
          <w14:ligatures w14:val="none"/>
        </w:rPr>
        <w:t>: Customers can choose from various payment methods, including credit/debit cards, electronic funds transfer (EFT), or automated clearing house (ACH) transfers.</w:t>
      </w:r>
    </w:p>
    <w:p w14:paraId="1719CDF0" w14:textId="267E03F6" w:rsidR="004B4005" w:rsidRPr="004B4005" w:rsidRDefault="004B4005" w:rsidP="008353F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B4005">
        <w:rPr>
          <w:rFonts w:ascii="Segoe UI" w:eastAsia="Times New Roman" w:hAnsi="Segoe UI" w:cs="Segoe UI"/>
          <w:b/>
          <w:bCs/>
          <w:color w:val="0D0D0D"/>
          <w:kern w:val="0"/>
          <w:sz w:val="24"/>
          <w:szCs w:val="24"/>
          <w:bdr w:val="single" w:sz="2" w:space="0" w:color="E3E3E3" w:frame="1"/>
          <w:lang w:eastAsia="en-IN"/>
          <w14:ligatures w14:val="none"/>
        </w:rPr>
        <w:t xml:space="preserve">Payment </w:t>
      </w:r>
      <w:proofErr w:type="gramStart"/>
      <w:r w:rsidRPr="004B4005">
        <w:rPr>
          <w:rFonts w:ascii="Segoe UI" w:eastAsia="Times New Roman" w:hAnsi="Segoe UI" w:cs="Segoe UI"/>
          <w:b/>
          <w:bCs/>
          <w:color w:val="0D0D0D"/>
          <w:kern w:val="0"/>
          <w:sz w:val="24"/>
          <w:szCs w:val="24"/>
          <w:bdr w:val="single" w:sz="2" w:space="0" w:color="E3E3E3" w:frame="1"/>
          <w:lang w:eastAsia="en-IN"/>
          <w14:ligatures w14:val="none"/>
        </w:rPr>
        <w:t>Authorization</w:t>
      </w:r>
      <w:r w:rsidRPr="004B4005">
        <w:rPr>
          <w:rFonts w:ascii="Segoe UI" w:eastAsia="Times New Roman" w:hAnsi="Segoe UI" w:cs="Segoe UI"/>
          <w:color w:val="0D0D0D"/>
          <w:kern w:val="0"/>
          <w:sz w:val="24"/>
          <w:szCs w:val="24"/>
          <w:lang w:eastAsia="en-IN"/>
          <w14:ligatures w14:val="none"/>
        </w:rPr>
        <w:t>:</w:t>
      </w:r>
      <w:r w:rsidR="008353F5">
        <w:rPr>
          <w:rFonts w:ascii="Segoe UI" w:eastAsia="Times New Roman" w:hAnsi="Segoe UI" w:cs="Segoe UI"/>
          <w:color w:val="0D0D0D"/>
          <w:kern w:val="0"/>
          <w:sz w:val="24"/>
          <w:szCs w:val="24"/>
          <w:lang w:eastAsia="en-IN"/>
          <w14:ligatures w14:val="none"/>
        </w:rPr>
        <w:t>::</w:t>
      </w:r>
      <w:proofErr w:type="gramEnd"/>
      <w:r w:rsidRPr="004B4005">
        <w:rPr>
          <w:rFonts w:ascii="Segoe UI" w:eastAsia="Times New Roman" w:hAnsi="Segoe UI" w:cs="Segoe UI"/>
          <w:b/>
          <w:bCs/>
          <w:color w:val="0D0D0D"/>
          <w:kern w:val="0"/>
          <w:sz w:val="24"/>
          <w:szCs w:val="24"/>
          <w:bdr w:val="single" w:sz="2" w:space="0" w:color="E3E3E3" w:frame="1"/>
          <w:lang w:eastAsia="en-IN"/>
          <w14:ligatures w14:val="none"/>
        </w:rPr>
        <w:t>Authentication</w:t>
      </w:r>
      <w:r w:rsidRPr="004B4005">
        <w:rPr>
          <w:rFonts w:ascii="Segoe UI" w:eastAsia="Times New Roman" w:hAnsi="Segoe UI" w:cs="Segoe UI"/>
          <w:color w:val="0D0D0D"/>
          <w:kern w:val="0"/>
          <w:sz w:val="24"/>
          <w:szCs w:val="24"/>
          <w:lang w:eastAsia="en-IN"/>
          <w14:ligatures w14:val="none"/>
        </w:rPr>
        <w:t>: The customer’s identity is verified through login credentials or multi-factor authentication to ensure security.</w:t>
      </w:r>
      <w:r w:rsidR="008353F5">
        <w:rPr>
          <w:rFonts w:ascii="Segoe UI" w:eastAsia="Times New Roman" w:hAnsi="Segoe UI" w:cs="Segoe UI"/>
          <w:color w:val="0D0D0D"/>
          <w:kern w:val="0"/>
          <w:sz w:val="24"/>
          <w:szCs w:val="24"/>
          <w:lang w:eastAsia="en-IN"/>
          <w14:ligatures w14:val="none"/>
        </w:rPr>
        <w:t>::</w:t>
      </w:r>
      <w:r w:rsidRPr="004B4005">
        <w:rPr>
          <w:rFonts w:ascii="Segoe UI" w:eastAsia="Times New Roman" w:hAnsi="Segoe UI" w:cs="Segoe UI"/>
          <w:b/>
          <w:bCs/>
          <w:color w:val="0D0D0D"/>
          <w:kern w:val="0"/>
          <w:sz w:val="24"/>
          <w:szCs w:val="24"/>
          <w:bdr w:val="single" w:sz="2" w:space="0" w:color="E3E3E3" w:frame="1"/>
          <w:lang w:eastAsia="en-IN"/>
          <w14:ligatures w14:val="none"/>
        </w:rPr>
        <w:t>Authorization Request</w:t>
      </w:r>
      <w:r w:rsidRPr="004B4005">
        <w:rPr>
          <w:rFonts w:ascii="Segoe UI" w:eastAsia="Times New Roman" w:hAnsi="Segoe UI" w:cs="Segoe UI"/>
          <w:color w:val="0D0D0D"/>
          <w:kern w:val="0"/>
          <w:sz w:val="24"/>
          <w:szCs w:val="24"/>
          <w:lang w:eastAsia="en-IN"/>
          <w14:ligatures w14:val="none"/>
        </w:rPr>
        <w:t>: The payment information is securely transmitted to the customer’s bank or the payment gateway for authorization.</w:t>
      </w:r>
    </w:p>
    <w:p w14:paraId="5712A948" w14:textId="62EFC180" w:rsidR="004B4005" w:rsidRPr="004B4005" w:rsidRDefault="004B4005" w:rsidP="008353F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4B4005">
        <w:rPr>
          <w:rFonts w:ascii="Segoe UI" w:eastAsia="Times New Roman" w:hAnsi="Segoe UI" w:cs="Segoe UI"/>
          <w:b/>
          <w:bCs/>
          <w:color w:val="0D0D0D"/>
          <w:kern w:val="0"/>
          <w:sz w:val="24"/>
          <w:szCs w:val="24"/>
          <w:bdr w:val="single" w:sz="2" w:space="0" w:color="E3E3E3" w:frame="1"/>
          <w:lang w:eastAsia="en-IN"/>
          <w14:ligatures w14:val="none"/>
        </w:rPr>
        <w:t xml:space="preserve">Payment </w:t>
      </w:r>
      <w:proofErr w:type="spellStart"/>
      <w:proofErr w:type="gramStart"/>
      <w:r w:rsidRPr="004B4005">
        <w:rPr>
          <w:rFonts w:ascii="Segoe UI" w:eastAsia="Times New Roman" w:hAnsi="Segoe UI" w:cs="Segoe UI"/>
          <w:b/>
          <w:bCs/>
          <w:color w:val="0D0D0D"/>
          <w:kern w:val="0"/>
          <w:sz w:val="24"/>
          <w:szCs w:val="24"/>
          <w:bdr w:val="single" w:sz="2" w:space="0" w:color="E3E3E3" w:frame="1"/>
          <w:lang w:eastAsia="en-IN"/>
          <w14:ligatures w14:val="none"/>
        </w:rPr>
        <w:t>Processing</w:t>
      </w:r>
      <w:r w:rsidRPr="004B4005">
        <w:rPr>
          <w:rFonts w:ascii="Segoe UI" w:eastAsia="Times New Roman" w:hAnsi="Segoe UI" w:cs="Segoe UI"/>
          <w:color w:val="0D0D0D"/>
          <w:kern w:val="0"/>
          <w:sz w:val="24"/>
          <w:szCs w:val="24"/>
          <w:lang w:eastAsia="en-IN"/>
          <w14:ligatures w14:val="none"/>
        </w:rPr>
        <w:t>:</w:t>
      </w:r>
      <w:r w:rsidRPr="004B4005">
        <w:rPr>
          <w:rFonts w:ascii="Segoe UI" w:eastAsia="Times New Roman" w:hAnsi="Segoe UI" w:cs="Segoe UI"/>
          <w:b/>
          <w:bCs/>
          <w:color w:val="0D0D0D"/>
          <w:kern w:val="0"/>
          <w:sz w:val="24"/>
          <w:szCs w:val="24"/>
          <w:bdr w:val="single" w:sz="2" w:space="0" w:color="E3E3E3" w:frame="1"/>
          <w:lang w:eastAsia="en-IN"/>
          <w14:ligatures w14:val="none"/>
        </w:rPr>
        <w:t>Inter</w:t>
      </w:r>
      <w:proofErr w:type="gramEnd"/>
      <w:r w:rsidRPr="004B4005">
        <w:rPr>
          <w:rFonts w:ascii="Segoe UI" w:eastAsia="Times New Roman" w:hAnsi="Segoe UI" w:cs="Segoe UI"/>
          <w:b/>
          <w:bCs/>
          <w:color w:val="0D0D0D"/>
          <w:kern w:val="0"/>
          <w:sz w:val="24"/>
          <w:szCs w:val="24"/>
          <w:bdr w:val="single" w:sz="2" w:space="0" w:color="E3E3E3" w:frame="1"/>
          <w:lang w:eastAsia="en-IN"/>
          <w14:ligatures w14:val="none"/>
        </w:rPr>
        <w:t>-bank</w:t>
      </w:r>
      <w:proofErr w:type="spellEnd"/>
      <w:r w:rsidRPr="004B4005">
        <w:rPr>
          <w:rFonts w:ascii="Segoe UI" w:eastAsia="Times New Roman" w:hAnsi="Segoe UI" w:cs="Segoe UI"/>
          <w:b/>
          <w:bCs/>
          <w:color w:val="0D0D0D"/>
          <w:kern w:val="0"/>
          <w:sz w:val="24"/>
          <w:szCs w:val="24"/>
          <w:bdr w:val="single" w:sz="2" w:space="0" w:color="E3E3E3" w:frame="1"/>
          <w:lang w:eastAsia="en-IN"/>
          <w14:ligatures w14:val="none"/>
        </w:rPr>
        <w:t xml:space="preserve"> Clearing</w:t>
      </w:r>
      <w:r w:rsidRPr="004B4005">
        <w:rPr>
          <w:rFonts w:ascii="Segoe UI" w:eastAsia="Times New Roman" w:hAnsi="Segoe UI" w:cs="Segoe UI"/>
          <w:color w:val="0D0D0D"/>
          <w:kern w:val="0"/>
          <w:sz w:val="24"/>
          <w:szCs w:val="24"/>
          <w:lang w:eastAsia="en-IN"/>
          <w14:ligatures w14:val="none"/>
        </w:rPr>
        <w:t>: If the payment is made from a different bank, the transaction goes through the inter-bank clearing system, similar to other e-commerce transactions. The clearinghouse facilitates the transfer of funds between the customer’s bank (issuing bank) and the merchant’s bank (acquiring bank).</w:t>
      </w:r>
    </w:p>
    <w:p w14:paraId="6DFCBFDC" w14:textId="52EF4A12" w:rsidR="004B4005" w:rsidRPr="004B4005" w:rsidRDefault="004B4005" w:rsidP="008353F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roofErr w:type="gramStart"/>
      <w:r w:rsidRPr="004B4005">
        <w:rPr>
          <w:rFonts w:ascii="Segoe UI" w:eastAsia="Times New Roman" w:hAnsi="Segoe UI" w:cs="Segoe UI"/>
          <w:b/>
          <w:bCs/>
          <w:color w:val="0D0D0D"/>
          <w:kern w:val="0"/>
          <w:sz w:val="24"/>
          <w:szCs w:val="24"/>
          <w:bdr w:val="single" w:sz="2" w:space="0" w:color="E3E3E3" w:frame="1"/>
          <w:lang w:eastAsia="en-IN"/>
          <w14:ligatures w14:val="none"/>
        </w:rPr>
        <w:t>Settlement</w:t>
      </w:r>
      <w:r w:rsidRPr="004B4005">
        <w:rPr>
          <w:rFonts w:ascii="Segoe UI" w:eastAsia="Times New Roman" w:hAnsi="Segoe UI" w:cs="Segoe UI"/>
          <w:color w:val="0D0D0D"/>
          <w:kern w:val="0"/>
          <w:sz w:val="24"/>
          <w:szCs w:val="24"/>
          <w:lang w:eastAsia="en-IN"/>
          <w14:ligatures w14:val="none"/>
        </w:rPr>
        <w:t>:</w:t>
      </w:r>
      <w:r w:rsidR="008353F5">
        <w:rPr>
          <w:rFonts w:ascii="Segoe UI" w:eastAsia="Times New Roman" w:hAnsi="Segoe UI" w:cs="Segoe UI"/>
          <w:color w:val="0D0D0D"/>
          <w:kern w:val="0"/>
          <w:sz w:val="24"/>
          <w:szCs w:val="24"/>
          <w:lang w:eastAsia="en-IN"/>
          <w14:ligatures w14:val="none"/>
        </w:rPr>
        <w:t>::</w:t>
      </w:r>
      <w:proofErr w:type="gramEnd"/>
      <w:r w:rsidRPr="004B4005">
        <w:rPr>
          <w:rFonts w:ascii="Segoe UI" w:eastAsia="Times New Roman" w:hAnsi="Segoe UI" w:cs="Segoe UI"/>
          <w:b/>
          <w:bCs/>
          <w:color w:val="0D0D0D"/>
          <w:kern w:val="0"/>
          <w:sz w:val="24"/>
          <w:szCs w:val="24"/>
          <w:bdr w:val="single" w:sz="2" w:space="0" w:color="E3E3E3" w:frame="1"/>
          <w:lang w:eastAsia="en-IN"/>
          <w14:ligatures w14:val="none"/>
        </w:rPr>
        <w:t>Fund Transfer</w:t>
      </w:r>
      <w:r w:rsidRPr="004B4005">
        <w:rPr>
          <w:rFonts w:ascii="Segoe UI" w:eastAsia="Times New Roman" w:hAnsi="Segoe UI" w:cs="Segoe UI"/>
          <w:color w:val="0D0D0D"/>
          <w:kern w:val="0"/>
          <w:sz w:val="24"/>
          <w:szCs w:val="24"/>
          <w:lang w:eastAsia="en-IN"/>
          <w14:ligatures w14:val="none"/>
        </w:rPr>
        <w:t xml:space="preserve">: The issuing bank debits the customer’s account and transfers the funds to the acquiring bank. The merchant’s account is credited with the payment amount, minus any transaction </w:t>
      </w:r>
      <w:proofErr w:type="gramStart"/>
      <w:r w:rsidRPr="004B4005">
        <w:rPr>
          <w:rFonts w:ascii="Segoe UI" w:eastAsia="Times New Roman" w:hAnsi="Segoe UI" w:cs="Segoe UI"/>
          <w:color w:val="0D0D0D"/>
          <w:kern w:val="0"/>
          <w:sz w:val="24"/>
          <w:szCs w:val="24"/>
          <w:lang w:eastAsia="en-IN"/>
          <w14:ligatures w14:val="none"/>
        </w:rPr>
        <w:t>fees.</w:t>
      </w:r>
      <w:r w:rsidR="008353F5">
        <w:rPr>
          <w:rFonts w:ascii="Segoe UI" w:eastAsia="Times New Roman" w:hAnsi="Segoe UI" w:cs="Segoe UI"/>
          <w:color w:val="0D0D0D"/>
          <w:kern w:val="0"/>
          <w:sz w:val="24"/>
          <w:szCs w:val="24"/>
          <w:lang w:eastAsia="en-IN"/>
          <w14:ligatures w14:val="none"/>
        </w:rPr>
        <w:t>::</w:t>
      </w:r>
      <w:proofErr w:type="gramEnd"/>
      <w:r w:rsidRPr="004B4005">
        <w:rPr>
          <w:rFonts w:ascii="Segoe UI" w:eastAsia="Times New Roman" w:hAnsi="Segoe UI" w:cs="Segoe UI"/>
          <w:b/>
          <w:bCs/>
          <w:color w:val="0D0D0D"/>
          <w:kern w:val="0"/>
          <w:sz w:val="24"/>
          <w:szCs w:val="24"/>
          <w:bdr w:val="single" w:sz="2" w:space="0" w:color="E3E3E3" w:frame="1"/>
          <w:lang w:eastAsia="en-IN"/>
          <w14:ligatures w14:val="none"/>
        </w:rPr>
        <w:t>Notification</w:t>
      </w:r>
      <w:r w:rsidRPr="004B4005">
        <w:rPr>
          <w:rFonts w:ascii="Segoe UI" w:eastAsia="Times New Roman" w:hAnsi="Segoe UI" w:cs="Segoe UI"/>
          <w:color w:val="0D0D0D"/>
          <w:kern w:val="0"/>
          <w:sz w:val="24"/>
          <w:szCs w:val="24"/>
          <w:lang w:eastAsia="en-IN"/>
          <w14:ligatures w14:val="none"/>
        </w:rPr>
        <w:t>: Both the customer and the merchant receive notifications confirming the payment. The merchant updates the order status to reflect the payment received, and the customer receives a confirmation receipt.</w:t>
      </w:r>
      <w:r w:rsidR="008353F5" w:rsidRPr="008353F5">
        <w:rPr>
          <w:rFonts w:ascii="Segoe UI" w:eastAsia="Times New Roman" w:hAnsi="Segoe UI" w:cs="Segoe UI"/>
          <w:b/>
          <w:bCs/>
          <w:color w:val="0D0D0D"/>
          <w:kern w:val="0"/>
          <w:sz w:val="30"/>
          <w:szCs w:val="30"/>
          <w:lang w:eastAsia="en-IN"/>
          <w14:ligatures w14:val="none"/>
        </w:rPr>
        <w:t>12</w:t>
      </w:r>
      <w:r w:rsidRPr="004B4005">
        <w:rPr>
          <w:rFonts w:ascii="Segoe UI" w:eastAsia="Times New Roman" w:hAnsi="Segoe UI" w:cs="Segoe UI"/>
          <w:b/>
          <w:bCs/>
          <w:color w:val="0D0D0D"/>
          <w:kern w:val="0"/>
          <w:sz w:val="24"/>
          <w:szCs w:val="24"/>
          <w:bdr w:val="single" w:sz="2" w:space="0" w:color="E3E3E3" w:frame="1"/>
          <w:lang w:eastAsia="en-IN"/>
          <w14:ligatures w14:val="none"/>
        </w:rPr>
        <w:t xml:space="preserve">Reconciliation and </w:t>
      </w:r>
      <w:proofErr w:type="spellStart"/>
      <w:proofErr w:type="gramStart"/>
      <w:r w:rsidRPr="004B4005">
        <w:rPr>
          <w:rFonts w:ascii="Segoe UI" w:eastAsia="Times New Roman" w:hAnsi="Segoe UI" w:cs="Segoe UI"/>
          <w:b/>
          <w:bCs/>
          <w:color w:val="0D0D0D"/>
          <w:kern w:val="0"/>
          <w:sz w:val="24"/>
          <w:szCs w:val="24"/>
          <w:bdr w:val="single" w:sz="2" w:space="0" w:color="E3E3E3" w:frame="1"/>
          <w:lang w:eastAsia="en-IN"/>
          <w14:ligatures w14:val="none"/>
        </w:rPr>
        <w:t>Reporting</w:t>
      </w:r>
      <w:r w:rsidRPr="004B4005">
        <w:rPr>
          <w:rFonts w:ascii="Segoe UI" w:eastAsia="Times New Roman" w:hAnsi="Segoe UI" w:cs="Segoe UI"/>
          <w:color w:val="0D0D0D"/>
          <w:kern w:val="0"/>
          <w:sz w:val="24"/>
          <w:szCs w:val="24"/>
          <w:lang w:eastAsia="en-IN"/>
          <w14:ligatures w14:val="none"/>
        </w:rPr>
        <w:t>:</w:t>
      </w:r>
      <w:r w:rsidRPr="004B4005">
        <w:rPr>
          <w:rFonts w:ascii="Segoe UI" w:eastAsia="Times New Roman" w:hAnsi="Segoe UI" w:cs="Segoe UI"/>
          <w:b/>
          <w:bCs/>
          <w:color w:val="0D0D0D"/>
          <w:kern w:val="0"/>
          <w:sz w:val="24"/>
          <w:szCs w:val="24"/>
          <w:bdr w:val="single" w:sz="2" w:space="0" w:color="E3E3E3" w:frame="1"/>
          <w:lang w:eastAsia="en-IN"/>
          <w14:ligatures w14:val="none"/>
        </w:rPr>
        <w:t>Account</w:t>
      </w:r>
      <w:proofErr w:type="spellEnd"/>
      <w:proofErr w:type="gramEnd"/>
      <w:r w:rsidRPr="004B4005">
        <w:rPr>
          <w:rFonts w:ascii="Segoe UI" w:eastAsia="Times New Roman" w:hAnsi="Segoe UI" w:cs="Segoe UI"/>
          <w:b/>
          <w:bCs/>
          <w:color w:val="0D0D0D"/>
          <w:kern w:val="0"/>
          <w:sz w:val="24"/>
          <w:szCs w:val="24"/>
          <w:bdr w:val="single" w:sz="2" w:space="0" w:color="E3E3E3" w:frame="1"/>
          <w:lang w:eastAsia="en-IN"/>
          <w14:ligatures w14:val="none"/>
        </w:rPr>
        <w:t xml:space="preserve"> Updates</w:t>
      </w:r>
      <w:r w:rsidRPr="004B4005">
        <w:rPr>
          <w:rFonts w:ascii="Segoe UI" w:eastAsia="Times New Roman" w:hAnsi="Segoe UI" w:cs="Segoe UI"/>
          <w:color w:val="0D0D0D"/>
          <w:kern w:val="0"/>
          <w:sz w:val="24"/>
          <w:szCs w:val="24"/>
          <w:lang w:eastAsia="en-IN"/>
          <w14:ligatures w14:val="none"/>
        </w:rPr>
        <w:t xml:space="preserve">: The transaction is recorded in the financial records of both the customer and the merchant. The customer’s bank statement is updated to reflect the </w:t>
      </w:r>
      <w:proofErr w:type="gramStart"/>
      <w:r w:rsidRPr="004B4005">
        <w:rPr>
          <w:rFonts w:ascii="Segoe UI" w:eastAsia="Times New Roman" w:hAnsi="Segoe UI" w:cs="Segoe UI"/>
          <w:color w:val="0D0D0D"/>
          <w:kern w:val="0"/>
          <w:sz w:val="24"/>
          <w:szCs w:val="24"/>
          <w:lang w:eastAsia="en-IN"/>
          <w14:ligatures w14:val="none"/>
        </w:rPr>
        <w:t>payment.</w:t>
      </w:r>
      <w:r w:rsidR="008353F5">
        <w:rPr>
          <w:rFonts w:ascii="Segoe UI" w:eastAsia="Times New Roman" w:hAnsi="Segoe UI" w:cs="Segoe UI"/>
          <w:color w:val="0D0D0D"/>
          <w:kern w:val="0"/>
          <w:sz w:val="24"/>
          <w:szCs w:val="24"/>
          <w:lang w:eastAsia="en-IN"/>
          <w14:ligatures w14:val="none"/>
        </w:rPr>
        <w:t>::</w:t>
      </w:r>
      <w:proofErr w:type="gramEnd"/>
      <w:r w:rsidRPr="004B4005">
        <w:rPr>
          <w:rFonts w:ascii="Segoe UI" w:eastAsia="Times New Roman" w:hAnsi="Segoe UI" w:cs="Segoe UI"/>
          <w:b/>
          <w:bCs/>
          <w:color w:val="0D0D0D"/>
          <w:kern w:val="0"/>
          <w:sz w:val="24"/>
          <w:szCs w:val="24"/>
          <w:bdr w:val="single" w:sz="2" w:space="0" w:color="E3E3E3" w:frame="1"/>
          <w:lang w:eastAsia="en-IN"/>
          <w14:ligatures w14:val="none"/>
        </w:rPr>
        <w:t>Reporting</w:t>
      </w:r>
      <w:r w:rsidRPr="004B4005">
        <w:rPr>
          <w:rFonts w:ascii="Segoe UI" w:eastAsia="Times New Roman" w:hAnsi="Segoe UI" w:cs="Segoe UI"/>
          <w:color w:val="0D0D0D"/>
          <w:kern w:val="0"/>
          <w:sz w:val="24"/>
          <w:szCs w:val="24"/>
          <w:lang w:eastAsia="en-IN"/>
          <w14:ligatures w14:val="none"/>
        </w:rPr>
        <w:t xml:space="preserve">: Merchants and </w:t>
      </w:r>
    </w:p>
    <w:p w14:paraId="02ABCF87" w14:textId="77A40E5D" w:rsidR="00D633CB" w:rsidRPr="00D633CB" w:rsidRDefault="00D633CB" w:rsidP="00D633C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D633CB">
        <w:rPr>
          <w:rFonts w:ascii="Segoe UI" w:eastAsia="Times New Roman" w:hAnsi="Segoe UI" w:cs="Segoe UI"/>
          <w:b/>
          <w:bCs/>
          <w:color w:val="0D0D0D"/>
          <w:kern w:val="0"/>
          <w:sz w:val="30"/>
          <w:szCs w:val="30"/>
          <w:lang w:eastAsia="en-IN"/>
          <w14:ligatures w14:val="none"/>
        </w:rPr>
        <w:lastRenderedPageBreak/>
        <w:t xml:space="preserve">Mobile Commerce </w:t>
      </w:r>
      <w:proofErr w:type="spellStart"/>
      <w:r w:rsidRPr="00D633CB">
        <w:rPr>
          <w:rFonts w:ascii="Segoe UI" w:eastAsia="Times New Roman" w:hAnsi="Segoe UI" w:cs="Segoe UI"/>
          <w:b/>
          <w:bCs/>
          <w:color w:val="0D0D0D"/>
          <w:kern w:val="0"/>
          <w:sz w:val="30"/>
          <w:szCs w:val="30"/>
          <w:lang w:eastAsia="en-IN"/>
          <w14:ligatures w14:val="none"/>
        </w:rPr>
        <w:t>Framework</w:t>
      </w:r>
      <w:r w:rsidRPr="00D633CB">
        <w:rPr>
          <w:rFonts w:ascii="Segoe UI" w:eastAsia="Times New Roman" w:hAnsi="Segoe UI" w:cs="Segoe UI"/>
          <w:color w:val="0D0D0D"/>
          <w:kern w:val="0"/>
          <w:sz w:val="24"/>
          <w:szCs w:val="24"/>
          <w:lang w:eastAsia="en-IN"/>
          <w14:ligatures w14:val="none"/>
        </w:rPr>
        <w:t>A</w:t>
      </w:r>
      <w:proofErr w:type="spellEnd"/>
      <w:r w:rsidRPr="00D633CB">
        <w:rPr>
          <w:rFonts w:ascii="Segoe UI" w:eastAsia="Times New Roman" w:hAnsi="Segoe UI" w:cs="Segoe UI"/>
          <w:color w:val="0D0D0D"/>
          <w:kern w:val="0"/>
          <w:sz w:val="24"/>
          <w:szCs w:val="24"/>
          <w:lang w:eastAsia="en-IN"/>
          <w14:ligatures w14:val="none"/>
        </w:rPr>
        <w:t xml:space="preserve"> comprehensive mobile commerce framework typically includes the following components:</w:t>
      </w:r>
    </w:p>
    <w:p w14:paraId="183CE776" w14:textId="18CB7D67" w:rsidR="00D633CB" w:rsidRPr="00D633CB" w:rsidRDefault="00D633CB" w:rsidP="00D633C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633CB">
        <w:rPr>
          <w:rFonts w:ascii="Segoe UI" w:eastAsia="Times New Roman" w:hAnsi="Segoe UI" w:cs="Segoe UI"/>
          <w:b/>
          <w:bCs/>
          <w:color w:val="0D0D0D"/>
          <w:kern w:val="0"/>
          <w:sz w:val="24"/>
          <w:szCs w:val="24"/>
          <w:bdr w:val="single" w:sz="2" w:space="0" w:color="E3E3E3" w:frame="1"/>
          <w:lang w:eastAsia="en-IN"/>
          <w14:ligatures w14:val="none"/>
        </w:rPr>
        <w:t>Infrastructure</w:t>
      </w:r>
      <w:r w:rsidRPr="00D633CB">
        <w:rPr>
          <w:rFonts w:ascii="Segoe UI" w:eastAsia="Times New Roman" w:hAnsi="Segoe UI" w:cs="Segoe UI"/>
          <w:color w:val="0D0D0D"/>
          <w:kern w:val="0"/>
          <w:sz w:val="24"/>
          <w:szCs w:val="24"/>
          <w:lang w:eastAsia="en-IN"/>
          <w14:ligatures w14:val="none"/>
        </w:rPr>
        <w:t>:</w:t>
      </w:r>
      <w:r>
        <w:rPr>
          <w:rFonts w:ascii="Segoe UI" w:eastAsia="Times New Roman" w:hAnsi="Segoe UI" w:cs="Segoe UI"/>
          <w:color w:val="0D0D0D"/>
          <w:kern w:val="0"/>
          <w:sz w:val="24"/>
          <w:szCs w:val="24"/>
          <w:lang w:eastAsia="en-IN"/>
          <w14:ligatures w14:val="none"/>
        </w:rPr>
        <w:t xml:space="preserve"> </w:t>
      </w:r>
      <w:r w:rsidRPr="00D633CB">
        <w:rPr>
          <w:rFonts w:ascii="Segoe UI" w:eastAsia="Times New Roman" w:hAnsi="Segoe UI" w:cs="Segoe UI"/>
          <w:b/>
          <w:bCs/>
          <w:color w:val="0D0D0D"/>
          <w:kern w:val="0"/>
          <w:sz w:val="24"/>
          <w:szCs w:val="24"/>
          <w:u w:val="single"/>
          <w:bdr w:val="single" w:sz="2" w:space="0" w:color="E3E3E3" w:frame="1"/>
          <w:lang w:eastAsia="en-IN"/>
          <w14:ligatures w14:val="none"/>
        </w:rPr>
        <w:t>Mobile Devices</w:t>
      </w:r>
      <w:r w:rsidRPr="00D633CB">
        <w:rPr>
          <w:rFonts w:ascii="Segoe UI" w:eastAsia="Times New Roman" w:hAnsi="Segoe UI" w:cs="Segoe UI"/>
          <w:color w:val="0D0D0D"/>
          <w:kern w:val="0"/>
          <w:sz w:val="24"/>
          <w:szCs w:val="24"/>
          <w:lang w:eastAsia="en-IN"/>
          <w14:ligatures w14:val="none"/>
        </w:rPr>
        <w:t xml:space="preserve">: Smartphones, tablets, and other handheld devices equipped with internet </w:t>
      </w:r>
      <w:proofErr w:type="gramStart"/>
      <w:r w:rsidRPr="00D633CB">
        <w:rPr>
          <w:rFonts w:ascii="Segoe UI" w:eastAsia="Times New Roman" w:hAnsi="Segoe UI" w:cs="Segoe UI"/>
          <w:color w:val="0D0D0D"/>
          <w:kern w:val="0"/>
          <w:sz w:val="24"/>
          <w:szCs w:val="24"/>
          <w:lang w:eastAsia="en-IN"/>
          <w14:ligatures w14:val="none"/>
        </w:rPr>
        <w:t>connectivity</w:t>
      </w:r>
      <w:r>
        <w:rPr>
          <w:rFonts w:ascii="Segoe UI" w:eastAsia="Times New Roman" w:hAnsi="Segoe UI" w:cs="Segoe UI"/>
          <w:color w:val="0D0D0D"/>
          <w:kern w:val="0"/>
          <w:sz w:val="24"/>
          <w:szCs w:val="24"/>
          <w:lang w:eastAsia="en-IN"/>
          <w14:ligatures w14:val="none"/>
        </w:rPr>
        <w:t>::</w:t>
      </w:r>
      <w:proofErr w:type="gramEnd"/>
      <w:r>
        <w:rPr>
          <w:rFonts w:ascii="Segoe UI" w:eastAsia="Times New Roman" w:hAnsi="Segoe UI" w:cs="Segoe UI"/>
          <w:color w:val="0D0D0D"/>
          <w:kern w:val="0"/>
          <w:sz w:val="24"/>
          <w:szCs w:val="24"/>
          <w:lang w:eastAsia="en-IN"/>
          <w14:ligatures w14:val="none"/>
        </w:rPr>
        <w:t xml:space="preserve"> </w:t>
      </w:r>
      <w:r w:rsidRPr="00D633CB">
        <w:rPr>
          <w:rFonts w:ascii="Segoe UI" w:eastAsia="Times New Roman" w:hAnsi="Segoe UI" w:cs="Segoe UI"/>
          <w:color w:val="0D0D0D"/>
          <w:kern w:val="0"/>
          <w:sz w:val="24"/>
          <w:szCs w:val="24"/>
          <w:lang w:eastAsia="en-IN"/>
          <w14:ligatures w14:val="none"/>
        </w:rPr>
        <w:t>.</w:t>
      </w:r>
      <w:r w:rsidRPr="00D633CB">
        <w:rPr>
          <w:rFonts w:ascii="Segoe UI" w:eastAsia="Times New Roman" w:hAnsi="Segoe UI" w:cs="Segoe UI"/>
          <w:b/>
          <w:bCs/>
          <w:color w:val="0D0D0D"/>
          <w:kern w:val="0"/>
          <w:sz w:val="24"/>
          <w:szCs w:val="24"/>
          <w:u w:val="single"/>
          <w:bdr w:val="single" w:sz="2" w:space="0" w:color="E3E3E3" w:frame="1"/>
          <w:lang w:eastAsia="en-IN"/>
          <w14:ligatures w14:val="none"/>
        </w:rPr>
        <w:t>Networks</w:t>
      </w:r>
      <w:r w:rsidRPr="00D633CB">
        <w:rPr>
          <w:rFonts w:ascii="Segoe UI" w:eastAsia="Times New Roman" w:hAnsi="Segoe UI" w:cs="Segoe UI"/>
          <w:color w:val="0D0D0D"/>
          <w:kern w:val="0"/>
          <w:sz w:val="24"/>
          <w:szCs w:val="24"/>
          <w:lang w:eastAsia="en-IN"/>
          <w14:ligatures w14:val="none"/>
        </w:rPr>
        <w:t>: Mobile networks (3G, 4G, 5G), Wi-Fi, and other wireless communication technologies.</w:t>
      </w:r>
    </w:p>
    <w:p w14:paraId="4246A2F3" w14:textId="6772583B" w:rsidR="00D633CB" w:rsidRPr="00D633CB" w:rsidRDefault="00D633CB" w:rsidP="00D633C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633CB">
        <w:rPr>
          <w:rFonts w:ascii="Segoe UI" w:eastAsia="Times New Roman" w:hAnsi="Segoe UI" w:cs="Segoe UI"/>
          <w:b/>
          <w:bCs/>
          <w:color w:val="0D0D0D"/>
          <w:kern w:val="0"/>
          <w:sz w:val="24"/>
          <w:szCs w:val="24"/>
          <w:bdr w:val="single" w:sz="2" w:space="0" w:color="E3E3E3" w:frame="1"/>
          <w:lang w:eastAsia="en-IN"/>
          <w14:ligatures w14:val="none"/>
        </w:rPr>
        <w:t>Applications</w:t>
      </w:r>
      <w:r w:rsidRPr="00D633CB">
        <w:rPr>
          <w:rFonts w:ascii="Segoe UI" w:eastAsia="Times New Roman" w:hAnsi="Segoe UI" w:cs="Segoe UI"/>
          <w:color w:val="0D0D0D"/>
          <w:kern w:val="0"/>
          <w:sz w:val="24"/>
          <w:szCs w:val="24"/>
          <w:lang w:eastAsia="en-IN"/>
          <w14:ligatures w14:val="none"/>
        </w:rPr>
        <w:t>:</w:t>
      </w:r>
      <w:r>
        <w:rPr>
          <w:rFonts w:ascii="Segoe UI" w:eastAsia="Times New Roman" w:hAnsi="Segoe UI" w:cs="Segoe UI"/>
          <w:color w:val="0D0D0D"/>
          <w:kern w:val="0"/>
          <w:sz w:val="24"/>
          <w:szCs w:val="24"/>
          <w:lang w:eastAsia="en-IN"/>
          <w14:ligatures w14:val="none"/>
        </w:rPr>
        <w:t xml:space="preserve">  </w:t>
      </w:r>
      <w:r w:rsidRPr="00D633CB">
        <w:rPr>
          <w:rFonts w:ascii="Segoe UI" w:eastAsia="Times New Roman" w:hAnsi="Segoe UI" w:cs="Segoe UI"/>
          <w:b/>
          <w:bCs/>
          <w:color w:val="0D0D0D"/>
          <w:kern w:val="0"/>
          <w:sz w:val="24"/>
          <w:szCs w:val="24"/>
          <w:bdr w:val="single" w:sz="2" w:space="0" w:color="E3E3E3" w:frame="1"/>
          <w:lang w:eastAsia="en-IN"/>
          <w14:ligatures w14:val="none"/>
        </w:rPr>
        <w:t>Mobile Shopping Apps</w:t>
      </w:r>
      <w:r w:rsidRPr="00D633CB">
        <w:rPr>
          <w:rFonts w:ascii="Segoe UI" w:eastAsia="Times New Roman" w:hAnsi="Segoe UI" w:cs="Segoe UI"/>
          <w:color w:val="0D0D0D"/>
          <w:kern w:val="0"/>
          <w:sz w:val="24"/>
          <w:szCs w:val="24"/>
          <w:lang w:eastAsia="en-IN"/>
          <w14:ligatures w14:val="none"/>
        </w:rPr>
        <w:t xml:space="preserve">: Retailer-specific or multi-vendor apps that enable users to browse and purchase </w:t>
      </w:r>
      <w:proofErr w:type="gramStart"/>
      <w:r w:rsidRPr="00D633CB">
        <w:rPr>
          <w:rFonts w:ascii="Segoe UI" w:eastAsia="Times New Roman" w:hAnsi="Segoe UI" w:cs="Segoe UI"/>
          <w:color w:val="0D0D0D"/>
          <w:kern w:val="0"/>
          <w:sz w:val="24"/>
          <w:szCs w:val="24"/>
          <w:lang w:eastAsia="en-IN"/>
          <w14:ligatures w14:val="none"/>
        </w:rPr>
        <w:t>products.</w:t>
      </w:r>
      <w:r>
        <w:rPr>
          <w:rFonts w:ascii="Segoe UI" w:eastAsia="Times New Roman" w:hAnsi="Segoe UI" w:cs="Segoe UI"/>
          <w:color w:val="0D0D0D"/>
          <w:kern w:val="0"/>
          <w:sz w:val="24"/>
          <w:szCs w:val="24"/>
          <w:lang w:eastAsia="en-IN"/>
          <w14:ligatures w14:val="none"/>
        </w:rPr>
        <w:t>::</w:t>
      </w:r>
      <w:proofErr w:type="gramEnd"/>
      <w:r>
        <w:rPr>
          <w:rFonts w:ascii="Segoe UI" w:eastAsia="Times New Roman" w:hAnsi="Segoe UI" w:cs="Segoe UI"/>
          <w:color w:val="0D0D0D"/>
          <w:kern w:val="0"/>
          <w:sz w:val="24"/>
          <w:szCs w:val="24"/>
          <w:lang w:eastAsia="en-IN"/>
          <w14:ligatures w14:val="none"/>
        </w:rPr>
        <w:t xml:space="preserve"> </w:t>
      </w:r>
      <w:r w:rsidRPr="00D633CB">
        <w:rPr>
          <w:rFonts w:ascii="Segoe UI" w:eastAsia="Times New Roman" w:hAnsi="Segoe UI" w:cs="Segoe UI"/>
          <w:b/>
          <w:bCs/>
          <w:color w:val="0D0D0D"/>
          <w:kern w:val="0"/>
          <w:sz w:val="24"/>
          <w:szCs w:val="24"/>
          <w:bdr w:val="single" w:sz="2" w:space="0" w:color="E3E3E3" w:frame="1"/>
          <w:lang w:eastAsia="en-IN"/>
          <w14:ligatures w14:val="none"/>
        </w:rPr>
        <w:t>Payment Applications</w:t>
      </w:r>
      <w:r w:rsidRPr="00D633CB">
        <w:rPr>
          <w:rFonts w:ascii="Segoe UI" w:eastAsia="Times New Roman" w:hAnsi="Segoe UI" w:cs="Segoe UI"/>
          <w:color w:val="0D0D0D"/>
          <w:kern w:val="0"/>
          <w:sz w:val="24"/>
          <w:szCs w:val="24"/>
          <w:lang w:eastAsia="en-IN"/>
          <w14:ligatures w14:val="none"/>
        </w:rPr>
        <w:t>: Mobile wallets, banking apps, and other payment solutions that facilitate secure transactions.</w:t>
      </w:r>
    </w:p>
    <w:p w14:paraId="575BD73B" w14:textId="7629F9F4" w:rsidR="00D633CB" w:rsidRPr="00D633CB" w:rsidRDefault="00D633CB" w:rsidP="00D633C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roofErr w:type="gramStart"/>
      <w:r w:rsidRPr="00D633CB">
        <w:rPr>
          <w:rFonts w:ascii="Segoe UI" w:eastAsia="Times New Roman" w:hAnsi="Segoe UI" w:cs="Segoe UI"/>
          <w:b/>
          <w:bCs/>
          <w:color w:val="0D0D0D"/>
          <w:kern w:val="0"/>
          <w:sz w:val="24"/>
          <w:szCs w:val="24"/>
          <w:bdr w:val="single" w:sz="2" w:space="0" w:color="E3E3E3" w:frame="1"/>
          <w:lang w:eastAsia="en-IN"/>
          <w14:ligatures w14:val="none"/>
        </w:rPr>
        <w:t>Platforms</w:t>
      </w:r>
      <w:r w:rsidRPr="00D633CB">
        <w:rPr>
          <w:rFonts w:ascii="Segoe UI" w:eastAsia="Times New Roman" w:hAnsi="Segoe UI" w:cs="Segoe UI"/>
          <w:color w:val="0D0D0D"/>
          <w:kern w:val="0"/>
          <w:sz w:val="24"/>
          <w:szCs w:val="24"/>
          <w:lang w:eastAsia="en-IN"/>
          <w14:ligatures w14:val="none"/>
        </w:rPr>
        <w:t>:</w:t>
      </w:r>
      <w:r>
        <w:rPr>
          <w:rFonts w:ascii="Segoe UI" w:eastAsia="Times New Roman" w:hAnsi="Segoe UI" w:cs="Segoe UI"/>
          <w:color w:val="0D0D0D"/>
          <w:kern w:val="0"/>
          <w:sz w:val="24"/>
          <w:szCs w:val="24"/>
          <w:lang w:eastAsia="en-IN"/>
          <w14:ligatures w14:val="none"/>
        </w:rPr>
        <w:t>:::</w:t>
      </w:r>
      <w:proofErr w:type="gramEnd"/>
      <w:r w:rsidRPr="00D633CB">
        <w:rPr>
          <w:rFonts w:ascii="Segoe UI" w:eastAsia="Times New Roman" w:hAnsi="Segoe UI" w:cs="Segoe UI"/>
          <w:b/>
          <w:bCs/>
          <w:color w:val="0D0D0D"/>
          <w:kern w:val="0"/>
          <w:sz w:val="24"/>
          <w:szCs w:val="24"/>
          <w:bdr w:val="single" w:sz="2" w:space="0" w:color="E3E3E3" w:frame="1"/>
          <w:lang w:eastAsia="en-IN"/>
          <w14:ligatures w14:val="none"/>
        </w:rPr>
        <w:t>Operating Systems</w:t>
      </w:r>
      <w:r w:rsidRPr="00D633CB">
        <w:rPr>
          <w:rFonts w:ascii="Segoe UI" w:eastAsia="Times New Roman" w:hAnsi="Segoe UI" w:cs="Segoe UI"/>
          <w:color w:val="0D0D0D"/>
          <w:kern w:val="0"/>
          <w:sz w:val="24"/>
          <w:szCs w:val="24"/>
          <w:lang w:eastAsia="en-IN"/>
          <w14:ligatures w14:val="none"/>
        </w:rPr>
        <w:t>: Platforms like iOS, Android, and others that support mobile applications.</w:t>
      </w:r>
      <w:r>
        <w:rPr>
          <w:rFonts w:ascii="Segoe UI" w:eastAsia="Times New Roman" w:hAnsi="Segoe UI" w:cs="Segoe UI"/>
          <w:color w:val="0D0D0D"/>
          <w:kern w:val="0"/>
          <w:sz w:val="24"/>
          <w:szCs w:val="24"/>
          <w:lang w:eastAsia="en-IN"/>
          <w14:ligatures w14:val="none"/>
        </w:rPr>
        <w:t>:::</w:t>
      </w:r>
      <w:r w:rsidRPr="00D633CB">
        <w:rPr>
          <w:rFonts w:ascii="Segoe UI" w:eastAsia="Times New Roman" w:hAnsi="Segoe UI" w:cs="Segoe UI"/>
          <w:b/>
          <w:bCs/>
          <w:color w:val="0D0D0D"/>
          <w:kern w:val="0"/>
          <w:sz w:val="24"/>
          <w:szCs w:val="24"/>
          <w:bdr w:val="single" w:sz="2" w:space="0" w:color="E3E3E3" w:frame="1"/>
          <w:lang w:eastAsia="en-IN"/>
          <w14:ligatures w14:val="none"/>
        </w:rPr>
        <w:t>E-commerce Platforms</w:t>
      </w:r>
      <w:r w:rsidRPr="00D633CB">
        <w:rPr>
          <w:rFonts w:ascii="Segoe UI" w:eastAsia="Times New Roman" w:hAnsi="Segoe UI" w:cs="Segoe UI"/>
          <w:color w:val="0D0D0D"/>
          <w:kern w:val="0"/>
          <w:sz w:val="24"/>
          <w:szCs w:val="24"/>
          <w:lang w:eastAsia="en-IN"/>
          <w14:ligatures w14:val="none"/>
        </w:rPr>
        <w:t>: Backend systems that manage inventory, order processing, and customer data.</w:t>
      </w:r>
    </w:p>
    <w:p w14:paraId="786E32EC" w14:textId="7F3F34FF" w:rsidR="00D633CB" w:rsidRPr="00D633CB" w:rsidRDefault="00D633CB" w:rsidP="00D633C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roofErr w:type="gramStart"/>
      <w:r w:rsidRPr="00D633CB">
        <w:rPr>
          <w:rFonts w:ascii="Segoe UI" w:eastAsia="Times New Roman" w:hAnsi="Segoe UI" w:cs="Segoe UI"/>
          <w:b/>
          <w:bCs/>
          <w:color w:val="0D0D0D"/>
          <w:kern w:val="0"/>
          <w:sz w:val="24"/>
          <w:szCs w:val="24"/>
          <w:bdr w:val="single" w:sz="2" w:space="0" w:color="E3E3E3" w:frame="1"/>
          <w:lang w:eastAsia="en-IN"/>
          <w14:ligatures w14:val="none"/>
        </w:rPr>
        <w:t>Security</w:t>
      </w:r>
      <w:r w:rsidRPr="00D633CB">
        <w:rPr>
          <w:rFonts w:ascii="Segoe UI" w:eastAsia="Times New Roman" w:hAnsi="Segoe UI" w:cs="Segoe UI"/>
          <w:color w:val="0D0D0D"/>
          <w:kern w:val="0"/>
          <w:sz w:val="24"/>
          <w:szCs w:val="24"/>
          <w:lang w:eastAsia="en-IN"/>
          <w14:ligatures w14:val="none"/>
        </w:rPr>
        <w:t>:</w:t>
      </w:r>
      <w:r>
        <w:rPr>
          <w:rFonts w:ascii="Segoe UI" w:eastAsia="Times New Roman" w:hAnsi="Segoe UI" w:cs="Segoe UI"/>
          <w:color w:val="0D0D0D"/>
          <w:kern w:val="0"/>
          <w:sz w:val="24"/>
          <w:szCs w:val="24"/>
          <w:lang w:eastAsia="en-IN"/>
          <w14:ligatures w14:val="none"/>
        </w:rPr>
        <w:t>::</w:t>
      </w:r>
      <w:proofErr w:type="gramEnd"/>
      <w:r w:rsidRPr="00D633CB">
        <w:rPr>
          <w:rFonts w:ascii="Segoe UI" w:eastAsia="Times New Roman" w:hAnsi="Segoe UI" w:cs="Segoe UI"/>
          <w:b/>
          <w:bCs/>
          <w:color w:val="0D0D0D"/>
          <w:kern w:val="0"/>
          <w:sz w:val="24"/>
          <w:szCs w:val="24"/>
          <w:bdr w:val="single" w:sz="2" w:space="0" w:color="E3E3E3" w:frame="1"/>
          <w:lang w:eastAsia="en-IN"/>
          <w14:ligatures w14:val="none"/>
        </w:rPr>
        <w:t>Encryption</w:t>
      </w:r>
      <w:r w:rsidRPr="00D633CB">
        <w:rPr>
          <w:rFonts w:ascii="Segoe UI" w:eastAsia="Times New Roman" w:hAnsi="Segoe UI" w:cs="Segoe UI"/>
          <w:color w:val="0D0D0D"/>
          <w:kern w:val="0"/>
          <w:sz w:val="24"/>
          <w:szCs w:val="24"/>
          <w:lang w:eastAsia="en-IN"/>
          <w14:ligatures w14:val="none"/>
        </w:rPr>
        <w:t>: Ensures secure transmission of data between users and platforms.</w:t>
      </w:r>
      <w:r>
        <w:rPr>
          <w:rFonts w:ascii="Segoe UI" w:eastAsia="Times New Roman" w:hAnsi="Segoe UI" w:cs="Segoe UI"/>
          <w:color w:val="0D0D0D"/>
          <w:kern w:val="0"/>
          <w:sz w:val="24"/>
          <w:szCs w:val="24"/>
          <w:lang w:eastAsia="en-IN"/>
          <w14:ligatures w14:val="none"/>
        </w:rPr>
        <w:t>::</w:t>
      </w:r>
      <w:r w:rsidRPr="00D633CB">
        <w:rPr>
          <w:rFonts w:ascii="Segoe UI" w:eastAsia="Times New Roman" w:hAnsi="Segoe UI" w:cs="Segoe UI"/>
          <w:b/>
          <w:bCs/>
          <w:color w:val="0D0D0D"/>
          <w:kern w:val="0"/>
          <w:sz w:val="24"/>
          <w:szCs w:val="24"/>
          <w:bdr w:val="single" w:sz="2" w:space="0" w:color="E3E3E3" w:frame="1"/>
          <w:lang w:eastAsia="en-IN"/>
          <w14:ligatures w14:val="none"/>
        </w:rPr>
        <w:t>Authentication</w:t>
      </w:r>
      <w:r w:rsidRPr="00D633CB">
        <w:rPr>
          <w:rFonts w:ascii="Segoe UI" w:eastAsia="Times New Roman" w:hAnsi="Segoe UI" w:cs="Segoe UI"/>
          <w:color w:val="0D0D0D"/>
          <w:kern w:val="0"/>
          <w:sz w:val="24"/>
          <w:szCs w:val="24"/>
          <w:lang w:eastAsia="en-IN"/>
          <w14:ligatures w14:val="none"/>
        </w:rPr>
        <w:t>: Multi-factor authentication, biometrics, and other methods to verify user identity.</w:t>
      </w:r>
    </w:p>
    <w:p w14:paraId="36A46E76" w14:textId="77777777" w:rsidR="00D633CB" w:rsidRPr="00D633CB" w:rsidRDefault="00D633CB" w:rsidP="00D633C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633CB">
        <w:rPr>
          <w:rFonts w:ascii="Segoe UI" w:eastAsia="Times New Roman" w:hAnsi="Segoe UI" w:cs="Segoe UI"/>
          <w:b/>
          <w:bCs/>
          <w:color w:val="0D0D0D"/>
          <w:kern w:val="0"/>
          <w:sz w:val="24"/>
          <w:szCs w:val="24"/>
          <w:bdr w:val="single" w:sz="2" w:space="0" w:color="E3E3E3" w:frame="1"/>
          <w:lang w:eastAsia="en-IN"/>
          <w14:ligatures w14:val="none"/>
        </w:rPr>
        <w:t>User Interface (UI) and User Experience (UX)</w:t>
      </w:r>
      <w:r w:rsidRPr="00D633CB">
        <w:rPr>
          <w:rFonts w:ascii="Segoe UI" w:eastAsia="Times New Roman" w:hAnsi="Segoe UI" w:cs="Segoe UI"/>
          <w:color w:val="0D0D0D"/>
          <w:kern w:val="0"/>
          <w:sz w:val="24"/>
          <w:szCs w:val="24"/>
          <w:lang w:eastAsia="en-IN"/>
          <w14:ligatures w14:val="none"/>
        </w:rPr>
        <w:t>:</w:t>
      </w:r>
    </w:p>
    <w:p w14:paraId="5D2E7FE7" w14:textId="77777777" w:rsidR="00D633CB" w:rsidRPr="00D633CB" w:rsidRDefault="00D633CB" w:rsidP="00D633C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D633CB">
        <w:rPr>
          <w:rFonts w:ascii="Segoe UI" w:eastAsia="Times New Roman" w:hAnsi="Segoe UI" w:cs="Segoe UI"/>
          <w:b/>
          <w:bCs/>
          <w:color w:val="0D0D0D"/>
          <w:kern w:val="0"/>
          <w:sz w:val="24"/>
          <w:szCs w:val="24"/>
          <w:bdr w:val="single" w:sz="2" w:space="0" w:color="E3E3E3" w:frame="1"/>
          <w:lang w:eastAsia="en-IN"/>
          <w14:ligatures w14:val="none"/>
        </w:rPr>
        <w:t>Design</w:t>
      </w:r>
      <w:r w:rsidRPr="00D633CB">
        <w:rPr>
          <w:rFonts w:ascii="Segoe UI" w:eastAsia="Times New Roman" w:hAnsi="Segoe UI" w:cs="Segoe UI"/>
          <w:color w:val="0D0D0D"/>
          <w:kern w:val="0"/>
          <w:sz w:val="24"/>
          <w:szCs w:val="24"/>
          <w:lang w:eastAsia="en-IN"/>
          <w14:ligatures w14:val="none"/>
        </w:rPr>
        <w:t>: Intuitive, responsive, and user-friendly interface design tailored for mobile devices.</w:t>
      </w:r>
    </w:p>
    <w:p w14:paraId="5BEDB55B" w14:textId="77777777" w:rsidR="00D633CB" w:rsidRPr="00D633CB" w:rsidRDefault="00D633CB" w:rsidP="00D633C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D633CB">
        <w:rPr>
          <w:rFonts w:ascii="Segoe UI" w:eastAsia="Times New Roman" w:hAnsi="Segoe UI" w:cs="Segoe UI"/>
          <w:b/>
          <w:bCs/>
          <w:color w:val="0D0D0D"/>
          <w:kern w:val="0"/>
          <w:sz w:val="24"/>
          <w:szCs w:val="24"/>
          <w:bdr w:val="single" w:sz="2" w:space="0" w:color="E3E3E3" w:frame="1"/>
          <w:lang w:eastAsia="en-IN"/>
          <w14:ligatures w14:val="none"/>
        </w:rPr>
        <w:t>Functionality</w:t>
      </w:r>
      <w:r w:rsidRPr="00D633CB">
        <w:rPr>
          <w:rFonts w:ascii="Segoe UI" w:eastAsia="Times New Roman" w:hAnsi="Segoe UI" w:cs="Segoe UI"/>
          <w:color w:val="0D0D0D"/>
          <w:kern w:val="0"/>
          <w:sz w:val="24"/>
          <w:szCs w:val="24"/>
          <w:lang w:eastAsia="en-IN"/>
          <w14:ligatures w14:val="none"/>
        </w:rPr>
        <w:t>: Features such as easy navigation, search functionality, personalized recommendations, and seamless checkout processes.</w:t>
      </w:r>
    </w:p>
    <w:p w14:paraId="4953483D" w14:textId="77777777" w:rsidR="00D633CB" w:rsidRPr="00D633CB" w:rsidRDefault="00D633CB" w:rsidP="00D633C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633CB">
        <w:rPr>
          <w:rFonts w:ascii="Segoe UI" w:eastAsia="Times New Roman" w:hAnsi="Segoe UI" w:cs="Segoe UI"/>
          <w:b/>
          <w:bCs/>
          <w:color w:val="0D0D0D"/>
          <w:kern w:val="0"/>
          <w:sz w:val="24"/>
          <w:szCs w:val="24"/>
          <w:bdr w:val="single" w:sz="2" w:space="0" w:color="E3E3E3" w:frame="1"/>
          <w:lang w:eastAsia="en-IN"/>
          <w14:ligatures w14:val="none"/>
        </w:rPr>
        <w:t>Content and Services</w:t>
      </w:r>
      <w:r w:rsidRPr="00D633CB">
        <w:rPr>
          <w:rFonts w:ascii="Segoe UI" w:eastAsia="Times New Roman" w:hAnsi="Segoe UI" w:cs="Segoe UI"/>
          <w:color w:val="0D0D0D"/>
          <w:kern w:val="0"/>
          <w:sz w:val="24"/>
          <w:szCs w:val="24"/>
          <w:lang w:eastAsia="en-IN"/>
          <w14:ligatures w14:val="none"/>
        </w:rPr>
        <w:t>:</w:t>
      </w:r>
    </w:p>
    <w:p w14:paraId="1B072062" w14:textId="77777777" w:rsidR="00D633CB" w:rsidRPr="00D633CB" w:rsidRDefault="00D633CB" w:rsidP="00D633C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D633CB">
        <w:rPr>
          <w:rFonts w:ascii="Segoe UI" w:eastAsia="Times New Roman" w:hAnsi="Segoe UI" w:cs="Segoe UI"/>
          <w:b/>
          <w:bCs/>
          <w:color w:val="0D0D0D"/>
          <w:kern w:val="0"/>
          <w:sz w:val="24"/>
          <w:szCs w:val="24"/>
          <w:bdr w:val="single" w:sz="2" w:space="0" w:color="E3E3E3" w:frame="1"/>
          <w:lang w:eastAsia="en-IN"/>
          <w14:ligatures w14:val="none"/>
        </w:rPr>
        <w:t>Product Information</w:t>
      </w:r>
      <w:r w:rsidRPr="00D633CB">
        <w:rPr>
          <w:rFonts w:ascii="Segoe UI" w:eastAsia="Times New Roman" w:hAnsi="Segoe UI" w:cs="Segoe UI"/>
          <w:color w:val="0D0D0D"/>
          <w:kern w:val="0"/>
          <w:sz w:val="24"/>
          <w:szCs w:val="24"/>
          <w:lang w:eastAsia="en-IN"/>
          <w14:ligatures w14:val="none"/>
        </w:rPr>
        <w:t>: Detailed descriptions, images, reviews, and ratings to help users make informed decisions.</w:t>
      </w:r>
    </w:p>
    <w:p w14:paraId="7B72095E" w14:textId="77777777" w:rsidR="00D633CB" w:rsidRPr="00D633CB" w:rsidRDefault="00D633CB" w:rsidP="00D633C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D633CB">
        <w:rPr>
          <w:rFonts w:ascii="Segoe UI" w:eastAsia="Times New Roman" w:hAnsi="Segoe UI" w:cs="Segoe UI"/>
          <w:b/>
          <w:bCs/>
          <w:color w:val="0D0D0D"/>
          <w:kern w:val="0"/>
          <w:sz w:val="24"/>
          <w:szCs w:val="24"/>
          <w:bdr w:val="single" w:sz="2" w:space="0" w:color="E3E3E3" w:frame="1"/>
          <w:lang w:eastAsia="en-IN"/>
          <w14:ligatures w14:val="none"/>
        </w:rPr>
        <w:t>Customer Support</w:t>
      </w:r>
      <w:r w:rsidRPr="00D633CB">
        <w:rPr>
          <w:rFonts w:ascii="Segoe UI" w:eastAsia="Times New Roman" w:hAnsi="Segoe UI" w:cs="Segoe UI"/>
          <w:color w:val="0D0D0D"/>
          <w:kern w:val="0"/>
          <w:sz w:val="24"/>
          <w:szCs w:val="24"/>
          <w:lang w:eastAsia="en-IN"/>
          <w14:ligatures w14:val="none"/>
        </w:rPr>
        <w:t>: In-app support, chatbots, and helpdesks to assist users with queries and issues.</w:t>
      </w:r>
    </w:p>
    <w:p w14:paraId="60DE5D13" w14:textId="77777777" w:rsidR="00D633CB" w:rsidRPr="00D633CB" w:rsidRDefault="00D633CB" w:rsidP="00D633C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D633CB">
        <w:rPr>
          <w:rFonts w:ascii="Segoe UI" w:eastAsia="Times New Roman" w:hAnsi="Segoe UI" w:cs="Segoe UI"/>
          <w:b/>
          <w:bCs/>
          <w:color w:val="0D0D0D"/>
          <w:kern w:val="0"/>
          <w:sz w:val="24"/>
          <w:szCs w:val="24"/>
          <w:bdr w:val="single" w:sz="2" w:space="0" w:color="E3E3E3" w:frame="1"/>
          <w:lang w:eastAsia="en-IN"/>
          <w14:ligatures w14:val="none"/>
        </w:rPr>
        <w:t>Marketing and Engagement</w:t>
      </w:r>
      <w:r w:rsidRPr="00D633CB">
        <w:rPr>
          <w:rFonts w:ascii="Segoe UI" w:eastAsia="Times New Roman" w:hAnsi="Segoe UI" w:cs="Segoe UI"/>
          <w:color w:val="0D0D0D"/>
          <w:kern w:val="0"/>
          <w:sz w:val="24"/>
          <w:szCs w:val="24"/>
          <w:lang w:eastAsia="en-IN"/>
          <w14:ligatures w14:val="none"/>
        </w:rPr>
        <w:t>:</w:t>
      </w:r>
    </w:p>
    <w:p w14:paraId="4DA57A8B" w14:textId="77777777" w:rsidR="00D633CB" w:rsidRPr="00D633CB" w:rsidRDefault="00D633CB" w:rsidP="00D633C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D633CB">
        <w:rPr>
          <w:rFonts w:ascii="Segoe UI" w:eastAsia="Times New Roman" w:hAnsi="Segoe UI" w:cs="Segoe UI"/>
          <w:b/>
          <w:bCs/>
          <w:color w:val="0D0D0D"/>
          <w:kern w:val="0"/>
          <w:sz w:val="24"/>
          <w:szCs w:val="24"/>
          <w:bdr w:val="single" w:sz="2" w:space="0" w:color="E3E3E3" w:frame="1"/>
          <w:lang w:eastAsia="en-IN"/>
          <w14:ligatures w14:val="none"/>
        </w:rPr>
        <w:t>Push Notifications</w:t>
      </w:r>
      <w:r w:rsidRPr="00D633CB">
        <w:rPr>
          <w:rFonts w:ascii="Segoe UI" w:eastAsia="Times New Roman" w:hAnsi="Segoe UI" w:cs="Segoe UI"/>
          <w:color w:val="0D0D0D"/>
          <w:kern w:val="0"/>
          <w:sz w:val="24"/>
          <w:szCs w:val="24"/>
          <w:lang w:eastAsia="en-IN"/>
          <w14:ligatures w14:val="none"/>
        </w:rPr>
        <w:t>: Alerts about offers, discounts, and updates.</w:t>
      </w:r>
    </w:p>
    <w:p w14:paraId="605AFBC3" w14:textId="77777777" w:rsidR="00D633CB" w:rsidRPr="00D633CB" w:rsidRDefault="00D633CB" w:rsidP="00D633CB">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D633CB">
        <w:rPr>
          <w:rFonts w:ascii="Segoe UI" w:eastAsia="Times New Roman" w:hAnsi="Segoe UI" w:cs="Segoe UI"/>
          <w:b/>
          <w:bCs/>
          <w:color w:val="0D0D0D"/>
          <w:kern w:val="0"/>
          <w:sz w:val="24"/>
          <w:szCs w:val="24"/>
          <w:bdr w:val="single" w:sz="2" w:space="0" w:color="E3E3E3" w:frame="1"/>
          <w:lang w:eastAsia="en-IN"/>
          <w14:ligatures w14:val="none"/>
        </w:rPr>
        <w:t>Social Media Integration</w:t>
      </w:r>
      <w:r w:rsidRPr="00D633CB">
        <w:rPr>
          <w:rFonts w:ascii="Segoe UI" w:eastAsia="Times New Roman" w:hAnsi="Segoe UI" w:cs="Segoe UI"/>
          <w:color w:val="0D0D0D"/>
          <w:kern w:val="0"/>
          <w:sz w:val="24"/>
          <w:szCs w:val="24"/>
          <w:lang w:eastAsia="en-IN"/>
          <w14:ligatures w14:val="none"/>
        </w:rPr>
        <w:t>: Connecting m-commerce apps with social media platforms for wider reach and engagement.</w:t>
      </w:r>
    </w:p>
    <w:p w14:paraId="7D31C96A" w14:textId="77777777" w:rsidR="00DA6F7E" w:rsidRDefault="00DA6F7E"/>
    <w:sectPr w:rsidR="00DA6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465EC"/>
    <w:multiLevelType w:val="multilevel"/>
    <w:tmpl w:val="92CAD6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84BAA"/>
    <w:multiLevelType w:val="hybridMultilevel"/>
    <w:tmpl w:val="E990D19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6884A31"/>
    <w:multiLevelType w:val="multilevel"/>
    <w:tmpl w:val="DE40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992ADF"/>
    <w:multiLevelType w:val="multilevel"/>
    <w:tmpl w:val="E1FE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1F416A"/>
    <w:multiLevelType w:val="multilevel"/>
    <w:tmpl w:val="6D34C4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E84111"/>
    <w:multiLevelType w:val="multilevel"/>
    <w:tmpl w:val="71CC0D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A00FAF"/>
    <w:multiLevelType w:val="multilevel"/>
    <w:tmpl w:val="C2D27E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8798714">
    <w:abstractNumId w:val="5"/>
  </w:num>
  <w:num w:numId="2" w16cid:durableId="228418414">
    <w:abstractNumId w:val="0"/>
  </w:num>
  <w:num w:numId="3" w16cid:durableId="1543204835">
    <w:abstractNumId w:val="3"/>
  </w:num>
  <w:num w:numId="4" w16cid:durableId="207767542">
    <w:abstractNumId w:val="2"/>
  </w:num>
  <w:num w:numId="5" w16cid:durableId="8725002">
    <w:abstractNumId w:val="1"/>
  </w:num>
  <w:num w:numId="6" w16cid:durableId="1665091336">
    <w:abstractNumId w:val="6"/>
  </w:num>
  <w:num w:numId="7" w16cid:durableId="9786509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7E"/>
    <w:rsid w:val="001C25EE"/>
    <w:rsid w:val="004B4005"/>
    <w:rsid w:val="008353F5"/>
    <w:rsid w:val="00D633CB"/>
    <w:rsid w:val="00DA6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6292"/>
  <w15:chartTrackingRefBased/>
  <w15:docId w15:val="{7FA884F4-1A16-4850-8F11-1CFBCE3D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A6F7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6F7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A6F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A6F7E"/>
    <w:rPr>
      <w:b/>
      <w:bCs/>
    </w:rPr>
  </w:style>
  <w:style w:type="paragraph" w:styleId="ListParagraph">
    <w:name w:val="List Paragraph"/>
    <w:basedOn w:val="Normal"/>
    <w:uiPriority w:val="34"/>
    <w:qFormat/>
    <w:rsid w:val="00DA6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91746">
      <w:bodyDiv w:val="1"/>
      <w:marLeft w:val="0"/>
      <w:marRight w:val="0"/>
      <w:marTop w:val="0"/>
      <w:marBottom w:val="0"/>
      <w:divBdr>
        <w:top w:val="none" w:sz="0" w:space="0" w:color="auto"/>
        <w:left w:val="none" w:sz="0" w:space="0" w:color="auto"/>
        <w:bottom w:val="none" w:sz="0" w:space="0" w:color="auto"/>
        <w:right w:val="none" w:sz="0" w:space="0" w:color="auto"/>
      </w:divBdr>
    </w:div>
    <w:div w:id="1056247362">
      <w:bodyDiv w:val="1"/>
      <w:marLeft w:val="0"/>
      <w:marRight w:val="0"/>
      <w:marTop w:val="0"/>
      <w:marBottom w:val="0"/>
      <w:divBdr>
        <w:top w:val="none" w:sz="0" w:space="0" w:color="auto"/>
        <w:left w:val="none" w:sz="0" w:space="0" w:color="auto"/>
        <w:bottom w:val="none" w:sz="0" w:space="0" w:color="auto"/>
        <w:right w:val="none" w:sz="0" w:space="0" w:color="auto"/>
      </w:divBdr>
    </w:div>
    <w:div w:id="1146245596">
      <w:bodyDiv w:val="1"/>
      <w:marLeft w:val="0"/>
      <w:marRight w:val="0"/>
      <w:marTop w:val="0"/>
      <w:marBottom w:val="0"/>
      <w:divBdr>
        <w:top w:val="none" w:sz="0" w:space="0" w:color="auto"/>
        <w:left w:val="none" w:sz="0" w:space="0" w:color="auto"/>
        <w:bottom w:val="none" w:sz="0" w:space="0" w:color="auto"/>
        <w:right w:val="none" w:sz="0" w:space="0" w:color="auto"/>
      </w:divBdr>
    </w:div>
    <w:div w:id="171114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 ghansgas</dc:creator>
  <cp:keywords/>
  <dc:description/>
  <cp:lastModifiedBy>ashu ghansgas</cp:lastModifiedBy>
  <cp:revision>1</cp:revision>
  <dcterms:created xsi:type="dcterms:W3CDTF">2024-05-20T03:38:00Z</dcterms:created>
  <dcterms:modified xsi:type="dcterms:W3CDTF">2024-05-20T04:40:00Z</dcterms:modified>
</cp:coreProperties>
</file>