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 </w:t>
      </w:r>
      <w:r w:rsidDel="00000000" w:rsidR="00000000" w:rsidRPr="00000000">
        <w:rPr>
          <w:b w:val="1"/>
        </w:rPr>
        <w:drawing>
          <wp:inline distB="19050" distT="19050" distL="19050" distR="19050">
            <wp:extent cx="4524375" cy="1362075"/>
            <wp:effectExtent b="0" l="0" r="0" t="0"/>
            <wp:docPr id="8" name="image9.jpg"/>
            <a:graphic>
              <a:graphicData uri="http://schemas.openxmlformats.org/drawingml/2006/picture">
                <pic:pic>
                  <pic:nvPicPr>
                    <pic:cNvPr id="0" name="image9.jpg"/>
                    <pic:cNvPicPr preferRelativeResize="0"/>
                  </pic:nvPicPr>
                  <pic:blipFill>
                    <a:blip r:embed="rId6"/>
                    <a:srcRect b="0" l="0" r="0" t="0"/>
                    <a:stretch>
                      <a:fillRect/>
                    </a:stretch>
                  </pic:blipFill>
                  <pic:spPr>
                    <a:xfrm>
                      <a:off x="0" y="0"/>
                      <a:ext cx="4524375"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8"/>
          <w:szCs w:val="48"/>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Pr>
        <w:drawing>
          <wp:inline distB="19050" distT="19050" distL="19050" distR="19050">
            <wp:extent cx="4219575" cy="3228975"/>
            <wp:effectExtent b="0" l="0" r="0" t="0"/>
            <wp:docPr id="6"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4219575"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s>
        <w:jc w:val="left"/>
        <w:rPr>
          <w:b w:val="1"/>
          <w:sz w:val="48"/>
          <w:szCs w:val="48"/>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s>
        <w:jc w:val="center"/>
        <w:rPr>
          <w:b w:val="1"/>
          <w:smallCaps w:val="0"/>
          <w:sz w:val="48"/>
          <w:szCs w:val="48"/>
        </w:rPr>
      </w:pPr>
      <w:r w:rsidDel="00000000" w:rsidR="00000000" w:rsidRPr="00000000">
        <w:rPr>
          <w:b w:val="1"/>
          <w:smallCaps w:val="0"/>
          <w:sz w:val="48"/>
          <w:szCs w:val="48"/>
          <w:rtl w:val="0"/>
        </w:rPr>
        <w:t xml:space="preserve">User's Manual</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mallCaps w:val="0"/>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mallCaps w:val="0"/>
          <w:color w:val="000000"/>
          <w:sz w:val="36"/>
          <w:szCs w:val="36"/>
        </w:rPr>
      </w:pPr>
      <w:r w:rsidDel="00000000" w:rsidR="00000000" w:rsidRPr="00000000">
        <w:rPr>
          <w:b w:val="1"/>
          <w:smallCaps w:val="0"/>
          <w:color w:val="000000"/>
          <w:sz w:val="36"/>
          <w:szCs w:val="36"/>
          <w:rtl w:val="0"/>
        </w:rPr>
        <w:t xml:space="preserve">V</w:t>
      </w:r>
      <w:r w:rsidDel="00000000" w:rsidR="00000000" w:rsidRPr="00000000">
        <w:rPr>
          <w:b w:val="1"/>
          <w:sz w:val="36"/>
          <w:szCs w:val="36"/>
          <w:rtl w:val="0"/>
        </w:rPr>
        <w:t xml:space="preserve">1</w:t>
      </w:r>
      <w:r w:rsidDel="00000000" w:rsidR="00000000" w:rsidRPr="00000000">
        <w:rPr>
          <w:b w:val="1"/>
          <w:smallCaps w:val="0"/>
          <w:color w:val="000000"/>
          <w:sz w:val="36"/>
          <w:szCs w:val="36"/>
          <w:rtl w:val="0"/>
        </w:rPr>
        <w:t xml:space="preserve">.</w:t>
      </w:r>
      <w:r w:rsidDel="00000000" w:rsidR="00000000" w:rsidRPr="00000000">
        <w:rPr>
          <w:b w:val="1"/>
          <w:sz w:val="36"/>
          <w:szCs w:val="36"/>
          <w:rtl w:val="0"/>
        </w:rPr>
        <w:t xml:space="preserve">0</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mallCaps w:val="0"/>
          <w:color w:val="000000"/>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mallCaps w:val="0"/>
          <w:color w:val="000000"/>
          <w:sz w:val="48"/>
          <w:szCs w:val="48"/>
        </w:rPr>
      </w:pPr>
      <w:r w:rsidDel="00000000" w:rsidR="00000000" w:rsidRPr="00000000">
        <w:rPr>
          <w:b w:val="1"/>
          <w:sz w:val="48"/>
          <w:szCs w:val="48"/>
          <w:rtl w:val="0"/>
        </w:rPr>
        <w:t xml:space="preserve">May</w:t>
      </w:r>
      <w:r w:rsidDel="00000000" w:rsidR="00000000" w:rsidRPr="00000000">
        <w:rPr>
          <w:b w:val="1"/>
          <w:smallCaps w:val="0"/>
          <w:color w:val="000000"/>
          <w:sz w:val="48"/>
          <w:szCs w:val="48"/>
          <w:rtl w:val="0"/>
        </w:rPr>
        <w:t xml:space="preserve"> 201</w:t>
      </w:r>
      <w:r w:rsidDel="00000000" w:rsidR="00000000" w:rsidRPr="00000000">
        <w:rPr>
          <w:b w:val="1"/>
          <w:sz w:val="48"/>
          <w:szCs w:val="48"/>
          <w:rtl w:val="0"/>
        </w:rPr>
        <w:t xml:space="preserve">3</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mallCaps w:val="0"/>
          <w:color w:val="000000"/>
          <w:sz w:val="48"/>
          <w:szCs w:val="48"/>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mallCaps w:val="0"/>
          <w:color w:val="000000"/>
        </w:rPr>
      </w:pPr>
      <w:r w:rsidDel="00000000" w:rsidR="00000000" w:rsidRPr="00000000">
        <w:rPr>
          <w:b w:val="1"/>
        </w:rPr>
        <mc:AlternateContent>
          <mc:Choice Requires="wpg">
            <w:drawing>
              <wp:inline distB="19050" distT="19050" distL="19050" distR="19050">
                <wp:extent cx="5886450" cy="1143000"/>
                <wp:effectExtent b="0" l="0" r="0" t="0"/>
                <wp:docPr id="1" name=""/>
                <a:graphic>
                  <a:graphicData uri="http://schemas.microsoft.com/office/word/2010/wordprocessingGroup">
                    <wpg:wgp>
                      <wpg:cNvGrpSpPr/>
                      <wpg:grpSpPr>
                        <a:xfrm>
                          <a:off x="152400" y="1828800"/>
                          <a:ext cx="5886450" cy="1143000"/>
                          <a:chOff x="152400" y="1828800"/>
                          <a:chExt cx="6555318" cy="1219200"/>
                        </a:xfrm>
                      </wpg:grpSpPr>
                      <wps:wsp>
                        <wps:cNvSpPr txBox="1"/>
                        <wps:cNvPr id="2" name="Shape 2"/>
                        <wps:spPr>
                          <a:xfrm>
                            <a:off x="155418" y="1829554"/>
                            <a:ext cx="6552300" cy="12144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Information contained in this publication regarding device applications and the like is intended through suggestion only and may be superseded by updates. It is your responsibility to ensure that your application meets with your specifications. No representation or warranty is given and no liability is assumed by Cytron Technologies Incorporated with respect to the accuracy or use of such information or infringement of patents or other intellectual property rights arising from such use or otherwise. Use of Cytron Technologies’s products as critical components in life support systems is not authorized except with express written approval by Cytron Technologies. No licenses are conveyed, implicitly or otherwise, under any intellectual property rights.</w:t>
                              </w:r>
                            </w:p>
                          </w:txbxContent>
                        </wps:txbx>
                        <wps:bodyPr anchorCtr="0" anchor="ctr" bIns="91425" lIns="91425" spcFirstLastPara="1" rIns="91425" wrap="square" tIns="91425">
                          <a:noAutofit/>
                        </wps:bodyPr>
                      </wps:wsp>
                      <wps:wsp>
                        <wps:cNvSpPr/>
                        <wps:cNvPr id="3" name="Shape 3"/>
                        <wps:spPr>
                          <a:xfrm>
                            <a:off x="152400" y="1828800"/>
                            <a:ext cx="6553200" cy="12192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9050" distT="19050" distL="19050" distR="19050">
                <wp:extent cx="5886450" cy="1143000"/>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886450" cy="1143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mallCaps w:val="0"/>
          <w:color w:val="000000"/>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jc w:val="left"/>
        <w:rPr>
          <w:b w:val="1"/>
          <w:sz w:val="48"/>
          <w:szCs w:val="48"/>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jc w:val="left"/>
        <w:rPr>
          <w:b w:val="1"/>
          <w:sz w:val="48"/>
          <w:szCs w:val="48"/>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jc w:val="left"/>
        <w:rPr>
          <w:b w:val="1"/>
          <w:sz w:val="48"/>
          <w:szCs w:val="48"/>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mallCaps w:val="0"/>
          <w:sz w:val="48"/>
          <w:szCs w:val="48"/>
        </w:rPr>
      </w:pPr>
      <w:r w:rsidDel="00000000" w:rsidR="00000000" w:rsidRPr="00000000">
        <w:rPr>
          <w:b w:val="1"/>
          <w:smallCaps w:val="0"/>
          <w:sz w:val="48"/>
          <w:szCs w:val="48"/>
          <w:rtl w:val="0"/>
        </w:rPr>
        <w:t xml:space="preserve">Index</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jc w:val="both"/>
        <w:rPr>
          <w:b w:val="1"/>
          <w:sz w:val="48"/>
          <w:szCs w:val="48"/>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jc w:val="both"/>
        <w:rPr>
          <w:b w:val="1"/>
          <w:smallCaps w:val="0"/>
          <w:sz w:val="48"/>
          <w:szCs w:val="48"/>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jc w:val="both"/>
        <w:rPr>
          <w:b w:val="1"/>
          <w:smallCaps w:val="0"/>
        </w:rPr>
      </w:pP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360"/>
        </w:tabs>
        <w:spacing w:line="360" w:lineRule="auto"/>
        <w:ind w:left="360" w:firstLine="0"/>
        <w:jc w:val="both"/>
      </w:pPr>
      <w:hyperlink w:anchor="8vcqemywndfb">
        <w:r w:rsidDel="00000000" w:rsidR="00000000" w:rsidRPr="00000000">
          <w:rPr>
            <w:smallCaps w:val="0"/>
            <w:color w:val="1155cc"/>
            <w:u w:val="single"/>
            <w:rtl w:val="0"/>
          </w:rPr>
          <w:t xml:space="preserve">Introduction</w:t>
        </w:r>
      </w:hyperlink>
      <w:hyperlink w:anchor="8vcqemywndfb">
        <w:r w:rsidDel="00000000" w:rsidR="00000000" w:rsidRPr="00000000">
          <w:rPr>
            <w:color w:val="1155cc"/>
            <w:u w:val="single"/>
            <w:rtl w:val="0"/>
          </w:rPr>
          <w:tab/>
        </w:r>
      </w:hyperlink>
      <w:r w:rsidDel="00000000" w:rsidR="00000000" w:rsidRPr="00000000">
        <w:rPr>
          <w:rtl w:val="0"/>
        </w:rPr>
        <w:tab/>
      </w:r>
      <w:r w:rsidDel="00000000" w:rsidR="00000000" w:rsidRPr="00000000">
        <w:rPr>
          <w:smallCaps w:val="0"/>
          <w:rtl w:val="0"/>
        </w:rPr>
        <w:tab/>
      </w:r>
      <w:r w:rsidDel="00000000" w:rsidR="00000000" w:rsidRPr="00000000">
        <w:rPr>
          <w:smallCaps w:val="0"/>
          <w:rtl w:val="0"/>
        </w:rPr>
        <w:tab/>
        <w:tab/>
        <w:tab/>
        <w:tab/>
        <w:tab/>
        <w:tab/>
        <w:t xml:space="preserve">3</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60"/>
        </w:tabs>
        <w:spacing w:line="360" w:lineRule="auto"/>
        <w:jc w:val="both"/>
        <w:rPr>
          <w:smallCaps w:val="0"/>
        </w:rPr>
      </w:pP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360" w:lineRule="auto"/>
        <w:ind w:left="360" w:right="0" w:firstLine="0"/>
        <w:jc w:val="both"/>
      </w:pPr>
      <w:hyperlink w:anchor="qq1mikt8s7fe">
        <w:r w:rsidDel="00000000" w:rsidR="00000000" w:rsidRPr="00000000">
          <w:rPr>
            <w:color w:val="1155cc"/>
            <w:u w:val="single"/>
            <w:rtl w:val="0"/>
          </w:rPr>
          <w:t xml:space="preserve">Packing List</w:t>
          <w:tab/>
        </w:r>
      </w:hyperlink>
      <w:r w:rsidDel="00000000" w:rsidR="00000000" w:rsidRPr="00000000">
        <w:rPr>
          <w:rtl w:val="0"/>
        </w:rPr>
        <w:tab/>
        <w:tab/>
        <w:tab/>
        <w:tab/>
        <w:tab/>
        <w:tab/>
        <w:tab/>
        <w:tab/>
        <w:t xml:space="preserve">4</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60"/>
        </w:tabs>
        <w:spacing w:after="0" w:before="0" w:line="360" w:lineRule="auto"/>
        <w:ind w:right="0"/>
        <w:jc w:val="both"/>
        <w:rPr>
          <w:smallCaps w:val="0"/>
        </w:rPr>
      </w:pP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360" w:lineRule="auto"/>
        <w:ind w:left="360" w:right="0" w:firstLine="0"/>
        <w:jc w:val="both"/>
      </w:pPr>
      <w:hyperlink w:anchor="jpmytl26g9el">
        <w:r w:rsidDel="00000000" w:rsidR="00000000" w:rsidRPr="00000000">
          <w:rPr>
            <w:color w:val="1155cc"/>
            <w:u w:val="single"/>
            <w:rtl w:val="0"/>
          </w:rPr>
          <w:t xml:space="preserve">Product Layout</w:t>
        </w:r>
      </w:hyperlink>
      <w:r w:rsidDel="00000000" w:rsidR="00000000" w:rsidRPr="00000000">
        <w:rPr>
          <w:rtl w:val="0"/>
        </w:rPr>
        <w:tab/>
      </w:r>
      <w:r w:rsidDel="00000000" w:rsidR="00000000" w:rsidRPr="00000000">
        <w:rPr>
          <w:rtl w:val="0"/>
        </w:rPr>
        <w:tab/>
        <w:tab/>
        <w:tab/>
        <w:tab/>
        <w:tab/>
        <w:tab/>
        <w:tab/>
        <w:t xml:space="preserve">5</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60"/>
        </w:tabs>
        <w:spacing w:after="0" w:before="0" w:line="360" w:lineRule="auto"/>
        <w:ind w:right="0"/>
        <w:jc w:val="both"/>
        <w:rPr/>
      </w:pP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360" w:lineRule="auto"/>
        <w:ind w:left="360" w:right="0" w:firstLine="0"/>
        <w:jc w:val="both"/>
      </w:pPr>
      <w:hyperlink w:anchor="a3nei5z46z1p">
        <w:r w:rsidDel="00000000" w:rsidR="00000000" w:rsidRPr="00000000">
          <w:rPr>
            <w:color w:val="1155cc"/>
            <w:u w:val="single"/>
            <w:rtl w:val="0"/>
          </w:rPr>
          <w:t xml:space="preserve">Product Specification and Limitation</w:t>
          <w:tab/>
        </w:r>
      </w:hyperlink>
      <w:r w:rsidDel="00000000" w:rsidR="00000000" w:rsidRPr="00000000">
        <w:rPr>
          <w:rtl w:val="0"/>
        </w:rPr>
        <w:tab/>
        <w:tab/>
        <w:tab/>
        <w:tab/>
        <w:tab/>
      </w:r>
      <w:r w:rsidDel="00000000" w:rsidR="00000000" w:rsidRPr="00000000">
        <w:rPr>
          <w:rtl w:val="0"/>
        </w:rPr>
        <w:t xml:space="preserve">6</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60"/>
        </w:tabs>
        <w:spacing w:after="0" w:before="0" w:line="360" w:lineRule="auto"/>
        <w:ind w:right="0"/>
        <w:jc w:val="both"/>
        <w:rPr/>
      </w:pP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360" w:lineRule="auto"/>
        <w:ind w:left="360" w:right="0" w:firstLine="0"/>
        <w:jc w:val="both"/>
      </w:pPr>
      <w:hyperlink w:anchor="at3zjj9qch45">
        <w:r w:rsidDel="00000000" w:rsidR="00000000" w:rsidRPr="00000000">
          <w:rPr>
            <w:color w:val="1155cc"/>
            <w:u w:val="single"/>
            <w:rtl w:val="0"/>
          </w:rPr>
          <w:t xml:space="preserve">Operation </w:t>
        </w:r>
      </w:hyperlink>
      <w:r w:rsidDel="00000000" w:rsidR="00000000" w:rsidRPr="00000000">
        <w:rPr>
          <w:rtl w:val="0"/>
        </w:rPr>
        <w:t xml:space="preserve"> </w:t>
      </w:r>
      <w:r w:rsidDel="00000000" w:rsidR="00000000" w:rsidRPr="00000000">
        <w:rPr>
          <w:rtl w:val="0"/>
        </w:rPr>
        <w:tab/>
        <w:tab/>
        <w:tab/>
        <w:tab/>
      </w:r>
      <w:r w:rsidDel="00000000" w:rsidR="00000000" w:rsidRPr="00000000">
        <w:rPr>
          <w:smallCaps w:val="0"/>
          <w:rtl w:val="0"/>
        </w:rPr>
        <w:tab/>
        <w:tab/>
        <w:tab/>
        <w:tab/>
        <w:tab/>
      </w:r>
      <w:r w:rsidDel="00000000" w:rsidR="00000000" w:rsidRPr="00000000">
        <w:rPr>
          <w:rtl w:val="0"/>
        </w:rPr>
        <w:t xml:space="preserve">7</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60"/>
        </w:tabs>
        <w:spacing w:after="0" w:before="0" w:line="360" w:lineRule="auto"/>
        <w:ind w:right="0"/>
        <w:jc w:val="both"/>
        <w:rPr/>
      </w:pP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360" w:lineRule="auto"/>
        <w:ind w:left="360" w:right="0" w:firstLine="0"/>
        <w:jc w:val="both"/>
      </w:pPr>
      <w:hyperlink w:anchor="odidakiyq323">
        <w:r w:rsidDel="00000000" w:rsidR="00000000" w:rsidRPr="00000000">
          <w:rPr>
            <w:color w:val="1155cc"/>
            <w:u w:val="single"/>
            <w:rtl w:val="0"/>
          </w:rPr>
          <w:t xml:space="preserve">Hardware Interface</w:t>
        </w:r>
      </w:hyperlink>
      <w:r w:rsidDel="00000000" w:rsidR="00000000" w:rsidRPr="00000000">
        <w:rPr>
          <w:rtl w:val="0"/>
        </w:rPr>
        <w:tab/>
        <w:tab/>
        <w:tab/>
        <w:tab/>
        <w:tab/>
        <w:tab/>
        <w:tab/>
        <w:tab/>
        <w:t xml:space="preserve">8</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60"/>
        </w:tabs>
        <w:spacing w:after="0" w:before="0" w:line="360" w:lineRule="auto"/>
        <w:ind w:right="0"/>
        <w:jc w:val="both"/>
        <w:rPr/>
      </w:pP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360" w:lineRule="auto"/>
        <w:ind w:left="360" w:right="0" w:firstLine="0"/>
        <w:jc w:val="both"/>
      </w:pPr>
      <w:hyperlink w:anchor="dxuyxw4fkhcn">
        <w:r w:rsidDel="00000000" w:rsidR="00000000" w:rsidRPr="00000000">
          <w:rPr>
            <w:color w:val="1155cc"/>
            <w:u w:val="single"/>
            <w:rtl w:val="0"/>
          </w:rPr>
          <w:t xml:space="preserve">Example Code</w:t>
          <w:tab/>
        </w:r>
      </w:hyperlink>
      <w:r w:rsidDel="00000000" w:rsidR="00000000" w:rsidRPr="00000000">
        <w:rPr>
          <w:rtl w:val="0"/>
        </w:rPr>
        <w:tab/>
        <w:tab/>
        <w:tab/>
        <w:tab/>
        <w:tab/>
        <w:tab/>
        <w:tab/>
        <w:tab/>
        <w:t xml:space="preserve">9</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60"/>
        </w:tabs>
        <w:spacing w:after="0" w:before="0" w:line="360" w:lineRule="auto"/>
        <w:ind w:right="0"/>
        <w:jc w:val="both"/>
        <w:rPr/>
      </w:pPr>
      <w:r w:rsidDel="00000000" w:rsidR="00000000" w:rsidRPr="00000000">
        <w:rPr>
          <w:rtl w:val="0"/>
        </w:rPr>
        <w:tab/>
      </w:r>
    </w:p>
    <w:p w:rsidR="00000000" w:rsidDel="00000000" w:rsidP="00000000" w:rsidRDefault="00000000" w:rsidRPr="00000000" w14:paraId="000000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360" w:lineRule="auto"/>
        <w:ind w:left="360" w:right="0" w:firstLine="0"/>
        <w:jc w:val="both"/>
      </w:pPr>
      <w:hyperlink w:anchor="rnvvcrd8g9te">
        <w:r w:rsidDel="00000000" w:rsidR="00000000" w:rsidRPr="00000000">
          <w:rPr>
            <w:smallCaps w:val="0"/>
            <w:color w:val="1155cc"/>
            <w:u w:val="single"/>
            <w:rtl w:val="0"/>
          </w:rPr>
          <w:t xml:space="preserve">Warranty</w:t>
        </w:r>
      </w:hyperlink>
      <w:r w:rsidDel="00000000" w:rsidR="00000000" w:rsidRPr="00000000">
        <w:rPr>
          <w:smallCaps w:val="0"/>
          <w:rtl w:val="0"/>
        </w:rPr>
        <w:tab/>
        <w:tab/>
        <w:tab/>
        <w:tab/>
        <w:tab/>
        <w:tab/>
        <w:tab/>
        <w:tab/>
        <w:tab/>
      </w:r>
      <w:r w:rsidDel="00000000" w:rsidR="00000000" w:rsidRPr="00000000">
        <w:rPr>
          <w:rtl w:val="0"/>
        </w:rPr>
        <w:t xml:space="preserve">10</w:t>
      </w:r>
      <w:r w:rsidDel="00000000" w:rsidR="00000000" w:rsidRPr="00000000">
        <w:rPr>
          <w:smallCaps w:val="0"/>
          <w:rtl w:val="0"/>
        </w:rPr>
        <w:tab/>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Arial" w:cs="Arial" w:eastAsia="Arial" w:hAnsi="Arial"/>
          <w:sz w:val="22"/>
          <w:szCs w:val="22"/>
        </w:rPr>
      </w:pPr>
      <w:r w:rsidDel="00000000" w:rsidR="00000000" w:rsidRPr="00000000">
        <w:br w:type="page"/>
      </w:r>
      <w:r w:rsidDel="00000000" w:rsidR="00000000" w:rsidRPr="00000000">
        <w:rPr>
          <w:rtl w:val="0"/>
        </w:rPr>
      </w:r>
    </w:p>
    <w:bookmarkStart w:colFirst="0" w:colLast="0" w:name="8vcqemywndfb" w:id="0"/>
    <w:bookmarkEnd w:id="0"/>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 INTRODUCTION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HC-SR04 ultrasonic sensor uses sonar to determine distance to an object like bats or dolphins do. It offers excellent non-contact range detection with high accuracy and stable readings in an easy-to-use package. From 2cm to 400 cm or 1” to 13 feet. It operation is not affected by sunlight or black material like Sharp rangefinders are (although acoustically soft materials like cloth can be difficult to detect). It comes complete with ultrasonic transmitter and receiver module.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line="276" w:lineRule="auto"/>
        <w:ind w:left="720" w:hanging="360"/>
      </w:pPr>
      <w:r w:rsidDel="00000000" w:rsidR="00000000" w:rsidRPr="00000000">
        <w:rPr>
          <w:rtl w:val="0"/>
        </w:rPr>
        <w:t xml:space="preserve">Power Supply :+5V DC</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line="276" w:lineRule="auto"/>
        <w:ind w:left="720" w:hanging="360"/>
      </w:pPr>
      <w:r w:rsidDel="00000000" w:rsidR="00000000" w:rsidRPr="00000000">
        <w:rPr>
          <w:rtl w:val="0"/>
        </w:rPr>
        <w:t xml:space="preserve">Quiescent Current : &lt;2mA</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line="276" w:lineRule="auto"/>
        <w:ind w:left="720" w:hanging="360"/>
      </w:pPr>
      <w:r w:rsidDel="00000000" w:rsidR="00000000" w:rsidRPr="00000000">
        <w:rPr>
          <w:rtl w:val="0"/>
        </w:rPr>
        <w:t xml:space="preserve">Working Currnt: 15mA</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line="276" w:lineRule="auto"/>
        <w:ind w:left="720" w:hanging="360"/>
      </w:pPr>
      <w:r w:rsidDel="00000000" w:rsidR="00000000" w:rsidRPr="00000000">
        <w:rPr>
          <w:rtl w:val="0"/>
        </w:rPr>
        <w:t xml:space="preserve">Effectual Angle: &lt;15°</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line="276" w:lineRule="auto"/>
        <w:ind w:left="720" w:hanging="360"/>
      </w:pPr>
      <w:r w:rsidDel="00000000" w:rsidR="00000000" w:rsidRPr="00000000">
        <w:rPr>
          <w:rtl w:val="0"/>
        </w:rPr>
        <w:t xml:space="preserve">Ranging Distance : 2cm – 400 cm/1" - 13ft</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line="276" w:lineRule="auto"/>
        <w:ind w:left="720" w:hanging="360"/>
      </w:pPr>
      <w:r w:rsidDel="00000000" w:rsidR="00000000" w:rsidRPr="00000000">
        <w:rPr>
          <w:rtl w:val="0"/>
        </w:rPr>
        <w:t xml:space="preserve">Resolution : 0.3 cm</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line="276" w:lineRule="auto"/>
        <w:ind w:left="720" w:hanging="360"/>
      </w:pPr>
      <w:r w:rsidDel="00000000" w:rsidR="00000000" w:rsidRPr="00000000">
        <w:rPr>
          <w:rtl w:val="0"/>
        </w:rPr>
        <w:t xml:space="preserve">Measuring Angle: 30 degree</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line="276" w:lineRule="auto"/>
        <w:ind w:left="720" w:hanging="360"/>
      </w:pPr>
      <w:r w:rsidDel="00000000" w:rsidR="00000000" w:rsidRPr="00000000">
        <w:rPr>
          <w:rtl w:val="0"/>
        </w:rPr>
        <w:t xml:space="preserve">Trigger Input Pulse width: 10uS</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line="276" w:lineRule="auto"/>
        <w:ind w:left="720" w:hanging="360"/>
      </w:pPr>
      <w:r w:rsidDel="00000000" w:rsidR="00000000" w:rsidRPr="00000000">
        <w:rPr>
          <w:rtl w:val="0"/>
        </w:rPr>
        <w:t xml:space="preserve">Dimension: 45mm x 20mm x 15mm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rPr>
          <w:rFonts w:ascii="Arial" w:cs="Arial" w:eastAsia="Arial" w:hAnsi="Arial"/>
          <w:sz w:val="22"/>
          <w:szCs w:val="22"/>
        </w:rPr>
      </w:pPr>
      <w:r w:rsidDel="00000000" w:rsidR="00000000" w:rsidRPr="00000000">
        <w:br w:type="page"/>
      </w:r>
      <w:r w:rsidDel="00000000" w:rsidR="00000000" w:rsidRPr="00000000">
        <w:rPr>
          <w:rtl w:val="0"/>
        </w:rPr>
      </w:r>
    </w:p>
    <w:bookmarkStart w:colFirst="0" w:colLast="0" w:name="qq1mikt8s7fe" w:id="1"/>
    <w:bookmarkEnd w:id="1"/>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2.0 PACKING LIST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Pr>
        <w:drawing>
          <wp:inline distB="19050" distT="19050" distL="19050" distR="19050">
            <wp:extent cx="3676650" cy="2114550"/>
            <wp:effectExtent b="0" l="0" r="0" t="0"/>
            <wp:docPr id="9"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367665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1 x HC-SR04 module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br w:type="page"/>
      </w:r>
      <w:r w:rsidDel="00000000" w:rsidR="00000000" w:rsidRPr="00000000">
        <w:rPr>
          <w:rtl w:val="0"/>
        </w:rPr>
      </w:r>
    </w:p>
    <w:bookmarkStart w:colFirst="0" w:colLast="0" w:name="jpmytl26g9el" w:id="2"/>
    <w:bookmarkEnd w:id="2"/>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3.0 PRODUCT LAYOUT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Pr>
        <w:drawing>
          <wp:inline distB="19050" distT="19050" distL="19050" distR="19050">
            <wp:extent cx="4019550" cy="4019550"/>
            <wp:effectExtent b="0" l="0" r="0" t="0"/>
            <wp:docPr id="11"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4019550" cy="40195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VCC = +5VDC</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Trig = Trigger input of Sensor</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Echo = Echo output of Sensor</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GND = GND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9050" distT="19050" distL="19050" distR="19050">
            <wp:extent cx="5238750" cy="3009900"/>
            <wp:effectExtent b="0" l="0" r="0" t="0"/>
            <wp:docPr id="5"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23875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br w:type="page"/>
      </w:r>
      <w:r w:rsidDel="00000000" w:rsidR="00000000" w:rsidRPr="00000000">
        <w:rPr>
          <w:rtl w:val="0"/>
        </w:rPr>
      </w:r>
    </w:p>
    <w:bookmarkStart w:colFirst="0" w:colLast="0" w:name="a3nei5z46z1p" w:id="3"/>
    <w:bookmarkEnd w:id="3"/>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4.0 PRODUCT SPECIFICATION AND LIMITATIONS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80"/>
        <w:gridCol w:w="930"/>
        <w:gridCol w:w="1080"/>
        <w:gridCol w:w="810"/>
        <w:gridCol w:w="915"/>
        <w:tblGridChange w:id="0">
          <w:tblGrid>
            <w:gridCol w:w="5280"/>
            <w:gridCol w:w="930"/>
            <w:gridCol w:w="1080"/>
            <w:gridCol w:w="810"/>
            <w:gridCol w:w="9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Typ.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Unit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Operating Voltage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Quiescent Current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Working Current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Ultrasonic Frequency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kHz</w:t>
            </w:r>
          </w:p>
        </w:tc>
      </w:tr>
    </w:tbl>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br w:type="page"/>
      </w:r>
      <w:r w:rsidDel="00000000" w:rsidR="00000000" w:rsidRPr="00000000">
        <w:rPr>
          <w:rtl w:val="0"/>
        </w:rPr>
      </w:r>
    </w:p>
    <w:bookmarkStart w:colFirst="0" w:colLast="0" w:name="at3zjj9qch45" w:id="4"/>
    <w:bookmarkEnd w:id="4"/>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5.0 OPERATION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timing diagram of HC-SR04 is shown. To start measurement, Trig of SR04 must receive a pulse of high (5V) for at least 10us, this will initiate the sensor will transmit out 8 cycle of ultrasonic burst at 40kHz and wait for the reflected ultrasonic burst. When the sensor detected ultrasonic from receiver, it will set the Echo pin to high (5V) and delay for a period (width) which proportion to distance. To obtain the distance, measure the width (Ton) of Echo pin.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Time = Width of Echo pulse, in uS (micro second)</w:t>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tl w:val="0"/>
        </w:rPr>
        <w:t xml:space="preserve">Distance in centimeters = Time / 58</w:t>
      </w:r>
    </w:p>
    <w:p w:rsidR="00000000" w:rsidDel="00000000" w:rsidP="00000000" w:rsidRDefault="00000000" w:rsidRPr="00000000" w14:paraId="0000008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tl w:val="0"/>
        </w:rPr>
        <w:t xml:space="preserve">Distance in inches = Time / 148</w:t>
      </w:r>
    </w:p>
    <w:p w:rsidR="00000000" w:rsidDel="00000000" w:rsidP="00000000" w:rsidRDefault="00000000" w:rsidRPr="00000000" w14:paraId="0000008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tl w:val="0"/>
        </w:rPr>
        <w:t xml:space="preserve">Or you can utilize the speed of sound, which is 340m/s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Arial" w:cs="Arial" w:eastAsia="Arial" w:hAnsi="Arial"/>
        </w:rPr>
      </w:pPr>
      <w:r w:rsidDel="00000000" w:rsidR="00000000" w:rsidRPr="00000000">
        <w:rPr>
          <w:rFonts w:ascii="Arial" w:cs="Arial" w:eastAsia="Arial" w:hAnsi="Arial"/>
        </w:rPr>
        <w:drawing>
          <wp:inline distB="19050" distT="19050" distL="19050" distR="19050">
            <wp:extent cx="5610225" cy="2047875"/>
            <wp:effectExtent b="0" l="0" r="0" t="0"/>
            <wp:docPr id="10" name="image11.jpg"/>
            <a:graphic>
              <a:graphicData uri="http://schemas.openxmlformats.org/drawingml/2006/picture">
                <pic:pic>
                  <pic:nvPicPr>
                    <pic:cNvPr id="0" name="image11.jpg"/>
                    <pic:cNvPicPr preferRelativeResize="0"/>
                  </pic:nvPicPr>
                  <pic:blipFill>
                    <a:blip r:embed="rId12"/>
                    <a:srcRect b="0" l="0" r="0" t="0"/>
                    <a:stretch>
                      <a:fillRect/>
                    </a:stretch>
                  </pic:blipFill>
                  <pic:spPr>
                    <a:xfrm>
                      <a:off x="0" y="0"/>
                      <a:ext cx="5610225"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tl w:val="0"/>
        </w:rPr>
      </w:r>
    </w:p>
    <w:tbl>
      <w:tblPr>
        <w:tblStyle w:val="Table2"/>
        <w:tblW w:w="9026.0" w:type="dxa"/>
        <w:jc w:val="left"/>
        <w:tblInd w:w="100.0" w:type="pct"/>
        <w:tblBorders>
          <w:top w:color="ff0000" w:space="0" w:sz="12" w:val="single"/>
          <w:left w:color="ff0000" w:space="0" w:sz="12" w:val="single"/>
          <w:bottom w:color="ff0000" w:space="0" w:sz="12" w:val="single"/>
          <w:right w:color="ff0000" w:space="0" w:sz="12" w:val="single"/>
          <w:insideH w:color="ff0000" w:space="0" w:sz="12" w:val="single"/>
          <w:insideV w:color="ff0000" w:space="0" w:sz="12"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highlight w:val="white"/>
              </w:rPr>
            </w:pPr>
            <w:r w:rsidDel="00000000" w:rsidR="00000000" w:rsidRPr="00000000">
              <w:rPr>
                <w:highlight w:val="white"/>
                <w:rtl w:val="0"/>
              </w:rPr>
              <w:t xml:space="preserve">Note:</w:t>
            </w:r>
          </w:p>
          <w:p w:rsidR="00000000" w:rsidDel="00000000" w:rsidP="00000000" w:rsidRDefault="00000000" w:rsidRPr="00000000" w14:paraId="0000008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highlight w:val="white"/>
                <w:rtl w:val="0"/>
              </w:rPr>
              <w:t xml:space="preserve">Please connect the GND pin first before supplying power to VCC.</w:t>
            </w:r>
          </w:p>
          <w:p w:rsidR="00000000" w:rsidDel="00000000" w:rsidP="00000000" w:rsidRDefault="00000000" w:rsidRPr="00000000" w14:paraId="0000009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highlight w:val="white"/>
                <w:rtl w:val="0"/>
              </w:rPr>
              <w:t xml:space="preserve">Please make sure the surface of object to be detect should have at least 0.5 meter</w:t>
            </w:r>
            <w:r w:rsidDel="00000000" w:rsidR="00000000" w:rsidRPr="00000000">
              <w:rPr>
                <w:highlight w:val="white"/>
                <w:vertAlign w:val="superscript"/>
                <w:rtl w:val="0"/>
              </w:rPr>
              <w:t xml:space="preserve">2</w:t>
            </w:r>
            <w:r w:rsidDel="00000000" w:rsidR="00000000" w:rsidRPr="00000000">
              <w:rPr>
                <w:rtl w:val="0"/>
              </w:rPr>
              <w:t xml:space="preserve"> for better performance.</w:t>
            </w:r>
            <w:r w:rsidDel="00000000" w:rsidR="00000000" w:rsidRPr="00000000">
              <w:rPr>
                <w:rtl w:val="0"/>
              </w:rPr>
            </w:r>
          </w:p>
        </w:tc>
      </w:tr>
    </w:tbl>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b w:val="1"/>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b w:val="1"/>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b w:val="1"/>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b w:val="1"/>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b w:val="1"/>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br w:type="page"/>
      </w:r>
      <w:r w:rsidDel="00000000" w:rsidR="00000000" w:rsidRPr="00000000">
        <w:rPr>
          <w:rtl w:val="0"/>
        </w:rPr>
      </w:r>
    </w:p>
    <w:bookmarkStart w:colFirst="0" w:colLast="0" w:name="odidakiyq323" w:id="5"/>
    <w:bookmarkEnd w:id="5"/>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6.0 HARDWARE INTERFACE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t xml:space="preserve">Here is example connection for Ultrasonic Ranging module to Arduino UNO board. </w:t>
      </w:r>
      <w:r w:rsidDel="00000000" w:rsidR="00000000" w:rsidRPr="00000000">
        <w:rPr>
          <w:highlight w:val="white"/>
          <w:rtl w:val="0"/>
        </w:rPr>
        <w:t xml:space="preserve">It can be interface with any microcontroller with digital input such as</w:t>
      </w:r>
      <w:hyperlink r:id="rId13">
        <w:r w:rsidDel="00000000" w:rsidR="00000000" w:rsidRPr="00000000">
          <w:rPr>
            <w:highlight w:val="white"/>
            <w:rtl w:val="0"/>
          </w:rPr>
          <w:t xml:space="preserve"> </w:t>
        </w:r>
      </w:hyperlink>
      <w:hyperlink r:id="rId14">
        <w:r w:rsidDel="00000000" w:rsidR="00000000" w:rsidRPr="00000000">
          <w:rPr>
            <w:color w:val="000080"/>
            <w:highlight w:val="white"/>
            <w:u w:val="single"/>
            <w:rtl w:val="0"/>
          </w:rPr>
          <w:t xml:space="preserve">PIC</w:t>
        </w:r>
      </w:hyperlink>
      <w:r w:rsidDel="00000000" w:rsidR="00000000" w:rsidRPr="00000000">
        <w:rPr>
          <w:highlight w:val="white"/>
          <w:rtl w:val="0"/>
        </w:rPr>
        <w:t xml:space="preserve">,</w:t>
      </w:r>
      <w:hyperlink r:id="rId15">
        <w:r w:rsidDel="00000000" w:rsidR="00000000" w:rsidRPr="00000000">
          <w:rPr>
            <w:highlight w:val="white"/>
            <w:rtl w:val="0"/>
          </w:rPr>
          <w:t xml:space="preserve"> </w:t>
        </w:r>
      </w:hyperlink>
      <w:hyperlink r:id="rId16">
        <w:r w:rsidDel="00000000" w:rsidR="00000000" w:rsidRPr="00000000">
          <w:rPr>
            <w:color w:val="000080"/>
            <w:highlight w:val="white"/>
            <w:u w:val="single"/>
            <w:rtl w:val="0"/>
          </w:rPr>
          <w:t xml:space="preserve">SK40C</w:t>
        </w:r>
      </w:hyperlink>
      <w:r w:rsidDel="00000000" w:rsidR="00000000" w:rsidRPr="00000000">
        <w:rPr>
          <w:highlight w:val="white"/>
          <w:rtl w:val="0"/>
        </w:rPr>
        <w:t xml:space="preserve">,</w:t>
      </w:r>
      <w:hyperlink r:id="rId17">
        <w:r w:rsidDel="00000000" w:rsidR="00000000" w:rsidRPr="00000000">
          <w:rPr>
            <w:highlight w:val="white"/>
            <w:rtl w:val="0"/>
          </w:rPr>
          <w:t xml:space="preserve"> </w:t>
        </w:r>
      </w:hyperlink>
      <w:hyperlink r:id="rId18">
        <w:r w:rsidDel="00000000" w:rsidR="00000000" w:rsidRPr="00000000">
          <w:rPr>
            <w:color w:val="000080"/>
            <w:highlight w:val="white"/>
            <w:u w:val="single"/>
            <w:rtl w:val="0"/>
          </w:rPr>
          <w:t xml:space="preserve">SK28A</w:t>
        </w:r>
      </w:hyperlink>
      <w:r w:rsidDel="00000000" w:rsidR="00000000" w:rsidRPr="00000000">
        <w:rPr>
          <w:highlight w:val="white"/>
          <w:rtl w:val="0"/>
        </w:rPr>
        <w:t xml:space="preserve">,</w:t>
      </w:r>
      <w:hyperlink r:id="rId19">
        <w:r w:rsidDel="00000000" w:rsidR="00000000" w:rsidRPr="00000000">
          <w:rPr>
            <w:highlight w:val="white"/>
            <w:rtl w:val="0"/>
          </w:rPr>
          <w:t xml:space="preserve"> </w:t>
        </w:r>
      </w:hyperlink>
      <w:hyperlink r:id="rId20">
        <w:r w:rsidDel="00000000" w:rsidR="00000000" w:rsidRPr="00000000">
          <w:rPr>
            <w:color w:val="000080"/>
            <w:highlight w:val="white"/>
            <w:u w:val="single"/>
            <w:rtl w:val="0"/>
          </w:rPr>
          <w:t xml:space="preserve">SKds40A</w:t>
        </w:r>
      </w:hyperlink>
      <w:r w:rsidDel="00000000" w:rsidR="00000000" w:rsidRPr="00000000">
        <w:rPr>
          <w:highlight w:val="white"/>
          <w:rtl w:val="0"/>
        </w:rPr>
        <w:t xml:space="preserve">,</w:t>
      </w:r>
      <w:hyperlink r:id="rId21">
        <w:r w:rsidDel="00000000" w:rsidR="00000000" w:rsidRPr="00000000">
          <w:rPr>
            <w:highlight w:val="white"/>
            <w:rtl w:val="0"/>
          </w:rPr>
          <w:t xml:space="preserve"> </w:t>
        </w:r>
      </w:hyperlink>
      <w:hyperlink r:id="rId22">
        <w:r w:rsidDel="00000000" w:rsidR="00000000" w:rsidRPr="00000000">
          <w:rPr>
            <w:color w:val="000080"/>
            <w:highlight w:val="white"/>
            <w:u w:val="single"/>
            <w:rtl w:val="0"/>
          </w:rPr>
          <w:t xml:space="preserve">Arduino series</w:t>
        </w:r>
      </w:hyperlink>
      <w:r w:rsidDel="00000000" w:rsidR="00000000" w:rsidRPr="00000000">
        <w:rPr>
          <w:highlight w:val="whit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9050" distT="19050" distL="19050" distR="19050">
            <wp:extent cx="5810250" cy="4200525"/>
            <wp:effectExtent b="0" l="0" r="0" t="0"/>
            <wp:docPr id="7" name="image8.jpg"/>
            <a:graphic>
              <a:graphicData uri="http://schemas.openxmlformats.org/drawingml/2006/picture">
                <pic:pic>
                  <pic:nvPicPr>
                    <pic:cNvPr id="0" name="image8.jpg"/>
                    <pic:cNvPicPr preferRelativeResize="0"/>
                  </pic:nvPicPr>
                  <pic:blipFill>
                    <a:blip r:embed="rId23"/>
                    <a:srcRect b="0" l="0" r="0" t="0"/>
                    <a:stretch>
                      <a:fillRect/>
                    </a:stretch>
                  </pic:blipFill>
                  <pic:spPr>
                    <a:xfrm>
                      <a:off x="0" y="0"/>
                      <a:ext cx="5810250" cy="420052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br w:type="page"/>
      </w:r>
      <w:r w:rsidDel="00000000" w:rsidR="00000000" w:rsidRPr="00000000">
        <w:rPr>
          <w:rtl w:val="0"/>
        </w:rPr>
      </w:r>
    </w:p>
    <w:bookmarkStart w:colFirst="0" w:colLast="0" w:name="dxuyxw4fkhcn" w:id="6"/>
    <w:bookmarkEnd w:id="6"/>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7.0 EXAMPLE CODE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rPr>
          <w:highlight w:val="white"/>
        </w:rPr>
      </w:pPr>
      <w:r w:rsidDel="00000000" w:rsidR="00000000" w:rsidRPr="00000000">
        <w:rPr>
          <w:shd w:fill="f9f9f9" w:val="clear"/>
          <w:rtl w:val="0"/>
        </w:rPr>
        <w:t xml:space="preserve">This is </w:t>
      </w:r>
      <w:hyperlink r:id="rId24">
        <w:r w:rsidDel="00000000" w:rsidR="00000000" w:rsidRPr="00000000">
          <w:rPr>
            <w:color w:val="1155cc"/>
            <w:u w:val="single"/>
            <w:shd w:fill="f9f9f9" w:val="clear"/>
            <w:rtl w:val="0"/>
          </w:rPr>
          <w:t xml:space="preserve">example code</w:t>
        </w:r>
      </w:hyperlink>
      <w:r w:rsidDel="00000000" w:rsidR="00000000" w:rsidRPr="00000000">
        <w:rPr>
          <w:shd w:fill="f9f9f9" w:val="clear"/>
          <w:rtl w:val="0"/>
        </w:rPr>
        <w:t xml:space="preserve"> Ultrasonic Ranging  module. </w:t>
      </w:r>
      <w:r w:rsidDel="00000000" w:rsidR="00000000" w:rsidRPr="00000000">
        <w:rPr>
          <w:highlight w:val="white"/>
          <w:rtl w:val="0"/>
        </w:rPr>
        <w:t xml:space="preserve">Please download the complete code at the product page.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rPr>
          <w:highlight w:val="whit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9050" distT="19050" distL="19050" distR="19050">
            <wp:extent cx="2882900" cy="3543300"/>
            <wp:effectExtent b="0" l="0" r="0" t="0"/>
            <wp:docPr id="4" name="image6.jpg"/>
            <a:graphic>
              <a:graphicData uri="http://schemas.openxmlformats.org/drawingml/2006/picture">
                <pic:pic>
                  <pic:nvPicPr>
                    <pic:cNvPr id="0" name="image6.jpg"/>
                    <pic:cNvPicPr preferRelativeResize="0"/>
                  </pic:nvPicPr>
                  <pic:blipFill>
                    <a:blip r:embed="rId25"/>
                    <a:srcRect b="0" l="0" r="0" t="0"/>
                    <a:stretch>
                      <a:fillRect/>
                    </a:stretch>
                  </pic:blipFill>
                  <pic:spPr>
                    <a:xfrm>
                      <a:off x="0" y="0"/>
                      <a:ext cx="28829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br w:type="page"/>
      </w:r>
      <w:r w:rsidDel="00000000" w:rsidR="00000000" w:rsidRPr="00000000">
        <w:rPr>
          <w:rtl w:val="0"/>
        </w:rPr>
      </w:r>
    </w:p>
    <w:bookmarkStart w:colFirst="0" w:colLast="0" w:name="rnvvcrd8g9te" w:id="7"/>
    <w:bookmarkEnd w:id="7"/>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8.0 WARRANTY</w:t>
      </w: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C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76" w:lineRule="auto"/>
        <w:ind w:left="720" w:hanging="360"/>
      </w:pPr>
      <w:r w:rsidDel="00000000" w:rsidR="00000000" w:rsidRPr="00000000">
        <w:rPr>
          <w:rtl w:val="0"/>
        </w:rPr>
        <w:t xml:space="preserve">Product warranty is valid for 6 months.</w:t>
      </w:r>
    </w:p>
    <w:p w:rsidR="00000000" w:rsidDel="00000000" w:rsidP="00000000" w:rsidRDefault="00000000" w:rsidRPr="00000000" w14:paraId="000000C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76" w:lineRule="auto"/>
        <w:ind w:left="720" w:hanging="360"/>
      </w:pPr>
      <w:r w:rsidDel="00000000" w:rsidR="00000000" w:rsidRPr="00000000">
        <w:rPr>
          <w:rtl w:val="0"/>
        </w:rPr>
        <w:t xml:space="preserve">Warranty only applies to manufacturing defect.</w:t>
      </w:r>
    </w:p>
    <w:p w:rsidR="00000000" w:rsidDel="00000000" w:rsidP="00000000" w:rsidRDefault="00000000" w:rsidRPr="00000000" w14:paraId="000000C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76" w:lineRule="auto"/>
        <w:ind w:left="720" w:hanging="360"/>
      </w:pPr>
      <w:r w:rsidDel="00000000" w:rsidR="00000000" w:rsidRPr="00000000">
        <w:rPr>
          <w:rtl w:val="0"/>
        </w:rPr>
        <w:t xml:space="preserve">Damaged caused by miss-use is not covered under warranty</w:t>
      </w:r>
    </w:p>
    <w:p w:rsidR="00000000" w:rsidDel="00000000" w:rsidP="00000000" w:rsidRDefault="00000000" w:rsidRPr="00000000" w14:paraId="000000C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76" w:lineRule="auto"/>
        <w:ind w:left="720" w:hanging="360"/>
      </w:pPr>
      <w:r w:rsidDel="00000000" w:rsidR="00000000" w:rsidRPr="00000000">
        <w:rPr>
          <w:rtl w:val="0"/>
        </w:rPr>
        <w:t xml:space="preserve">Warranty does not cover freight cost for both ways.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jc w:val="center"/>
        <w:rPr>
          <w:i w:val="1"/>
        </w:rPr>
      </w:pPr>
      <w:r w:rsidDel="00000000" w:rsidR="00000000" w:rsidRPr="00000000">
        <w:rPr>
          <w:i w:val="1"/>
          <w:rtl w:val="0"/>
        </w:rPr>
        <w:t xml:space="preserve">Prepared by</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jc w:val="center"/>
        <w:rPr>
          <w:b w:val="1"/>
          <w:i w:val="1"/>
        </w:rPr>
      </w:pPr>
      <w:r w:rsidDel="00000000" w:rsidR="00000000" w:rsidRPr="00000000">
        <w:rPr>
          <w:b w:val="1"/>
          <w:i w:val="1"/>
          <w:rtl w:val="0"/>
        </w:rPr>
        <w:t xml:space="preserve">Cytron Technologies Sdn. Bhd.</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19, Jalan Kebudayaan 1A,</w:t>
        <w:br w:type="textWrapping"/>
        <w:t xml:space="preserve"> Taman Universiti,</w:t>
        <w:br w:type="textWrapping"/>
        <w:t xml:space="preserve">81300 Skudai,</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Johor, Malaysia.</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ind w:left="2880" w:firstLine="720"/>
        <w:rPr>
          <w:i w:val="1"/>
        </w:rPr>
      </w:pPr>
      <w:r w:rsidDel="00000000" w:rsidR="00000000" w:rsidRPr="00000000">
        <w:rPr>
          <w:i w:val="1"/>
          <w:rtl w:val="0"/>
        </w:rPr>
        <w:t xml:space="preserve">Tel:</w:t>
        <w:tab/>
        <w:t xml:space="preserve">+607-521 3178</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ind w:left="3600" w:firstLine="0"/>
        <w:rPr>
          <w:i w:val="1"/>
        </w:rPr>
      </w:pPr>
      <w:r w:rsidDel="00000000" w:rsidR="00000000" w:rsidRPr="00000000">
        <w:rPr>
          <w:i w:val="1"/>
          <w:rtl w:val="0"/>
        </w:rPr>
        <w:t xml:space="preserve">Fax: </w:t>
        <w:tab/>
        <w:t xml:space="preserve">+607-521 1861</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rPr>
          <w:i w:val="1"/>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ind w:left="2160" w:firstLine="720"/>
        <w:rPr>
          <w:color w:val="0000ff"/>
          <w:u w:val="single"/>
        </w:rPr>
      </w:pPr>
      <w:r w:rsidDel="00000000" w:rsidR="00000000" w:rsidRPr="00000000">
        <w:rPr>
          <w:i w:val="1"/>
          <w:rtl w:val="0"/>
        </w:rPr>
        <w:t xml:space="preserve">URL: </w:t>
        <w:tab/>
      </w:r>
      <w:r w:rsidDel="00000000" w:rsidR="00000000" w:rsidRPr="00000000">
        <w:fldChar w:fldCharType="begin"/>
        <w:instrText xml:space="preserve"> HYPERLINK "http://www.cytron.com.my/" </w:instrText>
        <w:fldChar w:fldCharType="separate"/>
      </w:r>
      <w:r w:rsidDel="00000000" w:rsidR="00000000" w:rsidRPr="00000000">
        <w:rPr>
          <w:color w:val="0000ff"/>
          <w:u w:val="single"/>
          <w:rtl w:val="0"/>
        </w:rPr>
        <w:t xml:space="preserve">www.cytron.com.my</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ind w:firstLine="720"/>
        <w:rPr>
          <w:color w:val="0000ff"/>
          <w:u w:val="single"/>
        </w:rPr>
      </w:pPr>
      <w:r w:rsidDel="00000000" w:rsidR="00000000" w:rsidRPr="00000000">
        <w:fldChar w:fldCharType="end"/>
      </w:r>
      <w:r w:rsidDel="00000000" w:rsidR="00000000" w:rsidRPr="00000000">
        <w:rPr>
          <w:i w:val="1"/>
          <w:rtl w:val="0"/>
        </w:rPr>
        <w:tab/>
        <w:tab/>
        <w:tab/>
        <w:t xml:space="preserve">Email: </w:t>
      </w:r>
      <w:r w:rsidDel="00000000" w:rsidR="00000000" w:rsidRPr="00000000">
        <w:rPr>
          <w:color w:val="0000ff"/>
          <w:u w:val="single"/>
          <w:rtl w:val="0"/>
        </w:rPr>
        <w:t xml:space="preserve">support@cytron.com.my</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ind w:left="2880" w:firstLine="720"/>
        <w:rPr>
          <w:color w:val="0000ff"/>
          <w:u w:val="single"/>
        </w:rPr>
      </w:pPr>
      <w:r w:rsidDel="00000000" w:rsidR="00000000" w:rsidRPr="00000000">
        <w:rPr>
          <w:color w:val="0000ff"/>
          <w:u w:val="single"/>
          <w:rtl w:val="0"/>
        </w:rPr>
        <w:t xml:space="preserve">sales@cytron.com.my</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mallCaps w:val="0"/>
        </w:rPr>
      </w:pPr>
      <w:r w:rsidDel="00000000" w:rsidR="00000000" w:rsidRPr="00000000">
        <w:rPr>
          <w:rtl w:val="0"/>
        </w:rPr>
      </w:r>
    </w:p>
    <w:sectPr>
      <w:headerReference r:id="rId26" w:type="default"/>
      <w:footerReference r:id="rId27" w:type="default"/>
      <w:pgSz w:h="16838" w:w="11906" w:orient="portrait"/>
      <w:pgMar w:bottom="720.0000000000001" w:top="720.0000000000001"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0"/>
        <w:szCs w:val="20"/>
      </w:rPr>
      <mc:AlternateContent>
        <mc:Choice Requires="wpg">
          <w:drawing>
            <wp:inline distB="19050" distT="19050" distL="19050" distR="19050">
              <wp:extent cx="5734050" cy="19050"/>
              <wp:effectExtent b="0" l="0" r="0" t="0"/>
              <wp:docPr id="3" name=""/>
              <a:graphic>
                <a:graphicData uri="http://schemas.microsoft.com/office/word/2010/wordprocessingShape">
                  <wps:wsp>
                    <wps:cNvCnPr/>
                    <wps:spPr>
                      <a:xfrm>
                        <a:off x="762000" y="1066800"/>
                        <a:ext cx="57150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9050" distT="19050" distL="19050" distR="19050">
              <wp:extent cx="5734050" cy="19050"/>
              <wp:effectExtent b="0" l="0" r="0" t="0"/>
              <wp:docPr id="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734050" cy="19050"/>
                      </a:xfrm>
                      <a:prstGeom prst="rect"/>
                      <a:ln/>
                    </pic:spPr>
                  </pic:pic>
                </a:graphicData>
              </a:graphic>
            </wp:inline>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Created by Cytron Technologies Sdn. Bhd. – All Rights 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ab/>
    </w:r>
    <w:r w:rsidDel="00000000" w:rsidR="00000000" w:rsidRPr="00000000">
      <w:rPr>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jc w:val="righ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480" w:firstLine="0"/>
      <w:jc w:val="right"/>
      <w:rPr>
        <w:rFonts w:ascii="Arial" w:cs="Arial" w:eastAsia="Arial" w:hAnsi="Arial"/>
        <w:b w:val="1"/>
        <w:color w:val="0000ff"/>
        <w:sz w:val="20"/>
        <w:szCs w:val="20"/>
      </w:rPr>
    </w:pPr>
    <w:r w:rsidDel="00000000" w:rsidR="00000000" w:rsidRPr="00000000">
      <w:rPr>
        <w:rFonts w:ascii="Arial" w:cs="Arial" w:eastAsia="Arial" w:hAnsi="Arial"/>
        <w:b w:val="1"/>
        <w:sz w:val="20"/>
        <w:szCs w:val="20"/>
        <w:rtl w:val="0"/>
      </w:rPr>
      <w:t xml:space="preserve">      </w:t>
    </w:r>
    <w:r w:rsidDel="00000000" w:rsidR="00000000" w:rsidRPr="00000000">
      <w:fldChar w:fldCharType="begin"/>
      <w:instrText xml:space="preserve"> HYPERLINK "mailto:sales@cytron.com.my" </w:instrText>
      <w:fldChar w:fldCharType="separate"/>
    </w:r>
    <w:r w:rsidDel="00000000" w:rsidR="00000000" w:rsidRPr="00000000">
      <w:rPr>
        <w:rFonts w:ascii="Arial" w:cs="Arial" w:eastAsia="Arial" w:hAnsi="Arial"/>
        <w:b w:val="1"/>
        <w:color w:val="0000ff"/>
        <w:sz w:val="20"/>
        <w:szCs w:val="20"/>
        <w:rtl w:val="0"/>
      </w:rPr>
      <w:t xml:space="preserve">ROBOT . HEAD to TOE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i w:val="1"/>
      </w:rPr>
    </w:pPr>
    <w:r w:rsidDel="00000000" w:rsidR="00000000" w:rsidRPr="00000000">
      <w:fldChar w:fldCharType="end"/>
    </w:r>
    <w:r w:rsidDel="00000000" w:rsidR="00000000" w:rsidRPr="00000000">
      <w:rPr>
        <w:color w:val="0000ff"/>
        <w:rtl w:val="0"/>
      </w:rPr>
      <w:t xml:space="preserve">  </w:t>
      <w:tab/>
      <w:tab/>
      <w:tab/>
      <w:tab/>
      <w:t xml:space="preserve">   </w:t>
    </w:r>
    <w:r w:rsidDel="00000000" w:rsidR="00000000" w:rsidRPr="00000000">
      <w:rPr>
        <w:rFonts w:ascii="Arial" w:cs="Arial" w:eastAsia="Arial" w:hAnsi="Arial"/>
        <w:b w:val="1"/>
        <w:sz w:val="20"/>
        <w:szCs w:val="20"/>
        <w:rtl w:val="0"/>
      </w:rPr>
      <w:t xml:space="preserve">Product User’s Manual – HC-SR04 Ultrasonic Sensor</w:t>
    </w:r>
    <w:r w:rsidDel="00000000" w:rsidR="00000000" w:rsidRPr="00000000">
      <w:rPr>
        <w:color w:val="0000ff"/>
        <w:rtl w:val="0"/>
      </w:rPr>
      <w:t xml:space="preserve">                                       </w:t>
    </w:r>
    <w:r w:rsidDel="00000000" w:rsidR="00000000" w:rsidRPr="00000000">
      <w:rPr>
        <w:i w:val="1"/>
      </w:rPr>
      <mc:AlternateContent>
        <mc:Choice Requires="wpg">
          <w:drawing>
            <wp:inline distB="19050" distT="19050" distL="19050" distR="19050">
              <wp:extent cx="5810250" cy="19050"/>
              <wp:effectExtent b="0" l="0" r="0" t="0"/>
              <wp:docPr id="2" name=""/>
              <a:graphic>
                <a:graphicData uri="http://schemas.microsoft.com/office/word/2010/wordprocessingShape">
                  <wps:wsp>
                    <wps:cNvCnPr/>
                    <wps:spPr>
                      <a:xfrm>
                        <a:off x="228600" y="228600"/>
                        <a:ext cx="57912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9050" distT="19050" distL="19050" distR="19050">
              <wp:extent cx="5810250" cy="19050"/>
              <wp:effectExtent b="0" l="0" r="0" t="0"/>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810250" cy="19050"/>
                      </a:xfrm>
                      <a:prstGeom prst="rect"/>
                      <a:ln/>
                    </pic:spPr>
                  </pic:pic>
                </a:graphicData>
              </a:graphic>
            </wp:inline>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shd w:fill="auto" w:val="clear"/>
        <w:vertAlign w:val="baseline"/>
      </w:rPr>
    </w:lvl>
    <w:lvl w:ilvl="1">
      <w:start w:val="1"/>
      <w:numFmt w:val="bullet"/>
      <w:lvlText w:val="○"/>
      <w:lvlJc w:val="left"/>
      <w:pPr>
        <w:ind w:left="1440" w:hanging="360"/>
      </w:pPr>
      <w:rPr>
        <w:rFonts w:ascii="Times New Roman" w:cs="Times New Roman" w:eastAsia="Times New Roman" w:hAnsi="Times New Roman"/>
        <w:b w:val="0"/>
        <w:i w:val="0"/>
        <w:smallCaps w:val="0"/>
        <w:strike w:val="0"/>
        <w:color w:val="000000"/>
        <w:sz w:val="24"/>
        <w:szCs w:val="24"/>
        <w:u w:val="none"/>
        <w:shd w:fill="auto" w:val="clear"/>
        <w:vertAlign w:val="baseline"/>
      </w:rPr>
    </w:lvl>
    <w:lvl w:ilvl="2">
      <w:start w:val="1"/>
      <w:numFmt w:val="bullet"/>
      <w:lvlText w:val="■"/>
      <w:lvlJc w:val="left"/>
      <w:pPr>
        <w:ind w:left="2160" w:hanging="360"/>
      </w:pPr>
      <w:rPr>
        <w:rFonts w:ascii="Times New Roman" w:cs="Times New Roman" w:eastAsia="Times New Roman" w:hAnsi="Times New Roman"/>
        <w:b w:val="0"/>
        <w:i w:val="0"/>
        <w:smallCaps w:val="0"/>
        <w:strike w:val="0"/>
        <w:color w:val="000000"/>
        <w:sz w:val="24"/>
        <w:szCs w:val="24"/>
        <w:u w:val="none"/>
        <w:shd w:fill="auto" w:val="clear"/>
        <w:vertAlign w:val="baseline"/>
      </w:rPr>
    </w:lvl>
    <w:lvl w:ilvl="3">
      <w:start w:val="1"/>
      <w:numFmt w:val="bullet"/>
      <w:lvlText w:val="●"/>
      <w:lvlJc w:val="left"/>
      <w:pPr>
        <w:ind w:left="2880" w:hanging="360"/>
      </w:pPr>
      <w:rPr>
        <w:rFonts w:ascii="Times New Roman" w:cs="Times New Roman" w:eastAsia="Times New Roman" w:hAnsi="Times New Roman"/>
        <w:b w:val="0"/>
        <w:i w:val="0"/>
        <w:smallCaps w:val="0"/>
        <w:strike w:val="0"/>
        <w:color w:val="000000"/>
        <w:sz w:val="24"/>
        <w:szCs w:val="24"/>
        <w:u w:val="none"/>
        <w:shd w:fill="auto" w:val="clear"/>
        <w:vertAlign w:val="baseline"/>
      </w:rPr>
    </w:lvl>
    <w:lvl w:ilvl="4">
      <w:start w:val="1"/>
      <w:numFmt w:val="bullet"/>
      <w:lvlText w:val="○"/>
      <w:lvlJc w:val="left"/>
      <w:pPr>
        <w:ind w:left="3600" w:hanging="360"/>
      </w:pPr>
      <w:rPr>
        <w:rFonts w:ascii="Times New Roman" w:cs="Times New Roman" w:eastAsia="Times New Roman" w:hAnsi="Times New Roman"/>
        <w:b w:val="0"/>
        <w:i w:val="0"/>
        <w:smallCaps w:val="0"/>
        <w:strike w:val="0"/>
        <w:color w:val="000000"/>
        <w:sz w:val="24"/>
        <w:szCs w:val="24"/>
        <w:u w:val="none"/>
        <w:shd w:fill="auto" w:val="clear"/>
        <w:vertAlign w:val="baseline"/>
      </w:rPr>
    </w:lvl>
    <w:lvl w:ilvl="5">
      <w:start w:val="1"/>
      <w:numFmt w:val="bullet"/>
      <w:lvlText w:val="■"/>
      <w:lvlJc w:val="left"/>
      <w:pPr>
        <w:ind w:left="4320" w:hanging="360"/>
      </w:pPr>
      <w:rPr>
        <w:rFonts w:ascii="Times New Roman" w:cs="Times New Roman" w:eastAsia="Times New Roman" w:hAnsi="Times New Roman"/>
        <w:b w:val="0"/>
        <w:i w:val="0"/>
        <w:smallCaps w:val="0"/>
        <w:strike w:val="0"/>
        <w:color w:val="000000"/>
        <w:sz w:val="24"/>
        <w:szCs w:val="24"/>
        <w:u w:val="none"/>
        <w:shd w:fill="auto" w:val="clear"/>
        <w:vertAlign w:val="baseline"/>
      </w:rPr>
    </w:lvl>
    <w:lvl w:ilvl="6">
      <w:start w:val="1"/>
      <w:numFmt w:val="bullet"/>
      <w:lvlText w:val="●"/>
      <w:lvlJc w:val="left"/>
      <w:pPr>
        <w:ind w:left="5040" w:hanging="360"/>
      </w:pPr>
      <w:rPr>
        <w:rFonts w:ascii="Times New Roman" w:cs="Times New Roman" w:eastAsia="Times New Roman" w:hAnsi="Times New Roman"/>
        <w:b w:val="0"/>
        <w:i w:val="0"/>
        <w:smallCaps w:val="0"/>
        <w:strike w:val="0"/>
        <w:color w:val="000000"/>
        <w:sz w:val="24"/>
        <w:szCs w:val="24"/>
        <w:u w:val="none"/>
        <w:shd w:fill="auto" w:val="clear"/>
        <w:vertAlign w:val="baseline"/>
      </w:rPr>
    </w:lvl>
    <w:lvl w:ilvl="7">
      <w:start w:val="1"/>
      <w:numFmt w:val="bullet"/>
      <w:lvlText w:val="○"/>
      <w:lvlJc w:val="left"/>
      <w:pPr>
        <w:ind w:left="5760" w:hanging="360"/>
      </w:pPr>
      <w:rPr>
        <w:rFonts w:ascii="Times New Roman" w:cs="Times New Roman" w:eastAsia="Times New Roman" w:hAnsi="Times New Roman"/>
        <w:b w:val="0"/>
        <w:i w:val="0"/>
        <w:smallCaps w:val="0"/>
        <w:strike w:val="0"/>
        <w:color w:val="000000"/>
        <w:sz w:val="24"/>
        <w:szCs w:val="24"/>
        <w:u w:val="none"/>
        <w:shd w:fill="auto" w:val="clear"/>
        <w:vertAlign w:val="baseline"/>
      </w:rPr>
    </w:lvl>
    <w:lvl w:ilvl="8">
      <w:start w:val="1"/>
      <w:numFmt w:val="bullet"/>
      <w:lvlText w:val="■"/>
      <w:lvlJc w:val="left"/>
      <w:pPr>
        <w:ind w:left="6480" w:hanging="360"/>
      </w:pPr>
      <w:rPr>
        <w:rFonts w:ascii="Times New Roman" w:cs="Times New Roman" w:eastAsia="Times New Roman" w:hAnsi="Times New Roman"/>
        <w:b w:val="0"/>
        <w:i w:val="0"/>
        <w:smallCaps w:val="0"/>
        <w:strike w:val="0"/>
        <w:color w:val="000000"/>
        <w:sz w:val="24"/>
        <w:szCs w:val="24"/>
        <w:u w:val="none"/>
        <w:shd w:fill="auto" w:val="clear"/>
        <w:vertAlign w:val="baseline"/>
      </w:rPr>
    </w:lvl>
  </w:abstractNum>
  <w:abstractNum w:abstractNumId="2">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highlight w:val="white"/>
        <w:u w:val="none"/>
        <w:vertAlign w:val="baseline"/>
      </w:rPr>
    </w:lvl>
    <w:lvl w:ilvl="1">
      <w:start w:val="1"/>
      <w:numFmt w:val="bullet"/>
      <w:lvlText w:val="○"/>
      <w:lvlJc w:val="left"/>
      <w:pPr>
        <w:ind w:left="1440" w:hanging="360"/>
      </w:pPr>
      <w:rPr>
        <w:rFonts w:ascii="Times New Roman" w:cs="Times New Roman" w:eastAsia="Times New Roman" w:hAnsi="Times New Roman"/>
        <w:b w:val="0"/>
        <w:i w:val="0"/>
        <w:smallCaps w:val="0"/>
        <w:strike w:val="0"/>
        <w:color w:val="000000"/>
        <w:sz w:val="24"/>
        <w:szCs w:val="24"/>
        <w:highlight w:val="white"/>
        <w:u w:val="none"/>
        <w:vertAlign w:val="baseline"/>
      </w:rPr>
    </w:lvl>
    <w:lvl w:ilvl="2">
      <w:start w:val="1"/>
      <w:numFmt w:val="bullet"/>
      <w:lvlText w:val="■"/>
      <w:lvlJc w:val="left"/>
      <w:pPr>
        <w:ind w:left="2160" w:hanging="360"/>
      </w:pPr>
      <w:rPr>
        <w:rFonts w:ascii="Times New Roman" w:cs="Times New Roman" w:eastAsia="Times New Roman" w:hAnsi="Times New Roman"/>
        <w:b w:val="0"/>
        <w:i w:val="0"/>
        <w:smallCaps w:val="0"/>
        <w:strike w:val="0"/>
        <w:color w:val="000000"/>
        <w:sz w:val="24"/>
        <w:szCs w:val="24"/>
        <w:highlight w:val="white"/>
        <w:u w:val="none"/>
        <w:vertAlign w:val="baseline"/>
      </w:rPr>
    </w:lvl>
    <w:lvl w:ilvl="3">
      <w:start w:val="1"/>
      <w:numFmt w:val="bullet"/>
      <w:lvlText w:val="●"/>
      <w:lvlJc w:val="left"/>
      <w:pPr>
        <w:ind w:left="2880" w:hanging="360"/>
      </w:pPr>
      <w:rPr>
        <w:rFonts w:ascii="Times New Roman" w:cs="Times New Roman" w:eastAsia="Times New Roman" w:hAnsi="Times New Roman"/>
        <w:b w:val="0"/>
        <w:i w:val="0"/>
        <w:smallCaps w:val="0"/>
        <w:strike w:val="0"/>
        <w:color w:val="000000"/>
        <w:sz w:val="24"/>
        <w:szCs w:val="24"/>
        <w:highlight w:val="white"/>
        <w:u w:val="none"/>
        <w:vertAlign w:val="baseline"/>
      </w:rPr>
    </w:lvl>
    <w:lvl w:ilvl="4">
      <w:start w:val="1"/>
      <w:numFmt w:val="bullet"/>
      <w:lvlText w:val="○"/>
      <w:lvlJc w:val="left"/>
      <w:pPr>
        <w:ind w:left="3600" w:hanging="360"/>
      </w:pPr>
      <w:rPr>
        <w:rFonts w:ascii="Times New Roman" w:cs="Times New Roman" w:eastAsia="Times New Roman" w:hAnsi="Times New Roman"/>
        <w:b w:val="0"/>
        <w:i w:val="0"/>
        <w:smallCaps w:val="0"/>
        <w:strike w:val="0"/>
        <w:color w:val="000000"/>
        <w:sz w:val="24"/>
        <w:szCs w:val="24"/>
        <w:highlight w:val="white"/>
        <w:u w:val="none"/>
        <w:vertAlign w:val="baseline"/>
      </w:rPr>
    </w:lvl>
    <w:lvl w:ilvl="5">
      <w:start w:val="1"/>
      <w:numFmt w:val="bullet"/>
      <w:lvlText w:val="■"/>
      <w:lvlJc w:val="left"/>
      <w:pPr>
        <w:ind w:left="4320" w:hanging="360"/>
      </w:pPr>
      <w:rPr>
        <w:rFonts w:ascii="Times New Roman" w:cs="Times New Roman" w:eastAsia="Times New Roman" w:hAnsi="Times New Roman"/>
        <w:b w:val="0"/>
        <w:i w:val="0"/>
        <w:smallCaps w:val="0"/>
        <w:strike w:val="0"/>
        <w:color w:val="000000"/>
        <w:sz w:val="24"/>
        <w:szCs w:val="24"/>
        <w:highlight w:val="white"/>
        <w:u w:val="none"/>
        <w:vertAlign w:val="baseline"/>
      </w:rPr>
    </w:lvl>
    <w:lvl w:ilvl="6">
      <w:start w:val="1"/>
      <w:numFmt w:val="bullet"/>
      <w:lvlText w:val="●"/>
      <w:lvlJc w:val="left"/>
      <w:pPr>
        <w:ind w:left="5040" w:hanging="360"/>
      </w:pPr>
      <w:rPr>
        <w:rFonts w:ascii="Times New Roman" w:cs="Times New Roman" w:eastAsia="Times New Roman" w:hAnsi="Times New Roman"/>
        <w:b w:val="0"/>
        <w:i w:val="0"/>
        <w:smallCaps w:val="0"/>
        <w:strike w:val="0"/>
        <w:color w:val="000000"/>
        <w:sz w:val="24"/>
        <w:szCs w:val="24"/>
        <w:highlight w:val="white"/>
        <w:u w:val="none"/>
        <w:vertAlign w:val="baseline"/>
      </w:rPr>
    </w:lvl>
    <w:lvl w:ilvl="7">
      <w:start w:val="1"/>
      <w:numFmt w:val="bullet"/>
      <w:lvlText w:val="○"/>
      <w:lvlJc w:val="left"/>
      <w:pPr>
        <w:ind w:left="5760" w:hanging="360"/>
      </w:pPr>
      <w:rPr>
        <w:rFonts w:ascii="Times New Roman" w:cs="Times New Roman" w:eastAsia="Times New Roman" w:hAnsi="Times New Roman"/>
        <w:b w:val="0"/>
        <w:i w:val="0"/>
        <w:smallCaps w:val="0"/>
        <w:strike w:val="0"/>
        <w:color w:val="000000"/>
        <w:sz w:val="24"/>
        <w:szCs w:val="24"/>
        <w:highlight w:val="white"/>
        <w:u w:val="none"/>
        <w:vertAlign w:val="baseline"/>
      </w:rPr>
    </w:lvl>
    <w:lvl w:ilvl="8">
      <w:start w:val="1"/>
      <w:numFmt w:val="bullet"/>
      <w:lvlText w:val="■"/>
      <w:lvlJc w:val="left"/>
      <w:pPr>
        <w:ind w:left="6480" w:hanging="360"/>
      </w:pPr>
      <w:rPr>
        <w:rFonts w:ascii="Times New Roman" w:cs="Times New Roman" w:eastAsia="Times New Roman" w:hAnsi="Times New Roman"/>
        <w:b w:val="0"/>
        <w:i w:val="0"/>
        <w:smallCaps w:val="0"/>
        <w:strike w:val="0"/>
        <w:color w:val="000000"/>
        <w:sz w:val="24"/>
        <w:szCs w:val="24"/>
        <w:highlight w:val="white"/>
        <w:u w:val="none"/>
        <w:vertAlign w:val="baseline"/>
      </w:rPr>
    </w:lvl>
  </w:abstractNum>
  <w:abstractNum w:abstractNumId="3">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4"/>
        <w:szCs w:val="24"/>
        <w:u w:val="none"/>
        <w:shd w:fill="auto" w:val="clear"/>
        <w:vertAlign w:val="baseline"/>
      </w:rPr>
    </w:lvl>
    <w:lvl w:ilvl="1">
      <w:start w:val="1"/>
      <w:numFmt w:val="decimal"/>
      <w:lvlText w:val="%2."/>
      <w:lvlJc w:val="left"/>
      <w:pPr>
        <w:ind w:left="720" w:firstLine="0"/>
      </w:pPr>
      <w:rPr>
        <w:rFonts w:ascii="Times New Roman" w:cs="Times New Roman" w:eastAsia="Times New Roman" w:hAnsi="Times New Roman"/>
        <w:b w:val="0"/>
        <w:i w:val="0"/>
        <w:smallCaps w:val="0"/>
        <w:strike w:val="0"/>
        <w:color w:val="000000"/>
        <w:sz w:val="24"/>
        <w:szCs w:val="24"/>
        <w:u w:val="none"/>
        <w:shd w:fill="auto" w:val="clear"/>
        <w:vertAlign w:val="baseline"/>
      </w:rPr>
    </w:lvl>
    <w:lvl w:ilvl="2">
      <w:start w:val="1"/>
      <w:numFmt w:val="decimal"/>
      <w:lvlText w:val="%3."/>
      <w:lvlJc w:val="left"/>
      <w:pPr>
        <w:ind w:left="720" w:firstLine="0"/>
      </w:pPr>
      <w:rPr>
        <w:rFonts w:ascii="Times New Roman" w:cs="Times New Roman" w:eastAsia="Times New Roman" w:hAnsi="Times New Roman"/>
        <w:b w:val="0"/>
        <w:i w:val="0"/>
        <w:smallCaps w:val="0"/>
        <w:strike w:val="0"/>
        <w:color w:val="000000"/>
        <w:sz w:val="24"/>
        <w:szCs w:val="24"/>
        <w:u w:val="none"/>
        <w:shd w:fill="auto" w:val="clear"/>
        <w:vertAlign w:val="baseline"/>
      </w:rPr>
    </w:lvl>
    <w:lvl w:ilvl="3">
      <w:start w:val="1"/>
      <w:numFmt w:val="decimal"/>
      <w:lvlText w:val="%4."/>
      <w:lvlJc w:val="left"/>
      <w:pPr>
        <w:ind w:left="720" w:firstLine="0"/>
      </w:pPr>
      <w:rPr>
        <w:rFonts w:ascii="Times New Roman" w:cs="Times New Roman" w:eastAsia="Times New Roman" w:hAnsi="Times New Roman"/>
        <w:b w:val="0"/>
        <w:i w:val="0"/>
        <w:smallCaps w:val="0"/>
        <w:strike w:val="0"/>
        <w:color w:val="000000"/>
        <w:sz w:val="24"/>
        <w:szCs w:val="24"/>
        <w:u w:val="none"/>
        <w:shd w:fill="auto" w:val="clear"/>
        <w:vertAlign w:val="baseline"/>
      </w:rPr>
    </w:lvl>
    <w:lvl w:ilvl="4">
      <w:start w:val="1"/>
      <w:numFmt w:val="decimal"/>
      <w:lvlText w:val="%5."/>
      <w:lvlJc w:val="left"/>
      <w:pPr>
        <w:ind w:left="720" w:firstLine="0"/>
      </w:pPr>
      <w:rPr>
        <w:rFonts w:ascii="Times New Roman" w:cs="Times New Roman" w:eastAsia="Times New Roman" w:hAnsi="Times New Roman"/>
        <w:b w:val="0"/>
        <w:i w:val="0"/>
        <w:smallCaps w:val="0"/>
        <w:strike w:val="0"/>
        <w:color w:val="000000"/>
        <w:sz w:val="24"/>
        <w:szCs w:val="24"/>
        <w:u w:val="none"/>
        <w:shd w:fill="auto" w:val="clear"/>
        <w:vertAlign w:val="baseline"/>
      </w:rPr>
    </w:lvl>
    <w:lvl w:ilvl="5">
      <w:start w:val="1"/>
      <w:numFmt w:val="decimal"/>
      <w:lvlText w:val="%6."/>
      <w:lvlJc w:val="left"/>
      <w:pPr>
        <w:ind w:left="720" w:firstLine="0"/>
      </w:pPr>
      <w:rPr>
        <w:rFonts w:ascii="Times New Roman" w:cs="Times New Roman" w:eastAsia="Times New Roman" w:hAnsi="Times New Roman"/>
        <w:b w:val="0"/>
        <w:i w:val="0"/>
        <w:smallCaps w:val="0"/>
        <w:strike w:val="0"/>
        <w:color w:val="000000"/>
        <w:sz w:val="24"/>
        <w:szCs w:val="24"/>
        <w:u w:val="none"/>
        <w:shd w:fill="auto" w:val="clear"/>
        <w:vertAlign w:val="baseline"/>
      </w:rPr>
    </w:lvl>
    <w:lvl w:ilvl="6">
      <w:start w:val="1"/>
      <w:numFmt w:val="decimal"/>
      <w:lvlText w:val="%7."/>
      <w:lvlJc w:val="left"/>
      <w:pPr>
        <w:ind w:left="720" w:firstLine="0"/>
      </w:pPr>
      <w:rPr>
        <w:rFonts w:ascii="Times New Roman" w:cs="Times New Roman" w:eastAsia="Times New Roman" w:hAnsi="Times New Roman"/>
        <w:b w:val="0"/>
        <w:i w:val="0"/>
        <w:smallCaps w:val="0"/>
        <w:strike w:val="0"/>
        <w:color w:val="000000"/>
        <w:sz w:val="24"/>
        <w:szCs w:val="24"/>
        <w:u w:val="none"/>
        <w:shd w:fill="auto" w:val="clear"/>
        <w:vertAlign w:val="baseline"/>
      </w:rPr>
    </w:lvl>
    <w:lvl w:ilvl="7">
      <w:start w:val="1"/>
      <w:numFmt w:val="decimal"/>
      <w:lvlText w:val="%8."/>
      <w:lvlJc w:val="left"/>
      <w:pPr>
        <w:ind w:left="720" w:firstLine="0"/>
      </w:pPr>
      <w:rPr>
        <w:rFonts w:ascii="Times New Roman" w:cs="Times New Roman" w:eastAsia="Times New Roman" w:hAnsi="Times New Roman"/>
        <w:b w:val="0"/>
        <w:i w:val="0"/>
        <w:smallCaps w:val="0"/>
        <w:strike w:val="0"/>
        <w:color w:val="000000"/>
        <w:sz w:val="24"/>
        <w:szCs w:val="24"/>
        <w:u w:val="none"/>
        <w:shd w:fill="auto" w:val="clear"/>
        <w:vertAlign w:val="baseline"/>
      </w:rPr>
    </w:lvl>
    <w:lvl w:ilvl="8">
      <w:start w:val="1"/>
      <w:numFmt w:val="decimal"/>
      <w:lvlText w:val="%9."/>
      <w:lvlJc w:val="left"/>
      <w:pPr>
        <w:ind w:left="720" w:firstLine="0"/>
      </w:pPr>
      <w:rPr>
        <w:rFonts w:ascii="Times New Roman" w:cs="Times New Roman" w:eastAsia="Times New Roman" w:hAnsi="Times New Roman"/>
        <w:b w:val="0"/>
        <w:i w:val="0"/>
        <w:smallCaps w:val="0"/>
        <w:strike w:val="0"/>
        <w:color w:val="000000"/>
        <w:sz w:val="24"/>
        <w:szCs w:val="24"/>
        <w:u w:val="none"/>
        <w:shd w:fill="auto" w:val="clear"/>
        <w:vertAlign w:val="baseline"/>
      </w:rPr>
    </w:lvl>
  </w:abstractNum>
  <w:abstractNum w:abstractNumId="4">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shd w:fill="auto" w:val="clear"/>
        <w:vertAlign w:val="baseline"/>
      </w:rPr>
    </w:lvl>
    <w:lvl w:ilvl="1">
      <w:start w:val="1"/>
      <w:numFmt w:val="bullet"/>
      <w:lvlText w:val="○"/>
      <w:lvlJc w:val="left"/>
      <w:pPr>
        <w:ind w:left="1440" w:hanging="360"/>
      </w:pPr>
      <w:rPr>
        <w:rFonts w:ascii="Times New Roman" w:cs="Times New Roman" w:eastAsia="Times New Roman" w:hAnsi="Times New Roman"/>
        <w:b w:val="0"/>
        <w:i w:val="0"/>
        <w:smallCaps w:val="0"/>
        <w:strike w:val="0"/>
        <w:color w:val="000000"/>
        <w:sz w:val="24"/>
        <w:szCs w:val="24"/>
        <w:u w:val="none"/>
        <w:shd w:fill="auto" w:val="clear"/>
        <w:vertAlign w:val="baseline"/>
      </w:rPr>
    </w:lvl>
    <w:lvl w:ilvl="2">
      <w:start w:val="1"/>
      <w:numFmt w:val="bullet"/>
      <w:lvlText w:val="■"/>
      <w:lvlJc w:val="left"/>
      <w:pPr>
        <w:ind w:left="2160" w:hanging="360"/>
      </w:pPr>
      <w:rPr>
        <w:rFonts w:ascii="Times New Roman" w:cs="Times New Roman" w:eastAsia="Times New Roman" w:hAnsi="Times New Roman"/>
        <w:b w:val="0"/>
        <w:i w:val="0"/>
        <w:smallCaps w:val="0"/>
        <w:strike w:val="0"/>
        <w:color w:val="000000"/>
        <w:sz w:val="24"/>
        <w:szCs w:val="24"/>
        <w:u w:val="none"/>
        <w:shd w:fill="auto" w:val="clear"/>
        <w:vertAlign w:val="baseline"/>
      </w:rPr>
    </w:lvl>
    <w:lvl w:ilvl="3">
      <w:start w:val="1"/>
      <w:numFmt w:val="bullet"/>
      <w:lvlText w:val="●"/>
      <w:lvlJc w:val="left"/>
      <w:pPr>
        <w:ind w:left="2880" w:hanging="360"/>
      </w:pPr>
      <w:rPr>
        <w:rFonts w:ascii="Times New Roman" w:cs="Times New Roman" w:eastAsia="Times New Roman" w:hAnsi="Times New Roman"/>
        <w:b w:val="0"/>
        <w:i w:val="0"/>
        <w:smallCaps w:val="0"/>
        <w:strike w:val="0"/>
        <w:color w:val="000000"/>
        <w:sz w:val="24"/>
        <w:szCs w:val="24"/>
        <w:u w:val="none"/>
        <w:shd w:fill="auto" w:val="clear"/>
        <w:vertAlign w:val="baseline"/>
      </w:rPr>
    </w:lvl>
    <w:lvl w:ilvl="4">
      <w:start w:val="1"/>
      <w:numFmt w:val="bullet"/>
      <w:lvlText w:val="○"/>
      <w:lvlJc w:val="left"/>
      <w:pPr>
        <w:ind w:left="3600" w:hanging="360"/>
      </w:pPr>
      <w:rPr>
        <w:rFonts w:ascii="Times New Roman" w:cs="Times New Roman" w:eastAsia="Times New Roman" w:hAnsi="Times New Roman"/>
        <w:b w:val="0"/>
        <w:i w:val="0"/>
        <w:smallCaps w:val="0"/>
        <w:strike w:val="0"/>
        <w:color w:val="000000"/>
        <w:sz w:val="24"/>
        <w:szCs w:val="24"/>
        <w:u w:val="none"/>
        <w:shd w:fill="auto" w:val="clear"/>
        <w:vertAlign w:val="baseline"/>
      </w:rPr>
    </w:lvl>
    <w:lvl w:ilvl="5">
      <w:start w:val="1"/>
      <w:numFmt w:val="bullet"/>
      <w:lvlText w:val="■"/>
      <w:lvlJc w:val="left"/>
      <w:pPr>
        <w:ind w:left="4320" w:hanging="360"/>
      </w:pPr>
      <w:rPr>
        <w:rFonts w:ascii="Times New Roman" w:cs="Times New Roman" w:eastAsia="Times New Roman" w:hAnsi="Times New Roman"/>
        <w:b w:val="0"/>
        <w:i w:val="0"/>
        <w:smallCaps w:val="0"/>
        <w:strike w:val="0"/>
        <w:color w:val="000000"/>
        <w:sz w:val="24"/>
        <w:szCs w:val="24"/>
        <w:u w:val="none"/>
        <w:shd w:fill="auto" w:val="clear"/>
        <w:vertAlign w:val="baseline"/>
      </w:rPr>
    </w:lvl>
    <w:lvl w:ilvl="6">
      <w:start w:val="1"/>
      <w:numFmt w:val="bullet"/>
      <w:lvlText w:val="●"/>
      <w:lvlJc w:val="left"/>
      <w:pPr>
        <w:ind w:left="5040" w:hanging="360"/>
      </w:pPr>
      <w:rPr>
        <w:rFonts w:ascii="Times New Roman" w:cs="Times New Roman" w:eastAsia="Times New Roman" w:hAnsi="Times New Roman"/>
        <w:b w:val="0"/>
        <w:i w:val="0"/>
        <w:smallCaps w:val="0"/>
        <w:strike w:val="0"/>
        <w:color w:val="000000"/>
        <w:sz w:val="24"/>
        <w:szCs w:val="24"/>
        <w:u w:val="none"/>
        <w:shd w:fill="auto" w:val="clear"/>
        <w:vertAlign w:val="baseline"/>
      </w:rPr>
    </w:lvl>
    <w:lvl w:ilvl="7">
      <w:start w:val="1"/>
      <w:numFmt w:val="bullet"/>
      <w:lvlText w:val="○"/>
      <w:lvlJc w:val="left"/>
      <w:pPr>
        <w:ind w:left="5760" w:hanging="360"/>
      </w:pPr>
      <w:rPr>
        <w:rFonts w:ascii="Times New Roman" w:cs="Times New Roman" w:eastAsia="Times New Roman" w:hAnsi="Times New Roman"/>
        <w:b w:val="0"/>
        <w:i w:val="0"/>
        <w:smallCaps w:val="0"/>
        <w:strike w:val="0"/>
        <w:color w:val="000000"/>
        <w:sz w:val="24"/>
        <w:szCs w:val="24"/>
        <w:u w:val="none"/>
        <w:shd w:fill="auto" w:val="clear"/>
        <w:vertAlign w:val="baseline"/>
      </w:rPr>
    </w:lvl>
    <w:lvl w:ilvl="8">
      <w:start w:val="1"/>
      <w:numFmt w:val="bullet"/>
      <w:lvlText w:val="■"/>
      <w:lvlJc w:val="left"/>
      <w:pPr>
        <w:ind w:left="6480" w:hanging="360"/>
      </w:pPr>
      <w:rPr>
        <w:rFonts w:ascii="Times New Roman" w:cs="Times New Roman" w:eastAsia="Times New Roman" w:hAnsi="Times New Roman"/>
        <w:b w:val="0"/>
        <w:i w:val="0"/>
        <w:smallCaps w:val="0"/>
        <w:strike w:val="0"/>
        <w:color w:val="000000"/>
        <w:sz w:val="24"/>
        <w:szCs w:val="24"/>
        <w:u w:val="none"/>
        <w:shd w:fill="auto" w:val="clear"/>
        <w:vertAlign w:val="baseline"/>
      </w:rPr>
    </w:lvl>
  </w:abstractNum>
  <w:abstractNum w:abstractNumId="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720" w:hanging="360"/>
      </w:pPr>
      <w:rPr>
        <w:rFonts w:ascii="Times New Roman" w:cs="Times New Roman" w:eastAsia="Times New Roman" w:hAnsi="Times New Roman"/>
        <w:b w:val="0"/>
        <w:i w:val="0"/>
        <w:smallCaps w:val="0"/>
        <w:strike w:val="0"/>
        <w:color w:val="000000"/>
        <w:sz w:val="24"/>
        <w:szCs w:val="24"/>
        <w:u w:val="none"/>
        <w:shd w:fill="auto" w:val="clear"/>
        <w:vertAlign w:val="baseline"/>
      </w:rPr>
    </w:lvl>
    <w:lvl w:ilvl="1">
      <w:start w:val="1"/>
      <w:numFmt w:val="lowerLetter"/>
      <w:lvlText w:val="%2."/>
      <w:lvlJc w:val="left"/>
      <w:pPr>
        <w:ind w:left="1440" w:hanging="360"/>
      </w:pPr>
      <w:rPr>
        <w:rFonts w:ascii="Times New Roman" w:cs="Times New Roman" w:eastAsia="Times New Roman" w:hAnsi="Times New Roman"/>
        <w:b w:val="0"/>
        <w:i w:val="0"/>
        <w:smallCaps w:val="0"/>
        <w:strike w:val="0"/>
        <w:color w:val="000000"/>
        <w:sz w:val="24"/>
        <w:szCs w:val="24"/>
        <w:u w:val="none"/>
        <w:shd w:fill="auto" w:val="clear"/>
        <w:vertAlign w:val="baseline"/>
      </w:rPr>
    </w:lvl>
    <w:lvl w:ilvl="2">
      <w:start w:val="1"/>
      <w:numFmt w:val="lowerRoman"/>
      <w:lvlText w:val="%3."/>
      <w:lvlJc w:val="left"/>
      <w:pPr>
        <w:ind w:left="2160" w:hanging="360"/>
      </w:pPr>
      <w:rPr>
        <w:rFonts w:ascii="Times New Roman" w:cs="Times New Roman" w:eastAsia="Times New Roman" w:hAnsi="Times New Roman"/>
        <w:b w:val="0"/>
        <w:i w:val="0"/>
        <w:smallCaps w:val="0"/>
        <w:strike w:val="0"/>
        <w:color w:val="000000"/>
        <w:sz w:val="24"/>
        <w:szCs w:val="24"/>
        <w:u w:val="none"/>
        <w:shd w:fill="auto" w:val="clear"/>
        <w:vertAlign w:val="baseline"/>
      </w:rPr>
    </w:lvl>
    <w:lvl w:ilvl="3">
      <w:start w:val="1"/>
      <w:numFmt w:val="decimal"/>
      <w:lvlText w:val="%4."/>
      <w:lvlJc w:val="left"/>
      <w:pPr>
        <w:ind w:left="2880" w:hanging="360"/>
      </w:pPr>
      <w:rPr>
        <w:rFonts w:ascii="Times New Roman" w:cs="Times New Roman" w:eastAsia="Times New Roman" w:hAnsi="Times New Roman"/>
        <w:b w:val="0"/>
        <w:i w:val="0"/>
        <w:smallCaps w:val="0"/>
        <w:strike w:val="0"/>
        <w:color w:val="000000"/>
        <w:sz w:val="24"/>
        <w:szCs w:val="24"/>
        <w:u w:val="none"/>
        <w:shd w:fill="auto" w:val="clear"/>
        <w:vertAlign w:val="baseline"/>
      </w:rPr>
    </w:lvl>
    <w:lvl w:ilvl="4">
      <w:start w:val="1"/>
      <w:numFmt w:val="lowerLetter"/>
      <w:lvlText w:val="%5."/>
      <w:lvlJc w:val="left"/>
      <w:pPr>
        <w:ind w:left="3600" w:hanging="360"/>
      </w:pPr>
      <w:rPr>
        <w:rFonts w:ascii="Times New Roman" w:cs="Times New Roman" w:eastAsia="Times New Roman" w:hAnsi="Times New Roman"/>
        <w:b w:val="0"/>
        <w:i w:val="0"/>
        <w:smallCaps w:val="0"/>
        <w:strike w:val="0"/>
        <w:color w:val="000000"/>
        <w:sz w:val="24"/>
        <w:szCs w:val="24"/>
        <w:u w:val="none"/>
        <w:shd w:fill="auto" w:val="clear"/>
        <w:vertAlign w:val="baseline"/>
      </w:rPr>
    </w:lvl>
    <w:lvl w:ilvl="5">
      <w:start w:val="1"/>
      <w:numFmt w:val="lowerRoman"/>
      <w:lvlText w:val="%6."/>
      <w:lvlJc w:val="left"/>
      <w:pPr>
        <w:ind w:left="4320" w:hanging="360"/>
      </w:pPr>
      <w:rPr>
        <w:rFonts w:ascii="Times New Roman" w:cs="Times New Roman" w:eastAsia="Times New Roman" w:hAnsi="Times New Roman"/>
        <w:b w:val="0"/>
        <w:i w:val="0"/>
        <w:smallCaps w:val="0"/>
        <w:strike w:val="0"/>
        <w:color w:val="000000"/>
        <w:sz w:val="24"/>
        <w:szCs w:val="24"/>
        <w:u w:val="none"/>
        <w:shd w:fill="auto" w:val="clear"/>
        <w:vertAlign w:val="baseline"/>
      </w:rPr>
    </w:lvl>
    <w:lvl w:ilvl="6">
      <w:start w:val="1"/>
      <w:numFmt w:val="decimal"/>
      <w:lvlText w:val="%7."/>
      <w:lvlJc w:val="left"/>
      <w:pPr>
        <w:ind w:left="5040" w:hanging="360"/>
      </w:pPr>
      <w:rPr>
        <w:rFonts w:ascii="Times New Roman" w:cs="Times New Roman" w:eastAsia="Times New Roman" w:hAnsi="Times New Roman"/>
        <w:b w:val="0"/>
        <w:i w:val="0"/>
        <w:smallCaps w:val="0"/>
        <w:strike w:val="0"/>
        <w:color w:val="000000"/>
        <w:sz w:val="24"/>
        <w:szCs w:val="24"/>
        <w:u w:val="none"/>
        <w:shd w:fill="auto" w:val="clear"/>
        <w:vertAlign w:val="baseline"/>
      </w:rPr>
    </w:lvl>
    <w:lvl w:ilvl="7">
      <w:start w:val="1"/>
      <w:numFmt w:val="lowerLetter"/>
      <w:lvlText w:val="%8."/>
      <w:lvlJc w:val="left"/>
      <w:pPr>
        <w:ind w:left="5760" w:hanging="360"/>
      </w:pPr>
      <w:rPr>
        <w:rFonts w:ascii="Times New Roman" w:cs="Times New Roman" w:eastAsia="Times New Roman" w:hAnsi="Times New Roman"/>
        <w:b w:val="0"/>
        <w:i w:val="0"/>
        <w:smallCaps w:val="0"/>
        <w:strike w:val="0"/>
        <w:color w:val="000000"/>
        <w:sz w:val="24"/>
        <w:szCs w:val="24"/>
        <w:u w:val="none"/>
        <w:shd w:fill="auto" w:val="clear"/>
        <w:vertAlign w:val="baseline"/>
      </w:rPr>
    </w:lvl>
    <w:lvl w:ilvl="8">
      <w:start w:val="1"/>
      <w:numFmt w:val="lowerRoman"/>
      <w:lvlText w:val="%9."/>
      <w:lvlJc w:val="left"/>
      <w:pPr>
        <w:ind w:left="6480" w:hanging="360"/>
      </w:pPr>
      <w:rPr>
        <w:rFonts w:ascii="Times New Roman" w:cs="Times New Roman" w:eastAsia="Times New Roman" w:hAnsi="Times New Roman"/>
        <w:b w:val="0"/>
        <w:i w:val="0"/>
        <w:smallCaps w:val="0"/>
        <w:strike w:val="0"/>
        <w:color w:val="000000"/>
        <w:sz w:val="24"/>
        <w:szCs w:val="24"/>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0"/>
      <w:keepLines w:val="0"/>
      <w:pageBreakBefore w:val="0"/>
      <w:widowControl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0"/>
      <w:keepLines w:val="0"/>
      <w:pageBreakBefore w:val="0"/>
      <w:widowControl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0"/>
      <w:keepLines w:val="0"/>
      <w:pageBreakBefore w:val="0"/>
      <w:widowControl w:val="0"/>
      <w:spacing w:after="60" w:before="240" w:lineRule="auto"/>
    </w:pPr>
    <w:rPr>
      <w:b w:val="1"/>
      <w:smallCaps w:val="0"/>
      <w:sz w:val="28"/>
      <w:szCs w:val="28"/>
    </w:rPr>
  </w:style>
  <w:style w:type="paragraph" w:styleId="Heading5">
    <w:name w:val="heading 5"/>
    <w:basedOn w:val="Normal"/>
    <w:next w:val="Normal"/>
    <w:pPr>
      <w:keepNext w:val="0"/>
      <w:keepLines w:val="0"/>
      <w:pageBreakBefore w:val="0"/>
      <w:widowControl w:val="0"/>
      <w:spacing w:after="60" w:before="240" w:lineRule="auto"/>
    </w:pPr>
    <w:rPr>
      <w:b w:val="1"/>
      <w:i w:val="1"/>
      <w:smallCaps w:val="0"/>
      <w:sz w:val="26"/>
      <w:szCs w:val="26"/>
    </w:rPr>
  </w:style>
  <w:style w:type="paragraph" w:styleId="Heading6">
    <w:name w:val="heading 6"/>
    <w:basedOn w:val="Normal"/>
    <w:next w:val="Normal"/>
    <w:pPr>
      <w:keepNext w:val="0"/>
      <w:keepLines w:val="0"/>
      <w:pageBreakBefore w:val="0"/>
      <w:widowControl w:val="0"/>
      <w:spacing w:after="60" w:before="240" w:lineRule="auto"/>
    </w:pPr>
    <w:rPr>
      <w:b w:val="1"/>
      <w:smallCaps w:val="0"/>
      <w:sz w:val="22"/>
      <w:szCs w:val="22"/>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cytron.com.my/viewProduct.php?pcode=SKDS40A&amp;name=40%20Pins%20dsPIC%20Start-Up%20Kit" TargetMode="External"/><Relationship Id="rId22" Type="http://schemas.openxmlformats.org/officeDocument/2006/relationships/hyperlink" Target="http://www.cytron.com.my/listProductGroup.php?pid=Ox8tGxAKJyUZAx0JMQoWL/ikd9PKGf2H2v1OHG9I3gk=" TargetMode="External"/><Relationship Id="rId21" Type="http://schemas.openxmlformats.org/officeDocument/2006/relationships/hyperlink" Target="http://www.cytron.com.my/listProductGroup.php?pid=Ox8tGxAKJyUZAx0JMQoWL/ikd9PKGf2H2v1OHG9I3gk=" TargetMode="External"/><Relationship Id="rId24" Type="http://schemas.openxmlformats.org/officeDocument/2006/relationships/hyperlink" Target="http://www.cytron.com.my/usr_attachment/HC_SR4_Demo_Arduino.zip" TargetMode="External"/><Relationship Id="rId23"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26" Type="http://schemas.openxmlformats.org/officeDocument/2006/relationships/header" Target="header1.xml"/><Relationship Id="rId25" Type="http://schemas.openxmlformats.org/officeDocument/2006/relationships/image" Target="media/image6.jpg"/><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9.jpg"/><Relationship Id="rId7" Type="http://schemas.openxmlformats.org/officeDocument/2006/relationships/image" Target="media/image7.jpg"/><Relationship Id="rId8" Type="http://schemas.openxmlformats.org/officeDocument/2006/relationships/image" Target="media/image1.png"/><Relationship Id="rId11" Type="http://schemas.openxmlformats.org/officeDocument/2006/relationships/image" Target="media/image10.png"/><Relationship Id="rId10" Type="http://schemas.openxmlformats.org/officeDocument/2006/relationships/image" Target="media/image4.jpg"/><Relationship Id="rId13" Type="http://schemas.openxmlformats.org/officeDocument/2006/relationships/hyperlink" Target="http://www.cytron.com.my/listProductGroup.php?pid=GykHJTAIICMjCiUOKzUrAFr6E7ywlpBPhdZ6UvIVjnI=" TargetMode="External"/><Relationship Id="rId12" Type="http://schemas.openxmlformats.org/officeDocument/2006/relationships/image" Target="media/image11.jpg"/><Relationship Id="rId15" Type="http://schemas.openxmlformats.org/officeDocument/2006/relationships/hyperlink" Target="http://www.cytron.com.my/viewProduct.php?pcode=SK40C&amp;name=Enhanced%2040%20pins%20PIC%20Start-Up%20Kit" TargetMode="External"/><Relationship Id="rId14" Type="http://schemas.openxmlformats.org/officeDocument/2006/relationships/hyperlink" Target="http://www.cytron.com.my/listProductGroup.php?pid=GykHJTAIICMjCiUOKzUrAFr6E7ywlpBPhdZ6UvIVjnI=" TargetMode="External"/><Relationship Id="rId17" Type="http://schemas.openxmlformats.org/officeDocument/2006/relationships/hyperlink" Target="http://www.cytron.com.my/viewProduct.php?pcode=SK28A&amp;name=28%20Pins%20PIC%20Start-up%20Kit" TargetMode="External"/><Relationship Id="rId16" Type="http://schemas.openxmlformats.org/officeDocument/2006/relationships/hyperlink" Target="http://www.cytron.com.my/viewProduct.php?pcode=SK40C&amp;name=Enhanced%2040%20pins%20PIC%20Start-Up%20Kit" TargetMode="External"/><Relationship Id="rId19" Type="http://schemas.openxmlformats.org/officeDocument/2006/relationships/hyperlink" Target="http://www.cytron.com.my/viewProduct.php?pcode=SKDS40A&amp;name=40%20Pins%20dsPIC%20Start-Up%20Kit" TargetMode="External"/><Relationship Id="rId18" Type="http://schemas.openxmlformats.org/officeDocument/2006/relationships/hyperlink" Target="http://www.cytron.com.my/viewProduct.php?pcode=SK28A&amp;name=28%20Pins%20PIC%20Start-up%20Kit"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