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7C1" w:rsidRPr="00A56EE5" w:rsidRDefault="007617C1" w:rsidP="00E52C77">
      <w:pPr>
        <w:jc w:val="both"/>
        <w:rPr>
          <w:rFonts w:ascii="Times New Roman" w:hAnsi="Times New Roman" w:cs="Times New Roman"/>
          <w:b/>
          <w:bCs/>
          <w:color w:val="000000" w:themeColor="text1"/>
          <w:sz w:val="28"/>
          <w:szCs w:val="28"/>
          <w:lang w:bidi="gu-IN"/>
        </w:rPr>
      </w:pPr>
      <w:r w:rsidRPr="00A56EE5">
        <w:rPr>
          <w:rFonts w:ascii="Times New Roman" w:hAnsi="Times New Roman" w:cs="Times New Roman"/>
          <w:b/>
          <w:bCs/>
          <w:color w:val="000000" w:themeColor="text1"/>
          <w:sz w:val="28"/>
          <w:szCs w:val="28"/>
          <w:lang w:bidi="gu-IN"/>
        </w:rPr>
        <w:t>18IT445,18IT446,18IT447</w:t>
      </w:r>
    </w:p>
    <w:p w:rsidR="007617C1" w:rsidRPr="00A56EE5" w:rsidRDefault="00E52C77" w:rsidP="00E52C77">
      <w:pPr>
        <w:jc w:val="both"/>
        <w:rPr>
          <w:rFonts w:ascii="Times New Roman" w:hAnsi="Times New Roman" w:cs="Times New Roman"/>
          <w:color w:val="000000" w:themeColor="text1"/>
          <w:sz w:val="24"/>
          <w:szCs w:val="24"/>
          <w:lang w:bidi="gu-IN"/>
        </w:rPr>
      </w:pPr>
      <w:r w:rsidRPr="00A56EE5">
        <w:rPr>
          <w:rFonts w:ascii="Times New Roman" w:hAnsi="Times New Roman" w:cs="Times New Roman"/>
          <w:b/>
          <w:bCs/>
          <w:color w:val="000000" w:themeColor="text1"/>
          <w:sz w:val="24"/>
          <w:szCs w:val="24"/>
          <w:lang w:bidi="gu-IN"/>
        </w:rPr>
        <w:t>Aim:</w:t>
      </w:r>
      <w:r w:rsidRPr="00A56EE5">
        <w:rPr>
          <w:rFonts w:ascii="Times New Roman" w:hAnsi="Times New Roman" w:cs="Times New Roman"/>
          <w:color w:val="000000" w:themeColor="text1"/>
          <w:sz w:val="24"/>
          <w:szCs w:val="24"/>
          <w:lang w:bidi="gu-IN"/>
        </w:rPr>
        <w:t xml:space="preserve"> Develop the system - optical mark recognition MCQ automated grading using python.</w:t>
      </w:r>
    </w:p>
    <w:p w:rsidR="00D700CE" w:rsidRPr="00A56EE5" w:rsidRDefault="00D700CE" w:rsidP="00E52C77">
      <w:pPr>
        <w:jc w:val="both"/>
        <w:rPr>
          <w:rFonts w:ascii="Times New Roman" w:hAnsi="Times New Roman" w:cs="Times New Roman"/>
          <w:b/>
          <w:bCs/>
          <w:color w:val="000000" w:themeColor="text1"/>
          <w:sz w:val="24"/>
          <w:szCs w:val="24"/>
          <w:lang w:bidi="gu-IN"/>
        </w:rPr>
      </w:pPr>
      <w:r w:rsidRPr="00A56EE5">
        <w:rPr>
          <w:rFonts w:ascii="Times New Roman" w:hAnsi="Times New Roman" w:cs="Times New Roman"/>
          <w:b/>
          <w:bCs/>
          <w:color w:val="000000" w:themeColor="text1"/>
          <w:sz w:val="24"/>
          <w:szCs w:val="24"/>
          <w:lang w:bidi="gu-IN"/>
        </w:rPr>
        <w:t>Purpose of the system:</w:t>
      </w:r>
    </w:p>
    <w:p w:rsidR="00D700CE" w:rsidRPr="00A56EE5" w:rsidRDefault="00D700CE" w:rsidP="007617C1">
      <w:pPr>
        <w:autoSpaceDE w:val="0"/>
        <w:autoSpaceDN w:val="0"/>
        <w:adjustRightInd w:val="0"/>
        <w:spacing w:after="0" w:line="240" w:lineRule="auto"/>
        <w:jc w:val="both"/>
        <w:rPr>
          <w:rFonts w:ascii="Times New Roman" w:eastAsia="CIDFont+F7" w:hAnsi="Times New Roman" w:cs="Times New Roman"/>
          <w:color w:val="000000" w:themeColor="text1"/>
          <w:sz w:val="24"/>
          <w:szCs w:val="24"/>
          <w:lang w:bidi="gu-IN"/>
        </w:rPr>
      </w:pPr>
      <w:r w:rsidRPr="00A56EE5">
        <w:rPr>
          <w:rFonts w:ascii="Times New Roman" w:eastAsia="CIDFont+F7" w:hAnsi="Times New Roman" w:cs="Times New Roman"/>
          <w:color w:val="000000" w:themeColor="text1"/>
          <w:sz w:val="24"/>
          <w:szCs w:val="24"/>
          <w:lang w:bidi="gu-IN"/>
        </w:rPr>
        <w:t>The purpose of desi</w:t>
      </w:r>
      <w:r w:rsidR="00E52C77" w:rsidRPr="00A56EE5">
        <w:rPr>
          <w:rFonts w:ascii="Times New Roman" w:eastAsia="CIDFont+F7" w:hAnsi="Times New Roman" w:cs="Times New Roman"/>
          <w:color w:val="000000" w:themeColor="text1"/>
          <w:sz w:val="24"/>
          <w:szCs w:val="24"/>
          <w:lang w:bidi="gu-IN"/>
        </w:rPr>
        <w:t xml:space="preserve">gning the system is to evaluate </w:t>
      </w:r>
      <w:r w:rsidR="00E52C77" w:rsidRPr="00A56EE5">
        <w:rPr>
          <w:rFonts w:ascii="Times New Roman" w:hAnsi="Times New Roman" w:cs="Times New Roman"/>
          <w:color w:val="000000" w:themeColor="text1"/>
          <w:sz w:val="24"/>
          <w:szCs w:val="24"/>
        </w:rPr>
        <w:t>the human marked filling of multiple choice questions, questionnaires with true or false fields, and all types of document forms and show the grade according to their score.</w:t>
      </w:r>
    </w:p>
    <w:p w:rsidR="007617C1" w:rsidRPr="00A56EE5" w:rsidRDefault="007617C1" w:rsidP="007617C1">
      <w:pPr>
        <w:autoSpaceDE w:val="0"/>
        <w:autoSpaceDN w:val="0"/>
        <w:adjustRightInd w:val="0"/>
        <w:spacing w:after="0" w:line="240" w:lineRule="auto"/>
        <w:jc w:val="both"/>
        <w:rPr>
          <w:rFonts w:ascii="Times New Roman" w:eastAsia="CIDFont+F7" w:hAnsi="Times New Roman" w:cs="Times New Roman"/>
          <w:color w:val="000000" w:themeColor="text1"/>
          <w:sz w:val="24"/>
          <w:szCs w:val="24"/>
          <w:lang w:bidi="gu-IN"/>
        </w:rPr>
      </w:pPr>
    </w:p>
    <w:p w:rsidR="00E1563E" w:rsidRPr="00A56EE5" w:rsidRDefault="006C6974" w:rsidP="00E52C77">
      <w:pPr>
        <w:jc w:val="both"/>
        <w:rPr>
          <w:rFonts w:ascii="Times New Roman" w:hAnsi="Times New Roman" w:cs="Times New Roman"/>
          <w:b/>
          <w:bCs/>
          <w:color w:val="000000" w:themeColor="text1"/>
          <w:sz w:val="24"/>
          <w:szCs w:val="24"/>
          <w:lang w:bidi="gu-IN"/>
        </w:rPr>
      </w:pPr>
      <w:r w:rsidRPr="00A56EE5">
        <w:rPr>
          <w:rFonts w:ascii="Times New Roman" w:hAnsi="Times New Roman" w:cs="Times New Roman"/>
          <w:b/>
          <w:bCs/>
          <w:color w:val="000000" w:themeColor="text1"/>
          <w:sz w:val="24"/>
          <w:szCs w:val="24"/>
          <w:lang w:bidi="gu-IN"/>
        </w:rPr>
        <w:t>Scope of the system:</w:t>
      </w:r>
    </w:p>
    <w:p w:rsidR="006C6974" w:rsidRPr="00A56EE5" w:rsidRDefault="0032289F" w:rsidP="00E52C77">
      <w:pPr>
        <w:jc w:val="both"/>
        <w:rPr>
          <w:rFonts w:ascii="Times New Roman" w:hAnsi="Times New Roman" w:cs="Times New Roman"/>
          <w:color w:val="000000" w:themeColor="text1"/>
          <w:sz w:val="24"/>
          <w:szCs w:val="24"/>
          <w:shd w:val="clear" w:color="auto" w:fill="FFFFFF"/>
        </w:rPr>
      </w:pPr>
      <w:r w:rsidRPr="00A56EE5">
        <w:rPr>
          <w:rFonts w:ascii="Times New Roman" w:eastAsia="CIDFont+F7" w:hAnsi="Times New Roman" w:cs="Times New Roman"/>
          <w:color w:val="000000" w:themeColor="text1"/>
          <w:sz w:val="24"/>
          <w:szCs w:val="24"/>
          <w:lang w:bidi="gu-IN"/>
        </w:rPr>
        <w:t>The aim of this project is to design and develop</w:t>
      </w:r>
      <w:r w:rsidR="00D700CE" w:rsidRPr="00A56EE5">
        <w:rPr>
          <w:rFonts w:ascii="Times New Roman" w:hAnsi="Times New Roman" w:cs="Times New Roman"/>
          <w:color w:val="000000" w:themeColor="text1"/>
          <w:sz w:val="24"/>
          <w:szCs w:val="24"/>
          <w:shd w:val="clear" w:color="auto" w:fill="FFFFFF"/>
        </w:rPr>
        <w:t xml:space="preserve">the </w:t>
      </w:r>
      <w:r w:rsidR="006C6974" w:rsidRPr="00A56EE5">
        <w:rPr>
          <w:rFonts w:ascii="Times New Roman" w:hAnsi="Times New Roman" w:cs="Times New Roman"/>
          <w:color w:val="000000" w:themeColor="text1"/>
          <w:sz w:val="24"/>
          <w:szCs w:val="24"/>
          <w:shd w:val="clear" w:color="auto" w:fill="FFFFFF"/>
        </w:rPr>
        <w:t>technology is used for collecting data from “fill-in-the-bubble” forms such as educational tests, surveys, assessments, evaluations, and many other multiple choice forms. Optical Mark Recognition enables the respondent to select an answer to a question by filling in a “bubble” or “mark” associated with an answer choice.</w:t>
      </w:r>
    </w:p>
    <w:p w:rsidR="006C6974" w:rsidRPr="00A56EE5" w:rsidRDefault="006C6974" w:rsidP="00E52C77">
      <w:p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This technology</w:t>
      </w:r>
      <w:r w:rsidR="0032289F" w:rsidRPr="00A56EE5">
        <w:rPr>
          <w:rFonts w:ascii="Times New Roman" w:hAnsi="Times New Roman" w:cs="Times New Roman"/>
          <w:color w:val="000000" w:themeColor="text1"/>
          <w:sz w:val="24"/>
          <w:szCs w:val="24"/>
          <w:shd w:val="clear" w:color="auto" w:fill="FFFFFF"/>
        </w:rPr>
        <w:t xml:space="preserve"> will </w:t>
      </w:r>
      <w:r w:rsidRPr="00A56EE5">
        <w:rPr>
          <w:rFonts w:ascii="Times New Roman" w:hAnsi="Times New Roman" w:cs="Times New Roman"/>
          <w:color w:val="000000" w:themeColor="text1"/>
          <w:sz w:val="24"/>
          <w:szCs w:val="24"/>
          <w:shd w:val="clear" w:color="auto" w:fill="FFFFFF"/>
        </w:rPr>
        <w:t>extract useful data from marked fields such as fill-in fields and checkboxes very quickly and with great accuracy. The most common use of OMR is in offices, academics and research departments where large numbers of hand-filled documents must be processed such as surveys, questionnaires, exams, reply cards and ballots. OMR can handle hundreds of thousands of physical documents per hour, and its accuracy is up to 99%. A common example is the use of standardized forms in schools where students have to fill in a predefined mark on the sheet, serving as a mark for the optical mark recognition algorithm.</w:t>
      </w:r>
    </w:p>
    <w:p w:rsidR="00D700CE" w:rsidRPr="00A56EE5" w:rsidRDefault="00E52C77" w:rsidP="00E52C77">
      <w:pPr>
        <w:spacing w:after="0" w:line="240" w:lineRule="auto"/>
        <w:jc w:val="both"/>
        <w:rPr>
          <w:rFonts w:ascii="Times New Roman" w:hAnsi="Times New Roman" w:cs="Times New Roman"/>
          <w:color w:val="000000" w:themeColor="text1"/>
          <w:sz w:val="24"/>
          <w:szCs w:val="24"/>
        </w:rPr>
      </w:pPr>
      <w:r w:rsidRPr="00A56EE5">
        <w:rPr>
          <w:rFonts w:ascii="Times New Roman" w:hAnsi="Times New Roman" w:cs="Times New Roman"/>
          <w:color w:val="000000" w:themeColor="text1"/>
          <w:sz w:val="24"/>
          <w:szCs w:val="24"/>
        </w:rPr>
        <w:t>The following tips</w:t>
      </w:r>
      <w:r w:rsidR="00D700CE" w:rsidRPr="00A56EE5">
        <w:rPr>
          <w:rFonts w:ascii="Times New Roman" w:hAnsi="Times New Roman" w:cs="Times New Roman"/>
          <w:color w:val="000000" w:themeColor="text1"/>
          <w:sz w:val="24"/>
          <w:szCs w:val="24"/>
        </w:rPr>
        <w:t xml:space="preserve"> will show its scope. </w:t>
      </w:r>
    </w:p>
    <w:p w:rsidR="00D700CE" w:rsidRPr="00A56EE5" w:rsidRDefault="00D700CE" w:rsidP="00E52C77">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A56EE5">
        <w:rPr>
          <w:rFonts w:ascii="Times New Roman" w:hAnsi="Times New Roman" w:cs="Times New Roman"/>
          <w:color w:val="000000" w:themeColor="text1"/>
          <w:sz w:val="24"/>
          <w:szCs w:val="24"/>
        </w:rPr>
        <w:t>Friendly interfaces are also necessary in this project.</w:t>
      </w:r>
    </w:p>
    <w:p w:rsidR="007617C1" w:rsidRPr="00A56EE5" w:rsidRDefault="00D700CE" w:rsidP="007617C1">
      <w:pPr>
        <w:pStyle w:val="ListParagraph"/>
        <w:numPr>
          <w:ilvl w:val="0"/>
          <w:numId w:val="2"/>
        </w:numPr>
        <w:jc w:val="both"/>
        <w:rPr>
          <w:rFonts w:ascii="Times New Roman" w:hAnsi="Times New Roman" w:cs="Times New Roman"/>
          <w:color w:val="000000" w:themeColor="text1"/>
          <w:sz w:val="24"/>
          <w:szCs w:val="24"/>
          <w:shd w:val="clear" w:color="auto" w:fill="FFFFFF"/>
          <w:lang w:val="en-IN"/>
        </w:rPr>
      </w:pPr>
      <w:r w:rsidRPr="00A56EE5">
        <w:rPr>
          <w:rFonts w:ascii="Times New Roman" w:hAnsi="Times New Roman" w:cs="Times New Roman"/>
          <w:color w:val="000000" w:themeColor="text1"/>
          <w:sz w:val="24"/>
          <w:szCs w:val="24"/>
        </w:rPr>
        <w:t>It must give users convenient and effective ways for grading the OMR sheet and other this type of the document.</w:t>
      </w:r>
    </w:p>
    <w:p w:rsidR="004D4A6D" w:rsidRPr="00A56EE5" w:rsidRDefault="004D4A6D" w:rsidP="007617C1">
      <w:pPr>
        <w:rPr>
          <w:rFonts w:ascii="Times New Roman" w:hAnsi="Times New Roman" w:cs="Times New Roman"/>
          <w:b/>
          <w:bCs/>
          <w:sz w:val="24"/>
          <w:szCs w:val="24"/>
        </w:rPr>
      </w:pPr>
      <w:r w:rsidRPr="00A56EE5">
        <w:rPr>
          <w:rFonts w:ascii="Times New Roman" w:hAnsi="Times New Roman" w:cs="Times New Roman"/>
          <w:b/>
          <w:bCs/>
          <w:sz w:val="24"/>
          <w:szCs w:val="24"/>
        </w:rPr>
        <w:t>Architecture of the system:</w:t>
      </w:r>
    </w:p>
    <w:p w:rsidR="00AE5030" w:rsidRPr="00A56EE5" w:rsidRDefault="004D4A6D" w:rsidP="00AE5030">
      <w:pPr>
        <w:jc w:val="center"/>
        <w:rPr>
          <w:rFonts w:ascii="Times New Roman" w:hAnsi="Times New Roman" w:cs="Times New Roman"/>
          <w:b/>
          <w:bCs/>
          <w:sz w:val="24"/>
          <w:szCs w:val="24"/>
        </w:rPr>
      </w:pPr>
      <w:r w:rsidRPr="00A56EE5">
        <w:rPr>
          <w:rFonts w:ascii="Times New Roman" w:hAnsi="Times New Roman" w:cs="Times New Roman"/>
          <w:b/>
          <w:bCs/>
          <w:noProof/>
          <w:sz w:val="24"/>
          <w:szCs w:val="24"/>
          <w:lang w:eastAsia="en-IN" w:bidi="gu-IN"/>
        </w:rPr>
        <w:drawing>
          <wp:inline distT="0" distB="0" distL="0" distR="0">
            <wp:extent cx="3863340" cy="330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JPG"/>
                    <pic:cNvPicPr/>
                  </pic:nvPicPr>
                  <pic:blipFill>
                    <a:blip r:embed="rId5">
                      <a:extLst>
                        <a:ext uri="{28A0092B-C50C-407E-A947-70E740481C1C}">
                          <a14:useLocalDpi xmlns:a14="http://schemas.microsoft.com/office/drawing/2010/main" val="0"/>
                        </a:ext>
                      </a:extLst>
                    </a:blip>
                    <a:stretch>
                      <a:fillRect/>
                    </a:stretch>
                  </pic:blipFill>
                  <pic:spPr>
                    <a:xfrm>
                      <a:off x="0" y="0"/>
                      <a:ext cx="3934969" cy="3362554"/>
                    </a:xfrm>
                    <a:prstGeom prst="rect">
                      <a:avLst/>
                    </a:prstGeom>
                  </pic:spPr>
                </pic:pic>
              </a:graphicData>
            </a:graphic>
          </wp:inline>
        </w:drawing>
      </w:r>
    </w:p>
    <w:p w:rsidR="00AE5030" w:rsidRPr="000739A6" w:rsidRDefault="00AE5030" w:rsidP="00AE5030">
      <w:pPr>
        <w:rPr>
          <w:rFonts w:ascii="Times New Roman" w:hAnsi="Times New Roman" w:cs="Times New Roman"/>
          <w:b/>
          <w:bCs/>
          <w:sz w:val="28"/>
          <w:szCs w:val="28"/>
        </w:rPr>
      </w:pPr>
      <w:r w:rsidRPr="000739A6">
        <w:rPr>
          <w:rFonts w:ascii="Times New Roman" w:hAnsi="Times New Roman" w:cs="Times New Roman"/>
          <w:b/>
          <w:bCs/>
          <w:sz w:val="28"/>
          <w:szCs w:val="28"/>
        </w:rPr>
        <w:lastRenderedPageBreak/>
        <w:t xml:space="preserve">Feasibility study: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Preliminary investigatio</w:t>
      </w:r>
      <w:r w:rsidR="00BA3302">
        <w:rPr>
          <w:rFonts w:ascii="Times New Roman" w:hAnsi="Times New Roman" w:cs="Times New Roman"/>
          <w:sz w:val="24"/>
          <w:szCs w:val="24"/>
        </w:rPr>
        <w:t xml:space="preserve">n examines project </w:t>
      </w:r>
      <w:proofErr w:type="gramStart"/>
      <w:r w:rsidR="00BA3302">
        <w:rPr>
          <w:rFonts w:ascii="Times New Roman" w:hAnsi="Times New Roman" w:cs="Times New Roman"/>
          <w:sz w:val="24"/>
          <w:szCs w:val="24"/>
        </w:rPr>
        <w:t>feasibility</w:t>
      </w:r>
      <w:r w:rsidRPr="00A56EE5">
        <w:rPr>
          <w:rFonts w:ascii="Times New Roman" w:hAnsi="Times New Roman" w:cs="Times New Roman"/>
          <w:sz w:val="24"/>
          <w:szCs w:val="24"/>
        </w:rPr>
        <w:t>,</w:t>
      </w:r>
      <w:proofErr w:type="gramEnd"/>
      <w:r w:rsidR="000739A6">
        <w:rPr>
          <w:rFonts w:ascii="Times New Roman" w:hAnsi="Times New Roman" w:cs="Times New Roman"/>
          <w:sz w:val="24"/>
          <w:szCs w:val="24"/>
        </w:rPr>
        <w:t xml:space="preserve"> </w:t>
      </w:r>
      <w:r w:rsidRPr="00A56EE5">
        <w:rPr>
          <w:rFonts w:ascii="Times New Roman" w:hAnsi="Times New Roman" w:cs="Times New Roman"/>
          <w:sz w:val="24"/>
          <w:szCs w:val="24"/>
        </w:rPr>
        <w:t xml:space="preserve">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  </w:t>
      </w:r>
    </w:p>
    <w:p w:rsidR="00AE5030" w:rsidRPr="00A56EE5" w:rsidRDefault="00AE5030" w:rsidP="00AE5030">
      <w:pPr>
        <w:pStyle w:val="ListParagraph"/>
        <w:numPr>
          <w:ilvl w:val="0"/>
          <w:numId w:val="4"/>
        </w:numPr>
        <w:rPr>
          <w:rFonts w:ascii="Times New Roman" w:hAnsi="Times New Roman" w:cs="Times New Roman"/>
          <w:sz w:val="24"/>
          <w:szCs w:val="24"/>
        </w:rPr>
      </w:pPr>
      <w:r w:rsidRPr="00A56EE5">
        <w:rPr>
          <w:rFonts w:ascii="Times New Roman" w:hAnsi="Times New Roman" w:cs="Times New Roman"/>
          <w:sz w:val="24"/>
          <w:szCs w:val="24"/>
        </w:rPr>
        <w:t>Technical Feasibility</w:t>
      </w:r>
    </w:p>
    <w:p w:rsidR="00AE5030" w:rsidRPr="00A56EE5" w:rsidRDefault="00AE5030" w:rsidP="00AE5030">
      <w:pPr>
        <w:pStyle w:val="ListParagraph"/>
        <w:numPr>
          <w:ilvl w:val="0"/>
          <w:numId w:val="4"/>
        </w:numPr>
        <w:rPr>
          <w:rFonts w:ascii="Times New Roman" w:hAnsi="Times New Roman" w:cs="Times New Roman"/>
          <w:sz w:val="24"/>
          <w:szCs w:val="24"/>
        </w:rPr>
      </w:pPr>
      <w:r w:rsidRPr="00A56EE5">
        <w:rPr>
          <w:rFonts w:ascii="Times New Roman" w:hAnsi="Times New Roman" w:cs="Times New Roman"/>
          <w:sz w:val="24"/>
          <w:szCs w:val="24"/>
        </w:rPr>
        <w:t xml:space="preserve">Operational Feasibility </w:t>
      </w:r>
    </w:p>
    <w:p w:rsidR="00AE5030" w:rsidRPr="00A56EE5" w:rsidRDefault="00AE5030" w:rsidP="00AE5030">
      <w:pPr>
        <w:pStyle w:val="ListParagraph"/>
        <w:numPr>
          <w:ilvl w:val="0"/>
          <w:numId w:val="4"/>
        </w:numPr>
        <w:rPr>
          <w:rFonts w:ascii="Times New Roman" w:hAnsi="Times New Roman" w:cs="Times New Roman"/>
          <w:sz w:val="24"/>
          <w:szCs w:val="24"/>
        </w:rPr>
      </w:pPr>
      <w:r w:rsidRPr="00A56EE5">
        <w:rPr>
          <w:rFonts w:ascii="Times New Roman" w:hAnsi="Times New Roman" w:cs="Times New Roman"/>
          <w:sz w:val="24"/>
          <w:szCs w:val="24"/>
        </w:rPr>
        <w:t xml:space="preserve">Economic Feasibility </w:t>
      </w:r>
    </w:p>
    <w:p w:rsidR="00AE5030" w:rsidRPr="00A56EE5" w:rsidRDefault="00AE5030" w:rsidP="00AE5030">
      <w:pPr>
        <w:rPr>
          <w:rFonts w:ascii="Times New Roman" w:hAnsi="Times New Roman" w:cs="Times New Roman"/>
          <w:b/>
          <w:bCs/>
          <w:sz w:val="24"/>
          <w:szCs w:val="24"/>
        </w:rPr>
      </w:pPr>
      <w:r w:rsidRPr="00A56EE5">
        <w:rPr>
          <w:rFonts w:ascii="Times New Roman" w:hAnsi="Times New Roman" w:cs="Times New Roman"/>
          <w:b/>
          <w:bCs/>
          <w:sz w:val="24"/>
          <w:szCs w:val="24"/>
        </w:rPr>
        <w:t xml:space="preserve">1. Technical Feasibility: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 xml:space="preserve">Technical feasibility deals with the hardware as well as software requirements. Technology is not a constraint to type system development. we have to find out whether the necessary technology, the proposed equipment has the capacity to hold the data, which is used in the project, should be checked to get technical feasibility.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 xml:space="preserve">The technical feasibility is used usually raised during the feasibility stage of investigation include below points: </w:t>
      </w:r>
    </w:p>
    <w:p w:rsidR="00AE5030" w:rsidRPr="00A56EE5" w:rsidRDefault="00AE5030" w:rsidP="00AE5030">
      <w:pPr>
        <w:pStyle w:val="ListParagraph"/>
        <w:numPr>
          <w:ilvl w:val="0"/>
          <w:numId w:val="3"/>
        </w:numPr>
        <w:rPr>
          <w:rFonts w:ascii="Times New Roman" w:hAnsi="Times New Roman" w:cs="Times New Roman"/>
          <w:sz w:val="24"/>
          <w:szCs w:val="24"/>
        </w:rPr>
      </w:pPr>
      <w:r w:rsidRPr="00A56EE5">
        <w:rPr>
          <w:rFonts w:ascii="Times New Roman" w:hAnsi="Times New Roman" w:cs="Times New Roman"/>
          <w:sz w:val="24"/>
          <w:szCs w:val="24"/>
        </w:rPr>
        <w:t xml:space="preserve">This software runs on any android and iOS device. </w:t>
      </w:r>
    </w:p>
    <w:p w:rsidR="00AE5030" w:rsidRPr="00A56EE5" w:rsidRDefault="00AE5030" w:rsidP="00AE5030">
      <w:pPr>
        <w:pStyle w:val="ListParagraph"/>
        <w:numPr>
          <w:ilvl w:val="0"/>
          <w:numId w:val="3"/>
        </w:numPr>
        <w:rPr>
          <w:rFonts w:ascii="Times New Roman" w:hAnsi="Times New Roman" w:cs="Times New Roman"/>
          <w:sz w:val="24"/>
          <w:szCs w:val="24"/>
        </w:rPr>
      </w:pPr>
      <w:r w:rsidRPr="00A56EE5">
        <w:rPr>
          <w:rFonts w:ascii="Times New Roman" w:hAnsi="Times New Roman" w:cs="Times New Roman"/>
          <w:sz w:val="24"/>
          <w:szCs w:val="24"/>
        </w:rPr>
        <w:t xml:space="preserve">The system can be expanded. </w:t>
      </w:r>
    </w:p>
    <w:p w:rsidR="00AE5030" w:rsidRPr="00A56EE5" w:rsidRDefault="00AE5030" w:rsidP="00AE5030">
      <w:pPr>
        <w:rPr>
          <w:rFonts w:ascii="Times New Roman" w:hAnsi="Times New Roman" w:cs="Times New Roman"/>
          <w:b/>
          <w:bCs/>
          <w:sz w:val="24"/>
          <w:szCs w:val="24"/>
        </w:rPr>
      </w:pPr>
      <w:r w:rsidRPr="00A56EE5">
        <w:rPr>
          <w:rFonts w:ascii="Times New Roman" w:hAnsi="Times New Roman" w:cs="Times New Roman"/>
          <w:b/>
          <w:bCs/>
          <w:sz w:val="24"/>
          <w:szCs w:val="24"/>
        </w:rPr>
        <w:t xml:space="preserve">2. Operational Feasibility: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 xml:space="preserve">Proposed projects are beneficial only if they can be turned out into information systems, which will meet the organization’s operating requirements. Operational feasibility aspects of the project are to be taken as an important part of the project implementation.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 xml:space="preserve">This system is targeted to be in accordance with the above-mentioned issues. Beforehand, the management issues and user requirements have been taken into consideration. So there is no question of resistance from the users that can undermine the possible application benefits.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 xml:space="preserve">The well-planned design would ensure the optimal utilization of the computer resources and would help in the improvement of performance status. </w:t>
      </w:r>
    </w:p>
    <w:p w:rsidR="00AE5030" w:rsidRPr="00A56EE5" w:rsidRDefault="00AE5030" w:rsidP="00AE5030">
      <w:pPr>
        <w:rPr>
          <w:rFonts w:ascii="Times New Roman" w:hAnsi="Times New Roman" w:cs="Times New Roman"/>
          <w:sz w:val="24"/>
          <w:szCs w:val="24"/>
        </w:rPr>
      </w:pPr>
    </w:p>
    <w:p w:rsidR="00AE5030" w:rsidRPr="00A56EE5" w:rsidRDefault="00AE5030" w:rsidP="00AE5030">
      <w:pPr>
        <w:rPr>
          <w:rFonts w:ascii="Times New Roman" w:hAnsi="Times New Roman" w:cs="Times New Roman"/>
          <w:b/>
          <w:bCs/>
          <w:sz w:val="24"/>
          <w:szCs w:val="24"/>
        </w:rPr>
      </w:pPr>
      <w:r w:rsidRPr="00A56EE5">
        <w:rPr>
          <w:rFonts w:ascii="Times New Roman" w:hAnsi="Times New Roman" w:cs="Times New Roman"/>
          <w:b/>
          <w:bCs/>
          <w:sz w:val="24"/>
          <w:szCs w:val="24"/>
        </w:rPr>
        <w:t xml:space="preserve">3. Economic Feasibility: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 xml:space="preserve">This feasibility study present tangible and intangible benefits from the prefect by comparing the development cost. The technique of cost benefit analysis is often used as a basis for assessing economic feasibility. </w:t>
      </w:r>
    </w:p>
    <w:p w:rsidR="00AE5030" w:rsidRPr="00A56EE5" w:rsidRDefault="00AE5030" w:rsidP="00AE5030">
      <w:pPr>
        <w:jc w:val="both"/>
        <w:rPr>
          <w:rFonts w:ascii="Times New Roman" w:hAnsi="Times New Roman" w:cs="Times New Roman"/>
          <w:sz w:val="24"/>
          <w:szCs w:val="24"/>
        </w:rPr>
      </w:pPr>
      <w:r w:rsidRPr="00A56EE5">
        <w:rPr>
          <w:rFonts w:ascii="Times New Roman" w:hAnsi="Times New Roman" w:cs="Times New Roman"/>
          <w:sz w:val="24"/>
          <w:szCs w:val="24"/>
        </w:rPr>
        <w:t>This project is economic feasible. It does not require much more cost to be involved in the overall objective are in easing put the requirement processes.</w:t>
      </w:r>
    </w:p>
    <w:p w:rsidR="00BA3302" w:rsidRDefault="00BA3302" w:rsidP="00A56EE5">
      <w:pPr>
        <w:jc w:val="both"/>
        <w:rPr>
          <w:rFonts w:ascii="Times New Roman" w:hAnsi="Times New Roman" w:cs="Times New Roman"/>
          <w:b/>
          <w:color w:val="000000" w:themeColor="text1"/>
          <w:sz w:val="28"/>
          <w:szCs w:val="28"/>
          <w:shd w:val="clear" w:color="auto" w:fill="FFFFFF"/>
        </w:rPr>
      </w:pPr>
    </w:p>
    <w:p w:rsidR="00BA3302" w:rsidRDefault="00BA3302" w:rsidP="00A56EE5">
      <w:pPr>
        <w:jc w:val="both"/>
        <w:rPr>
          <w:rFonts w:ascii="Times New Roman" w:hAnsi="Times New Roman" w:cs="Times New Roman"/>
          <w:b/>
          <w:color w:val="000000" w:themeColor="text1"/>
          <w:sz w:val="28"/>
          <w:szCs w:val="28"/>
          <w:shd w:val="clear" w:color="auto" w:fill="FFFFFF"/>
        </w:rPr>
      </w:pPr>
    </w:p>
    <w:p w:rsidR="005D3DB4" w:rsidRPr="00A56EE5" w:rsidRDefault="00BA3302" w:rsidP="00A56EE5">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 xml:space="preserve">* </w:t>
      </w:r>
      <w:r w:rsidR="005D3DB4" w:rsidRPr="00A56EE5">
        <w:rPr>
          <w:rFonts w:ascii="Times New Roman" w:hAnsi="Times New Roman" w:cs="Times New Roman"/>
          <w:b/>
          <w:color w:val="000000" w:themeColor="text1"/>
          <w:sz w:val="28"/>
          <w:szCs w:val="28"/>
          <w:shd w:val="clear" w:color="auto" w:fill="FFFFFF"/>
        </w:rPr>
        <w:t>Modules and their functionalities:</w:t>
      </w:r>
    </w:p>
    <w:p w:rsidR="005D3DB4" w:rsidRPr="00A56EE5" w:rsidRDefault="00A56EE5" w:rsidP="00A56EE5">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w:t>
      </w:r>
      <w:r w:rsidR="00BA3302">
        <w:rPr>
          <w:rFonts w:ascii="Times New Roman" w:hAnsi="Times New Roman" w:cs="Times New Roman"/>
          <w:b/>
          <w:color w:val="000000" w:themeColor="text1"/>
          <w:sz w:val="24"/>
          <w:szCs w:val="24"/>
          <w:shd w:val="clear" w:color="auto" w:fill="FFFFFF"/>
        </w:rPr>
        <w:t xml:space="preserve"> </w:t>
      </w:r>
      <w:r w:rsidR="005D3DB4" w:rsidRPr="00A56EE5">
        <w:rPr>
          <w:rFonts w:ascii="Times New Roman" w:hAnsi="Times New Roman" w:cs="Times New Roman"/>
          <w:b/>
          <w:color w:val="000000" w:themeColor="text1"/>
          <w:sz w:val="24"/>
          <w:szCs w:val="24"/>
          <w:shd w:val="clear" w:color="auto" w:fill="FFFFFF"/>
        </w:rPr>
        <w:t>Document Processing Model:</w:t>
      </w:r>
    </w:p>
    <w:p w:rsidR="005D3DB4" w:rsidRPr="00A56EE5" w:rsidRDefault="005D3DB4" w:rsidP="005D3DB4">
      <w:p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This Module is accessed by administrator whose role in our application is a librarian. This module performs certain activities such as scanning documents, storing them as images, recognizing MCQs in images. During the recognition process, this module uses the OMR methodology in support of grid infrastructure datastructure. The module supports the following services:</w:t>
      </w:r>
    </w:p>
    <w:p w:rsidR="005D3DB4" w:rsidRPr="00A56EE5" w:rsidRDefault="005D3DB4" w:rsidP="00A56EE5">
      <w:pPr>
        <w:pStyle w:val="ListParagraph"/>
        <w:numPr>
          <w:ilvl w:val="0"/>
          <w:numId w:val="7"/>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Scanning printed Documents</w:t>
      </w:r>
    </w:p>
    <w:p w:rsidR="005D3DB4" w:rsidRPr="00A56EE5" w:rsidRDefault="00A56EE5" w:rsidP="00A56EE5">
      <w:pPr>
        <w:pStyle w:val="ListParagraph"/>
        <w:numPr>
          <w:ilvl w:val="0"/>
          <w:numId w:val="7"/>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S</w:t>
      </w:r>
      <w:r w:rsidR="005D3DB4" w:rsidRPr="00A56EE5">
        <w:rPr>
          <w:rFonts w:ascii="Times New Roman" w:hAnsi="Times New Roman" w:cs="Times New Roman"/>
          <w:color w:val="000000" w:themeColor="text1"/>
          <w:sz w:val="24"/>
          <w:szCs w:val="24"/>
          <w:shd w:val="clear" w:color="auto" w:fill="FFFFFF"/>
        </w:rPr>
        <w:t>toring the document as snapshots or images.</w:t>
      </w:r>
    </w:p>
    <w:p w:rsidR="005D3DB4" w:rsidRPr="00A56EE5" w:rsidRDefault="005D3DB4" w:rsidP="00A56EE5">
      <w:pPr>
        <w:pStyle w:val="ListParagraph"/>
        <w:numPr>
          <w:ilvl w:val="0"/>
          <w:numId w:val="7"/>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Processing those image-based documents.</w:t>
      </w:r>
    </w:p>
    <w:p w:rsidR="005D3DB4" w:rsidRPr="00A56EE5" w:rsidRDefault="005D3DB4" w:rsidP="00A56EE5">
      <w:pPr>
        <w:pStyle w:val="ListParagraph"/>
        <w:numPr>
          <w:ilvl w:val="0"/>
          <w:numId w:val="7"/>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Converting t</w:t>
      </w:r>
      <w:r w:rsidR="00A56EE5" w:rsidRPr="00A56EE5">
        <w:rPr>
          <w:rFonts w:ascii="Times New Roman" w:hAnsi="Times New Roman" w:cs="Times New Roman"/>
          <w:color w:val="000000" w:themeColor="text1"/>
          <w:sz w:val="24"/>
          <w:szCs w:val="24"/>
          <w:shd w:val="clear" w:color="auto" w:fill="FFFFFF"/>
        </w:rPr>
        <w:t xml:space="preserve">hese image-based documents into </w:t>
      </w:r>
      <w:r w:rsidRPr="00A56EE5">
        <w:rPr>
          <w:rFonts w:ascii="Times New Roman" w:hAnsi="Times New Roman" w:cs="Times New Roman"/>
          <w:color w:val="000000" w:themeColor="text1"/>
          <w:sz w:val="24"/>
          <w:szCs w:val="24"/>
          <w:shd w:val="clear" w:color="auto" w:fill="FFFFFF"/>
        </w:rPr>
        <w:t>e-Documents (Also Called structured documents).</w:t>
      </w:r>
    </w:p>
    <w:p w:rsidR="005D3DB4" w:rsidRPr="00A56EE5" w:rsidRDefault="005D3DB4" w:rsidP="00A56EE5">
      <w:pPr>
        <w:pStyle w:val="ListParagraph"/>
        <w:numPr>
          <w:ilvl w:val="0"/>
          <w:numId w:val="7"/>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Recognizing the OMRs in documents.</w:t>
      </w:r>
    </w:p>
    <w:p w:rsidR="005D3DB4" w:rsidRPr="00BA3302" w:rsidRDefault="005D3DB4" w:rsidP="005D3DB4">
      <w:pPr>
        <w:pStyle w:val="ListParagraph"/>
        <w:numPr>
          <w:ilvl w:val="0"/>
          <w:numId w:val="7"/>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Generating grid infrastructure datastructure.</w:t>
      </w:r>
    </w:p>
    <w:p w:rsidR="005D3DB4" w:rsidRPr="00A56EE5" w:rsidRDefault="005D3DB4" w:rsidP="005D3DB4">
      <w:pPr>
        <w:jc w:val="both"/>
        <w:rPr>
          <w:rFonts w:ascii="Times New Roman" w:hAnsi="Times New Roman" w:cs="Times New Roman"/>
          <w:b/>
          <w:bCs/>
          <w:sz w:val="28"/>
          <w:szCs w:val="28"/>
        </w:rPr>
      </w:pPr>
      <w:r w:rsidRPr="00A56EE5">
        <w:rPr>
          <w:rFonts w:ascii="Times New Roman" w:hAnsi="Times New Roman" w:cs="Times New Roman"/>
          <w:b/>
          <w:bCs/>
          <w:sz w:val="28"/>
          <w:szCs w:val="28"/>
        </w:rPr>
        <w:t>2)</w:t>
      </w:r>
      <w:r w:rsidR="00BA3302">
        <w:rPr>
          <w:rFonts w:ascii="Times New Roman" w:hAnsi="Times New Roman" w:cs="Times New Roman"/>
          <w:b/>
          <w:bCs/>
          <w:sz w:val="28"/>
          <w:szCs w:val="28"/>
        </w:rPr>
        <w:t xml:space="preserve"> </w:t>
      </w:r>
      <w:r w:rsidR="00A56EE5">
        <w:rPr>
          <w:rFonts w:ascii="Times New Roman" w:hAnsi="Times New Roman" w:cs="Times New Roman"/>
          <w:b/>
          <w:bCs/>
          <w:sz w:val="28"/>
          <w:szCs w:val="28"/>
        </w:rPr>
        <w:t>System training module:</w:t>
      </w:r>
      <w:r w:rsidRPr="00A56EE5">
        <w:rPr>
          <w:rFonts w:ascii="Times New Roman" w:hAnsi="Times New Roman" w:cs="Times New Roman"/>
          <w:b/>
          <w:bCs/>
          <w:sz w:val="28"/>
          <w:szCs w:val="28"/>
        </w:rPr>
        <w:t xml:space="preserve"> </w:t>
      </w:r>
    </w:p>
    <w:p w:rsidR="005D3DB4" w:rsidRPr="00A56EE5" w:rsidRDefault="005D3DB4" w:rsidP="005D3DB4">
      <w:pPr>
        <w:jc w:val="both"/>
        <w:rPr>
          <w:rFonts w:ascii="Times New Roman" w:hAnsi="Times New Roman" w:cs="Times New Roman"/>
          <w:sz w:val="24"/>
          <w:szCs w:val="24"/>
        </w:rPr>
      </w:pPr>
      <w:r w:rsidRPr="00A56EE5">
        <w:rPr>
          <w:rFonts w:ascii="Times New Roman" w:hAnsi="Times New Roman" w:cs="Times New Roman"/>
          <w:sz w:val="24"/>
          <w:szCs w:val="24"/>
        </w:rPr>
        <w:t>This module can be accessed by both the administrator and the end-user. Before Scanning the documents in to recognized and dimension establish, the first and the mandatory step is providing training to the system. Here training in the sense, the Area followed in the scanned document should be identified by the user. Then the user types all the MCQ Answer in Array Variable and also required for recognition from the scanned document as an image file. The user then clicks train(Run) button provide recognition module. Then the training gets completed. Thus System gets familiar with area of Document like rectangle circle and intensity. The module Support: -</w:t>
      </w:r>
    </w:p>
    <w:p w:rsidR="005D3DB4" w:rsidRPr="00A56EE5" w:rsidRDefault="005D3DB4" w:rsidP="005D3DB4">
      <w:pPr>
        <w:pStyle w:val="ListParagraph"/>
        <w:numPr>
          <w:ilvl w:val="0"/>
          <w:numId w:val="5"/>
        </w:numPr>
        <w:spacing w:after="160" w:line="259" w:lineRule="auto"/>
        <w:jc w:val="both"/>
        <w:rPr>
          <w:rFonts w:ascii="Times New Roman" w:hAnsi="Times New Roman" w:cs="Times New Roman"/>
          <w:sz w:val="24"/>
          <w:szCs w:val="24"/>
        </w:rPr>
      </w:pPr>
      <w:r w:rsidRPr="00A56EE5">
        <w:rPr>
          <w:rFonts w:ascii="Times New Roman" w:hAnsi="Times New Roman" w:cs="Times New Roman"/>
          <w:sz w:val="24"/>
          <w:szCs w:val="24"/>
        </w:rPr>
        <w:t>Training the System with pre-defined Area (Rectangle and circle and also image processing).</w:t>
      </w:r>
    </w:p>
    <w:p w:rsidR="005D3DB4" w:rsidRPr="00BA3302" w:rsidRDefault="005D3DB4" w:rsidP="005D3DB4">
      <w:pPr>
        <w:pStyle w:val="ListParagraph"/>
        <w:numPr>
          <w:ilvl w:val="0"/>
          <w:numId w:val="5"/>
        </w:numPr>
        <w:spacing w:after="160" w:line="259" w:lineRule="auto"/>
        <w:jc w:val="both"/>
        <w:rPr>
          <w:rFonts w:ascii="Times New Roman" w:hAnsi="Times New Roman" w:cs="Times New Roman"/>
          <w:sz w:val="24"/>
          <w:szCs w:val="24"/>
        </w:rPr>
      </w:pPr>
      <w:r w:rsidRPr="00A56EE5">
        <w:rPr>
          <w:rFonts w:ascii="Times New Roman" w:hAnsi="Times New Roman" w:cs="Times New Roman"/>
          <w:sz w:val="24"/>
          <w:szCs w:val="24"/>
        </w:rPr>
        <w:t xml:space="preserve">Training the system with the new Area not present in the system and that cannot be identify by System </w:t>
      </w:r>
    </w:p>
    <w:p w:rsidR="005D3DB4" w:rsidRPr="00A56EE5" w:rsidRDefault="005D3DB4" w:rsidP="005D3DB4">
      <w:pPr>
        <w:rPr>
          <w:rFonts w:ascii="Times New Roman" w:hAnsi="Times New Roman" w:cs="Times New Roman"/>
          <w:b/>
          <w:bCs/>
          <w:sz w:val="28"/>
          <w:szCs w:val="28"/>
        </w:rPr>
      </w:pPr>
      <w:r w:rsidRPr="00A56EE5">
        <w:rPr>
          <w:rFonts w:ascii="Times New Roman" w:hAnsi="Times New Roman" w:cs="Times New Roman"/>
          <w:b/>
          <w:bCs/>
          <w:sz w:val="28"/>
          <w:szCs w:val="28"/>
        </w:rPr>
        <w:t xml:space="preserve">3) </w:t>
      </w:r>
      <w:r w:rsidR="00A56EE5" w:rsidRPr="00A56EE5">
        <w:rPr>
          <w:rFonts w:ascii="Times New Roman" w:hAnsi="Times New Roman" w:cs="Times New Roman"/>
          <w:b/>
          <w:bCs/>
          <w:sz w:val="28"/>
          <w:szCs w:val="28"/>
        </w:rPr>
        <w:t>Document recognition module:</w:t>
      </w:r>
    </w:p>
    <w:p w:rsidR="005D3DB4" w:rsidRPr="00A56EE5" w:rsidRDefault="005D3DB4" w:rsidP="00A56EE5">
      <w:pPr>
        <w:jc w:val="both"/>
        <w:rPr>
          <w:rFonts w:ascii="Times New Roman" w:hAnsi="Times New Roman" w:cs="Times New Roman"/>
          <w:sz w:val="24"/>
          <w:szCs w:val="24"/>
        </w:rPr>
      </w:pPr>
      <w:r w:rsidRPr="00A56EE5">
        <w:rPr>
          <w:rFonts w:ascii="Times New Roman" w:hAnsi="Times New Roman" w:cs="Times New Roman"/>
          <w:sz w:val="24"/>
          <w:szCs w:val="24"/>
        </w:rPr>
        <w:t>This module can be accessed by both administrator and the end-user. Once the printed documents are converted into structured documents, any user can recognize the MCQ present in the document. That means the user can recognize the MCQ of any language he chooses which make OMR more flexible. This flexibility is due to the adaption of grid infrastructure. This is the module where the main functionality of OMR is tested. Under this module, the scanned document recognition is there.</w:t>
      </w:r>
    </w:p>
    <w:p w:rsidR="005D3DB4" w:rsidRPr="00A56EE5" w:rsidRDefault="005D3DB4" w:rsidP="00A56EE5">
      <w:pPr>
        <w:jc w:val="both"/>
        <w:rPr>
          <w:rFonts w:ascii="Times New Roman" w:hAnsi="Times New Roman" w:cs="Times New Roman"/>
          <w:sz w:val="24"/>
          <w:szCs w:val="24"/>
        </w:rPr>
      </w:pPr>
      <w:r w:rsidRPr="00A56EE5">
        <w:rPr>
          <w:rFonts w:ascii="Times New Roman" w:hAnsi="Times New Roman" w:cs="Times New Roman"/>
          <w:sz w:val="24"/>
          <w:szCs w:val="24"/>
        </w:rPr>
        <w:t>In scanned document recognition, the system is first trained with the bubble in the document in the training module itself. Now in the recognition module, the system takes the scanned documents image as an input file, first crops the image and then recognize the MCQ from the document and makes these documents editable and searchable. Thus the scanned document recognition recognizes the MCQ from the scanned document image and makes the document editable and searchable. Hence the document recognition module on a whole supports the following services:</w:t>
      </w:r>
    </w:p>
    <w:p w:rsidR="005D3DB4" w:rsidRPr="00A56EE5" w:rsidRDefault="005D3DB4" w:rsidP="00A56EE5">
      <w:pPr>
        <w:pStyle w:val="ListParagraph"/>
        <w:numPr>
          <w:ilvl w:val="0"/>
          <w:numId w:val="9"/>
        </w:numPr>
        <w:rPr>
          <w:rFonts w:ascii="Times New Roman" w:hAnsi="Times New Roman" w:cs="Times New Roman"/>
          <w:sz w:val="24"/>
          <w:szCs w:val="24"/>
        </w:rPr>
      </w:pPr>
      <w:r w:rsidRPr="00A56EE5">
        <w:rPr>
          <w:rFonts w:ascii="Times New Roman" w:hAnsi="Times New Roman" w:cs="Times New Roman"/>
          <w:sz w:val="24"/>
          <w:szCs w:val="24"/>
        </w:rPr>
        <w:lastRenderedPageBreak/>
        <w:t>Convert the document into specific format</w:t>
      </w:r>
    </w:p>
    <w:p w:rsidR="005D3DB4" w:rsidRPr="00BA3302" w:rsidRDefault="005D3DB4" w:rsidP="00BA3302">
      <w:pPr>
        <w:pStyle w:val="ListParagraph"/>
        <w:numPr>
          <w:ilvl w:val="0"/>
          <w:numId w:val="9"/>
        </w:numPr>
        <w:rPr>
          <w:rFonts w:ascii="Times New Roman" w:hAnsi="Times New Roman" w:cs="Times New Roman"/>
          <w:sz w:val="24"/>
          <w:szCs w:val="24"/>
        </w:rPr>
      </w:pPr>
      <w:r w:rsidRPr="00A56EE5">
        <w:rPr>
          <w:rFonts w:ascii="Times New Roman" w:hAnsi="Times New Roman" w:cs="Times New Roman"/>
          <w:sz w:val="24"/>
          <w:szCs w:val="24"/>
        </w:rPr>
        <w:t xml:space="preserve">Recognize the MCQ   </w:t>
      </w:r>
      <w:r w:rsidRPr="00A56EE5">
        <w:rPr>
          <w:rFonts w:ascii="Times New Roman" w:hAnsi="Times New Roman" w:cs="Times New Roman"/>
          <w:sz w:val="24"/>
          <w:szCs w:val="24"/>
        </w:rPr>
        <w:tab/>
      </w:r>
    </w:p>
    <w:p w:rsidR="005D3DB4" w:rsidRPr="00BA3302" w:rsidRDefault="005D3DB4" w:rsidP="005D3DB4">
      <w:pPr>
        <w:jc w:val="both"/>
        <w:rPr>
          <w:rFonts w:ascii="Times New Roman" w:hAnsi="Times New Roman" w:cs="Times New Roman"/>
          <w:b/>
          <w:color w:val="000000" w:themeColor="text1"/>
          <w:sz w:val="28"/>
          <w:szCs w:val="24"/>
          <w:shd w:val="clear" w:color="auto" w:fill="FFFFFF"/>
        </w:rPr>
      </w:pPr>
      <w:r w:rsidRPr="00A56EE5">
        <w:rPr>
          <w:rFonts w:ascii="Times New Roman" w:hAnsi="Times New Roman" w:cs="Times New Roman"/>
          <w:b/>
          <w:color w:val="000000" w:themeColor="text1"/>
          <w:sz w:val="28"/>
          <w:szCs w:val="24"/>
          <w:shd w:val="clear" w:color="auto" w:fill="FFFFFF"/>
        </w:rPr>
        <w:t>4)</w:t>
      </w:r>
      <w:r w:rsidR="00BA3302">
        <w:rPr>
          <w:rFonts w:ascii="Times New Roman" w:hAnsi="Times New Roman" w:cs="Times New Roman"/>
          <w:b/>
          <w:color w:val="000000" w:themeColor="text1"/>
          <w:sz w:val="28"/>
          <w:szCs w:val="24"/>
          <w:shd w:val="clear" w:color="auto" w:fill="FFFFFF"/>
        </w:rPr>
        <w:t xml:space="preserve"> </w:t>
      </w:r>
      <w:r w:rsidRPr="00A56EE5">
        <w:rPr>
          <w:rFonts w:ascii="Times New Roman" w:hAnsi="Times New Roman" w:cs="Times New Roman"/>
          <w:b/>
          <w:color w:val="000000" w:themeColor="text1"/>
          <w:sz w:val="28"/>
          <w:szCs w:val="24"/>
          <w:shd w:val="clear" w:color="auto" w:fill="FFFFFF"/>
        </w:rPr>
        <w:t>Document Editing Module:</w:t>
      </w:r>
    </w:p>
    <w:p w:rsidR="005D3DB4" w:rsidRPr="00A56EE5" w:rsidRDefault="005D3DB4" w:rsidP="005D3DB4">
      <w:p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 xml:space="preserve">This module can be accessed by both the administrator and the end-user during document editing to implement the OMR reorganization process. Once the scanned documents are stored, they reside in computer memory. This data resides in the form of an image that is just viewable in an image viewer. Hence the document is first converted into a form such that it is editable. Objective of this module is to let the user </w:t>
      </w:r>
      <w:r w:rsidR="004963C1" w:rsidRPr="00A56EE5">
        <w:rPr>
          <w:rFonts w:ascii="Times New Roman" w:hAnsi="Times New Roman" w:cs="Times New Roman"/>
          <w:color w:val="000000" w:themeColor="text1"/>
          <w:sz w:val="24"/>
          <w:szCs w:val="24"/>
          <w:shd w:val="clear" w:color="auto" w:fill="FFFFFF"/>
        </w:rPr>
        <w:t>perform: -</w:t>
      </w:r>
    </w:p>
    <w:p w:rsidR="005D3DB4" w:rsidRPr="00A56EE5" w:rsidRDefault="005D3DB4" w:rsidP="00A56EE5">
      <w:pPr>
        <w:pStyle w:val="ListParagraph"/>
        <w:numPr>
          <w:ilvl w:val="0"/>
          <w:numId w:val="10"/>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Addition of specific content to the documents</w:t>
      </w:r>
    </w:p>
    <w:p w:rsidR="005D3DB4" w:rsidRPr="00A56EE5" w:rsidRDefault="005D3DB4" w:rsidP="00A56EE5">
      <w:pPr>
        <w:pStyle w:val="ListParagraph"/>
        <w:numPr>
          <w:ilvl w:val="0"/>
          <w:numId w:val="10"/>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Deletion of certain content from Documents.</w:t>
      </w:r>
    </w:p>
    <w:p w:rsidR="00AE5030" w:rsidRPr="00BA3302" w:rsidRDefault="005D3DB4" w:rsidP="00AE5030">
      <w:pPr>
        <w:pStyle w:val="ListParagraph"/>
        <w:numPr>
          <w:ilvl w:val="0"/>
          <w:numId w:val="10"/>
        </w:num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 xml:space="preserve">Any other modification of documents. </w:t>
      </w:r>
    </w:p>
    <w:p w:rsidR="004963C1" w:rsidRPr="00A56EE5" w:rsidRDefault="004963C1" w:rsidP="004963C1">
      <w:pPr>
        <w:jc w:val="both"/>
        <w:rPr>
          <w:rFonts w:ascii="Times New Roman" w:hAnsi="Times New Roman" w:cs="Times New Roman"/>
          <w:b/>
          <w:bCs/>
          <w:color w:val="000000" w:themeColor="text1"/>
          <w:sz w:val="28"/>
          <w:szCs w:val="28"/>
          <w:shd w:val="clear" w:color="auto" w:fill="FFFFFF"/>
        </w:rPr>
      </w:pPr>
      <w:r w:rsidRPr="00A56EE5">
        <w:rPr>
          <w:rFonts w:ascii="Times New Roman" w:hAnsi="Times New Roman" w:cs="Times New Roman"/>
          <w:b/>
          <w:bCs/>
          <w:color w:val="000000" w:themeColor="text1"/>
          <w:sz w:val="28"/>
          <w:szCs w:val="28"/>
          <w:shd w:val="clear" w:color="auto" w:fill="FFFFFF"/>
        </w:rPr>
        <w:t>5)</w:t>
      </w:r>
      <w:r w:rsidR="00BA3302">
        <w:rPr>
          <w:rFonts w:ascii="Times New Roman" w:hAnsi="Times New Roman" w:cs="Times New Roman"/>
          <w:b/>
          <w:bCs/>
          <w:color w:val="000000" w:themeColor="text1"/>
          <w:sz w:val="28"/>
          <w:szCs w:val="28"/>
          <w:shd w:val="clear" w:color="auto" w:fill="FFFFFF"/>
        </w:rPr>
        <w:t xml:space="preserve"> </w:t>
      </w:r>
      <w:r w:rsidRPr="00A56EE5">
        <w:rPr>
          <w:rFonts w:ascii="Times New Roman" w:hAnsi="Times New Roman" w:cs="Times New Roman"/>
          <w:b/>
          <w:bCs/>
          <w:color w:val="000000" w:themeColor="text1"/>
          <w:sz w:val="28"/>
          <w:szCs w:val="28"/>
          <w:shd w:val="clear" w:color="auto" w:fill="FFFFFF"/>
        </w:rPr>
        <w:t>Document searching module:</w:t>
      </w:r>
    </w:p>
    <w:p w:rsidR="004963C1" w:rsidRPr="00A56EE5" w:rsidRDefault="004963C1" w:rsidP="004963C1">
      <w:pPr>
        <w:jc w:val="both"/>
        <w:rPr>
          <w:rFonts w:ascii="Times New Roman" w:hAnsi="Times New Roman" w:cs="Times New Roman"/>
          <w:color w:val="000000" w:themeColor="text1"/>
          <w:sz w:val="24"/>
          <w:szCs w:val="24"/>
          <w:shd w:val="clear" w:color="auto" w:fill="FFFFFF"/>
        </w:rPr>
      </w:pPr>
      <w:r w:rsidRPr="00A56EE5">
        <w:rPr>
          <w:rFonts w:ascii="Times New Roman" w:hAnsi="Times New Roman" w:cs="Times New Roman"/>
          <w:color w:val="000000" w:themeColor="text1"/>
          <w:sz w:val="24"/>
          <w:szCs w:val="24"/>
          <w:shd w:val="clear" w:color="auto" w:fill="FFFFFF"/>
        </w:rPr>
        <w:t>This module can be accessed by both the administrator and end-user during the search of the user required document to implement the MCQ reorganization process on it. The user requests the system to search for a particular document. Then the system finds the documents based on OMR methodology and returns the result of the search to the user.</w:t>
      </w:r>
    </w:p>
    <w:p w:rsidR="004963C1" w:rsidRPr="00A56EE5" w:rsidRDefault="004963C1" w:rsidP="00AE5030">
      <w:pPr>
        <w:rPr>
          <w:rFonts w:ascii="Times New Roman" w:hAnsi="Times New Roman" w:cs="Times New Roman"/>
          <w:b/>
          <w:bCs/>
          <w:sz w:val="24"/>
          <w:szCs w:val="24"/>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1E0AD2" w:rsidRDefault="002D7263" w:rsidP="00AE5030">
      <w:pPr>
        <w:rPr>
          <w:rFonts w:ascii="Times New Roman" w:hAnsi="Times New Roman" w:cs="Times New Roman"/>
          <w:b/>
          <w:bCs/>
          <w:sz w:val="28"/>
          <w:szCs w:val="28"/>
        </w:rPr>
      </w:pPr>
      <w:r w:rsidRPr="002D7263">
        <w:rPr>
          <w:rFonts w:ascii="Times New Roman" w:hAnsi="Times New Roman" w:cs="Times New Roman"/>
          <w:b/>
          <w:bCs/>
          <w:sz w:val="28"/>
          <w:szCs w:val="28"/>
        </w:rPr>
        <w:lastRenderedPageBreak/>
        <w:t>Software Design:</w:t>
      </w:r>
    </w:p>
    <w:p w:rsidR="002D7263" w:rsidRDefault="00551655" w:rsidP="00AE5030">
      <w:pPr>
        <w:rPr>
          <w:rFonts w:ascii="Times New Roman" w:hAnsi="Times New Roman" w:cs="Times New Roman"/>
          <w:b/>
          <w:bCs/>
          <w:sz w:val="28"/>
          <w:szCs w:val="28"/>
        </w:rPr>
      </w:pPr>
      <w:r>
        <w:rPr>
          <w:rFonts w:ascii="Times New Roman" w:hAnsi="Times New Roman" w:cs="Times New Roman"/>
          <w:b/>
          <w:bCs/>
          <w:sz w:val="28"/>
          <w:szCs w:val="28"/>
        </w:rPr>
        <w:t>Project Timeline Chart:</w:t>
      </w: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r>
        <w:rPr>
          <w:rFonts w:ascii="Times New Roman" w:hAnsi="Times New Roman" w:cs="Times New Roman"/>
          <w:b/>
          <w:bCs/>
          <w:noProof/>
          <w:sz w:val="28"/>
          <w:szCs w:val="28"/>
          <w:lang w:eastAsia="en-IN" w:bidi="gu-IN"/>
        </w:rPr>
        <w:drawing>
          <wp:inline distT="0" distB="0" distL="0" distR="0">
            <wp:extent cx="573151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b.jfif"/>
                    <pic:cNvPicPr/>
                  </pic:nvPicPr>
                  <pic:blipFill>
                    <a:blip r:embed="rId6">
                      <a:extLst>
                        <a:ext uri="{28A0092B-C50C-407E-A947-70E740481C1C}">
                          <a14:useLocalDpi xmlns:a14="http://schemas.microsoft.com/office/drawing/2010/main" val="0"/>
                        </a:ext>
                      </a:extLst>
                    </a:blip>
                    <a:stretch>
                      <a:fillRect/>
                    </a:stretch>
                  </pic:blipFill>
                  <pic:spPr>
                    <a:xfrm>
                      <a:off x="0" y="0"/>
                      <a:ext cx="5731510" cy="3623310"/>
                    </a:xfrm>
                    <a:prstGeom prst="rect">
                      <a:avLst/>
                    </a:prstGeom>
                  </pic:spPr>
                </pic:pic>
              </a:graphicData>
            </a:graphic>
          </wp:inline>
        </w:drawing>
      </w:r>
    </w:p>
    <w:p w:rsidR="002D7263" w:rsidRP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551655" w:rsidRDefault="00551655"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r>
        <w:rPr>
          <w:rFonts w:ascii="Times New Roman" w:hAnsi="Times New Roman" w:cs="Times New Roman"/>
          <w:b/>
          <w:bCs/>
          <w:sz w:val="28"/>
          <w:szCs w:val="28"/>
        </w:rPr>
        <w:lastRenderedPageBreak/>
        <w:t>Use-case Diagram</w:t>
      </w: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r>
        <w:rPr>
          <w:rFonts w:ascii="Times New Roman" w:hAnsi="Times New Roman" w:cs="Times New Roman"/>
          <w:b/>
          <w:bCs/>
          <w:noProof/>
          <w:sz w:val="28"/>
          <w:szCs w:val="28"/>
          <w:lang w:eastAsia="en-IN" w:bidi="gu-IN"/>
        </w:rPr>
        <w:drawing>
          <wp:inline distT="0" distB="0" distL="0" distR="0">
            <wp:extent cx="6040936" cy="515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8).png"/>
                    <pic:cNvPicPr/>
                  </pic:nvPicPr>
                  <pic:blipFill>
                    <a:blip r:embed="rId7">
                      <a:extLst>
                        <a:ext uri="{28A0092B-C50C-407E-A947-70E740481C1C}">
                          <a14:useLocalDpi xmlns:a14="http://schemas.microsoft.com/office/drawing/2010/main" val="0"/>
                        </a:ext>
                      </a:extLst>
                    </a:blip>
                    <a:stretch>
                      <a:fillRect/>
                    </a:stretch>
                  </pic:blipFill>
                  <pic:spPr>
                    <a:xfrm>
                      <a:off x="0" y="0"/>
                      <a:ext cx="6044319" cy="5161629"/>
                    </a:xfrm>
                    <a:prstGeom prst="rect">
                      <a:avLst/>
                    </a:prstGeom>
                  </pic:spPr>
                </pic:pic>
              </a:graphicData>
            </a:graphic>
          </wp:inline>
        </w:drawing>
      </w: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B77131" w:rsidRDefault="00B77131"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r>
        <w:rPr>
          <w:rFonts w:ascii="Times New Roman" w:hAnsi="Times New Roman" w:cs="Times New Roman"/>
          <w:b/>
          <w:bCs/>
          <w:sz w:val="28"/>
          <w:szCs w:val="28"/>
        </w:rPr>
        <w:lastRenderedPageBreak/>
        <w:t>Sequence Diagram</w:t>
      </w: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2D196F">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bidi="gu-IN"/>
        </w:rPr>
        <w:drawing>
          <wp:inline distT="0" distB="0" distL="0" distR="0">
            <wp:extent cx="6188173" cy="406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erer.JPG"/>
                    <pic:cNvPicPr/>
                  </pic:nvPicPr>
                  <pic:blipFill>
                    <a:blip r:embed="rId8">
                      <a:extLst>
                        <a:ext uri="{28A0092B-C50C-407E-A947-70E740481C1C}">
                          <a14:useLocalDpi xmlns:a14="http://schemas.microsoft.com/office/drawing/2010/main" val="0"/>
                        </a:ext>
                      </a:extLst>
                    </a:blip>
                    <a:stretch>
                      <a:fillRect/>
                    </a:stretch>
                  </pic:blipFill>
                  <pic:spPr>
                    <a:xfrm>
                      <a:off x="0" y="0"/>
                      <a:ext cx="6195951" cy="4066565"/>
                    </a:xfrm>
                    <a:prstGeom prst="rect">
                      <a:avLst/>
                    </a:prstGeom>
                  </pic:spPr>
                </pic:pic>
              </a:graphicData>
            </a:graphic>
          </wp:inline>
        </w:drawing>
      </w: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2D196F">
      <w:pPr>
        <w:jc w:val="cente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7263" w:rsidRDefault="002D7263"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2D196F" w:rsidRDefault="002D196F" w:rsidP="00AE5030">
      <w:pPr>
        <w:rPr>
          <w:rFonts w:ascii="Times New Roman" w:hAnsi="Times New Roman" w:cs="Times New Roman"/>
          <w:b/>
          <w:bCs/>
          <w:sz w:val="28"/>
          <w:szCs w:val="28"/>
        </w:rPr>
      </w:pPr>
    </w:p>
    <w:p w:rsidR="007617C1" w:rsidRPr="00BA3302" w:rsidRDefault="007617C1" w:rsidP="00AE5030">
      <w:pPr>
        <w:rPr>
          <w:rFonts w:ascii="Times New Roman" w:hAnsi="Times New Roman" w:cs="Times New Roman"/>
          <w:b/>
          <w:bCs/>
          <w:sz w:val="28"/>
          <w:szCs w:val="28"/>
        </w:rPr>
      </w:pPr>
      <w:r w:rsidRPr="00BA3302">
        <w:rPr>
          <w:rFonts w:ascii="Times New Roman" w:hAnsi="Times New Roman" w:cs="Times New Roman"/>
          <w:b/>
          <w:bCs/>
          <w:sz w:val="28"/>
          <w:szCs w:val="28"/>
        </w:rPr>
        <w:lastRenderedPageBreak/>
        <w:t>Hardware Requirement:</w:t>
      </w:r>
    </w:p>
    <w:tbl>
      <w:tblPr>
        <w:tblStyle w:val="TableGrid"/>
        <w:tblW w:w="0" w:type="auto"/>
        <w:tblLook w:val="04A0" w:firstRow="1" w:lastRow="0" w:firstColumn="1" w:lastColumn="0" w:noHBand="0" w:noVBand="1"/>
      </w:tblPr>
      <w:tblGrid>
        <w:gridCol w:w="1838"/>
        <w:gridCol w:w="3119"/>
        <w:gridCol w:w="3827"/>
      </w:tblGrid>
      <w:tr w:rsidR="007617C1" w:rsidRPr="00A56EE5" w:rsidTr="007617C1">
        <w:tc>
          <w:tcPr>
            <w:tcW w:w="1838" w:type="dxa"/>
          </w:tcPr>
          <w:p w:rsidR="007617C1" w:rsidRPr="00A56EE5" w:rsidRDefault="007617C1" w:rsidP="007617C1">
            <w:pPr>
              <w:rPr>
                <w:rFonts w:ascii="Times New Roman" w:hAnsi="Times New Roman" w:cs="Times New Roman"/>
                <w:b/>
                <w:bCs/>
                <w:sz w:val="24"/>
                <w:szCs w:val="24"/>
              </w:rPr>
            </w:pPr>
            <w:proofErr w:type="spellStart"/>
            <w:r w:rsidRPr="00A56EE5">
              <w:rPr>
                <w:rFonts w:ascii="Times New Roman" w:hAnsi="Times New Roman" w:cs="Times New Roman"/>
                <w:b/>
                <w:bCs/>
                <w:sz w:val="24"/>
                <w:szCs w:val="24"/>
              </w:rPr>
              <w:t>Sr</w:t>
            </w:r>
            <w:proofErr w:type="spellEnd"/>
            <w:r w:rsidR="00923C89">
              <w:rPr>
                <w:rFonts w:ascii="Times New Roman" w:hAnsi="Times New Roman" w:cs="Times New Roman"/>
                <w:b/>
                <w:bCs/>
                <w:sz w:val="24"/>
                <w:szCs w:val="24"/>
              </w:rPr>
              <w:t xml:space="preserve"> </w:t>
            </w:r>
            <w:r w:rsidRPr="00A56EE5">
              <w:rPr>
                <w:rFonts w:ascii="Times New Roman" w:hAnsi="Times New Roman" w:cs="Times New Roman"/>
                <w:b/>
                <w:bCs/>
                <w:sz w:val="24"/>
                <w:szCs w:val="24"/>
              </w:rPr>
              <w:t>No.</w:t>
            </w:r>
          </w:p>
        </w:tc>
        <w:tc>
          <w:tcPr>
            <w:tcW w:w="3119"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b/>
                <w:bCs/>
                <w:sz w:val="24"/>
                <w:szCs w:val="24"/>
              </w:rPr>
              <w:t>Hardware Product:</w:t>
            </w:r>
          </w:p>
        </w:tc>
        <w:tc>
          <w:tcPr>
            <w:tcW w:w="3827"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b/>
                <w:bCs/>
                <w:sz w:val="24"/>
                <w:szCs w:val="24"/>
              </w:rPr>
              <w:t>Features</w:t>
            </w:r>
          </w:p>
        </w:tc>
      </w:tr>
      <w:tr w:rsidR="007617C1" w:rsidRPr="00A56EE5" w:rsidTr="007617C1">
        <w:tc>
          <w:tcPr>
            <w:tcW w:w="1838"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b/>
                <w:bCs/>
                <w:sz w:val="24"/>
                <w:szCs w:val="24"/>
              </w:rPr>
              <w:t>1</w:t>
            </w:r>
          </w:p>
        </w:tc>
        <w:tc>
          <w:tcPr>
            <w:tcW w:w="3119"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sz w:val="24"/>
                <w:szCs w:val="24"/>
              </w:rPr>
              <w:t>Processor</w:t>
            </w:r>
          </w:p>
        </w:tc>
        <w:tc>
          <w:tcPr>
            <w:tcW w:w="3827"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sz w:val="24"/>
                <w:szCs w:val="24"/>
              </w:rPr>
              <w:t>Dual Core processor</w:t>
            </w:r>
          </w:p>
        </w:tc>
      </w:tr>
      <w:tr w:rsidR="007617C1" w:rsidRPr="00A56EE5" w:rsidTr="007617C1">
        <w:tc>
          <w:tcPr>
            <w:tcW w:w="1838"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b/>
                <w:bCs/>
                <w:sz w:val="24"/>
                <w:szCs w:val="24"/>
              </w:rPr>
              <w:t>2</w:t>
            </w:r>
          </w:p>
        </w:tc>
        <w:tc>
          <w:tcPr>
            <w:tcW w:w="3119"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sz w:val="24"/>
                <w:szCs w:val="24"/>
              </w:rPr>
              <w:t>RAM</w:t>
            </w:r>
          </w:p>
        </w:tc>
        <w:tc>
          <w:tcPr>
            <w:tcW w:w="3827" w:type="dxa"/>
          </w:tcPr>
          <w:p w:rsidR="007617C1" w:rsidRPr="00A56EE5" w:rsidRDefault="007617C1" w:rsidP="007617C1">
            <w:pPr>
              <w:rPr>
                <w:rFonts w:ascii="Times New Roman" w:hAnsi="Times New Roman" w:cs="Times New Roman"/>
                <w:sz w:val="24"/>
                <w:szCs w:val="24"/>
              </w:rPr>
            </w:pPr>
            <w:r w:rsidRPr="00A56EE5">
              <w:rPr>
                <w:rFonts w:ascii="Times New Roman" w:hAnsi="Times New Roman" w:cs="Times New Roman"/>
                <w:sz w:val="24"/>
                <w:szCs w:val="24"/>
              </w:rPr>
              <w:t>Minimum 4GB RAM</w:t>
            </w:r>
          </w:p>
        </w:tc>
      </w:tr>
      <w:tr w:rsidR="007617C1" w:rsidRPr="00A56EE5" w:rsidTr="007617C1">
        <w:tc>
          <w:tcPr>
            <w:tcW w:w="1838" w:type="dxa"/>
          </w:tcPr>
          <w:p w:rsidR="007617C1" w:rsidRPr="00A56EE5" w:rsidRDefault="007617C1" w:rsidP="007617C1">
            <w:pPr>
              <w:rPr>
                <w:rFonts w:ascii="Times New Roman" w:hAnsi="Times New Roman" w:cs="Times New Roman"/>
                <w:b/>
                <w:bCs/>
                <w:sz w:val="24"/>
                <w:szCs w:val="24"/>
              </w:rPr>
            </w:pPr>
            <w:r w:rsidRPr="00A56EE5">
              <w:rPr>
                <w:rFonts w:ascii="Times New Roman" w:hAnsi="Times New Roman" w:cs="Times New Roman"/>
                <w:b/>
                <w:bCs/>
                <w:sz w:val="24"/>
                <w:szCs w:val="24"/>
              </w:rPr>
              <w:t>3</w:t>
            </w:r>
          </w:p>
        </w:tc>
        <w:tc>
          <w:tcPr>
            <w:tcW w:w="3119" w:type="dxa"/>
          </w:tcPr>
          <w:p w:rsidR="007617C1" w:rsidRPr="00A56EE5" w:rsidRDefault="007617C1" w:rsidP="007617C1">
            <w:pPr>
              <w:rPr>
                <w:rFonts w:ascii="Times New Roman" w:hAnsi="Times New Roman" w:cs="Times New Roman"/>
                <w:sz w:val="24"/>
                <w:szCs w:val="24"/>
              </w:rPr>
            </w:pPr>
            <w:r w:rsidRPr="00A56EE5">
              <w:rPr>
                <w:rFonts w:ascii="Times New Roman" w:hAnsi="Times New Roman" w:cs="Times New Roman"/>
                <w:sz w:val="24"/>
                <w:szCs w:val="24"/>
              </w:rPr>
              <w:t>Hardware Disk</w:t>
            </w:r>
          </w:p>
        </w:tc>
        <w:tc>
          <w:tcPr>
            <w:tcW w:w="3827" w:type="dxa"/>
          </w:tcPr>
          <w:p w:rsidR="007617C1" w:rsidRPr="00A56EE5" w:rsidRDefault="007617C1" w:rsidP="007617C1">
            <w:pPr>
              <w:rPr>
                <w:rFonts w:ascii="Times New Roman" w:hAnsi="Times New Roman" w:cs="Times New Roman"/>
                <w:sz w:val="24"/>
                <w:szCs w:val="24"/>
              </w:rPr>
            </w:pPr>
            <w:r w:rsidRPr="00A56EE5">
              <w:rPr>
                <w:rFonts w:ascii="Times New Roman" w:hAnsi="Times New Roman" w:cs="Times New Roman"/>
                <w:sz w:val="24"/>
                <w:szCs w:val="24"/>
              </w:rPr>
              <w:t>80 GB HDD</w:t>
            </w:r>
          </w:p>
        </w:tc>
      </w:tr>
    </w:tbl>
    <w:p w:rsidR="007617C1" w:rsidRPr="00A56EE5" w:rsidRDefault="007617C1" w:rsidP="007617C1">
      <w:pPr>
        <w:rPr>
          <w:rFonts w:ascii="Times New Roman" w:hAnsi="Times New Roman" w:cs="Times New Roman"/>
          <w:b/>
          <w:bCs/>
          <w:sz w:val="24"/>
          <w:szCs w:val="24"/>
        </w:rPr>
      </w:pPr>
    </w:p>
    <w:p w:rsidR="007617C1" w:rsidRPr="00BA3302" w:rsidRDefault="007617C1" w:rsidP="007617C1">
      <w:pPr>
        <w:rPr>
          <w:rFonts w:ascii="Times New Roman" w:hAnsi="Times New Roman" w:cs="Times New Roman"/>
          <w:b/>
          <w:bCs/>
          <w:sz w:val="28"/>
          <w:szCs w:val="28"/>
        </w:rPr>
      </w:pPr>
      <w:r w:rsidRPr="00BA3302">
        <w:rPr>
          <w:rFonts w:ascii="Times New Roman" w:hAnsi="Times New Roman" w:cs="Times New Roman"/>
          <w:b/>
          <w:bCs/>
          <w:sz w:val="28"/>
          <w:szCs w:val="28"/>
        </w:rPr>
        <w:t>Software Requirement:</w:t>
      </w:r>
    </w:p>
    <w:tbl>
      <w:tblPr>
        <w:tblStyle w:val="TableGrid"/>
        <w:tblW w:w="9209" w:type="dxa"/>
        <w:tblLook w:val="04A0" w:firstRow="1" w:lastRow="0" w:firstColumn="1" w:lastColumn="0" w:noHBand="0" w:noVBand="1"/>
      </w:tblPr>
      <w:tblGrid>
        <w:gridCol w:w="985"/>
        <w:gridCol w:w="2700"/>
        <w:gridCol w:w="5524"/>
      </w:tblGrid>
      <w:tr w:rsidR="007617C1" w:rsidRPr="00A56EE5" w:rsidTr="007617C1">
        <w:trPr>
          <w:trHeight w:val="374"/>
        </w:trPr>
        <w:tc>
          <w:tcPr>
            <w:tcW w:w="985" w:type="dxa"/>
          </w:tcPr>
          <w:p w:rsidR="007617C1" w:rsidRPr="00A56EE5" w:rsidRDefault="007617C1" w:rsidP="003D01F5">
            <w:pPr>
              <w:rPr>
                <w:rFonts w:ascii="Times New Roman" w:hAnsi="Times New Roman" w:cs="Times New Roman"/>
                <w:b/>
                <w:bCs/>
                <w:sz w:val="24"/>
                <w:szCs w:val="24"/>
              </w:rPr>
            </w:pPr>
            <w:proofErr w:type="spellStart"/>
            <w:r w:rsidRPr="00A56EE5">
              <w:rPr>
                <w:rFonts w:ascii="Times New Roman" w:hAnsi="Times New Roman" w:cs="Times New Roman"/>
                <w:b/>
                <w:bCs/>
                <w:sz w:val="24"/>
                <w:szCs w:val="24"/>
              </w:rPr>
              <w:t>Sr</w:t>
            </w:r>
            <w:proofErr w:type="spellEnd"/>
            <w:r w:rsidRPr="00A56EE5">
              <w:rPr>
                <w:rFonts w:ascii="Times New Roman" w:hAnsi="Times New Roman" w:cs="Times New Roman"/>
                <w:b/>
                <w:bCs/>
                <w:sz w:val="24"/>
                <w:szCs w:val="24"/>
              </w:rPr>
              <w:t xml:space="preserve"> no.</w:t>
            </w:r>
          </w:p>
        </w:tc>
        <w:tc>
          <w:tcPr>
            <w:tcW w:w="2700" w:type="dxa"/>
          </w:tcPr>
          <w:p w:rsidR="007617C1" w:rsidRPr="00A56EE5" w:rsidRDefault="007617C1" w:rsidP="003D01F5">
            <w:pPr>
              <w:rPr>
                <w:rFonts w:ascii="Times New Roman" w:hAnsi="Times New Roman" w:cs="Times New Roman"/>
                <w:b/>
                <w:bCs/>
                <w:sz w:val="24"/>
                <w:szCs w:val="24"/>
              </w:rPr>
            </w:pPr>
            <w:r w:rsidRPr="00A56EE5">
              <w:rPr>
                <w:rFonts w:ascii="Times New Roman" w:hAnsi="Times New Roman" w:cs="Times New Roman"/>
                <w:b/>
                <w:bCs/>
                <w:sz w:val="24"/>
                <w:szCs w:val="24"/>
              </w:rPr>
              <w:t>Software Product:</w:t>
            </w:r>
          </w:p>
        </w:tc>
        <w:tc>
          <w:tcPr>
            <w:tcW w:w="5524" w:type="dxa"/>
          </w:tcPr>
          <w:p w:rsidR="007617C1" w:rsidRPr="00A56EE5" w:rsidRDefault="007617C1" w:rsidP="003D01F5">
            <w:pPr>
              <w:rPr>
                <w:rFonts w:ascii="Times New Roman" w:hAnsi="Times New Roman" w:cs="Times New Roman"/>
                <w:b/>
                <w:bCs/>
                <w:sz w:val="24"/>
                <w:szCs w:val="24"/>
              </w:rPr>
            </w:pPr>
            <w:r w:rsidRPr="00A56EE5">
              <w:rPr>
                <w:rFonts w:ascii="Times New Roman" w:hAnsi="Times New Roman" w:cs="Times New Roman"/>
                <w:b/>
                <w:bCs/>
                <w:sz w:val="24"/>
                <w:szCs w:val="24"/>
              </w:rPr>
              <w:t>Source:</w:t>
            </w:r>
          </w:p>
        </w:tc>
      </w:tr>
      <w:tr w:rsidR="007617C1" w:rsidRPr="00A56EE5" w:rsidTr="007617C1">
        <w:trPr>
          <w:trHeight w:val="374"/>
        </w:trPr>
        <w:tc>
          <w:tcPr>
            <w:tcW w:w="985"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1</w:t>
            </w:r>
          </w:p>
        </w:tc>
        <w:tc>
          <w:tcPr>
            <w:tcW w:w="2700"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Windows 10</w:t>
            </w:r>
          </w:p>
        </w:tc>
        <w:tc>
          <w:tcPr>
            <w:tcW w:w="5524"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https://www.microsoft.com/en-in/software-download/windows10</w:t>
            </w:r>
          </w:p>
        </w:tc>
      </w:tr>
      <w:tr w:rsidR="007617C1" w:rsidRPr="00A56EE5" w:rsidTr="007617C1">
        <w:trPr>
          <w:trHeight w:val="374"/>
        </w:trPr>
        <w:tc>
          <w:tcPr>
            <w:tcW w:w="985"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2</w:t>
            </w:r>
          </w:p>
        </w:tc>
        <w:tc>
          <w:tcPr>
            <w:tcW w:w="2700" w:type="dxa"/>
          </w:tcPr>
          <w:p w:rsidR="007617C1" w:rsidRPr="00A56EE5" w:rsidRDefault="007617C1" w:rsidP="003D01F5">
            <w:pPr>
              <w:rPr>
                <w:rFonts w:ascii="Times New Roman" w:hAnsi="Times New Roman" w:cs="Times New Roman"/>
                <w:sz w:val="24"/>
                <w:szCs w:val="24"/>
              </w:rPr>
            </w:pPr>
            <w:proofErr w:type="spellStart"/>
            <w:r w:rsidRPr="00A56EE5">
              <w:rPr>
                <w:rFonts w:ascii="Times New Roman" w:hAnsi="Times New Roman" w:cs="Times New Roman"/>
                <w:sz w:val="24"/>
                <w:szCs w:val="24"/>
              </w:rPr>
              <w:t>PyCharm</w:t>
            </w:r>
            <w:proofErr w:type="spellEnd"/>
            <w:r w:rsidRPr="00A56EE5">
              <w:rPr>
                <w:rFonts w:ascii="Times New Roman" w:hAnsi="Times New Roman" w:cs="Times New Roman"/>
                <w:sz w:val="24"/>
                <w:szCs w:val="24"/>
              </w:rPr>
              <w:t>(Editor)</w:t>
            </w:r>
          </w:p>
        </w:tc>
        <w:tc>
          <w:tcPr>
            <w:tcW w:w="5524"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https://www.jetbrains.com/pycharm/</w:t>
            </w:r>
          </w:p>
        </w:tc>
      </w:tr>
      <w:tr w:rsidR="007617C1" w:rsidRPr="00A56EE5" w:rsidTr="007617C1">
        <w:trPr>
          <w:trHeight w:val="374"/>
        </w:trPr>
        <w:tc>
          <w:tcPr>
            <w:tcW w:w="985"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3</w:t>
            </w:r>
          </w:p>
        </w:tc>
        <w:tc>
          <w:tcPr>
            <w:tcW w:w="2700"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Python 3.9.1</w:t>
            </w:r>
          </w:p>
        </w:tc>
        <w:tc>
          <w:tcPr>
            <w:tcW w:w="5524"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https://www.python.org/downloads/release/python-391/</w:t>
            </w:r>
          </w:p>
        </w:tc>
      </w:tr>
      <w:tr w:rsidR="007617C1" w:rsidRPr="00A56EE5" w:rsidTr="007617C1">
        <w:trPr>
          <w:trHeight w:val="374"/>
        </w:trPr>
        <w:tc>
          <w:tcPr>
            <w:tcW w:w="985"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4</w:t>
            </w:r>
          </w:p>
        </w:tc>
        <w:tc>
          <w:tcPr>
            <w:tcW w:w="2700" w:type="dxa"/>
          </w:tcPr>
          <w:p w:rsidR="007617C1" w:rsidRPr="00A56EE5" w:rsidRDefault="007617C1" w:rsidP="003D01F5">
            <w:pPr>
              <w:rPr>
                <w:rFonts w:ascii="Times New Roman" w:hAnsi="Times New Roman" w:cs="Times New Roman"/>
                <w:sz w:val="24"/>
                <w:szCs w:val="24"/>
              </w:rPr>
            </w:pPr>
            <w:proofErr w:type="spellStart"/>
            <w:r w:rsidRPr="00A56EE5">
              <w:rPr>
                <w:rFonts w:ascii="Times New Roman" w:hAnsi="Times New Roman" w:cs="Times New Roman"/>
                <w:sz w:val="24"/>
                <w:szCs w:val="24"/>
              </w:rPr>
              <w:t>OpenCV</w:t>
            </w:r>
            <w:proofErr w:type="spellEnd"/>
          </w:p>
        </w:tc>
        <w:tc>
          <w:tcPr>
            <w:tcW w:w="5524"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https://staging.opencv.org/</w:t>
            </w:r>
          </w:p>
        </w:tc>
      </w:tr>
      <w:tr w:rsidR="007617C1" w:rsidRPr="00A56EE5" w:rsidTr="007617C1">
        <w:trPr>
          <w:trHeight w:val="391"/>
        </w:trPr>
        <w:tc>
          <w:tcPr>
            <w:tcW w:w="985"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5</w:t>
            </w:r>
          </w:p>
        </w:tc>
        <w:tc>
          <w:tcPr>
            <w:tcW w:w="2700" w:type="dxa"/>
          </w:tcPr>
          <w:p w:rsidR="007617C1" w:rsidRPr="00A56EE5" w:rsidRDefault="007617C1" w:rsidP="003D01F5">
            <w:pPr>
              <w:rPr>
                <w:rFonts w:ascii="Times New Roman" w:hAnsi="Times New Roman" w:cs="Times New Roman"/>
                <w:sz w:val="24"/>
                <w:szCs w:val="24"/>
              </w:rPr>
            </w:pPr>
            <w:proofErr w:type="spellStart"/>
            <w:r w:rsidRPr="00A56EE5">
              <w:rPr>
                <w:rFonts w:ascii="Times New Roman" w:hAnsi="Times New Roman" w:cs="Times New Roman"/>
                <w:sz w:val="24"/>
                <w:szCs w:val="24"/>
              </w:rPr>
              <w:t>NumPy</w:t>
            </w:r>
            <w:proofErr w:type="spellEnd"/>
          </w:p>
        </w:tc>
        <w:tc>
          <w:tcPr>
            <w:tcW w:w="5524" w:type="dxa"/>
          </w:tcPr>
          <w:p w:rsidR="007617C1" w:rsidRPr="00A56EE5" w:rsidRDefault="007617C1" w:rsidP="003D01F5">
            <w:pPr>
              <w:rPr>
                <w:rFonts w:ascii="Times New Roman" w:hAnsi="Times New Roman" w:cs="Times New Roman"/>
                <w:sz w:val="24"/>
                <w:szCs w:val="24"/>
              </w:rPr>
            </w:pPr>
            <w:r w:rsidRPr="00A56EE5">
              <w:rPr>
                <w:rFonts w:ascii="Times New Roman" w:hAnsi="Times New Roman" w:cs="Times New Roman"/>
                <w:sz w:val="24"/>
                <w:szCs w:val="24"/>
              </w:rPr>
              <w:t>https://numpy.org/</w:t>
            </w:r>
          </w:p>
        </w:tc>
      </w:tr>
    </w:tbl>
    <w:p w:rsidR="007617C1" w:rsidRPr="00A56EE5" w:rsidRDefault="007617C1" w:rsidP="007617C1">
      <w:pPr>
        <w:rPr>
          <w:rFonts w:ascii="Times New Roman" w:hAnsi="Times New Roman" w:cs="Times New Roman"/>
          <w:b/>
          <w:bCs/>
          <w:sz w:val="24"/>
          <w:szCs w:val="24"/>
        </w:rPr>
      </w:pPr>
    </w:p>
    <w:p w:rsidR="007617C1" w:rsidRPr="00A56EE5" w:rsidRDefault="007617C1" w:rsidP="007617C1">
      <w:pPr>
        <w:jc w:val="both"/>
        <w:rPr>
          <w:rFonts w:ascii="Times New Roman" w:hAnsi="Times New Roman" w:cs="Times New Roman"/>
          <w:color w:val="000000" w:themeColor="text1"/>
          <w:sz w:val="24"/>
          <w:szCs w:val="24"/>
          <w:shd w:val="clear" w:color="auto" w:fill="FFFFFF"/>
        </w:rPr>
      </w:pPr>
    </w:p>
    <w:p w:rsidR="00163FD4" w:rsidRDefault="00163FD4"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4F6357" w:rsidRDefault="004F6357"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r w:rsidRPr="00BB479F">
        <w:rPr>
          <w:rFonts w:ascii="Times New Roman" w:hAnsi="Times New Roman" w:cs="Times New Roman"/>
          <w:b/>
          <w:color w:val="000000" w:themeColor="text1"/>
          <w:sz w:val="32"/>
          <w:szCs w:val="24"/>
          <w:shd w:val="clear" w:color="auto" w:fill="FFFFFF"/>
        </w:rPr>
        <w:lastRenderedPageBreak/>
        <w:t>Work Distribution</w:t>
      </w:r>
      <w:r>
        <w:rPr>
          <w:rFonts w:ascii="Times New Roman" w:hAnsi="Times New Roman" w:cs="Times New Roman"/>
          <w:b/>
          <w:color w:val="000000" w:themeColor="text1"/>
          <w:sz w:val="32"/>
          <w:szCs w:val="24"/>
          <w:shd w:val="clear" w:color="auto" w:fill="FFFFFF"/>
        </w:rPr>
        <w:t>:</w:t>
      </w:r>
    </w:p>
    <w:p w:rsidR="00000000" w:rsidRPr="00BB479F" w:rsidRDefault="00BB479F" w:rsidP="00BB479F">
      <w:pPr>
        <w:numPr>
          <w:ilvl w:val="0"/>
          <w:numId w:val="13"/>
        </w:numPr>
        <w:jc w:val="both"/>
        <w:rPr>
          <w:rFonts w:ascii="Times New Roman" w:hAnsi="Times New Roman" w:cs="Times New Roman"/>
          <w:bCs/>
          <w:color w:val="000000" w:themeColor="text1"/>
          <w:sz w:val="24"/>
          <w:szCs w:val="24"/>
          <w:shd w:val="clear" w:color="auto" w:fill="FFFFFF"/>
        </w:rPr>
      </w:pPr>
      <w:r w:rsidRPr="00BB479F">
        <w:rPr>
          <w:rFonts w:ascii="Times New Roman" w:hAnsi="Times New Roman" w:cs="Times New Roman"/>
          <w:bCs/>
          <w:color w:val="000000" w:themeColor="text1"/>
          <w:sz w:val="24"/>
          <w:szCs w:val="24"/>
          <w:shd w:val="clear" w:color="auto" w:fill="FFFFFF"/>
        </w:rPr>
        <w:t>Mayur Jiyani: Project definition, architecture of system, system requirement, documentation and initial</w:t>
      </w:r>
      <w:bookmarkStart w:id="0" w:name="_GoBack"/>
      <w:bookmarkEnd w:id="0"/>
      <w:r w:rsidRPr="00BB479F">
        <w:rPr>
          <w:rFonts w:ascii="Times New Roman" w:hAnsi="Times New Roman" w:cs="Times New Roman"/>
          <w:bCs/>
          <w:color w:val="000000" w:themeColor="text1"/>
          <w:sz w:val="24"/>
          <w:szCs w:val="24"/>
          <w:shd w:val="clear" w:color="auto" w:fill="FFFFFF"/>
        </w:rPr>
        <w:t xml:space="preserve"> coding.</w:t>
      </w:r>
    </w:p>
    <w:p w:rsidR="00000000" w:rsidRPr="00BB479F" w:rsidRDefault="00BB479F" w:rsidP="00BB479F">
      <w:pPr>
        <w:numPr>
          <w:ilvl w:val="0"/>
          <w:numId w:val="13"/>
        </w:numPr>
        <w:jc w:val="both"/>
        <w:rPr>
          <w:rFonts w:ascii="Times New Roman" w:hAnsi="Times New Roman" w:cs="Times New Roman"/>
          <w:bCs/>
          <w:color w:val="000000" w:themeColor="text1"/>
          <w:sz w:val="24"/>
          <w:szCs w:val="24"/>
          <w:shd w:val="clear" w:color="auto" w:fill="FFFFFF"/>
        </w:rPr>
      </w:pPr>
      <w:proofErr w:type="spellStart"/>
      <w:r w:rsidRPr="00BB479F">
        <w:rPr>
          <w:rFonts w:ascii="Times New Roman" w:hAnsi="Times New Roman" w:cs="Times New Roman"/>
          <w:bCs/>
          <w:color w:val="000000" w:themeColor="text1"/>
          <w:sz w:val="24"/>
          <w:szCs w:val="24"/>
          <w:shd w:val="clear" w:color="auto" w:fill="FFFFFF"/>
        </w:rPr>
        <w:t>Ashishkumar</w:t>
      </w:r>
      <w:proofErr w:type="spellEnd"/>
      <w:r w:rsidRPr="00BB479F">
        <w:rPr>
          <w:rFonts w:ascii="Times New Roman" w:hAnsi="Times New Roman" w:cs="Times New Roman"/>
          <w:bCs/>
          <w:color w:val="000000" w:themeColor="text1"/>
          <w:sz w:val="24"/>
          <w:szCs w:val="24"/>
          <w:shd w:val="clear" w:color="auto" w:fill="FFFFFF"/>
        </w:rPr>
        <w:t xml:space="preserve"> </w:t>
      </w:r>
      <w:proofErr w:type="spellStart"/>
      <w:r w:rsidRPr="00BB479F">
        <w:rPr>
          <w:rFonts w:ascii="Times New Roman" w:hAnsi="Times New Roman" w:cs="Times New Roman"/>
          <w:bCs/>
          <w:color w:val="000000" w:themeColor="text1"/>
          <w:sz w:val="24"/>
          <w:szCs w:val="24"/>
          <w:shd w:val="clear" w:color="auto" w:fill="FFFFFF"/>
        </w:rPr>
        <w:t>Dobariya</w:t>
      </w:r>
      <w:proofErr w:type="spellEnd"/>
      <w:r w:rsidRPr="00BB479F">
        <w:rPr>
          <w:rFonts w:ascii="Times New Roman" w:hAnsi="Times New Roman" w:cs="Times New Roman"/>
          <w:bCs/>
          <w:color w:val="000000" w:themeColor="text1"/>
          <w:sz w:val="24"/>
          <w:szCs w:val="24"/>
          <w:shd w:val="clear" w:color="auto" w:fill="FFFFFF"/>
        </w:rPr>
        <w:t>: Feasibility studies and diagrams.</w:t>
      </w:r>
    </w:p>
    <w:p w:rsidR="00000000" w:rsidRPr="00BB479F" w:rsidRDefault="00BB479F" w:rsidP="00BB479F">
      <w:pPr>
        <w:numPr>
          <w:ilvl w:val="0"/>
          <w:numId w:val="13"/>
        </w:numPr>
        <w:jc w:val="both"/>
        <w:rPr>
          <w:rFonts w:ascii="Times New Roman" w:hAnsi="Times New Roman" w:cs="Times New Roman"/>
          <w:bCs/>
          <w:color w:val="000000" w:themeColor="text1"/>
          <w:sz w:val="24"/>
          <w:szCs w:val="24"/>
          <w:shd w:val="clear" w:color="auto" w:fill="FFFFFF"/>
        </w:rPr>
      </w:pPr>
      <w:proofErr w:type="spellStart"/>
      <w:r w:rsidRPr="00BB479F">
        <w:rPr>
          <w:rFonts w:ascii="Times New Roman" w:hAnsi="Times New Roman" w:cs="Times New Roman"/>
          <w:bCs/>
          <w:color w:val="000000" w:themeColor="text1"/>
          <w:sz w:val="24"/>
          <w:szCs w:val="24"/>
          <w:shd w:val="clear" w:color="auto" w:fill="FFFFFF"/>
        </w:rPr>
        <w:t>Ritul</w:t>
      </w:r>
      <w:proofErr w:type="spellEnd"/>
      <w:r w:rsidRPr="00BB479F">
        <w:rPr>
          <w:rFonts w:ascii="Times New Roman" w:hAnsi="Times New Roman" w:cs="Times New Roman"/>
          <w:bCs/>
          <w:color w:val="000000" w:themeColor="text1"/>
          <w:sz w:val="24"/>
          <w:szCs w:val="24"/>
          <w:shd w:val="clear" w:color="auto" w:fill="FFFFFF"/>
        </w:rPr>
        <w:t xml:space="preserve"> </w:t>
      </w:r>
      <w:proofErr w:type="spellStart"/>
      <w:r w:rsidRPr="00BB479F">
        <w:rPr>
          <w:rFonts w:ascii="Times New Roman" w:hAnsi="Times New Roman" w:cs="Times New Roman"/>
          <w:bCs/>
          <w:color w:val="000000" w:themeColor="text1"/>
          <w:sz w:val="24"/>
          <w:szCs w:val="24"/>
          <w:shd w:val="clear" w:color="auto" w:fill="FFFFFF"/>
        </w:rPr>
        <w:t>Bathani</w:t>
      </w:r>
      <w:proofErr w:type="spellEnd"/>
      <w:r w:rsidRPr="00BB479F">
        <w:rPr>
          <w:rFonts w:ascii="Times New Roman" w:hAnsi="Times New Roman" w:cs="Times New Roman"/>
          <w:bCs/>
          <w:color w:val="000000" w:themeColor="text1"/>
          <w:sz w:val="24"/>
          <w:szCs w:val="24"/>
          <w:shd w:val="clear" w:color="auto" w:fill="FFFFFF"/>
        </w:rPr>
        <w:t>: Project Modules.</w:t>
      </w: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BB479F" w:rsidRDefault="00BB479F" w:rsidP="007617C1">
      <w:pPr>
        <w:jc w:val="both"/>
        <w:rPr>
          <w:rFonts w:ascii="Times New Roman" w:hAnsi="Times New Roman" w:cs="Times New Roman"/>
          <w:b/>
          <w:color w:val="000000" w:themeColor="text1"/>
          <w:sz w:val="32"/>
          <w:szCs w:val="24"/>
          <w:shd w:val="clear" w:color="auto" w:fill="FFFFFF"/>
        </w:rPr>
      </w:pPr>
    </w:p>
    <w:p w:rsidR="004F6357" w:rsidRDefault="004F6357" w:rsidP="004F6357">
      <w:pPr>
        <w:jc w:val="center"/>
        <w:rPr>
          <w:rFonts w:ascii="Times New Roman" w:hAnsi="Times New Roman" w:cs="Times New Roman"/>
          <w:b/>
          <w:color w:val="000000" w:themeColor="text1"/>
          <w:sz w:val="32"/>
          <w:szCs w:val="24"/>
          <w:shd w:val="clear" w:color="auto" w:fill="FFFFFF"/>
        </w:rPr>
      </w:pPr>
      <w:r>
        <w:rPr>
          <w:rFonts w:ascii="Times New Roman" w:hAnsi="Times New Roman" w:cs="Times New Roman"/>
          <w:b/>
          <w:color w:val="000000" w:themeColor="text1"/>
          <w:sz w:val="32"/>
          <w:szCs w:val="24"/>
          <w:shd w:val="clear" w:color="auto" w:fill="FFFFFF"/>
        </w:rPr>
        <w:t>REFERENCES</w:t>
      </w:r>
    </w:p>
    <w:p w:rsidR="004F6357" w:rsidRDefault="004F6357" w:rsidP="004F6357">
      <w:pPr>
        <w:jc w:val="center"/>
        <w:rPr>
          <w:rFonts w:ascii="Times New Roman" w:hAnsi="Times New Roman" w:cs="Times New Roman"/>
          <w:b/>
          <w:color w:val="000000" w:themeColor="text1"/>
          <w:sz w:val="32"/>
          <w:szCs w:val="24"/>
          <w:shd w:val="clear" w:color="auto" w:fill="FFFFFF"/>
        </w:rPr>
      </w:pPr>
    </w:p>
    <w:p w:rsidR="004F6357" w:rsidRPr="004F6357" w:rsidRDefault="004F6357" w:rsidP="004F6357">
      <w:pPr>
        <w:pStyle w:val="ListParagraph"/>
        <w:numPr>
          <w:ilvl w:val="0"/>
          <w:numId w:val="11"/>
        </w:numPr>
        <w:rPr>
          <w:rFonts w:ascii="Times New Roman" w:hAnsi="Times New Roman" w:cs="Times New Roman"/>
          <w:b/>
          <w:color w:val="000000" w:themeColor="text1"/>
          <w:sz w:val="24"/>
          <w:szCs w:val="24"/>
          <w:shd w:val="clear" w:color="auto" w:fill="FFFFFF"/>
        </w:rPr>
      </w:pPr>
      <w:hyperlink r:id="rId9" w:history="1">
        <w:r w:rsidRPr="004F6357">
          <w:rPr>
            <w:rStyle w:val="Hyperlink"/>
            <w:rFonts w:ascii="Times New Roman" w:hAnsi="Times New Roman" w:cs="Times New Roman"/>
            <w:b/>
            <w:sz w:val="24"/>
            <w:szCs w:val="24"/>
            <w:shd w:val="clear" w:color="auto" w:fill="FFFFFF"/>
          </w:rPr>
          <w:t>https://medium.com/@annywatson/</w:t>
        </w:r>
      </w:hyperlink>
    </w:p>
    <w:p w:rsidR="004F6357" w:rsidRPr="004F6357" w:rsidRDefault="004F6357" w:rsidP="004F6357">
      <w:pPr>
        <w:pStyle w:val="ListParagraph"/>
        <w:numPr>
          <w:ilvl w:val="0"/>
          <w:numId w:val="11"/>
        </w:numPr>
        <w:rPr>
          <w:rFonts w:ascii="Times New Roman" w:hAnsi="Times New Roman" w:cs="Times New Roman"/>
          <w:b/>
          <w:color w:val="000000" w:themeColor="text1"/>
          <w:sz w:val="24"/>
          <w:szCs w:val="24"/>
          <w:shd w:val="clear" w:color="auto" w:fill="FFFFFF"/>
        </w:rPr>
      </w:pPr>
      <w:hyperlink r:id="rId10" w:history="1">
        <w:r w:rsidRPr="004F6357">
          <w:rPr>
            <w:rStyle w:val="Hyperlink"/>
            <w:rFonts w:ascii="Times New Roman" w:hAnsi="Times New Roman" w:cs="Times New Roman"/>
            <w:b/>
            <w:sz w:val="24"/>
            <w:szCs w:val="24"/>
            <w:shd w:val="clear" w:color="auto" w:fill="FFFFFF"/>
          </w:rPr>
          <w:t>https://www.pyimagesearch.com</w:t>
        </w:r>
      </w:hyperlink>
    </w:p>
    <w:p w:rsidR="004F6357" w:rsidRPr="004F6357" w:rsidRDefault="004F6357" w:rsidP="004F6357">
      <w:pPr>
        <w:pStyle w:val="ListParagraph"/>
        <w:numPr>
          <w:ilvl w:val="0"/>
          <w:numId w:val="11"/>
        </w:numPr>
        <w:rPr>
          <w:rFonts w:ascii="Times New Roman" w:hAnsi="Times New Roman" w:cs="Times New Roman"/>
          <w:b/>
          <w:color w:val="000000" w:themeColor="text1"/>
          <w:sz w:val="24"/>
          <w:szCs w:val="24"/>
          <w:shd w:val="clear" w:color="auto" w:fill="FFFFFF"/>
        </w:rPr>
      </w:pPr>
      <w:hyperlink r:id="rId11" w:history="1">
        <w:r w:rsidRPr="004F6357">
          <w:rPr>
            <w:rStyle w:val="Hyperlink"/>
            <w:rFonts w:ascii="Times New Roman" w:hAnsi="Times New Roman" w:cs="Times New Roman"/>
            <w:b/>
            <w:sz w:val="24"/>
            <w:szCs w:val="24"/>
            <w:shd w:val="clear" w:color="auto" w:fill="FFFFFF"/>
          </w:rPr>
          <w:t>https://www.researchgate.net/publication/324924275</w:t>
        </w:r>
      </w:hyperlink>
    </w:p>
    <w:p w:rsidR="004F6357" w:rsidRPr="004F6357" w:rsidRDefault="004F6357" w:rsidP="004F6357">
      <w:pPr>
        <w:pStyle w:val="ListParagraph"/>
        <w:numPr>
          <w:ilvl w:val="0"/>
          <w:numId w:val="11"/>
        </w:numPr>
        <w:rPr>
          <w:rFonts w:ascii="Times New Roman" w:hAnsi="Times New Roman" w:cs="Times New Roman"/>
          <w:b/>
          <w:color w:val="000000" w:themeColor="text1"/>
          <w:sz w:val="24"/>
          <w:szCs w:val="24"/>
          <w:shd w:val="clear" w:color="auto" w:fill="FFFFFF"/>
        </w:rPr>
      </w:pPr>
      <w:hyperlink r:id="rId12" w:history="1">
        <w:r w:rsidRPr="004F6357">
          <w:rPr>
            <w:rStyle w:val="Hyperlink"/>
            <w:rFonts w:ascii="Times New Roman" w:hAnsi="Times New Roman" w:cs="Times New Roman"/>
            <w:b/>
            <w:sz w:val="24"/>
            <w:szCs w:val="24"/>
            <w:shd w:val="clear" w:color="auto" w:fill="FFFFFF"/>
          </w:rPr>
          <w:t>https://omrsoftware.com</w:t>
        </w:r>
      </w:hyperlink>
    </w:p>
    <w:p w:rsidR="004F6357" w:rsidRPr="004F6357" w:rsidRDefault="004F6357" w:rsidP="004F6357">
      <w:pPr>
        <w:rPr>
          <w:rFonts w:ascii="Times New Roman" w:hAnsi="Times New Roman" w:cs="Times New Roman"/>
          <w:b/>
          <w:color w:val="000000" w:themeColor="text1"/>
          <w:sz w:val="24"/>
          <w:szCs w:val="24"/>
          <w:shd w:val="clear" w:color="auto" w:fill="FFFFFF"/>
        </w:rPr>
      </w:pPr>
    </w:p>
    <w:sectPr w:rsidR="004F6357" w:rsidRPr="004F6357" w:rsidSect="00CF7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IDFont+F7">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6BD"/>
    <w:multiLevelType w:val="hybridMultilevel"/>
    <w:tmpl w:val="127A2BEE"/>
    <w:lvl w:ilvl="0" w:tplc="89F28642">
      <w:numFmt w:val="bullet"/>
      <w:lvlText w:val=""/>
      <w:lvlJc w:val="left"/>
      <w:pPr>
        <w:ind w:left="720" w:hanging="360"/>
      </w:pPr>
      <w:rPr>
        <w:rFonts w:ascii="Wingdings" w:eastAsiaTheme="minorHAnsi" w:hAnsi="Wingdings"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1FE3"/>
    <w:multiLevelType w:val="hybridMultilevel"/>
    <w:tmpl w:val="15163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13995"/>
    <w:multiLevelType w:val="hybridMultilevel"/>
    <w:tmpl w:val="69B4A7DA"/>
    <w:lvl w:ilvl="0" w:tplc="DEC4B4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E87423"/>
    <w:multiLevelType w:val="hybridMultilevel"/>
    <w:tmpl w:val="14E4F21A"/>
    <w:lvl w:ilvl="0" w:tplc="9EAA6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F6B75"/>
    <w:multiLevelType w:val="hybridMultilevel"/>
    <w:tmpl w:val="8E2EE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951FD"/>
    <w:multiLevelType w:val="hybridMultilevel"/>
    <w:tmpl w:val="1624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980F0E"/>
    <w:multiLevelType w:val="hybridMultilevel"/>
    <w:tmpl w:val="9A681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14250"/>
    <w:multiLevelType w:val="hybridMultilevel"/>
    <w:tmpl w:val="634E3990"/>
    <w:lvl w:ilvl="0" w:tplc="A42CDCC2">
      <w:start w:val="1"/>
      <w:numFmt w:val="bullet"/>
      <w:lvlText w:val="•"/>
      <w:lvlJc w:val="left"/>
      <w:pPr>
        <w:tabs>
          <w:tab w:val="num" w:pos="720"/>
        </w:tabs>
        <w:ind w:left="720" w:hanging="360"/>
      </w:pPr>
      <w:rPr>
        <w:rFonts w:ascii="Arial" w:hAnsi="Arial" w:hint="default"/>
      </w:rPr>
    </w:lvl>
    <w:lvl w:ilvl="1" w:tplc="A188679E" w:tentative="1">
      <w:start w:val="1"/>
      <w:numFmt w:val="bullet"/>
      <w:lvlText w:val="•"/>
      <w:lvlJc w:val="left"/>
      <w:pPr>
        <w:tabs>
          <w:tab w:val="num" w:pos="1440"/>
        </w:tabs>
        <w:ind w:left="1440" w:hanging="360"/>
      </w:pPr>
      <w:rPr>
        <w:rFonts w:ascii="Arial" w:hAnsi="Arial" w:hint="default"/>
      </w:rPr>
    </w:lvl>
    <w:lvl w:ilvl="2" w:tplc="A5CE79D4" w:tentative="1">
      <w:start w:val="1"/>
      <w:numFmt w:val="bullet"/>
      <w:lvlText w:val="•"/>
      <w:lvlJc w:val="left"/>
      <w:pPr>
        <w:tabs>
          <w:tab w:val="num" w:pos="2160"/>
        </w:tabs>
        <w:ind w:left="2160" w:hanging="360"/>
      </w:pPr>
      <w:rPr>
        <w:rFonts w:ascii="Arial" w:hAnsi="Arial" w:hint="default"/>
      </w:rPr>
    </w:lvl>
    <w:lvl w:ilvl="3" w:tplc="20B077AE" w:tentative="1">
      <w:start w:val="1"/>
      <w:numFmt w:val="bullet"/>
      <w:lvlText w:val="•"/>
      <w:lvlJc w:val="left"/>
      <w:pPr>
        <w:tabs>
          <w:tab w:val="num" w:pos="2880"/>
        </w:tabs>
        <w:ind w:left="2880" w:hanging="360"/>
      </w:pPr>
      <w:rPr>
        <w:rFonts w:ascii="Arial" w:hAnsi="Arial" w:hint="default"/>
      </w:rPr>
    </w:lvl>
    <w:lvl w:ilvl="4" w:tplc="D0E469F2" w:tentative="1">
      <w:start w:val="1"/>
      <w:numFmt w:val="bullet"/>
      <w:lvlText w:val="•"/>
      <w:lvlJc w:val="left"/>
      <w:pPr>
        <w:tabs>
          <w:tab w:val="num" w:pos="3600"/>
        </w:tabs>
        <w:ind w:left="3600" w:hanging="360"/>
      </w:pPr>
      <w:rPr>
        <w:rFonts w:ascii="Arial" w:hAnsi="Arial" w:hint="default"/>
      </w:rPr>
    </w:lvl>
    <w:lvl w:ilvl="5" w:tplc="DD1AEE86" w:tentative="1">
      <w:start w:val="1"/>
      <w:numFmt w:val="bullet"/>
      <w:lvlText w:val="•"/>
      <w:lvlJc w:val="left"/>
      <w:pPr>
        <w:tabs>
          <w:tab w:val="num" w:pos="4320"/>
        </w:tabs>
        <w:ind w:left="4320" w:hanging="360"/>
      </w:pPr>
      <w:rPr>
        <w:rFonts w:ascii="Arial" w:hAnsi="Arial" w:hint="default"/>
      </w:rPr>
    </w:lvl>
    <w:lvl w:ilvl="6" w:tplc="527A7142" w:tentative="1">
      <w:start w:val="1"/>
      <w:numFmt w:val="bullet"/>
      <w:lvlText w:val="•"/>
      <w:lvlJc w:val="left"/>
      <w:pPr>
        <w:tabs>
          <w:tab w:val="num" w:pos="5040"/>
        </w:tabs>
        <w:ind w:left="5040" w:hanging="360"/>
      </w:pPr>
      <w:rPr>
        <w:rFonts w:ascii="Arial" w:hAnsi="Arial" w:hint="default"/>
      </w:rPr>
    </w:lvl>
    <w:lvl w:ilvl="7" w:tplc="7C10EEC2" w:tentative="1">
      <w:start w:val="1"/>
      <w:numFmt w:val="bullet"/>
      <w:lvlText w:val="•"/>
      <w:lvlJc w:val="left"/>
      <w:pPr>
        <w:tabs>
          <w:tab w:val="num" w:pos="5760"/>
        </w:tabs>
        <w:ind w:left="5760" w:hanging="360"/>
      </w:pPr>
      <w:rPr>
        <w:rFonts w:ascii="Arial" w:hAnsi="Arial" w:hint="default"/>
      </w:rPr>
    </w:lvl>
    <w:lvl w:ilvl="8" w:tplc="1FC8B3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8077A9"/>
    <w:multiLevelType w:val="hybridMultilevel"/>
    <w:tmpl w:val="B6268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E84ECD"/>
    <w:multiLevelType w:val="hybridMultilevel"/>
    <w:tmpl w:val="C8749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9A655B"/>
    <w:multiLevelType w:val="hybridMultilevel"/>
    <w:tmpl w:val="1BEEF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B43E6C"/>
    <w:multiLevelType w:val="hybridMultilevel"/>
    <w:tmpl w:val="D1C87F5E"/>
    <w:lvl w:ilvl="0" w:tplc="DEAE3592">
      <w:start w:val="1"/>
      <w:numFmt w:val="bullet"/>
      <w:lvlText w:val="•"/>
      <w:lvlJc w:val="left"/>
      <w:pPr>
        <w:tabs>
          <w:tab w:val="num" w:pos="720"/>
        </w:tabs>
        <w:ind w:left="720" w:hanging="360"/>
      </w:pPr>
      <w:rPr>
        <w:rFonts w:ascii="Arial" w:hAnsi="Arial" w:hint="default"/>
      </w:rPr>
    </w:lvl>
    <w:lvl w:ilvl="1" w:tplc="A7A0240C" w:tentative="1">
      <w:start w:val="1"/>
      <w:numFmt w:val="bullet"/>
      <w:lvlText w:val="•"/>
      <w:lvlJc w:val="left"/>
      <w:pPr>
        <w:tabs>
          <w:tab w:val="num" w:pos="1440"/>
        </w:tabs>
        <w:ind w:left="1440" w:hanging="360"/>
      </w:pPr>
      <w:rPr>
        <w:rFonts w:ascii="Arial" w:hAnsi="Arial" w:hint="default"/>
      </w:rPr>
    </w:lvl>
    <w:lvl w:ilvl="2" w:tplc="25AED878" w:tentative="1">
      <w:start w:val="1"/>
      <w:numFmt w:val="bullet"/>
      <w:lvlText w:val="•"/>
      <w:lvlJc w:val="left"/>
      <w:pPr>
        <w:tabs>
          <w:tab w:val="num" w:pos="2160"/>
        </w:tabs>
        <w:ind w:left="2160" w:hanging="360"/>
      </w:pPr>
      <w:rPr>
        <w:rFonts w:ascii="Arial" w:hAnsi="Arial" w:hint="default"/>
      </w:rPr>
    </w:lvl>
    <w:lvl w:ilvl="3" w:tplc="F23A4556" w:tentative="1">
      <w:start w:val="1"/>
      <w:numFmt w:val="bullet"/>
      <w:lvlText w:val="•"/>
      <w:lvlJc w:val="left"/>
      <w:pPr>
        <w:tabs>
          <w:tab w:val="num" w:pos="2880"/>
        </w:tabs>
        <w:ind w:left="2880" w:hanging="360"/>
      </w:pPr>
      <w:rPr>
        <w:rFonts w:ascii="Arial" w:hAnsi="Arial" w:hint="default"/>
      </w:rPr>
    </w:lvl>
    <w:lvl w:ilvl="4" w:tplc="6C462D56" w:tentative="1">
      <w:start w:val="1"/>
      <w:numFmt w:val="bullet"/>
      <w:lvlText w:val="•"/>
      <w:lvlJc w:val="left"/>
      <w:pPr>
        <w:tabs>
          <w:tab w:val="num" w:pos="3600"/>
        </w:tabs>
        <w:ind w:left="3600" w:hanging="360"/>
      </w:pPr>
      <w:rPr>
        <w:rFonts w:ascii="Arial" w:hAnsi="Arial" w:hint="default"/>
      </w:rPr>
    </w:lvl>
    <w:lvl w:ilvl="5" w:tplc="9C62DA0E" w:tentative="1">
      <w:start w:val="1"/>
      <w:numFmt w:val="bullet"/>
      <w:lvlText w:val="•"/>
      <w:lvlJc w:val="left"/>
      <w:pPr>
        <w:tabs>
          <w:tab w:val="num" w:pos="4320"/>
        </w:tabs>
        <w:ind w:left="4320" w:hanging="360"/>
      </w:pPr>
      <w:rPr>
        <w:rFonts w:ascii="Arial" w:hAnsi="Arial" w:hint="default"/>
      </w:rPr>
    </w:lvl>
    <w:lvl w:ilvl="6" w:tplc="D9BEFB44" w:tentative="1">
      <w:start w:val="1"/>
      <w:numFmt w:val="bullet"/>
      <w:lvlText w:val="•"/>
      <w:lvlJc w:val="left"/>
      <w:pPr>
        <w:tabs>
          <w:tab w:val="num" w:pos="5040"/>
        </w:tabs>
        <w:ind w:left="5040" w:hanging="360"/>
      </w:pPr>
      <w:rPr>
        <w:rFonts w:ascii="Arial" w:hAnsi="Arial" w:hint="default"/>
      </w:rPr>
    </w:lvl>
    <w:lvl w:ilvl="7" w:tplc="F7B2E920" w:tentative="1">
      <w:start w:val="1"/>
      <w:numFmt w:val="bullet"/>
      <w:lvlText w:val="•"/>
      <w:lvlJc w:val="left"/>
      <w:pPr>
        <w:tabs>
          <w:tab w:val="num" w:pos="5760"/>
        </w:tabs>
        <w:ind w:left="5760" w:hanging="360"/>
      </w:pPr>
      <w:rPr>
        <w:rFonts w:ascii="Arial" w:hAnsi="Arial" w:hint="default"/>
      </w:rPr>
    </w:lvl>
    <w:lvl w:ilvl="8" w:tplc="28E087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8A1B6B"/>
    <w:multiLevelType w:val="hybridMultilevel"/>
    <w:tmpl w:val="55700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4"/>
  </w:num>
  <w:num w:numId="5">
    <w:abstractNumId w:val="0"/>
  </w:num>
  <w:num w:numId="6">
    <w:abstractNumId w:val="2"/>
  </w:num>
  <w:num w:numId="7">
    <w:abstractNumId w:val="1"/>
  </w:num>
  <w:num w:numId="8">
    <w:abstractNumId w:val="3"/>
  </w:num>
  <w:num w:numId="9">
    <w:abstractNumId w:val="8"/>
  </w:num>
  <w:num w:numId="10">
    <w:abstractNumId w:val="9"/>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6C6974"/>
    <w:rsid w:val="000739A6"/>
    <w:rsid w:val="00142ED9"/>
    <w:rsid w:val="00163FD4"/>
    <w:rsid w:val="001A25EE"/>
    <w:rsid w:val="001E0AD2"/>
    <w:rsid w:val="002666E7"/>
    <w:rsid w:val="002D196F"/>
    <w:rsid w:val="002D7263"/>
    <w:rsid w:val="0032289F"/>
    <w:rsid w:val="004963C1"/>
    <w:rsid w:val="004D4A6D"/>
    <w:rsid w:val="004D7041"/>
    <w:rsid w:val="004F6357"/>
    <w:rsid w:val="00551655"/>
    <w:rsid w:val="005D3DB4"/>
    <w:rsid w:val="006C6974"/>
    <w:rsid w:val="007617C1"/>
    <w:rsid w:val="007B42F1"/>
    <w:rsid w:val="008E1562"/>
    <w:rsid w:val="00923C89"/>
    <w:rsid w:val="00A56EE5"/>
    <w:rsid w:val="00AE5030"/>
    <w:rsid w:val="00B77131"/>
    <w:rsid w:val="00BA3302"/>
    <w:rsid w:val="00BB479F"/>
    <w:rsid w:val="00BF2DAA"/>
    <w:rsid w:val="00CF71D0"/>
    <w:rsid w:val="00D07DD3"/>
    <w:rsid w:val="00D700CE"/>
    <w:rsid w:val="00E1563E"/>
    <w:rsid w:val="00E52C7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6A74"/>
  <w15:docId w15:val="{45592174-DE56-4BEE-86AA-FFA42EAC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1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CE"/>
    <w:pPr>
      <w:spacing w:after="200" w:line="276" w:lineRule="auto"/>
      <w:ind w:left="720"/>
      <w:contextualSpacing/>
    </w:pPr>
    <w:rPr>
      <w:lang w:val="en-US"/>
    </w:rPr>
  </w:style>
  <w:style w:type="table" w:styleId="TableGrid">
    <w:name w:val="Table Grid"/>
    <w:basedOn w:val="TableNormal"/>
    <w:uiPriority w:val="39"/>
    <w:rsid w:val="00761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7C1"/>
    <w:rPr>
      <w:color w:val="0563C1" w:themeColor="hyperlink"/>
      <w:u w:val="single"/>
    </w:rPr>
  </w:style>
  <w:style w:type="paragraph" w:styleId="BalloonText">
    <w:name w:val="Balloon Text"/>
    <w:basedOn w:val="Normal"/>
    <w:link w:val="BalloonTextChar"/>
    <w:uiPriority w:val="99"/>
    <w:semiHidden/>
    <w:unhideWhenUsed/>
    <w:rsid w:val="00163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F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79710">
      <w:bodyDiv w:val="1"/>
      <w:marLeft w:val="0"/>
      <w:marRight w:val="0"/>
      <w:marTop w:val="0"/>
      <w:marBottom w:val="0"/>
      <w:divBdr>
        <w:top w:val="none" w:sz="0" w:space="0" w:color="auto"/>
        <w:left w:val="none" w:sz="0" w:space="0" w:color="auto"/>
        <w:bottom w:val="none" w:sz="0" w:space="0" w:color="auto"/>
        <w:right w:val="none" w:sz="0" w:space="0" w:color="auto"/>
      </w:divBdr>
      <w:divsChild>
        <w:div w:id="708650138">
          <w:marLeft w:val="360"/>
          <w:marRight w:val="0"/>
          <w:marTop w:val="200"/>
          <w:marBottom w:val="0"/>
          <w:divBdr>
            <w:top w:val="none" w:sz="0" w:space="0" w:color="auto"/>
            <w:left w:val="none" w:sz="0" w:space="0" w:color="auto"/>
            <w:bottom w:val="none" w:sz="0" w:space="0" w:color="auto"/>
            <w:right w:val="none" w:sz="0" w:space="0" w:color="auto"/>
          </w:divBdr>
        </w:div>
        <w:div w:id="508060815">
          <w:marLeft w:val="360"/>
          <w:marRight w:val="0"/>
          <w:marTop w:val="200"/>
          <w:marBottom w:val="0"/>
          <w:divBdr>
            <w:top w:val="none" w:sz="0" w:space="0" w:color="auto"/>
            <w:left w:val="none" w:sz="0" w:space="0" w:color="auto"/>
            <w:bottom w:val="none" w:sz="0" w:space="0" w:color="auto"/>
            <w:right w:val="none" w:sz="0" w:space="0" w:color="auto"/>
          </w:divBdr>
        </w:div>
        <w:div w:id="1091776220">
          <w:marLeft w:val="360"/>
          <w:marRight w:val="0"/>
          <w:marTop w:val="200"/>
          <w:marBottom w:val="0"/>
          <w:divBdr>
            <w:top w:val="none" w:sz="0" w:space="0" w:color="auto"/>
            <w:left w:val="none" w:sz="0" w:space="0" w:color="auto"/>
            <w:bottom w:val="none" w:sz="0" w:space="0" w:color="auto"/>
            <w:right w:val="none" w:sz="0" w:space="0" w:color="auto"/>
          </w:divBdr>
        </w:div>
      </w:divsChild>
    </w:div>
    <w:div w:id="1071462187">
      <w:bodyDiv w:val="1"/>
      <w:marLeft w:val="0"/>
      <w:marRight w:val="0"/>
      <w:marTop w:val="0"/>
      <w:marBottom w:val="0"/>
      <w:divBdr>
        <w:top w:val="none" w:sz="0" w:space="0" w:color="auto"/>
        <w:left w:val="none" w:sz="0" w:space="0" w:color="auto"/>
        <w:bottom w:val="none" w:sz="0" w:space="0" w:color="auto"/>
        <w:right w:val="none" w:sz="0" w:space="0" w:color="auto"/>
      </w:divBdr>
      <w:divsChild>
        <w:div w:id="506755368">
          <w:marLeft w:val="360"/>
          <w:marRight w:val="0"/>
          <w:marTop w:val="200"/>
          <w:marBottom w:val="0"/>
          <w:divBdr>
            <w:top w:val="none" w:sz="0" w:space="0" w:color="auto"/>
            <w:left w:val="none" w:sz="0" w:space="0" w:color="auto"/>
            <w:bottom w:val="none" w:sz="0" w:space="0" w:color="auto"/>
            <w:right w:val="none" w:sz="0" w:space="0" w:color="auto"/>
          </w:divBdr>
        </w:div>
        <w:div w:id="966737875">
          <w:marLeft w:val="360"/>
          <w:marRight w:val="0"/>
          <w:marTop w:val="200"/>
          <w:marBottom w:val="0"/>
          <w:divBdr>
            <w:top w:val="none" w:sz="0" w:space="0" w:color="auto"/>
            <w:left w:val="none" w:sz="0" w:space="0" w:color="auto"/>
            <w:bottom w:val="none" w:sz="0" w:space="0" w:color="auto"/>
            <w:right w:val="none" w:sz="0" w:space="0" w:color="auto"/>
          </w:divBdr>
        </w:div>
        <w:div w:id="882793924">
          <w:marLeft w:val="360"/>
          <w:marRight w:val="0"/>
          <w:marTop w:val="200"/>
          <w:marBottom w:val="0"/>
          <w:divBdr>
            <w:top w:val="none" w:sz="0" w:space="0" w:color="auto"/>
            <w:left w:val="none" w:sz="0" w:space="0" w:color="auto"/>
            <w:bottom w:val="none" w:sz="0" w:space="0" w:color="auto"/>
            <w:right w:val="none" w:sz="0" w:space="0" w:color="auto"/>
          </w:divBdr>
        </w:div>
      </w:divsChild>
    </w:div>
    <w:div w:id="1135172390">
      <w:bodyDiv w:val="1"/>
      <w:marLeft w:val="0"/>
      <w:marRight w:val="0"/>
      <w:marTop w:val="0"/>
      <w:marBottom w:val="0"/>
      <w:divBdr>
        <w:top w:val="none" w:sz="0" w:space="0" w:color="auto"/>
        <w:left w:val="none" w:sz="0" w:space="0" w:color="auto"/>
        <w:bottom w:val="none" w:sz="0" w:space="0" w:color="auto"/>
        <w:right w:val="none" w:sz="0" w:space="0" w:color="auto"/>
      </w:divBdr>
    </w:div>
    <w:div w:id="180010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mr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hyperlink" Target="https://www.researchgate.net/publication/324924275" TargetMode="External"/><Relationship Id="rId5" Type="http://schemas.openxmlformats.org/officeDocument/2006/relationships/image" Target="media/image1.jpeg"/><Relationship Id="rId10" Type="http://schemas.openxmlformats.org/officeDocument/2006/relationships/hyperlink" Target="https://www.pyimagesearch.com" TargetMode="External"/><Relationship Id="rId4" Type="http://schemas.openxmlformats.org/officeDocument/2006/relationships/webSettings" Target="webSettings.xml"/><Relationship Id="rId9" Type="http://schemas.openxmlformats.org/officeDocument/2006/relationships/hyperlink" Target="https://medium.com/@annywat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2021-01-20T09:09:00Z</dcterms:created>
  <dcterms:modified xsi:type="dcterms:W3CDTF">2021-02-24T04:19:00Z</dcterms:modified>
</cp:coreProperties>
</file>