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1470C" w14:textId="184EC960" w:rsidR="00E73B4E" w:rsidRPr="00910D61" w:rsidRDefault="00910D61">
      <w:pPr>
        <w:spacing w:after="200" w:line="259" w:lineRule="auto"/>
        <w:ind w:left="0" w:right="2962" w:firstLine="0"/>
        <w:jc w:val="right"/>
        <w:rPr>
          <w:b/>
          <w:bCs/>
        </w:rPr>
      </w:pPr>
      <w:r w:rsidRPr="00910D61">
        <w:rPr>
          <w:b/>
          <w:bCs/>
          <w:color w:val="000009"/>
          <w:u w:val="single" w:color="000009"/>
        </w:rPr>
        <w:t>EXPERIMENT ASSESSMENT</w:t>
      </w:r>
    </w:p>
    <w:p w14:paraId="045F8D86" w14:textId="77777777" w:rsidR="00E73B4E" w:rsidRDefault="00910D61">
      <w:pPr>
        <w:spacing w:after="0" w:line="259" w:lineRule="auto"/>
        <w:ind w:left="0" w:right="3125" w:firstLine="0"/>
        <w:jc w:val="right"/>
      </w:pPr>
      <w:r>
        <w:rPr>
          <w:color w:val="000009"/>
        </w:rPr>
        <w:t>ACADEMIC YEAR 2025-26</w:t>
      </w:r>
      <w:r>
        <w:rPr>
          <w:color w:val="00000A"/>
        </w:rPr>
        <w:t xml:space="preserve"> </w:t>
      </w:r>
      <w:r>
        <w:rPr>
          <w:sz w:val="21"/>
        </w:rPr>
        <w:t xml:space="preserve"> </w:t>
      </w:r>
    </w:p>
    <w:p w14:paraId="60C51263" w14:textId="77777777" w:rsidR="00E73B4E" w:rsidRDefault="00910D61">
      <w:pPr>
        <w:spacing w:after="61" w:line="259" w:lineRule="auto"/>
        <w:ind w:left="14" w:firstLine="0"/>
      </w:pPr>
      <w:r>
        <w:rPr>
          <w:color w:val="00000A"/>
        </w:rPr>
        <w:t xml:space="preserve"> </w:t>
      </w:r>
      <w:r>
        <w:rPr>
          <w:sz w:val="21"/>
        </w:rPr>
        <w:t xml:space="preserve"> </w:t>
      </w:r>
    </w:p>
    <w:p w14:paraId="035F4F76" w14:textId="77777777" w:rsidR="00E73B4E" w:rsidRPr="00910D61" w:rsidRDefault="00910D61">
      <w:pPr>
        <w:pStyle w:val="Heading1"/>
        <w:ind w:left="9"/>
        <w:rPr>
          <w:b/>
          <w:bCs/>
        </w:rPr>
      </w:pPr>
      <w:r w:rsidRPr="00910D61">
        <w:rPr>
          <w:b/>
          <w:bCs/>
          <w:color w:val="000009"/>
          <w:sz w:val="26"/>
        </w:rPr>
        <w:t xml:space="preserve">  </w:t>
      </w:r>
      <w:r w:rsidRPr="00910D61">
        <w:rPr>
          <w:b/>
          <w:bCs/>
          <w:color w:val="000009"/>
        </w:rPr>
        <w:t xml:space="preserve">Course: </w:t>
      </w:r>
      <w:r w:rsidRPr="00910D61">
        <w:rPr>
          <w:b/>
          <w:bCs/>
        </w:rPr>
        <w:t>Multidisciplinary Minor</w:t>
      </w:r>
      <w:r w:rsidRPr="00910D61">
        <w:rPr>
          <w:b/>
          <w:bCs/>
          <w:color w:val="000009"/>
        </w:rPr>
        <w:t xml:space="preserve"> </w:t>
      </w:r>
      <w:r w:rsidRPr="00910D61">
        <w:rPr>
          <w:b/>
          <w:bCs/>
        </w:rPr>
        <w:t xml:space="preserve"> </w:t>
      </w:r>
    </w:p>
    <w:p w14:paraId="7A782021" w14:textId="77777777" w:rsidR="00E73B4E" w:rsidRPr="00910D61" w:rsidRDefault="00910D61">
      <w:pPr>
        <w:spacing w:after="0" w:line="259" w:lineRule="auto"/>
        <w:ind w:left="5"/>
        <w:rPr>
          <w:b/>
          <w:bCs/>
        </w:rPr>
      </w:pPr>
      <w:r w:rsidRPr="00910D61">
        <w:rPr>
          <w:b/>
          <w:bCs/>
          <w:color w:val="000009"/>
        </w:rPr>
        <w:t xml:space="preserve">  Course code: </w:t>
      </w:r>
      <w:r w:rsidRPr="00910D61">
        <w:rPr>
          <w:b/>
          <w:bCs/>
        </w:rPr>
        <w:t xml:space="preserve">MDC401 </w:t>
      </w:r>
      <w:r w:rsidRPr="00910D61">
        <w:rPr>
          <w:b/>
          <w:bCs/>
          <w:color w:val="2F5496"/>
        </w:rPr>
        <w:t xml:space="preserve">  </w:t>
      </w:r>
    </w:p>
    <w:p w14:paraId="6D759004" w14:textId="77777777" w:rsidR="00E73B4E" w:rsidRDefault="00910D61">
      <w:pPr>
        <w:spacing w:after="0" w:line="259" w:lineRule="auto"/>
        <w:ind w:left="120"/>
        <w:rPr>
          <w:b/>
          <w:bCs/>
          <w:color w:val="2F5496"/>
        </w:rPr>
      </w:pPr>
      <w:r w:rsidRPr="00910D61">
        <w:rPr>
          <w:b/>
          <w:bCs/>
          <w:color w:val="000009"/>
        </w:rPr>
        <w:t>Year: SE            SEM: IV</w:t>
      </w:r>
      <w:r w:rsidRPr="00910D61">
        <w:rPr>
          <w:b/>
          <w:bCs/>
          <w:color w:val="2F5496"/>
        </w:rPr>
        <w:t xml:space="preserve"> </w:t>
      </w:r>
    </w:p>
    <w:p w14:paraId="5A6E15EB" w14:textId="77777777" w:rsidR="003434B2" w:rsidRPr="00910D61" w:rsidRDefault="003434B2">
      <w:pPr>
        <w:spacing w:after="0" w:line="259" w:lineRule="auto"/>
        <w:ind w:left="120"/>
        <w:rPr>
          <w:b/>
          <w:bCs/>
        </w:rPr>
      </w:pPr>
    </w:p>
    <w:tbl>
      <w:tblPr>
        <w:tblStyle w:val="TableGrid"/>
        <w:tblW w:w="8668" w:type="dxa"/>
        <w:tblInd w:w="-119" w:type="dxa"/>
        <w:tblCellMar>
          <w:top w:w="158" w:type="dxa"/>
          <w:left w:w="114" w:type="dxa"/>
          <w:bottom w:w="9" w:type="dxa"/>
          <w:right w:w="84" w:type="dxa"/>
        </w:tblCellMar>
        <w:tblLook w:val="04A0" w:firstRow="1" w:lastRow="0" w:firstColumn="1" w:lastColumn="0" w:noHBand="0" w:noVBand="1"/>
      </w:tblPr>
      <w:tblGrid>
        <w:gridCol w:w="8668"/>
      </w:tblGrid>
      <w:tr w:rsidR="00E73B4E" w14:paraId="1AFCFC55" w14:textId="77777777" w:rsidTr="00910D61">
        <w:trPr>
          <w:trHeight w:val="115"/>
        </w:trPr>
        <w:tc>
          <w:tcPr>
            <w:tcW w:w="8668" w:type="dxa"/>
            <w:tcBorders>
              <w:top w:val="single" w:sz="8" w:space="0" w:color="000000"/>
              <w:left w:val="single" w:sz="7" w:space="0" w:color="000000"/>
              <w:bottom w:val="single" w:sz="8" w:space="0" w:color="000000"/>
              <w:right w:val="single" w:sz="8" w:space="0" w:color="000000"/>
            </w:tcBorders>
            <w:vAlign w:val="bottom"/>
          </w:tcPr>
          <w:p w14:paraId="1DAD4356" w14:textId="1EFD51A3" w:rsidR="00E73B4E" w:rsidRPr="00693391" w:rsidRDefault="00910D61" w:rsidP="00910D61">
            <w:pPr>
              <w:spacing w:after="0" w:line="240" w:lineRule="auto"/>
              <w:ind w:left="0" w:firstLine="0"/>
              <w:rPr>
                <w:b/>
                <w:bCs/>
              </w:rPr>
            </w:pPr>
            <w:r w:rsidRPr="00693391">
              <w:rPr>
                <w:b/>
                <w:bCs/>
                <w:color w:val="00000A"/>
                <w:sz w:val="26"/>
              </w:rPr>
              <w:t>Experiment</w:t>
            </w:r>
            <w:r w:rsidRPr="00693391">
              <w:rPr>
                <w:b/>
                <w:bCs/>
                <w:color w:val="FFFFFF"/>
                <w:sz w:val="26"/>
              </w:rPr>
              <w:t xml:space="preserve"> </w:t>
            </w:r>
            <w:r w:rsidRPr="00693391">
              <w:rPr>
                <w:b/>
                <w:bCs/>
                <w:color w:val="00000A"/>
                <w:sz w:val="26"/>
              </w:rPr>
              <w:t xml:space="preserve">No. </w:t>
            </w:r>
            <w:r w:rsidR="00693391" w:rsidRPr="00693391">
              <w:rPr>
                <w:b/>
                <w:bCs/>
                <w:color w:val="00000A"/>
                <w:sz w:val="26"/>
              </w:rPr>
              <w:t>10</w:t>
            </w:r>
          </w:p>
        </w:tc>
      </w:tr>
      <w:tr w:rsidR="00E73B4E" w14:paraId="35D6B306" w14:textId="77777777" w:rsidTr="003434B2">
        <w:trPr>
          <w:trHeight w:val="344"/>
        </w:trPr>
        <w:tc>
          <w:tcPr>
            <w:tcW w:w="8668" w:type="dxa"/>
            <w:tcBorders>
              <w:top w:val="single" w:sz="8" w:space="0" w:color="000000"/>
              <w:left w:val="single" w:sz="7" w:space="0" w:color="000000"/>
              <w:bottom w:val="single" w:sz="7" w:space="0" w:color="000000"/>
              <w:right w:val="single" w:sz="8" w:space="0" w:color="000000"/>
            </w:tcBorders>
          </w:tcPr>
          <w:p w14:paraId="7669044B" w14:textId="1A26D9FE" w:rsidR="00E73B4E" w:rsidRPr="006773B5" w:rsidRDefault="00910D61" w:rsidP="006773B5">
            <w:pPr>
              <w:spacing w:after="0" w:line="240" w:lineRule="auto"/>
              <w:ind w:left="0" w:firstLine="0"/>
              <w:rPr>
                <w:sz w:val="20"/>
                <w:szCs w:val="20"/>
              </w:rPr>
            </w:pPr>
            <w:r w:rsidRPr="00693391">
              <w:rPr>
                <w:b/>
                <w:bCs/>
                <w:color w:val="00000A"/>
                <w:sz w:val="26"/>
              </w:rPr>
              <w:t>A</w:t>
            </w:r>
            <w:r w:rsidR="00693391">
              <w:rPr>
                <w:b/>
                <w:bCs/>
                <w:color w:val="00000A"/>
                <w:sz w:val="26"/>
              </w:rPr>
              <w:t>im</w:t>
            </w:r>
            <w:r w:rsidRPr="00693391">
              <w:rPr>
                <w:b/>
                <w:bCs/>
                <w:color w:val="00000A"/>
                <w:sz w:val="26"/>
              </w:rPr>
              <w:t>:</w:t>
            </w:r>
            <w:r w:rsidR="00693391">
              <w:rPr>
                <w:color w:val="00000A"/>
                <w:sz w:val="26"/>
              </w:rPr>
              <w:t xml:space="preserve"> Mini Project</w:t>
            </w:r>
            <w:r w:rsidR="006773B5" w:rsidRPr="006773B5">
              <w:rPr>
                <w:sz w:val="22"/>
                <w:szCs w:val="22"/>
              </w:rPr>
              <w:t xml:space="preserve"> </w:t>
            </w:r>
          </w:p>
        </w:tc>
      </w:tr>
      <w:tr w:rsidR="00E73B4E" w14:paraId="4BFB76DF" w14:textId="77777777" w:rsidTr="00910D61">
        <w:trPr>
          <w:trHeight w:val="52"/>
        </w:trPr>
        <w:tc>
          <w:tcPr>
            <w:tcW w:w="8668" w:type="dxa"/>
            <w:tcBorders>
              <w:top w:val="single" w:sz="7" w:space="0" w:color="000000"/>
              <w:left w:val="single" w:sz="7" w:space="0" w:color="000000"/>
              <w:bottom w:val="single" w:sz="7" w:space="0" w:color="000000"/>
              <w:right w:val="single" w:sz="8" w:space="0" w:color="000000"/>
            </w:tcBorders>
            <w:vAlign w:val="bottom"/>
          </w:tcPr>
          <w:p w14:paraId="089EB7BD" w14:textId="2EBF2D2B" w:rsidR="00E73B4E" w:rsidRDefault="00910D61" w:rsidP="00910D61">
            <w:pPr>
              <w:spacing w:after="0" w:line="240" w:lineRule="auto"/>
              <w:ind w:left="0" w:firstLine="0"/>
            </w:pPr>
            <w:r w:rsidRPr="00693391">
              <w:rPr>
                <w:b/>
                <w:bCs/>
                <w:color w:val="00000A"/>
                <w:sz w:val="26"/>
              </w:rPr>
              <w:t>Name:</w:t>
            </w:r>
            <w:r>
              <w:rPr>
                <w:color w:val="00000A"/>
                <w:sz w:val="26"/>
              </w:rPr>
              <w:t xml:space="preserve"> </w:t>
            </w:r>
            <w:r w:rsidR="00693391">
              <w:rPr>
                <w:color w:val="00000A"/>
                <w:sz w:val="26"/>
              </w:rPr>
              <w:t>Mannat A. Nandi</w:t>
            </w:r>
            <w:r w:rsidR="00693391" w:rsidRPr="00693391">
              <w:rPr>
                <w:b/>
                <w:bCs/>
                <w:color w:val="00000A"/>
                <w:sz w:val="26"/>
              </w:rPr>
              <w:t xml:space="preserve">, </w:t>
            </w:r>
            <w:r w:rsidR="00693391">
              <w:rPr>
                <w:color w:val="00000A"/>
                <w:sz w:val="26"/>
              </w:rPr>
              <w:t>Prem L. Panchal</w:t>
            </w:r>
            <w:r w:rsidR="00693391" w:rsidRPr="00693391">
              <w:rPr>
                <w:b/>
                <w:bCs/>
                <w:color w:val="00000A"/>
                <w:sz w:val="26"/>
              </w:rPr>
              <w:t xml:space="preserve">, </w:t>
            </w:r>
            <w:r w:rsidR="00693391">
              <w:rPr>
                <w:color w:val="00000A"/>
                <w:sz w:val="26"/>
              </w:rPr>
              <w:t xml:space="preserve">Vallari R. </w:t>
            </w:r>
            <w:proofErr w:type="spellStart"/>
            <w:r w:rsidR="00693391">
              <w:rPr>
                <w:color w:val="00000A"/>
                <w:sz w:val="26"/>
              </w:rPr>
              <w:t>Panvalkar</w:t>
            </w:r>
            <w:proofErr w:type="spellEnd"/>
            <w:r w:rsidR="00693391" w:rsidRPr="00693391">
              <w:rPr>
                <w:b/>
                <w:bCs/>
                <w:color w:val="00000A"/>
                <w:sz w:val="26"/>
              </w:rPr>
              <w:t xml:space="preserve">, </w:t>
            </w:r>
            <w:r w:rsidR="00693391">
              <w:rPr>
                <w:color w:val="00000A"/>
                <w:sz w:val="26"/>
              </w:rPr>
              <w:t>Ashish R. Patel</w:t>
            </w:r>
          </w:p>
        </w:tc>
      </w:tr>
      <w:tr w:rsidR="00E73B4E" w14:paraId="31121D56" w14:textId="77777777" w:rsidTr="00910D61">
        <w:trPr>
          <w:trHeight w:val="102"/>
        </w:trPr>
        <w:tc>
          <w:tcPr>
            <w:tcW w:w="8668" w:type="dxa"/>
            <w:tcBorders>
              <w:top w:val="single" w:sz="7" w:space="0" w:color="000000"/>
              <w:left w:val="single" w:sz="7" w:space="0" w:color="000000"/>
              <w:bottom w:val="single" w:sz="8" w:space="0" w:color="000000"/>
              <w:right w:val="single" w:sz="8" w:space="0" w:color="000000"/>
            </w:tcBorders>
            <w:vAlign w:val="bottom"/>
          </w:tcPr>
          <w:p w14:paraId="090C1F1C" w14:textId="49E7B384" w:rsidR="00E73B4E" w:rsidRDefault="00910D61" w:rsidP="00910D61">
            <w:pPr>
              <w:spacing w:after="0" w:line="240" w:lineRule="auto"/>
              <w:ind w:left="0" w:firstLine="0"/>
            </w:pPr>
            <w:r w:rsidRPr="00693391">
              <w:rPr>
                <w:b/>
                <w:bCs/>
                <w:color w:val="00000A"/>
                <w:sz w:val="26"/>
              </w:rPr>
              <w:t>Roll Number:</w:t>
            </w:r>
            <w:r>
              <w:rPr>
                <w:color w:val="00000A"/>
                <w:sz w:val="26"/>
              </w:rPr>
              <w:t xml:space="preserve"> </w:t>
            </w:r>
            <w:r w:rsidR="00564267">
              <w:rPr>
                <w:color w:val="00000A"/>
                <w:sz w:val="26"/>
              </w:rPr>
              <w:t>55</w:t>
            </w:r>
          </w:p>
        </w:tc>
      </w:tr>
      <w:tr w:rsidR="00E73B4E" w14:paraId="4B6A8FB8" w14:textId="77777777" w:rsidTr="00910D61">
        <w:trPr>
          <w:trHeight w:val="21"/>
        </w:trPr>
        <w:tc>
          <w:tcPr>
            <w:tcW w:w="8668" w:type="dxa"/>
            <w:tcBorders>
              <w:top w:val="single" w:sz="8" w:space="0" w:color="000000"/>
              <w:left w:val="single" w:sz="7" w:space="0" w:color="000000"/>
              <w:bottom w:val="single" w:sz="8" w:space="0" w:color="000000"/>
              <w:right w:val="single" w:sz="8" w:space="0" w:color="000000"/>
            </w:tcBorders>
            <w:vAlign w:val="bottom"/>
          </w:tcPr>
          <w:p w14:paraId="1EFC2D82" w14:textId="77777777" w:rsidR="00E73B4E" w:rsidRPr="00693391" w:rsidRDefault="00910D61" w:rsidP="00910D61">
            <w:pPr>
              <w:spacing w:after="0" w:line="240" w:lineRule="auto"/>
              <w:ind w:left="0" w:firstLine="0"/>
              <w:rPr>
                <w:b/>
                <w:bCs/>
              </w:rPr>
            </w:pPr>
            <w:r w:rsidRPr="00693391">
              <w:rPr>
                <w:b/>
                <w:bCs/>
                <w:color w:val="00000A"/>
                <w:sz w:val="26"/>
              </w:rPr>
              <w:t xml:space="preserve">Date of Performance:  </w:t>
            </w:r>
          </w:p>
        </w:tc>
      </w:tr>
      <w:tr w:rsidR="00E73B4E" w14:paraId="0D633F82" w14:textId="77777777" w:rsidTr="00910D61">
        <w:trPr>
          <w:trHeight w:val="85"/>
        </w:trPr>
        <w:tc>
          <w:tcPr>
            <w:tcW w:w="8668" w:type="dxa"/>
            <w:tcBorders>
              <w:top w:val="single" w:sz="8" w:space="0" w:color="000000"/>
              <w:left w:val="single" w:sz="7" w:space="0" w:color="000000"/>
              <w:bottom w:val="single" w:sz="8" w:space="0" w:color="000000"/>
              <w:right w:val="single" w:sz="8" w:space="0" w:color="000000"/>
            </w:tcBorders>
            <w:vAlign w:val="bottom"/>
          </w:tcPr>
          <w:p w14:paraId="52186839" w14:textId="77777777" w:rsidR="00E73B4E" w:rsidRPr="00693391" w:rsidRDefault="00910D61" w:rsidP="00910D61">
            <w:pPr>
              <w:spacing w:after="0" w:line="240" w:lineRule="auto"/>
              <w:ind w:left="0" w:firstLine="0"/>
              <w:rPr>
                <w:b/>
                <w:bCs/>
              </w:rPr>
            </w:pPr>
            <w:r w:rsidRPr="00693391">
              <w:rPr>
                <w:b/>
                <w:bCs/>
                <w:color w:val="00000A"/>
                <w:sz w:val="26"/>
              </w:rPr>
              <w:t>Date of Submission:</w:t>
            </w:r>
            <w:r w:rsidRPr="00693391">
              <w:rPr>
                <w:b/>
                <w:bCs/>
              </w:rPr>
              <w:t xml:space="preserve"> </w:t>
            </w:r>
          </w:p>
        </w:tc>
      </w:tr>
    </w:tbl>
    <w:p w14:paraId="030AA46B" w14:textId="77777777" w:rsidR="00E52982" w:rsidRDefault="00E52982">
      <w:pPr>
        <w:spacing w:after="0" w:line="259" w:lineRule="auto"/>
        <w:ind w:left="0" w:right="3538" w:firstLine="0"/>
        <w:jc w:val="right"/>
        <w:rPr>
          <w:b/>
          <w:bCs/>
          <w:sz w:val="30"/>
        </w:rPr>
      </w:pPr>
    </w:p>
    <w:p w14:paraId="04A08923" w14:textId="2339FF7A" w:rsidR="00E73B4E" w:rsidRPr="00910D61" w:rsidRDefault="00910D61">
      <w:pPr>
        <w:spacing w:after="0" w:line="259" w:lineRule="auto"/>
        <w:ind w:left="0" w:right="3538" w:firstLine="0"/>
        <w:jc w:val="right"/>
        <w:rPr>
          <w:b/>
          <w:bCs/>
        </w:rPr>
      </w:pPr>
      <w:r w:rsidRPr="00910D61">
        <w:rPr>
          <w:b/>
          <w:bCs/>
          <w:sz w:val="30"/>
        </w:rPr>
        <w:t xml:space="preserve">Evaluation </w:t>
      </w:r>
    </w:p>
    <w:tbl>
      <w:tblPr>
        <w:tblStyle w:val="TableGrid"/>
        <w:tblW w:w="8660" w:type="dxa"/>
        <w:tblInd w:w="-119" w:type="dxa"/>
        <w:tblCellMar>
          <w:top w:w="123" w:type="dxa"/>
          <w:left w:w="115" w:type="dxa"/>
          <w:bottom w:w="23" w:type="dxa"/>
          <w:right w:w="115" w:type="dxa"/>
        </w:tblCellMar>
        <w:tblLook w:val="04A0" w:firstRow="1" w:lastRow="0" w:firstColumn="1" w:lastColumn="0" w:noHBand="0" w:noVBand="1"/>
      </w:tblPr>
      <w:tblGrid>
        <w:gridCol w:w="3997"/>
        <w:gridCol w:w="2132"/>
        <w:gridCol w:w="2531"/>
      </w:tblGrid>
      <w:tr w:rsidR="00E73B4E" w14:paraId="66F20911" w14:textId="77777777">
        <w:trPr>
          <w:trHeight w:val="366"/>
        </w:trPr>
        <w:tc>
          <w:tcPr>
            <w:tcW w:w="3997" w:type="dxa"/>
            <w:tcBorders>
              <w:top w:val="single" w:sz="8" w:space="0" w:color="000000"/>
              <w:left w:val="single" w:sz="7" w:space="0" w:color="000000"/>
              <w:bottom w:val="single" w:sz="7" w:space="0" w:color="000000"/>
              <w:right w:val="single" w:sz="8" w:space="0" w:color="000000"/>
            </w:tcBorders>
            <w:vAlign w:val="bottom"/>
          </w:tcPr>
          <w:p w14:paraId="1DB9BDA3" w14:textId="77777777" w:rsidR="00E73B4E" w:rsidRPr="00910D61" w:rsidRDefault="00910D61">
            <w:pPr>
              <w:spacing w:after="0" w:line="259" w:lineRule="auto"/>
              <w:ind w:left="0" w:right="12" w:firstLine="0"/>
              <w:jc w:val="center"/>
              <w:rPr>
                <w:b/>
                <w:bCs/>
              </w:rPr>
            </w:pPr>
            <w:r w:rsidRPr="00910D61">
              <w:rPr>
                <w:b/>
                <w:bCs/>
                <w:color w:val="00000A"/>
              </w:rPr>
              <w:t xml:space="preserve">Performance Indicator </w:t>
            </w:r>
            <w:r w:rsidRPr="00910D61">
              <w:rPr>
                <w:b/>
                <w:bCs/>
              </w:rPr>
              <w:t xml:space="preserve"> </w:t>
            </w:r>
          </w:p>
        </w:tc>
        <w:tc>
          <w:tcPr>
            <w:tcW w:w="2132" w:type="dxa"/>
            <w:tcBorders>
              <w:top w:val="single" w:sz="8" w:space="0" w:color="000000"/>
              <w:left w:val="single" w:sz="8" w:space="0" w:color="000000"/>
              <w:bottom w:val="single" w:sz="7" w:space="0" w:color="000000"/>
              <w:right w:val="single" w:sz="7" w:space="0" w:color="000000"/>
            </w:tcBorders>
            <w:vAlign w:val="bottom"/>
          </w:tcPr>
          <w:p w14:paraId="79ACD959" w14:textId="77777777" w:rsidR="00E73B4E" w:rsidRPr="00910D61" w:rsidRDefault="00910D61">
            <w:pPr>
              <w:spacing w:after="0" w:line="259" w:lineRule="auto"/>
              <w:ind w:left="0" w:right="19" w:firstLine="0"/>
              <w:jc w:val="center"/>
              <w:rPr>
                <w:b/>
                <w:bCs/>
              </w:rPr>
            </w:pPr>
            <w:r w:rsidRPr="00910D61">
              <w:rPr>
                <w:b/>
                <w:bCs/>
                <w:color w:val="00000A"/>
              </w:rPr>
              <w:t xml:space="preserve">Max. Marks </w:t>
            </w:r>
            <w:r w:rsidRPr="00910D61">
              <w:rPr>
                <w:b/>
                <w:bCs/>
              </w:rPr>
              <w:t xml:space="preserve"> </w:t>
            </w:r>
          </w:p>
        </w:tc>
        <w:tc>
          <w:tcPr>
            <w:tcW w:w="2531" w:type="dxa"/>
            <w:tcBorders>
              <w:top w:val="single" w:sz="8" w:space="0" w:color="000000"/>
              <w:left w:val="single" w:sz="7" w:space="0" w:color="000000"/>
              <w:bottom w:val="single" w:sz="7" w:space="0" w:color="000000"/>
              <w:right w:val="single" w:sz="8" w:space="0" w:color="000000"/>
            </w:tcBorders>
            <w:vAlign w:val="bottom"/>
          </w:tcPr>
          <w:p w14:paraId="771B21F1" w14:textId="77777777" w:rsidR="00E73B4E" w:rsidRPr="00910D61" w:rsidRDefault="00910D61">
            <w:pPr>
              <w:spacing w:after="0" w:line="259" w:lineRule="auto"/>
              <w:ind w:left="0" w:right="11" w:firstLine="0"/>
              <w:jc w:val="center"/>
              <w:rPr>
                <w:b/>
                <w:bCs/>
              </w:rPr>
            </w:pPr>
            <w:r w:rsidRPr="00910D61">
              <w:rPr>
                <w:b/>
                <w:bCs/>
                <w:color w:val="00000A"/>
              </w:rPr>
              <w:t xml:space="preserve">Marks Obtained </w:t>
            </w:r>
            <w:r w:rsidRPr="00910D61">
              <w:rPr>
                <w:b/>
                <w:bCs/>
              </w:rPr>
              <w:t xml:space="preserve"> </w:t>
            </w:r>
          </w:p>
        </w:tc>
      </w:tr>
      <w:tr w:rsidR="00E73B4E" w14:paraId="4C6B5233" w14:textId="77777777" w:rsidTr="00910D61">
        <w:trPr>
          <w:trHeight w:val="22"/>
        </w:trPr>
        <w:tc>
          <w:tcPr>
            <w:tcW w:w="3997" w:type="dxa"/>
            <w:tcBorders>
              <w:top w:val="single" w:sz="7" w:space="0" w:color="000000"/>
              <w:left w:val="single" w:sz="7" w:space="0" w:color="000000"/>
              <w:bottom w:val="single" w:sz="7" w:space="0" w:color="000000"/>
              <w:right w:val="single" w:sz="8" w:space="0" w:color="000000"/>
            </w:tcBorders>
            <w:vAlign w:val="center"/>
          </w:tcPr>
          <w:p w14:paraId="6E52CE61" w14:textId="77777777" w:rsidR="00E73B4E" w:rsidRDefault="00910D61">
            <w:pPr>
              <w:spacing w:after="0" w:line="259" w:lineRule="auto"/>
              <w:ind w:left="0" w:right="12" w:firstLine="0"/>
              <w:jc w:val="center"/>
            </w:pPr>
            <w:r>
              <w:rPr>
                <w:color w:val="00000A"/>
              </w:rPr>
              <w:t xml:space="preserve">Performance  </w:t>
            </w:r>
            <w:r>
              <w:t xml:space="preserve"> </w:t>
            </w:r>
          </w:p>
        </w:tc>
        <w:tc>
          <w:tcPr>
            <w:tcW w:w="2132" w:type="dxa"/>
            <w:tcBorders>
              <w:top w:val="single" w:sz="7" w:space="0" w:color="000000"/>
              <w:left w:val="single" w:sz="8" w:space="0" w:color="000000"/>
              <w:bottom w:val="single" w:sz="7" w:space="0" w:color="000000"/>
              <w:right w:val="single" w:sz="7" w:space="0" w:color="000000"/>
            </w:tcBorders>
            <w:vAlign w:val="center"/>
          </w:tcPr>
          <w:p w14:paraId="79C44D14" w14:textId="77777777" w:rsidR="00E73B4E" w:rsidRDefault="00910D61">
            <w:pPr>
              <w:spacing w:after="0" w:line="259" w:lineRule="auto"/>
              <w:ind w:left="0" w:right="18" w:firstLine="0"/>
              <w:jc w:val="center"/>
            </w:pPr>
            <w:r>
              <w:rPr>
                <w:color w:val="00000A"/>
              </w:rPr>
              <w:t xml:space="preserve">5 </w:t>
            </w:r>
            <w:r>
              <w:t xml:space="preserve"> </w:t>
            </w:r>
          </w:p>
        </w:tc>
        <w:tc>
          <w:tcPr>
            <w:tcW w:w="2531" w:type="dxa"/>
            <w:tcBorders>
              <w:top w:val="single" w:sz="7" w:space="0" w:color="000000"/>
              <w:left w:val="single" w:sz="7" w:space="0" w:color="000000"/>
              <w:bottom w:val="single" w:sz="7" w:space="0" w:color="000000"/>
              <w:right w:val="single" w:sz="8" w:space="0" w:color="000000"/>
            </w:tcBorders>
            <w:vAlign w:val="center"/>
          </w:tcPr>
          <w:p w14:paraId="7ACE038E" w14:textId="77777777" w:rsidR="00E73B4E" w:rsidRDefault="00910D61">
            <w:pPr>
              <w:spacing w:after="0" w:line="259" w:lineRule="auto"/>
              <w:ind w:left="158" w:firstLine="0"/>
              <w:jc w:val="center"/>
            </w:pPr>
            <w:r>
              <w:rPr>
                <w:color w:val="00000A"/>
              </w:rPr>
              <w:t xml:space="preserve"> </w:t>
            </w:r>
            <w:r>
              <w:t xml:space="preserve"> </w:t>
            </w:r>
          </w:p>
        </w:tc>
      </w:tr>
      <w:tr w:rsidR="00E73B4E" w14:paraId="0F1EF1D4" w14:textId="77777777" w:rsidTr="00910D61">
        <w:trPr>
          <w:trHeight w:val="22"/>
        </w:trPr>
        <w:tc>
          <w:tcPr>
            <w:tcW w:w="3997" w:type="dxa"/>
            <w:tcBorders>
              <w:top w:val="single" w:sz="7" w:space="0" w:color="000000"/>
              <w:left w:val="single" w:sz="7" w:space="0" w:color="000000"/>
              <w:bottom w:val="single" w:sz="8" w:space="0" w:color="000000"/>
              <w:right w:val="single" w:sz="8" w:space="0" w:color="000000"/>
            </w:tcBorders>
          </w:tcPr>
          <w:p w14:paraId="4C3D52DB" w14:textId="77777777" w:rsidR="00E73B4E" w:rsidRDefault="00910D61">
            <w:pPr>
              <w:spacing w:after="0" w:line="259" w:lineRule="auto"/>
              <w:ind w:left="0" w:right="15" w:firstLine="0"/>
              <w:jc w:val="center"/>
            </w:pPr>
            <w:r>
              <w:rPr>
                <w:color w:val="00000A"/>
              </w:rPr>
              <w:t xml:space="preserve">Understanding  </w:t>
            </w:r>
            <w:r>
              <w:t xml:space="preserve"> </w:t>
            </w:r>
          </w:p>
        </w:tc>
        <w:tc>
          <w:tcPr>
            <w:tcW w:w="2132" w:type="dxa"/>
            <w:tcBorders>
              <w:top w:val="single" w:sz="7" w:space="0" w:color="000000"/>
              <w:left w:val="single" w:sz="8" w:space="0" w:color="000000"/>
              <w:bottom w:val="single" w:sz="8" w:space="0" w:color="000000"/>
              <w:right w:val="single" w:sz="7" w:space="0" w:color="000000"/>
            </w:tcBorders>
          </w:tcPr>
          <w:p w14:paraId="67A07DB6" w14:textId="77777777" w:rsidR="00E73B4E" w:rsidRDefault="00910D61">
            <w:pPr>
              <w:spacing w:after="0" w:line="259" w:lineRule="auto"/>
              <w:ind w:left="0" w:right="18" w:firstLine="0"/>
              <w:jc w:val="center"/>
            </w:pPr>
            <w:r>
              <w:rPr>
                <w:color w:val="00000A"/>
              </w:rPr>
              <w:t xml:space="preserve">5 </w:t>
            </w:r>
            <w:r>
              <w:t xml:space="preserve"> </w:t>
            </w:r>
          </w:p>
        </w:tc>
        <w:tc>
          <w:tcPr>
            <w:tcW w:w="2531" w:type="dxa"/>
            <w:tcBorders>
              <w:top w:val="single" w:sz="7" w:space="0" w:color="000000"/>
              <w:left w:val="single" w:sz="7" w:space="0" w:color="000000"/>
              <w:bottom w:val="single" w:sz="8" w:space="0" w:color="000000"/>
              <w:right w:val="single" w:sz="8" w:space="0" w:color="000000"/>
            </w:tcBorders>
            <w:vAlign w:val="bottom"/>
          </w:tcPr>
          <w:p w14:paraId="1303AD60" w14:textId="77777777" w:rsidR="00E73B4E" w:rsidRDefault="00910D61">
            <w:pPr>
              <w:spacing w:after="0" w:line="259" w:lineRule="auto"/>
              <w:ind w:left="158" w:firstLine="0"/>
              <w:jc w:val="center"/>
            </w:pPr>
            <w:r>
              <w:rPr>
                <w:color w:val="00000A"/>
              </w:rPr>
              <w:t xml:space="preserve"> </w:t>
            </w:r>
            <w:r>
              <w:t xml:space="preserve"> </w:t>
            </w:r>
          </w:p>
        </w:tc>
      </w:tr>
      <w:tr w:rsidR="00E73B4E" w14:paraId="4DDEB05A" w14:textId="77777777" w:rsidTr="00910D61">
        <w:trPr>
          <w:trHeight w:val="19"/>
        </w:trPr>
        <w:tc>
          <w:tcPr>
            <w:tcW w:w="3997" w:type="dxa"/>
            <w:tcBorders>
              <w:top w:val="single" w:sz="8" w:space="0" w:color="000000"/>
              <w:left w:val="single" w:sz="7" w:space="0" w:color="000000"/>
              <w:bottom w:val="single" w:sz="7" w:space="0" w:color="000000"/>
              <w:right w:val="single" w:sz="8" w:space="0" w:color="000000"/>
            </w:tcBorders>
          </w:tcPr>
          <w:p w14:paraId="312FFD1A" w14:textId="77777777" w:rsidR="00E73B4E" w:rsidRDefault="00910D61">
            <w:pPr>
              <w:spacing w:after="0" w:line="259" w:lineRule="auto"/>
              <w:ind w:left="0" w:right="15" w:firstLine="0"/>
              <w:jc w:val="center"/>
            </w:pPr>
            <w:r>
              <w:rPr>
                <w:color w:val="00000A"/>
              </w:rPr>
              <w:t xml:space="preserve">Journal work and timely submission.  </w:t>
            </w:r>
            <w:r>
              <w:t xml:space="preserve"> </w:t>
            </w:r>
          </w:p>
        </w:tc>
        <w:tc>
          <w:tcPr>
            <w:tcW w:w="2132" w:type="dxa"/>
            <w:tcBorders>
              <w:top w:val="single" w:sz="8" w:space="0" w:color="000000"/>
              <w:left w:val="single" w:sz="8" w:space="0" w:color="000000"/>
              <w:bottom w:val="single" w:sz="7" w:space="0" w:color="000000"/>
              <w:right w:val="single" w:sz="7" w:space="0" w:color="000000"/>
            </w:tcBorders>
          </w:tcPr>
          <w:p w14:paraId="190D92EF" w14:textId="77777777" w:rsidR="00E73B4E" w:rsidRDefault="00910D61">
            <w:pPr>
              <w:spacing w:after="0" w:line="259" w:lineRule="auto"/>
              <w:ind w:left="0" w:right="21" w:firstLine="0"/>
              <w:jc w:val="center"/>
            </w:pPr>
            <w:r>
              <w:rPr>
                <w:color w:val="00000A"/>
              </w:rPr>
              <w:t xml:space="preserve">10 </w:t>
            </w:r>
            <w:r>
              <w:t xml:space="preserve"> </w:t>
            </w:r>
          </w:p>
        </w:tc>
        <w:tc>
          <w:tcPr>
            <w:tcW w:w="2531" w:type="dxa"/>
            <w:tcBorders>
              <w:top w:val="single" w:sz="8" w:space="0" w:color="000000"/>
              <w:left w:val="single" w:sz="7" w:space="0" w:color="000000"/>
              <w:bottom w:val="single" w:sz="7" w:space="0" w:color="000000"/>
              <w:right w:val="single" w:sz="8" w:space="0" w:color="000000"/>
            </w:tcBorders>
            <w:vAlign w:val="bottom"/>
          </w:tcPr>
          <w:p w14:paraId="38CA8F0D" w14:textId="77777777" w:rsidR="00E73B4E" w:rsidRDefault="00910D61">
            <w:pPr>
              <w:spacing w:after="0" w:line="259" w:lineRule="auto"/>
              <w:ind w:left="158" w:firstLine="0"/>
              <w:jc w:val="center"/>
            </w:pPr>
            <w:r>
              <w:rPr>
                <w:color w:val="00000A"/>
              </w:rPr>
              <w:t xml:space="preserve"> </w:t>
            </w:r>
            <w:r>
              <w:t xml:space="preserve"> </w:t>
            </w:r>
          </w:p>
        </w:tc>
      </w:tr>
      <w:tr w:rsidR="00E73B4E" w14:paraId="4ABC9B18" w14:textId="77777777" w:rsidTr="00910D61">
        <w:trPr>
          <w:trHeight w:val="22"/>
        </w:trPr>
        <w:tc>
          <w:tcPr>
            <w:tcW w:w="3997" w:type="dxa"/>
            <w:tcBorders>
              <w:top w:val="single" w:sz="7" w:space="0" w:color="000000"/>
              <w:left w:val="single" w:sz="7" w:space="0" w:color="000000"/>
              <w:bottom w:val="single" w:sz="7" w:space="0" w:color="000000"/>
              <w:right w:val="single" w:sz="8" w:space="0" w:color="000000"/>
            </w:tcBorders>
          </w:tcPr>
          <w:p w14:paraId="7320433C" w14:textId="77777777" w:rsidR="00E73B4E" w:rsidRDefault="00910D61">
            <w:pPr>
              <w:spacing w:after="0" w:line="259" w:lineRule="auto"/>
              <w:ind w:left="0" w:right="17" w:firstLine="0"/>
              <w:jc w:val="center"/>
            </w:pPr>
            <w:r>
              <w:rPr>
                <w:color w:val="00000A"/>
              </w:rPr>
              <w:t xml:space="preserve">Total </w:t>
            </w:r>
            <w:r>
              <w:t xml:space="preserve"> </w:t>
            </w:r>
          </w:p>
        </w:tc>
        <w:tc>
          <w:tcPr>
            <w:tcW w:w="2132" w:type="dxa"/>
            <w:tcBorders>
              <w:top w:val="single" w:sz="7" w:space="0" w:color="000000"/>
              <w:left w:val="single" w:sz="8" w:space="0" w:color="000000"/>
              <w:bottom w:val="single" w:sz="7" w:space="0" w:color="000000"/>
              <w:right w:val="single" w:sz="7" w:space="0" w:color="000000"/>
            </w:tcBorders>
          </w:tcPr>
          <w:p w14:paraId="37C04D22" w14:textId="77777777" w:rsidR="00E73B4E" w:rsidRDefault="00910D61">
            <w:pPr>
              <w:spacing w:after="0" w:line="259" w:lineRule="auto"/>
              <w:ind w:left="0" w:right="21" w:firstLine="0"/>
              <w:jc w:val="center"/>
            </w:pPr>
            <w:r>
              <w:rPr>
                <w:color w:val="00000A"/>
              </w:rPr>
              <w:t xml:space="preserve">20 </w:t>
            </w:r>
            <w:r>
              <w:t xml:space="preserve"> </w:t>
            </w:r>
          </w:p>
        </w:tc>
        <w:tc>
          <w:tcPr>
            <w:tcW w:w="2531" w:type="dxa"/>
            <w:tcBorders>
              <w:top w:val="single" w:sz="7" w:space="0" w:color="000000"/>
              <w:left w:val="single" w:sz="7" w:space="0" w:color="000000"/>
              <w:bottom w:val="single" w:sz="7" w:space="0" w:color="000000"/>
              <w:right w:val="single" w:sz="8" w:space="0" w:color="000000"/>
            </w:tcBorders>
            <w:vAlign w:val="bottom"/>
          </w:tcPr>
          <w:p w14:paraId="675BE066" w14:textId="77777777" w:rsidR="00E73B4E" w:rsidRDefault="00910D61">
            <w:pPr>
              <w:spacing w:after="0" w:line="259" w:lineRule="auto"/>
              <w:ind w:left="158" w:firstLine="0"/>
              <w:jc w:val="center"/>
            </w:pPr>
            <w:r>
              <w:rPr>
                <w:color w:val="00000A"/>
              </w:rPr>
              <w:t xml:space="preserve"> </w:t>
            </w:r>
            <w:r>
              <w:t xml:space="preserve"> </w:t>
            </w:r>
          </w:p>
        </w:tc>
      </w:tr>
    </w:tbl>
    <w:p w14:paraId="752CFE5B" w14:textId="6D15189A" w:rsidR="00E73B4E" w:rsidRDefault="00910D61" w:rsidP="00910D61">
      <w:pPr>
        <w:spacing w:after="14" w:line="259" w:lineRule="auto"/>
        <w:ind w:left="14" w:firstLine="0"/>
      </w:pPr>
      <w:r>
        <w:rPr>
          <w:color w:val="00000A"/>
        </w:rPr>
        <w:t xml:space="preserve"> </w:t>
      </w:r>
      <w:r>
        <w:rPr>
          <w:sz w:val="21"/>
        </w:rPr>
        <w:t xml:space="preserve"> </w:t>
      </w:r>
    </w:p>
    <w:tbl>
      <w:tblPr>
        <w:tblStyle w:val="TableGrid"/>
        <w:tblW w:w="8660" w:type="dxa"/>
        <w:tblInd w:w="-119" w:type="dxa"/>
        <w:tblCellMar>
          <w:top w:w="134" w:type="dxa"/>
          <w:left w:w="88" w:type="dxa"/>
          <w:bottom w:w="8" w:type="dxa"/>
          <w:right w:w="60" w:type="dxa"/>
        </w:tblCellMar>
        <w:tblLook w:val="04A0" w:firstRow="1" w:lastRow="0" w:firstColumn="1" w:lastColumn="0" w:noHBand="0" w:noVBand="1"/>
      </w:tblPr>
      <w:tblGrid>
        <w:gridCol w:w="2398"/>
        <w:gridCol w:w="2152"/>
        <w:gridCol w:w="1979"/>
        <w:gridCol w:w="2131"/>
      </w:tblGrid>
      <w:tr w:rsidR="00E73B4E" w14:paraId="5356B72D" w14:textId="77777777" w:rsidTr="00910D61">
        <w:trPr>
          <w:trHeight w:val="22"/>
        </w:trPr>
        <w:tc>
          <w:tcPr>
            <w:tcW w:w="2399" w:type="dxa"/>
            <w:tcBorders>
              <w:top w:val="single" w:sz="7" w:space="0" w:color="000000"/>
              <w:left w:val="single" w:sz="7" w:space="0" w:color="000000"/>
              <w:bottom w:val="single" w:sz="7" w:space="0" w:color="000000"/>
              <w:right w:val="single" w:sz="8" w:space="0" w:color="000000"/>
            </w:tcBorders>
          </w:tcPr>
          <w:p w14:paraId="5A26E391" w14:textId="77777777" w:rsidR="00E73B4E" w:rsidRPr="00910D61" w:rsidRDefault="00910D61">
            <w:pPr>
              <w:spacing w:after="0" w:line="259" w:lineRule="auto"/>
              <w:ind w:left="74" w:firstLine="0"/>
              <w:rPr>
                <w:b/>
                <w:bCs/>
              </w:rPr>
            </w:pPr>
            <w:r w:rsidRPr="00910D61">
              <w:rPr>
                <w:b/>
                <w:bCs/>
                <w:color w:val="00000A"/>
                <w:sz w:val="21"/>
              </w:rPr>
              <w:t xml:space="preserve">Performance Indicator </w:t>
            </w:r>
            <w:r w:rsidRPr="00910D61">
              <w:rPr>
                <w:b/>
                <w:bCs/>
                <w:sz w:val="21"/>
              </w:rPr>
              <w:t xml:space="preserve"> </w:t>
            </w:r>
          </w:p>
        </w:tc>
        <w:tc>
          <w:tcPr>
            <w:tcW w:w="2152" w:type="dxa"/>
            <w:tcBorders>
              <w:top w:val="single" w:sz="7" w:space="0" w:color="000000"/>
              <w:left w:val="single" w:sz="8" w:space="0" w:color="000000"/>
              <w:bottom w:val="single" w:sz="7" w:space="0" w:color="000000"/>
              <w:right w:val="single" w:sz="7" w:space="0" w:color="000000"/>
            </w:tcBorders>
            <w:vAlign w:val="bottom"/>
          </w:tcPr>
          <w:p w14:paraId="20F50AEB" w14:textId="77777777" w:rsidR="00E73B4E" w:rsidRPr="00910D61" w:rsidRDefault="00910D61">
            <w:pPr>
              <w:spacing w:after="0" w:line="259" w:lineRule="auto"/>
              <w:ind w:left="35" w:firstLine="0"/>
              <w:rPr>
                <w:b/>
                <w:bCs/>
              </w:rPr>
            </w:pPr>
            <w:r w:rsidRPr="00910D61">
              <w:rPr>
                <w:b/>
                <w:bCs/>
                <w:color w:val="00000A"/>
                <w:sz w:val="21"/>
              </w:rPr>
              <w:t xml:space="preserve">Exceed Expectations </w:t>
            </w:r>
          </w:p>
          <w:p w14:paraId="73B099A8" w14:textId="77777777" w:rsidR="00E73B4E" w:rsidRPr="00910D61" w:rsidRDefault="00910D61">
            <w:pPr>
              <w:spacing w:after="0" w:line="259" w:lineRule="auto"/>
              <w:ind w:left="35" w:firstLine="0"/>
              <w:rPr>
                <w:b/>
                <w:bCs/>
              </w:rPr>
            </w:pPr>
            <w:r w:rsidRPr="00910D61">
              <w:rPr>
                <w:b/>
                <w:bCs/>
                <w:color w:val="00000A"/>
                <w:sz w:val="21"/>
              </w:rPr>
              <w:t>(</w:t>
            </w:r>
            <w:proofErr w:type="gramStart"/>
            <w:r w:rsidRPr="00910D61">
              <w:rPr>
                <w:b/>
                <w:bCs/>
                <w:color w:val="00000A"/>
                <w:sz w:val="21"/>
              </w:rPr>
              <w:t xml:space="preserve">EE)  </w:t>
            </w:r>
            <w:r w:rsidRPr="00910D61">
              <w:rPr>
                <w:b/>
                <w:bCs/>
                <w:sz w:val="21"/>
              </w:rPr>
              <w:t xml:space="preserve"> </w:t>
            </w:r>
            <w:proofErr w:type="gramEnd"/>
          </w:p>
        </w:tc>
        <w:tc>
          <w:tcPr>
            <w:tcW w:w="1979" w:type="dxa"/>
            <w:tcBorders>
              <w:top w:val="single" w:sz="7" w:space="0" w:color="000000"/>
              <w:left w:val="single" w:sz="7" w:space="0" w:color="000000"/>
              <w:bottom w:val="single" w:sz="7" w:space="0" w:color="000000"/>
              <w:right w:val="single" w:sz="8" w:space="0" w:color="000000"/>
            </w:tcBorders>
            <w:vAlign w:val="bottom"/>
          </w:tcPr>
          <w:p w14:paraId="5903BC63" w14:textId="77777777" w:rsidR="00E73B4E" w:rsidRPr="00910D61" w:rsidRDefault="00910D61">
            <w:pPr>
              <w:spacing w:after="0" w:line="259" w:lineRule="auto"/>
              <w:ind w:left="34" w:firstLine="0"/>
              <w:rPr>
                <w:b/>
                <w:bCs/>
              </w:rPr>
            </w:pPr>
            <w:r w:rsidRPr="00910D61">
              <w:rPr>
                <w:b/>
                <w:bCs/>
                <w:color w:val="00000A"/>
                <w:sz w:val="21"/>
              </w:rPr>
              <w:t xml:space="preserve">Meet Expectations </w:t>
            </w:r>
          </w:p>
          <w:p w14:paraId="7F5F13A1" w14:textId="77777777" w:rsidR="00E73B4E" w:rsidRPr="00910D61" w:rsidRDefault="00910D61">
            <w:pPr>
              <w:spacing w:after="0" w:line="259" w:lineRule="auto"/>
              <w:ind w:left="34" w:firstLine="0"/>
              <w:rPr>
                <w:b/>
                <w:bCs/>
              </w:rPr>
            </w:pPr>
            <w:r w:rsidRPr="00910D61">
              <w:rPr>
                <w:b/>
                <w:bCs/>
                <w:color w:val="00000A"/>
                <w:sz w:val="21"/>
              </w:rPr>
              <w:t>(</w:t>
            </w:r>
            <w:proofErr w:type="gramStart"/>
            <w:r w:rsidRPr="00910D61">
              <w:rPr>
                <w:b/>
                <w:bCs/>
                <w:color w:val="00000A"/>
                <w:sz w:val="21"/>
              </w:rPr>
              <w:t xml:space="preserve">ME)  </w:t>
            </w:r>
            <w:r w:rsidRPr="00910D61">
              <w:rPr>
                <w:b/>
                <w:bCs/>
                <w:sz w:val="21"/>
              </w:rPr>
              <w:t xml:space="preserve"> </w:t>
            </w:r>
            <w:proofErr w:type="gramEnd"/>
          </w:p>
        </w:tc>
        <w:tc>
          <w:tcPr>
            <w:tcW w:w="2131" w:type="dxa"/>
            <w:tcBorders>
              <w:top w:val="single" w:sz="7" w:space="0" w:color="000000"/>
              <w:left w:val="single" w:sz="8" w:space="0" w:color="000000"/>
              <w:bottom w:val="single" w:sz="7" w:space="0" w:color="000000"/>
              <w:right w:val="single" w:sz="8" w:space="0" w:color="000000"/>
            </w:tcBorders>
            <w:vAlign w:val="bottom"/>
          </w:tcPr>
          <w:p w14:paraId="7D80F661" w14:textId="77777777" w:rsidR="00E73B4E" w:rsidRPr="00910D61" w:rsidRDefault="00910D61">
            <w:pPr>
              <w:spacing w:after="0" w:line="259" w:lineRule="auto"/>
              <w:ind w:left="1" w:firstLine="0"/>
              <w:rPr>
                <w:b/>
                <w:bCs/>
              </w:rPr>
            </w:pPr>
            <w:r w:rsidRPr="00910D61">
              <w:rPr>
                <w:b/>
                <w:bCs/>
                <w:color w:val="00000A"/>
                <w:sz w:val="21"/>
              </w:rPr>
              <w:t xml:space="preserve">Below Expectations </w:t>
            </w:r>
          </w:p>
          <w:p w14:paraId="5778E0D9" w14:textId="77777777" w:rsidR="00E73B4E" w:rsidRPr="00910D61" w:rsidRDefault="00910D61">
            <w:pPr>
              <w:spacing w:after="0" w:line="259" w:lineRule="auto"/>
              <w:ind w:left="1" w:firstLine="0"/>
              <w:rPr>
                <w:b/>
                <w:bCs/>
              </w:rPr>
            </w:pPr>
            <w:r w:rsidRPr="00910D61">
              <w:rPr>
                <w:b/>
                <w:bCs/>
                <w:color w:val="00000A"/>
                <w:sz w:val="21"/>
              </w:rPr>
              <w:t xml:space="preserve">(BE) </w:t>
            </w:r>
            <w:r w:rsidRPr="00910D61">
              <w:rPr>
                <w:b/>
                <w:bCs/>
                <w:sz w:val="21"/>
              </w:rPr>
              <w:t xml:space="preserve"> </w:t>
            </w:r>
          </w:p>
        </w:tc>
      </w:tr>
      <w:tr w:rsidR="00E73B4E" w14:paraId="35A6A799" w14:textId="77777777" w:rsidTr="00910D61">
        <w:trPr>
          <w:trHeight w:val="22"/>
        </w:trPr>
        <w:tc>
          <w:tcPr>
            <w:tcW w:w="2399" w:type="dxa"/>
            <w:tcBorders>
              <w:top w:val="single" w:sz="7" w:space="0" w:color="000000"/>
              <w:left w:val="single" w:sz="7" w:space="0" w:color="000000"/>
              <w:bottom w:val="single" w:sz="8" w:space="0" w:color="000000"/>
              <w:right w:val="single" w:sz="8" w:space="0" w:color="000000"/>
            </w:tcBorders>
          </w:tcPr>
          <w:p w14:paraId="40BE2B17" w14:textId="2ACCB930" w:rsidR="00E73B4E" w:rsidRDefault="00910D61" w:rsidP="00910D61">
            <w:pPr>
              <w:spacing w:after="0" w:line="259" w:lineRule="auto"/>
              <w:ind w:left="0" w:right="74" w:firstLine="0"/>
              <w:jc w:val="center"/>
            </w:pPr>
            <w:r>
              <w:rPr>
                <w:color w:val="00000A"/>
              </w:rPr>
              <w:t>Performance</w:t>
            </w:r>
          </w:p>
        </w:tc>
        <w:tc>
          <w:tcPr>
            <w:tcW w:w="2152" w:type="dxa"/>
            <w:tcBorders>
              <w:top w:val="single" w:sz="7" w:space="0" w:color="000000"/>
              <w:left w:val="single" w:sz="8" w:space="0" w:color="000000"/>
              <w:bottom w:val="single" w:sz="8" w:space="0" w:color="000000"/>
              <w:right w:val="single" w:sz="7" w:space="0" w:color="000000"/>
            </w:tcBorders>
          </w:tcPr>
          <w:p w14:paraId="5A87E0DA" w14:textId="77777777" w:rsidR="00E73B4E" w:rsidRDefault="00910D61">
            <w:pPr>
              <w:spacing w:after="0" w:line="259" w:lineRule="auto"/>
              <w:ind w:left="0" w:right="80" w:firstLine="0"/>
              <w:jc w:val="center"/>
            </w:pPr>
            <w:r>
              <w:rPr>
                <w:color w:val="00000A"/>
              </w:rPr>
              <w:t xml:space="preserve">5 </w:t>
            </w:r>
            <w:r>
              <w:t xml:space="preserve"> </w:t>
            </w:r>
          </w:p>
        </w:tc>
        <w:tc>
          <w:tcPr>
            <w:tcW w:w="1979" w:type="dxa"/>
            <w:tcBorders>
              <w:top w:val="single" w:sz="7" w:space="0" w:color="000000"/>
              <w:left w:val="single" w:sz="7" w:space="0" w:color="000000"/>
              <w:bottom w:val="single" w:sz="8" w:space="0" w:color="000000"/>
              <w:right w:val="single" w:sz="8" w:space="0" w:color="000000"/>
            </w:tcBorders>
          </w:tcPr>
          <w:p w14:paraId="29CA00AF" w14:textId="77777777" w:rsidR="00E73B4E" w:rsidRDefault="00910D61">
            <w:pPr>
              <w:spacing w:after="0" w:line="259" w:lineRule="auto"/>
              <w:ind w:left="0" w:right="39" w:firstLine="0"/>
              <w:jc w:val="center"/>
            </w:pPr>
            <w:r>
              <w:rPr>
                <w:color w:val="00000A"/>
              </w:rPr>
              <w:t xml:space="preserve">3 </w:t>
            </w:r>
            <w:r>
              <w:t xml:space="preserve"> </w:t>
            </w:r>
          </w:p>
        </w:tc>
        <w:tc>
          <w:tcPr>
            <w:tcW w:w="2131" w:type="dxa"/>
            <w:tcBorders>
              <w:top w:val="single" w:sz="7" w:space="0" w:color="000000"/>
              <w:left w:val="single" w:sz="8" w:space="0" w:color="000000"/>
              <w:bottom w:val="single" w:sz="8" w:space="0" w:color="000000"/>
              <w:right w:val="single" w:sz="8" w:space="0" w:color="000000"/>
            </w:tcBorders>
          </w:tcPr>
          <w:p w14:paraId="45890C38" w14:textId="77777777" w:rsidR="00E73B4E" w:rsidRDefault="00910D61">
            <w:pPr>
              <w:spacing w:after="0" w:line="259" w:lineRule="auto"/>
              <w:ind w:left="0" w:right="74" w:firstLine="0"/>
              <w:jc w:val="center"/>
            </w:pPr>
            <w:r>
              <w:rPr>
                <w:color w:val="00000A"/>
              </w:rPr>
              <w:t xml:space="preserve">2 </w:t>
            </w:r>
            <w:r>
              <w:t xml:space="preserve"> </w:t>
            </w:r>
          </w:p>
        </w:tc>
      </w:tr>
      <w:tr w:rsidR="00E73B4E" w14:paraId="3C45FEC5" w14:textId="77777777" w:rsidTr="00910D61">
        <w:trPr>
          <w:trHeight w:val="19"/>
        </w:trPr>
        <w:tc>
          <w:tcPr>
            <w:tcW w:w="2399" w:type="dxa"/>
            <w:tcBorders>
              <w:top w:val="single" w:sz="8" w:space="0" w:color="000000"/>
              <w:left w:val="single" w:sz="7" w:space="0" w:color="000000"/>
              <w:bottom w:val="single" w:sz="7" w:space="0" w:color="000000"/>
              <w:right w:val="single" w:sz="8" w:space="0" w:color="000000"/>
            </w:tcBorders>
          </w:tcPr>
          <w:p w14:paraId="55785799" w14:textId="0AE93F75" w:rsidR="00E73B4E" w:rsidRDefault="00910D61" w:rsidP="00910D61">
            <w:pPr>
              <w:spacing w:after="0" w:line="259" w:lineRule="auto"/>
              <w:ind w:left="0" w:right="75" w:firstLine="0"/>
              <w:jc w:val="center"/>
            </w:pPr>
            <w:r>
              <w:rPr>
                <w:color w:val="00000A"/>
              </w:rPr>
              <w:t>Understanding</w:t>
            </w:r>
          </w:p>
        </w:tc>
        <w:tc>
          <w:tcPr>
            <w:tcW w:w="2152" w:type="dxa"/>
            <w:tcBorders>
              <w:top w:val="single" w:sz="8" w:space="0" w:color="000000"/>
              <w:left w:val="single" w:sz="8" w:space="0" w:color="000000"/>
              <w:bottom w:val="single" w:sz="7" w:space="0" w:color="000000"/>
              <w:right w:val="single" w:sz="7" w:space="0" w:color="000000"/>
            </w:tcBorders>
          </w:tcPr>
          <w:p w14:paraId="04C55935" w14:textId="77777777" w:rsidR="00E73B4E" w:rsidRDefault="00910D61">
            <w:pPr>
              <w:spacing w:after="0" w:line="259" w:lineRule="auto"/>
              <w:ind w:left="0" w:right="80" w:firstLine="0"/>
              <w:jc w:val="center"/>
            </w:pPr>
            <w:r>
              <w:rPr>
                <w:color w:val="00000A"/>
              </w:rPr>
              <w:t xml:space="preserve">5 </w:t>
            </w:r>
            <w:r>
              <w:t xml:space="preserve"> </w:t>
            </w:r>
          </w:p>
        </w:tc>
        <w:tc>
          <w:tcPr>
            <w:tcW w:w="1979" w:type="dxa"/>
            <w:tcBorders>
              <w:top w:val="single" w:sz="8" w:space="0" w:color="000000"/>
              <w:left w:val="single" w:sz="7" w:space="0" w:color="000000"/>
              <w:bottom w:val="single" w:sz="7" w:space="0" w:color="000000"/>
              <w:right w:val="single" w:sz="8" w:space="0" w:color="000000"/>
            </w:tcBorders>
          </w:tcPr>
          <w:p w14:paraId="21FC0AD1" w14:textId="77777777" w:rsidR="00E73B4E" w:rsidRDefault="00910D61">
            <w:pPr>
              <w:spacing w:after="0" w:line="259" w:lineRule="auto"/>
              <w:ind w:left="0" w:right="39" w:firstLine="0"/>
              <w:jc w:val="center"/>
            </w:pPr>
            <w:r>
              <w:rPr>
                <w:color w:val="00000A"/>
              </w:rPr>
              <w:t xml:space="preserve">3 </w:t>
            </w:r>
            <w:r>
              <w:t xml:space="preserve"> </w:t>
            </w:r>
          </w:p>
        </w:tc>
        <w:tc>
          <w:tcPr>
            <w:tcW w:w="2131" w:type="dxa"/>
            <w:tcBorders>
              <w:top w:val="single" w:sz="8" w:space="0" w:color="000000"/>
              <w:left w:val="single" w:sz="8" w:space="0" w:color="000000"/>
              <w:bottom w:val="single" w:sz="7" w:space="0" w:color="000000"/>
              <w:right w:val="single" w:sz="8" w:space="0" w:color="000000"/>
            </w:tcBorders>
          </w:tcPr>
          <w:p w14:paraId="5D37AF1E" w14:textId="77777777" w:rsidR="00E73B4E" w:rsidRDefault="00910D61">
            <w:pPr>
              <w:spacing w:after="0" w:line="259" w:lineRule="auto"/>
              <w:ind w:left="0" w:right="74" w:firstLine="0"/>
              <w:jc w:val="center"/>
            </w:pPr>
            <w:r>
              <w:rPr>
                <w:color w:val="00000A"/>
              </w:rPr>
              <w:t xml:space="preserve">2 </w:t>
            </w:r>
            <w:r>
              <w:t xml:space="preserve"> </w:t>
            </w:r>
          </w:p>
        </w:tc>
      </w:tr>
      <w:tr w:rsidR="00E73B4E" w14:paraId="10226137" w14:textId="77777777" w:rsidTr="00910D61">
        <w:trPr>
          <w:trHeight w:val="22"/>
        </w:trPr>
        <w:tc>
          <w:tcPr>
            <w:tcW w:w="2399" w:type="dxa"/>
            <w:tcBorders>
              <w:top w:val="single" w:sz="7" w:space="0" w:color="000000"/>
              <w:left w:val="single" w:sz="7" w:space="0" w:color="000000"/>
              <w:bottom w:val="single" w:sz="7" w:space="0" w:color="000000"/>
              <w:right w:val="single" w:sz="8" w:space="0" w:color="000000"/>
            </w:tcBorders>
            <w:vAlign w:val="bottom"/>
          </w:tcPr>
          <w:p w14:paraId="54B7D0A9" w14:textId="313416E3" w:rsidR="00910D61" w:rsidRDefault="00910D61" w:rsidP="00910D61">
            <w:pPr>
              <w:spacing w:after="0" w:line="259" w:lineRule="auto"/>
              <w:ind w:left="564" w:hanging="564"/>
              <w:jc w:val="center"/>
              <w:rPr>
                <w:color w:val="00000A"/>
              </w:rPr>
            </w:pPr>
            <w:r>
              <w:rPr>
                <w:color w:val="00000A"/>
              </w:rPr>
              <w:t>Journal work and</w:t>
            </w:r>
          </w:p>
          <w:p w14:paraId="644BA27B" w14:textId="365EE2D3" w:rsidR="00E73B4E" w:rsidRDefault="00910D61" w:rsidP="00910D61">
            <w:pPr>
              <w:spacing w:after="0" w:line="259" w:lineRule="auto"/>
              <w:ind w:left="564" w:hanging="564"/>
              <w:jc w:val="center"/>
            </w:pPr>
            <w:r>
              <w:rPr>
                <w:color w:val="00000A"/>
              </w:rPr>
              <w:t>timely submission.</w:t>
            </w:r>
          </w:p>
        </w:tc>
        <w:tc>
          <w:tcPr>
            <w:tcW w:w="2152" w:type="dxa"/>
            <w:tcBorders>
              <w:top w:val="single" w:sz="7" w:space="0" w:color="000000"/>
              <w:left w:val="single" w:sz="8" w:space="0" w:color="000000"/>
              <w:bottom w:val="single" w:sz="7" w:space="0" w:color="000000"/>
              <w:right w:val="single" w:sz="7" w:space="0" w:color="000000"/>
            </w:tcBorders>
            <w:vAlign w:val="bottom"/>
          </w:tcPr>
          <w:p w14:paraId="44A53D7F" w14:textId="77777777" w:rsidR="00E73B4E" w:rsidRDefault="00910D61">
            <w:pPr>
              <w:spacing w:after="0" w:line="259" w:lineRule="auto"/>
              <w:ind w:left="0" w:right="77" w:firstLine="0"/>
              <w:jc w:val="center"/>
            </w:pPr>
            <w:r>
              <w:rPr>
                <w:color w:val="00000A"/>
              </w:rPr>
              <w:t xml:space="preserve">10 </w:t>
            </w:r>
            <w:r>
              <w:t xml:space="preserve"> </w:t>
            </w:r>
          </w:p>
        </w:tc>
        <w:tc>
          <w:tcPr>
            <w:tcW w:w="1979" w:type="dxa"/>
            <w:tcBorders>
              <w:top w:val="single" w:sz="7" w:space="0" w:color="000000"/>
              <w:left w:val="single" w:sz="7" w:space="0" w:color="000000"/>
              <w:bottom w:val="single" w:sz="7" w:space="0" w:color="000000"/>
              <w:right w:val="single" w:sz="8" w:space="0" w:color="000000"/>
            </w:tcBorders>
            <w:vAlign w:val="bottom"/>
          </w:tcPr>
          <w:p w14:paraId="123511CC" w14:textId="77777777" w:rsidR="00E73B4E" w:rsidRDefault="00910D61">
            <w:pPr>
              <w:spacing w:after="0" w:line="259" w:lineRule="auto"/>
              <w:ind w:left="0" w:right="39" w:firstLine="0"/>
              <w:jc w:val="center"/>
            </w:pPr>
            <w:r>
              <w:rPr>
                <w:color w:val="00000A"/>
              </w:rPr>
              <w:t xml:space="preserve">8 </w:t>
            </w:r>
            <w:r>
              <w:t xml:space="preserve"> </w:t>
            </w:r>
          </w:p>
        </w:tc>
        <w:tc>
          <w:tcPr>
            <w:tcW w:w="2131" w:type="dxa"/>
            <w:tcBorders>
              <w:top w:val="single" w:sz="7" w:space="0" w:color="000000"/>
              <w:left w:val="single" w:sz="8" w:space="0" w:color="000000"/>
              <w:bottom w:val="single" w:sz="7" w:space="0" w:color="000000"/>
              <w:right w:val="single" w:sz="8" w:space="0" w:color="000000"/>
            </w:tcBorders>
            <w:vAlign w:val="bottom"/>
          </w:tcPr>
          <w:p w14:paraId="18F87EBA" w14:textId="77777777" w:rsidR="00E73B4E" w:rsidRDefault="00910D61">
            <w:pPr>
              <w:spacing w:after="0" w:line="259" w:lineRule="auto"/>
              <w:ind w:left="0" w:right="74" w:firstLine="0"/>
              <w:jc w:val="center"/>
            </w:pPr>
            <w:r>
              <w:rPr>
                <w:color w:val="00000A"/>
              </w:rPr>
              <w:t xml:space="preserve">4 </w:t>
            </w:r>
            <w:r>
              <w:t xml:space="preserve"> </w:t>
            </w:r>
          </w:p>
        </w:tc>
      </w:tr>
    </w:tbl>
    <w:p w14:paraId="11F844F0" w14:textId="77777777" w:rsidR="00E73B4E" w:rsidRDefault="00910D61">
      <w:pPr>
        <w:spacing w:after="10" w:line="259" w:lineRule="auto"/>
        <w:ind w:left="61" w:firstLine="0"/>
        <w:jc w:val="center"/>
      </w:pPr>
      <w:r>
        <w:rPr>
          <w:color w:val="00000A"/>
        </w:rPr>
        <w:t xml:space="preserve"> </w:t>
      </w:r>
      <w:r>
        <w:rPr>
          <w:sz w:val="21"/>
        </w:rPr>
        <w:t xml:space="preserve"> </w:t>
      </w:r>
    </w:p>
    <w:p w14:paraId="7C796960" w14:textId="77777777" w:rsidR="00E73B4E" w:rsidRPr="00910D61" w:rsidRDefault="00910D61">
      <w:pPr>
        <w:spacing w:after="0" w:line="259" w:lineRule="auto"/>
        <w:ind w:left="3631" w:firstLine="0"/>
        <w:rPr>
          <w:b/>
          <w:bCs/>
        </w:rPr>
      </w:pPr>
      <w:r w:rsidRPr="00910D61">
        <w:rPr>
          <w:b/>
          <w:bCs/>
          <w:color w:val="00000A"/>
        </w:rPr>
        <w:t xml:space="preserve">Checked by  </w:t>
      </w:r>
    </w:p>
    <w:p w14:paraId="58CC7EEF" w14:textId="77777777" w:rsidR="00E73B4E" w:rsidRDefault="00910D61">
      <w:pPr>
        <w:spacing w:after="17" w:line="259" w:lineRule="auto"/>
        <w:ind w:left="14" w:firstLine="0"/>
      </w:pPr>
      <w:r>
        <w:rPr>
          <w:color w:val="00000A"/>
        </w:rPr>
        <w:t xml:space="preserve"> </w:t>
      </w:r>
      <w:r>
        <w:rPr>
          <w:sz w:val="21"/>
        </w:rPr>
        <w:t xml:space="preserve"> </w:t>
      </w:r>
    </w:p>
    <w:p w14:paraId="382E88CA" w14:textId="6FD2BD8D" w:rsidR="00E73B4E" w:rsidRPr="00693391" w:rsidRDefault="00910D61">
      <w:pPr>
        <w:pStyle w:val="Heading1"/>
        <w:spacing w:after="136"/>
        <w:ind w:left="9"/>
        <w:rPr>
          <w:b/>
          <w:bCs/>
          <w:sz w:val="24"/>
          <w:szCs w:val="24"/>
        </w:rPr>
      </w:pPr>
      <w:r w:rsidRPr="00693391">
        <w:rPr>
          <w:b/>
          <w:bCs/>
          <w:sz w:val="24"/>
          <w:szCs w:val="24"/>
        </w:rPr>
        <w:t xml:space="preserve">Name of Faculty:   </w:t>
      </w:r>
      <w:proofErr w:type="spellStart"/>
      <w:r w:rsidRPr="00693391">
        <w:rPr>
          <w:b/>
          <w:bCs/>
          <w:sz w:val="24"/>
          <w:szCs w:val="24"/>
        </w:rPr>
        <w:t>Dr.</w:t>
      </w:r>
      <w:proofErr w:type="spellEnd"/>
      <w:r w:rsidRPr="00693391">
        <w:rPr>
          <w:b/>
          <w:bCs/>
          <w:sz w:val="24"/>
          <w:szCs w:val="24"/>
        </w:rPr>
        <w:t xml:space="preserve"> Yogesh Pingle </w:t>
      </w:r>
    </w:p>
    <w:p w14:paraId="6C4291C9" w14:textId="77777777" w:rsidR="00E73B4E" w:rsidRDefault="00910D61">
      <w:pPr>
        <w:spacing w:after="132" w:line="259" w:lineRule="auto"/>
        <w:ind w:left="14" w:firstLine="0"/>
      </w:pPr>
      <w:r>
        <w:rPr>
          <w:sz w:val="21"/>
        </w:rPr>
        <w:t xml:space="preserve"> </w:t>
      </w:r>
    </w:p>
    <w:p w14:paraId="46FD6949" w14:textId="77777777" w:rsidR="003434B2" w:rsidRDefault="003434B2" w:rsidP="00E52982">
      <w:pPr>
        <w:pStyle w:val="Default"/>
        <w:rPr>
          <w:b/>
          <w:bCs/>
        </w:rPr>
      </w:pPr>
    </w:p>
    <w:p w14:paraId="3135204A" w14:textId="4ABC624C" w:rsidR="00E73B4E" w:rsidRDefault="00910D61" w:rsidP="00E52982">
      <w:pPr>
        <w:pStyle w:val="Default"/>
      </w:pPr>
      <w:r w:rsidRPr="00693391">
        <w:rPr>
          <w:b/>
          <w:bCs/>
          <w:sz w:val="28"/>
          <w:szCs w:val="28"/>
        </w:rPr>
        <w:lastRenderedPageBreak/>
        <w:t>Aim:</w:t>
      </w:r>
      <w:r w:rsidR="003434B2">
        <w:rPr>
          <w:b/>
          <w:bCs/>
        </w:rPr>
        <w:t xml:space="preserve"> </w:t>
      </w:r>
      <w:r w:rsidR="00693391">
        <w:t>Mini Project</w:t>
      </w:r>
    </w:p>
    <w:p w14:paraId="11343171" w14:textId="77777777" w:rsidR="00693391" w:rsidRDefault="00693391" w:rsidP="00E52982">
      <w:pPr>
        <w:pStyle w:val="Default"/>
      </w:pPr>
    </w:p>
    <w:p w14:paraId="74746713" w14:textId="4177FCEE" w:rsidR="00693391" w:rsidRDefault="00693391" w:rsidP="00E52982">
      <w:pPr>
        <w:pStyle w:val="Default"/>
        <w:rPr>
          <w:b/>
          <w:bCs/>
          <w:sz w:val="28"/>
          <w:szCs w:val="28"/>
        </w:rPr>
      </w:pPr>
      <w:r w:rsidRPr="00693391">
        <w:rPr>
          <w:b/>
          <w:bCs/>
          <w:sz w:val="28"/>
          <w:szCs w:val="28"/>
        </w:rPr>
        <w:t>Abstract</w:t>
      </w:r>
      <w:r>
        <w:rPr>
          <w:b/>
          <w:bCs/>
          <w:sz w:val="28"/>
          <w:szCs w:val="28"/>
        </w:rPr>
        <w:t xml:space="preserve">: </w:t>
      </w:r>
    </w:p>
    <w:p w14:paraId="45F717F1" w14:textId="77777777" w:rsidR="00693391" w:rsidRDefault="00693391" w:rsidP="00693391">
      <w:pPr>
        <w:pStyle w:val="NormalWeb"/>
        <w:jc w:val="both"/>
      </w:pPr>
      <w:r>
        <w:t xml:space="preserve">In today’s fast-paced digital environment, individuals frequently struggle to maintain personal relationships due to high cognitive loads and schedule constraints, often resulting in missed milestones such as birthdays and anniversaries. Existing digital calendars and reminder applications exacerbate this issue by relying on passive, generic push notifications that contribute to user notification fatigue. To address this gap, this project introduces </w:t>
      </w:r>
      <w:proofErr w:type="spellStart"/>
      <w:r>
        <w:rPr>
          <w:b/>
          <w:bCs/>
        </w:rPr>
        <w:t>KinSync</w:t>
      </w:r>
      <w:proofErr w:type="spellEnd"/>
      <w:r>
        <w:t>, a proactive, AI-powered relationship management system designed to completely automate personal milestone tracking and acknowledgment.</w:t>
      </w:r>
    </w:p>
    <w:p w14:paraId="335E4428" w14:textId="77777777" w:rsidR="00693391" w:rsidRDefault="00693391" w:rsidP="00693391">
      <w:pPr>
        <w:pStyle w:val="NormalWeb"/>
        <w:jc w:val="both"/>
      </w:pPr>
      <w:r>
        <w:t xml:space="preserve">Developed using the MERN stack (MongoDB, Express.js, React.js, Node.js), </w:t>
      </w:r>
      <w:proofErr w:type="spellStart"/>
      <w:r>
        <w:t>KinSync</w:t>
      </w:r>
      <w:proofErr w:type="spellEnd"/>
      <w:r>
        <w:t xml:space="preserve"> operates as a secure, multi-tenant web application featuring JSON Web Token (JWT) authentication and an intuitive, responsive frontend dashboard. The system architecture innovatively integrates the Google Gemini API to dynamically generate highly personalized, context-aware greeting messages based on specific relationship dynamics. Furthermore, to guarantee immediate and reliable delivery while bypassing strict text-based API limitations, the platform utilizes the Bland AI API to autonomously dispatch real-time, personalized voice calls to recipients on the exact date of their milestone.</w:t>
      </w:r>
    </w:p>
    <w:p w14:paraId="42697092" w14:textId="77777777" w:rsidR="00693391" w:rsidRDefault="00693391" w:rsidP="00693391">
      <w:pPr>
        <w:pStyle w:val="NormalWeb"/>
        <w:jc w:val="both"/>
      </w:pPr>
      <w:r>
        <w:t xml:space="preserve">Experimental validation of the deployed application confirms the successful execution of secure user routing, real-time data summarization, AI-driven content generation, and automated telephonic dispatch. Ultimately, </w:t>
      </w:r>
      <w:proofErr w:type="spellStart"/>
      <w:r>
        <w:t>KinSync</w:t>
      </w:r>
      <w:proofErr w:type="spellEnd"/>
      <w:r>
        <w:t xml:space="preserve"> successfully shifts the burden of memory and execution from the user to an autonomous system, demonstrating a novel, zero-touch approach to preserving social connectivity and reducing cognitive load.</w:t>
      </w:r>
    </w:p>
    <w:p w14:paraId="2009725F" w14:textId="77777777" w:rsidR="00693391" w:rsidRDefault="00693391" w:rsidP="00693391">
      <w:pPr>
        <w:pBdr>
          <w:top w:val="nil"/>
          <w:left w:val="nil"/>
          <w:bottom w:val="nil"/>
          <w:right w:val="nil"/>
          <w:between w:val="nil"/>
        </w:pBdr>
        <w:spacing w:before="180" w:after="180"/>
        <w:rPr>
          <w:b/>
          <w:bCs/>
        </w:rPr>
      </w:pPr>
      <w:bookmarkStart w:id="0" w:name="_Hlk227661618"/>
      <w:r>
        <w:rPr>
          <w:b/>
          <w:bCs/>
          <w:sz w:val="28"/>
          <w:szCs w:val="28"/>
        </w:rPr>
        <w:t>Objectives:</w:t>
      </w:r>
    </w:p>
    <w:p w14:paraId="25757244" w14:textId="77777777" w:rsidR="00693391" w:rsidRDefault="00693391" w:rsidP="00693391">
      <w:pPr>
        <w:pStyle w:val="ListParagraph"/>
        <w:numPr>
          <w:ilvl w:val="0"/>
          <w:numId w:val="6"/>
        </w:numPr>
        <w:spacing w:after="0"/>
      </w:pPr>
      <w:r>
        <w:t>To design a dynamic web application using front-end and back-end technologies</w:t>
      </w:r>
      <w:r>
        <w:br/>
      </w:r>
    </w:p>
    <w:p w14:paraId="25AD66AF" w14:textId="77777777" w:rsidR="00693391" w:rsidRDefault="00693391" w:rsidP="00693391">
      <w:pPr>
        <w:pStyle w:val="ListParagraph"/>
        <w:numPr>
          <w:ilvl w:val="0"/>
          <w:numId w:val="6"/>
        </w:numPr>
        <w:spacing w:after="0"/>
      </w:pPr>
      <w:r>
        <w:t>To implement CRUD operations using PHP and MySQL</w:t>
      </w:r>
      <w:r>
        <w:br/>
      </w:r>
    </w:p>
    <w:p w14:paraId="08490219" w14:textId="77777777" w:rsidR="00693391" w:rsidRDefault="00693391" w:rsidP="00693391">
      <w:pPr>
        <w:pStyle w:val="ListParagraph"/>
        <w:numPr>
          <w:ilvl w:val="0"/>
          <w:numId w:val="6"/>
        </w:numPr>
        <w:spacing w:after="0"/>
      </w:pPr>
      <w:r>
        <w:t>To retrieve data from a public API using AJAX / Fetch API</w:t>
      </w:r>
      <w:r>
        <w:br/>
      </w:r>
    </w:p>
    <w:p w14:paraId="73E2273C" w14:textId="77777777" w:rsidR="00693391" w:rsidRDefault="00693391" w:rsidP="00693391">
      <w:pPr>
        <w:pStyle w:val="ListParagraph"/>
        <w:numPr>
          <w:ilvl w:val="0"/>
          <w:numId w:val="6"/>
        </w:numPr>
        <w:spacing w:after="0"/>
      </w:pPr>
      <w:r>
        <w:t>To implement dynamic search and filtering</w:t>
      </w:r>
      <w:r>
        <w:br/>
      </w:r>
    </w:p>
    <w:p w14:paraId="460824CE" w14:textId="77777777" w:rsidR="00693391" w:rsidRDefault="00693391" w:rsidP="00693391">
      <w:pPr>
        <w:pStyle w:val="ListParagraph"/>
        <w:numPr>
          <w:ilvl w:val="0"/>
          <w:numId w:val="6"/>
        </w:numPr>
        <w:spacing w:after="0"/>
      </w:pPr>
      <w:r>
        <w:t>To ensure secure data handling using validation, sessions, and cookies</w:t>
      </w:r>
      <w:r>
        <w:br/>
      </w:r>
    </w:p>
    <w:p w14:paraId="1F2A8CC9" w14:textId="0F463A47" w:rsidR="00693391" w:rsidRPr="00693391" w:rsidRDefault="00693391" w:rsidP="00693391">
      <w:pPr>
        <w:pStyle w:val="ListParagraph"/>
        <w:numPr>
          <w:ilvl w:val="0"/>
          <w:numId w:val="6"/>
        </w:numPr>
        <w:spacing w:after="0"/>
      </w:pPr>
      <w:r>
        <w:t>To understand real-world client–server interaction</w:t>
      </w:r>
    </w:p>
    <w:p w14:paraId="0E17396F" w14:textId="020BF109" w:rsidR="00693391" w:rsidRDefault="00693391" w:rsidP="00693391">
      <w:pPr>
        <w:pBdr>
          <w:top w:val="nil"/>
          <w:left w:val="nil"/>
          <w:bottom w:val="nil"/>
          <w:right w:val="nil"/>
          <w:between w:val="nil"/>
        </w:pBdr>
        <w:spacing w:before="180" w:after="180"/>
        <w:rPr>
          <w:b/>
          <w:bCs/>
          <w:sz w:val="28"/>
          <w:szCs w:val="28"/>
        </w:rPr>
      </w:pPr>
      <w:r w:rsidRPr="00693391">
        <w:rPr>
          <w:b/>
          <w:bCs/>
          <w:sz w:val="28"/>
          <w:szCs w:val="28"/>
        </w:rPr>
        <w:t>Problem Statement:</w:t>
      </w:r>
    </w:p>
    <w:p w14:paraId="66EC2113" w14:textId="77777777" w:rsidR="00693391" w:rsidRDefault="00693391" w:rsidP="00693391">
      <w:pPr>
        <w:pStyle w:val="NormalWeb"/>
        <w:jc w:val="both"/>
      </w:pPr>
      <w:r>
        <w:t>In today's fast-paced, digital-first world, maintaining strong personal and professional relationships requires consistent effort. However, people increasingly face high cognitive loads and busy schedules, making it difficult to remember and acknowledge personal milestones such as birthdays and anniversaries. This unintentional oversight frequently leads to missed celebrations and weakened social ties, undermining the essential human need for social engagement.</w:t>
      </w:r>
    </w:p>
    <w:p w14:paraId="0BBDBE95" w14:textId="77777777" w:rsidR="00693391" w:rsidRDefault="00693391" w:rsidP="00693391">
      <w:pPr>
        <w:pStyle w:val="NormalWeb"/>
        <w:jc w:val="both"/>
      </w:pPr>
      <w:r>
        <w:t>While existing digital calendars and reminder applications attempt to address this, they predominantly offer generic, passive notifications. These traditional systems lack optimized prioritization, intuitive countdowns, and reliable communication automation. Consequently, these tools suffer from reduced relevance and poor user engagement regarding personal lifecycle reminders. Furthermore, dispatching basic push notifications at arbitrary times contributes directly to user stress and notification fatigue rather than solving the underlying issue.</w:t>
      </w:r>
    </w:p>
    <w:p w14:paraId="09450418" w14:textId="4A80AC73" w:rsidR="00693391" w:rsidRDefault="00693391" w:rsidP="00693391">
      <w:pPr>
        <w:pStyle w:val="NormalWeb"/>
        <w:spacing w:after="0" w:afterAutospacing="0"/>
        <w:jc w:val="both"/>
      </w:pPr>
      <w:r>
        <w:t>Therefore, there is a critical need to design a proactive system that bridges the gap between busy daily schedules and social connectivity. To effectively preserve interpersonal bonds, a solution must be context-aware, timely, and personally meaningful</w:t>
      </w:r>
      <w:r>
        <w:t xml:space="preserve"> </w:t>
      </w:r>
      <w:r>
        <w:t>leveraging real-time date tracking and AI-driven automation to shift the burden of memory and execution from the user to the system, ensuring significant milestones are never missed.</w:t>
      </w:r>
    </w:p>
    <w:p w14:paraId="719FB203" w14:textId="77777777" w:rsidR="00693391" w:rsidRDefault="00693391" w:rsidP="00693391">
      <w:pPr>
        <w:pBdr>
          <w:top w:val="nil"/>
          <w:left w:val="nil"/>
          <w:bottom w:val="nil"/>
          <w:right w:val="nil"/>
          <w:between w:val="nil"/>
        </w:pBdr>
        <w:spacing w:before="180" w:after="180"/>
        <w:rPr>
          <w:b/>
          <w:bCs/>
          <w:sz w:val="28"/>
          <w:szCs w:val="28"/>
        </w:rPr>
      </w:pPr>
      <w:r>
        <w:rPr>
          <w:b/>
          <w:bCs/>
          <w:sz w:val="28"/>
          <w:szCs w:val="28"/>
        </w:rPr>
        <w:t>Proposed system:</w:t>
      </w:r>
    </w:p>
    <w:p w14:paraId="6CB088B3" w14:textId="509B91AA" w:rsidR="00693391" w:rsidRPr="00693391" w:rsidRDefault="00693391" w:rsidP="00693391">
      <w:pPr>
        <w:pStyle w:val="ListParagraph"/>
        <w:numPr>
          <w:ilvl w:val="0"/>
          <w:numId w:val="10"/>
        </w:numPr>
        <w:pBdr>
          <w:top w:val="nil"/>
          <w:left w:val="nil"/>
          <w:bottom w:val="nil"/>
          <w:right w:val="nil"/>
          <w:between w:val="nil"/>
        </w:pBdr>
        <w:spacing w:before="180" w:after="0"/>
        <w:rPr>
          <w:b/>
          <w:bCs/>
          <w:sz w:val="24"/>
          <w:szCs w:val="24"/>
        </w:rPr>
      </w:pPr>
      <w:r w:rsidRPr="00693391">
        <w:rPr>
          <w:b/>
          <w:bCs/>
          <w:sz w:val="24"/>
          <w:szCs w:val="24"/>
        </w:rPr>
        <w:t>Introduction</w:t>
      </w:r>
      <w:r w:rsidRPr="00693391">
        <w:rPr>
          <w:sz w:val="24"/>
          <w:szCs w:val="24"/>
        </w:rPr>
        <w:t xml:space="preserve"> </w:t>
      </w:r>
    </w:p>
    <w:p w14:paraId="4B791D7C" w14:textId="77777777" w:rsidR="00693391" w:rsidRPr="00626025" w:rsidRDefault="00693391" w:rsidP="00693391">
      <w:pPr>
        <w:pStyle w:val="NormalWeb"/>
        <w:jc w:val="both"/>
      </w:pPr>
      <w:r w:rsidRPr="00626025">
        <w:t xml:space="preserve">To overcome the limitations of passive digital calendars and the rising issue of user notification fatigue, the proposed system, </w:t>
      </w:r>
      <w:proofErr w:type="spellStart"/>
      <w:r w:rsidRPr="00626025">
        <w:t>KinSync</w:t>
      </w:r>
      <w:proofErr w:type="spellEnd"/>
      <w:r w:rsidRPr="00626025">
        <w:t>, introduces a proactive, multi-tenant automation approach to relationship management. Driven by the critical need to reduce the cognitive load associated with modern, busy schedules, the system shifts the burden of memory and execution entirely from the user to a secure, autonomous architecture.</w:t>
      </w:r>
    </w:p>
    <w:p w14:paraId="006CEB9A" w14:textId="77777777" w:rsidR="00693391" w:rsidRPr="00626025" w:rsidRDefault="00693391" w:rsidP="00693391">
      <w:pPr>
        <w:pStyle w:val="NormalWeb"/>
        <w:jc w:val="both"/>
      </w:pPr>
      <w:r w:rsidRPr="00626025">
        <w:t>Unlike earlier iterations or standard reminder tools that rely on generic push alerts, this advanced system leverages live artificial intelligence to handle communication. It integrates the Gemini API to dynamically generate context-aware, highly personalized greeting messages, and utilizes Bland AI to initiate automated voice calls to the recipient.</w:t>
      </w:r>
    </w:p>
    <w:p w14:paraId="6D972658" w14:textId="77777777" w:rsidR="00693391" w:rsidRDefault="00693391" w:rsidP="00693391">
      <w:pPr>
        <w:pStyle w:val="NormalWeb"/>
        <w:jc w:val="both"/>
      </w:pPr>
      <w:r w:rsidRPr="00626025">
        <w:t xml:space="preserve">Furthermore, the system has been upgraded into a fully secure SaaS platform. By implementing robust user authentication via JSON Web Tokens (JWT) and </w:t>
      </w:r>
      <w:proofErr w:type="spellStart"/>
      <w:r w:rsidRPr="00626025">
        <w:t>bcrypt</w:t>
      </w:r>
      <w:proofErr w:type="spellEnd"/>
      <w:r w:rsidRPr="00626025">
        <w:t xml:space="preserve"> password hashing, </w:t>
      </w:r>
      <w:proofErr w:type="spellStart"/>
      <w:r w:rsidRPr="00626025">
        <w:t>KinSync</w:t>
      </w:r>
      <w:proofErr w:type="spellEnd"/>
      <w:r w:rsidRPr="00626025">
        <w:t xml:space="preserve"> provides a secure, isolated environment for individual users to manage their data. The frontend interface has also been significantly enhanced with a dedicated landing page, secure login routing, and dynamic theme toggling (light/dark mode), ensuring a highly accessible and organized user experience.</w:t>
      </w:r>
    </w:p>
    <w:p w14:paraId="034731D8" w14:textId="77777777" w:rsidR="00693391" w:rsidRPr="00693391" w:rsidRDefault="00693391" w:rsidP="00693391">
      <w:pPr>
        <w:pStyle w:val="NormalWeb"/>
        <w:numPr>
          <w:ilvl w:val="0"/>
          <w:numId w:val="10"/>
        </w:numPr>
        <w:jc w:val="both"/>
      </w:pPr>
      <w:r w:rsidRPr="00693391">
        <w:rPr>
          <w:b/>
          <w:bCs/>
        </w:rPr>
        <w:t>Architecture / Framework / Block Diagram</w:t>
      </w:r>
    </w:p>
    <w:p w14:paraId="5D4FD700" w14:textId="77777777" w:rsidR="00693391" w:rsidRPr="00626025" w:rsidRDefault="00693391" w:rsidP="00693391">
      <w:pPr>
        <w:pStyle w:val="NormalWeb"/>
        <w:jc w:val="both"/>
      </w:pPr>
      <w:r w:rsidRPr="00626025">
        <w:rPr>
          <w:b/>
          <w:bCs/>
        </w:rPr>
        <w:t>System Architecture Overview</w:t>
      </w:r>
      <w:r w:rsidRPr="00626025">
        <w:t xml:space="preserve"> </w:t>
      </w:r>
      <w:proofErr w:type="spellStart"/>
      <w:r w:rsidRPr="00626025">
        <w:t>KinSync</w:t>
      </w:r>
      <w:proofErr w:type="spellEnd"/>
      <w:r w:rsidRPr="00626025">
        <w:t xml:space="preserve"> is built on a modern, secure Client-Server architecture utilizing the MERN stack (MongoDB, Express.js, React.js, Node.js). It is specifically designed to handle multi-tenant data securely while orchestrating third-party AI and communication APIs.</w:t>
      </w:r>
    </w:p>
    <w:p w14:paraId="5AF8094C" w14:textId="77777777" w:rsidR="00693391" w:rsidRPr="00626025" w:rsidRDefault="00693391" w:rsidP="00693391">
      <w:pPr>
        <w:pStyle w:val="NormalWeb"/>
        <w:keepNext/>
        <w:jc w:val="center"/>
      </w:pPr>
      <w:r w:rsidRPr="00626025">
        <w:rPr>
          <w:b/>
          <w:bCs/>
          <w:noProof/>
        </w:rPr>
        <w:drawing>
          <wp:inline distT="0" distB="0" distL="0" distR="0" wp14:anchorId="5B904AD6" wp14:editId="4993D8BF">
            <wp:extent cx="2343150" cy="4194731"/>
            <wp:effectExtent l="19050" t="19050" r="19050" b="15875"/>
            <wp:docPr id="970276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43150" cy="4194731"/>
                    </a:xfrm>
                    <a:prstGeom prst="rect">
                      <a:avLst/>
                    </a:prstGeom>
                    <a:noFill/>
                    <a:ln>
                      <a:solidFill>
                        <a:schemeClr val="tx1"/>
                      </a:solidFill>
                    </a:ln>
                  </pic:spPr>
                </pic:pic>
              </a:graphicData>
            </a:graphic>
          </wp:inline>
        </w:drawing>
      </w:r>
    </w:p>
    <w:p w14:paraId="78898179" w14:textId="77777777" w:rsidR="00693391" w:rsidRPr="00626025" w:rsidRDefault="00693391" w:rsidP="00693391">
      <w:pPr>
        <w:pStyle w:val="Caption"/>
        <w:rPr>
          <w:rFonts w:ascii="Times New Roman" w:hAnsi="Times New Roman" w:cs="Times New Roman"/>
          <w:b/>
          <w:bCs/>
          <w:i w:val="0"/>
          <w:iCs w:val="0"/>
          <w:noProof/>
          <w:sz w:val="20"/>
          <w:szCs w:val="20"/>
        </w:rPr>
      </w:pPr>
      <w:r w:rsidRPr="00626025">
        <w:rPr>
          <w:rFonts w:ascii="Times New Roman" w:hAnsi="Times New Roman" w:cs="Times New Roman"/>
          <w:b/>
          <w:bCs/>
          <w:i w:val="0"/>
          <w:iCs w:val="0"/>
          <w:color w:val="000000" w:themeColor="text1"/>
          <w:sz w:val="20"/>
          <w:szCs w:val="20"/>
          <w:lang w:val="en-IN"/>
        </w:rPr>
        <w:t>Block Diagram Flow (Guide for your visual diagram)</w:t>
      </w:r>
    </w:p>
    <w:p w14:paraId="4E38E921" w14:textId="77777777" w:rsidR="00693391" w:rsidRPr="00626025" w:rsidRDefault="00693391" w:rsidP="00693391">
      <w:pPr>
        <w:pStyle w:val="NormalWeb"/>
        <w:jc w:val="both"/>
      </w:pPr>
      <w:r w:rsidRPr="00626025">
        <w:rPr>
          <w:b/>
          <w:bCs/>
        </w:rPr>
        <w:t>Framework Components</w:t>
      </w:r>
    </w:p>
    <w:p w14:paraId="78547FA9" w14:textId="77777777" w:rsidR="00693391" w:rsidRPr="00626025" w:rsidRDefault="00693391" w:rsidP="00693391">
      <w:pPr>
        <w:pStyle w:val="NormalWeb"/>
        <w:jc w:val="both"/>
      </w:pPr>
      <w:r w:rsidRPr="00626025">
        <w:rPr>
          <w:b/>
          <w:bCs/>
        </w:rPr>
        <w:t>1. Presentation Layer (React.js Frontend)</w:t>
      </w:r>
      <w:r w:rsidRPr="00626025">
        <w:t xml:space="preserve"> The client side is developed as a Single Page Application (SPA). It now features conditional routing that directs unauthenticated users to a Landing Page and Authentication portal (</w:t>
      </w:r>
      <w:r w:rsidRPr="00626025">
        <w:rPr>
          <w:rStyle w:val="HTMLCode"/>
        </w:rPr>
        <w:t>Auth.js</w:t>
      </w:r>
      <w:r w:rsidRPr="00626025">
        <w:t>), and authenticated users to their private dashboard. The interface captures user inputs and securely manages session states using tokens stored in local storage. Additionally, it includes state-driven theme toggling (Light/Dark mode) to improve accessibility. All data exchanges with the server are handled asynchronously via Axios, attaching Authorization headers to secure endpoints.</w:t>
      </w:r>
    </w:p>
    <w:p w14:paraId="5CB26D14" w14:textId="77777777" w:rsidR="00693391" w:rsidRPr="00626025" w:rsidRDefault="00693391" w:rsidP="00693391">
      <w:pPr>
        <w:pStyle w:val="NormalWeb"/>
        <w:jc w:val="both"/>
      </w:pPr>
      <w:r w:rsidRPr="00626025">
        <w:rPr>
          <w:b/>
          <w:bCs/>
        </w:rPr>
        <w:t>2. Application Layer (Node.js &amp; Express.js Backend)</w:t>
      </w:r>
      <w:r w:rsidRPr="00626025">
        <w:t xml:space="preserve"> The server acts as the central orchestrator. It handles secure user registration and login by comparing hashed passwords and issuing JSON Web Tokens (JWT). A custom authentication middleware protects core routes, ensuring users can only read, create, or delete their own specific reminder records. The backend also hosts the core scheduling engine, which continuously monitors the database for matching dates and triggers the appropriate execution functions.</w:t>
      </w:r>
    </w:p>
    <w:p w14:paraId="440F8DAE" w14:textId="77777777" w:rsidR="00693391" w:rsidRPr="00626025" w:rsidRDefault="00693391" w:rsidP="00693391">
      <w:pPr>
        <w:pStyle w:val="NormalWeb"/>
        <w:jc w:val="both"/>
      </w:pPr>
      <w:r w:rsidRPr="00626025">
        <w:rPr>
          <w:b/>
          <w:bCs/>
        </w:rPr>
        <w:t>3. Data Storage Layer (MongoDB)</w:t>
      </w:r>
      <w:r w:rsidRPr="00626025">
        <w:t xml:space="preserve"> The NoSQL database has been restructured to support a relational multi-tenant model. It utilizes two primary Mongoose schemas: a </w:t>
      </w:r>
      <w:proofErr w:type="gramStart"/>
      <w:r w:rsidRPr="00626025">
        <w:rPr>
          <w:rStyle w:val="HTMLCode"/>
        </w:rPr>
        <w:t>User</w:t>
      </w:r>
      <w:proofErr w:type="gramEnd"/>
      <w:r w:rsidRPr="00626025">
        <w:t xml:space="preserve"> schema (storing names, emails, and </w:t>
      </w:r>
      <w:proofErr w:type="spellStart"/>
      <w:r w:rsidRPr="00626025">
        <w:t>bcrypt</w:t>
      </w:r>
      <w:proofErr w:type="spellEnd"/>
      <w:r w:rsidRPr="00626025">
        <w:t xml:space="preserve">-hashed passwords) and a </w:t>
      </w:r>
      <w:r w:rsidRPr="00626025">
        <w:rPr>
          <w:rStyle w:val="HTMLCode"/>
        </w:rPr>
        <w:t>Reminder</w:t>
      </w:r>
      <w:r w:rsidRPr="00626025">
        <w:t xml:space="preserve"> schema. The </w:t>
      </w:r>
      <w:r w:rsidRPr="00626025">
        <w:rPr>
          <w:rStyle w:val="HTMLCode"/>
        </w:rPr>
        <w:t>Reminder</w:t>
      </w:r>
      <w:r w:rsidRPr="00626025">
        <w:t xml:space="preserve"> schema includes a </w:t>
      </w:r>
      <w:proofErr w:type="spellStart"/>
      <w:r w:rsidRPr="00626025">
        <w:rPr>
          <w:rStyle w:val="HTMLCode"/>
        </w:rPr>
        <w:t>userId</w:t>
      </w:r>
      <w:proofErr w:type="spellEnd"/>
      <w:r w:rsidRPr="00626025">
        <w:t xml:space="preserve"> foreign key that directly links every contact and milestone to the specific user who created it, ensuring total data isolation and privacy.</w:t>
      </w:r>
    </w:p>
    <w:p w14:paraId="23BB17E4" w14:textId="77777777" w:rsidR="00693391" w:rsidRDefault="00693391" w:rsidP="00693391">
      <w:pPr>
        <w:pStyle w:val="NormalWeb"/>
        <w:jc w:val="both"/>
      </w:pPr>
      <w:r w:rsidRPr="00626025">
        <w:rPr>
          <w:b/>
          <w:bCs/>
        </w:rPr>
        <w:t>4. Integration Layer (External AI APIs)</w:t>
      </w:r>
      <w:r w:rsidRPr="00626025">
        <w:t xml:space="preserve"> To deliver on the promise of zero-touch, personalized automation, the backend integrates with two distinct third-party services. When an event is triggered or requested by the user, the server queries the </w:t>
      </w:r>
      <w:r w:rsidRPr="00626025">
        <w:rPr>
          <w:b/>
          <w:bCs/>
        </w:rPr>
        <w:t>Gemini API</w:t>
      </w:r>
      <w:r w:rsidRPr="00626025">
        <w:t xml:space="preserve"> to generate a unique, context-aware greeting based on the recipient's name and occasion. For delivery, the system interfaces with </w:t>
      </w:r>
      <w:r w:rsidRPr="00626025">
        <w:rPr>
          <w:b/>
          <w:bCs/>
        </w:rPr>
        <w:t>Bland AI</w:t>
      </w:r>
      <w:r w:rsidRPr="00626025">
        <w:t>, pushing the finalized payload to initiate an automated, real-time voice call to the recipient, completely bypassing standard text notification fatigue.</w:t>
      </w:r>
    </w:p>
    <w:p w14:paraId="18E239FC" w14:textId="77777777" w:rsidR="00693391" w:rsidRPr="00693391" w:rsidRDefault="00693391" w:rsidP="00693391">
      <w:pPr>
        <w:pStyle w:val="ListParagraph"/>
        <w:numPr>
          <w:ilvl w:val="0"/>
          <w:numId w:val="11"/>
        </w:numPr>
        <w:spacing w:before="280" w:after="140" w:line="259" w:lineRule="auto"/>
        <w:rPr>
          <w:color w:val="000000" w:themeColor="text1"/>
          <w:sz w:val="24"/>
          <w:szCs w:val="24"/>
        </w:rPr>
      </w:pPr>
      <w:r w:rsidRPr="00693391">
        <w:rPr>
          <w:rFonts w:eastAsia="Arial"/>
          <w:b/>
          <w:bCs/>
          <w:color w:val="000000" w:themeColor="text1"/>
          <w:sz w:val="24"/>
          <w:szCs w:val="24"/>
        </w:rPr>
        <w:t>Technologies Used</w:t>
      </w:r>
    </w:p>
    <w:p w14:paraId="39D72D86" w14:textId="77777777" w:rsidR="00693391" w:rsidRPr="00693391" w:rsidRDefault="00693391" w:rsidP="00693391">
      <w:pPr>
        <w:spacing w:before="60" w:after="50"/>
        <w:rPr>
          <w:color w:val="000000" w:themeColor="text1"/>
          <w:sz w:val="24"/>
          <w:szCs w:val="24"/>
        </w:rPr>
      </w:pPr>
      <w:r w:rsidRPr="00693391">
        <w:rPr>
          <w:rFonts w:eastAsia="Arial"/>
          <w:b/>
          <w:bCs/>
          <w:color w:val="000000" w:themeColor="text1"/>
          <w:sz w:val="24"/>
          <w:szCs w:val="24"/>
        </w:rPr>
        <w:t>Client-Side Scripting:</w:t>
      </w:r>
    </w:p>
    <w:tbl>
      <w:tblPr>
        <w:tblStyle w:val="TableGrid0"/>
        <w:tblW w:w="10080" w:type="dxa"/>
        <w:tblLook w:val="04A0" w:firstRow="1" w:lastRow="0" w:firstColumn="1" w:lastColumn="0" w:noHBand="0" w:noVBand="1"/>
      </w:tblPr>
      <w:tblGrid>
        <w:gridCol w:w="4200"/>
        <w:gridCol w:w="5880"/>
      </w:tblGrid>
      <w:tr w:rsidR="00693391" w:rsidRPr="00693391" w14:paraId="64AE0BC5" w14:textId="77777777" w:rsidTr="000B6D73">
        <w:tc>
          <w:tcPr>
            <w:tcW w:w="4200" w:type="dxa"/>
          </w:tcPr>
          <w:p w14:paraId="0EFA3145" w14:textId="77777777" w:rsidR="00693391" w:rsidRPr="00693391" w:rsidRDefault="00693391" w:rsidP="000B6D73">
            <w:pPr>
              <w:rPr>
                <w:color w:val="000000" w:themeColor="text1"/>
                <w:sz w:val="24"/>
                <w:szCs w:val="24"/>
              </w:rPr>
            </w:pPr>
            <w:r w:rsidRPr="00693391">
              <w:rPr>
                <w:rFonts w:eastAsia="Arial"/>
                <w:b/>
                <w:bCs/>
                <w:color w:val="000000" w:themeColor="text1"/>
                <w:sz w:val="24"/>
                <w:szCs w:val="24"/>
              </w:rPr>
              <w:t>Language / Library</w:t>
            </w:r>
          </w:p>
        </w:tc>
        <w:tc>
          <w:tcPr>
            <w:tcW w:w="5880" w:type="dxa"/>
          </w:tcPr>
          <w:p w14:paraId="2F40D166" w14:textId="77777777" w:rsidR="00693391" w:rsidRPr="00693391" w:rsidRDefault="00693391" w:rsidP="000B6D73">
            <w:pPr>
              <w:rPr>
                <w:color w:val="000000" w:themeColor="text1"/>
                <w:sz w:val="24"/>
                <w:szCs w:val="24"/>
              </w:rPr>
            </w:pPr>
            <w:r w:rsidRPr="00693391">
              <w:rPr>
                <w:rFonts w:eastAsia="Arial"/>
                <w:b/>
                <w:bCs/>
                <w:color w:val="000000" w:themeColor="text1"/>
                <w:sz w:val="24"/>
                <w:szCs w:val="24"/>
              </w:rPr>
              <w:t>Purpose</w:t>
            </w:r>
          </w:p>
        </w:tc>
      </w:tr>
      <w:tr w:rsidR="00693391" w:rsidRPr="00693391" w14:paraId="6A5837EB" w14:textId="77777777" w:rsidTr="000B6D73">
        <w:tc>
          <w:tcPr>
            <w:tcW w:w="4200" w:type="dxa"/>
          </w:tcPr>
          <w:p w14:paraId="04067CFB" w14:textId="77777777" w:rsidR="00693391" w:rsidRPr="00693391" w:rsidRDefault="00693391" w:rsidP="000B6D73">
            <w:pPr>
              <w:rPr>
                <w:sz w:val="24"/>
                <w:szCs w:val="24"/>
              </w:rPr>
            </w:pPr>
            <w:r w:rsidRPr="00693391">
              <w:rPr>
                <w:rFonts w:eastAsia="Arial"/>
                <w:color w:val="333333"/>
                <w:sz w:val="24"/>
                <w:szCs w:val="24"/>
              </w:rPr>
              <w:t>JavaScript (React.js)</w:t>
            </w:r>
          </w:p>
        </w:tc>
        <w:tc>
          <w:tcPr>
            <w:tcW w:w="5880" w:type="dxa"/>
          </w:tcPr>
          <w:p w14:paraId="07F558B1" w14:textId="77777777" w:rsidR="00693391" w:rsidRPr="00693391" w:rsidRDefault="00693391" w:rsidP="000B6D73">
            <w:pPr>
              <w:rPr>
                <w:sz w:val="24"/>
                <w:szCs w:val="24"/>
              </w:rPr>
            </w:pPr>
            <w:r w:rsidRPr="00693391">
              <w:rPr>
                <w:rFonts w:eastAsia="Arial"/>
                <w:color w:val="333333"/>
                <w:sz w:val="24"/>
                <w:szCs w:val="24"/>
              </w:rPr>
              <w:t>UI components and client-side logic</w:t>
            </w:r>
          </w:p>
        </w:tc>
      </w:tr>
      <w:tr w:rsidR="00693391" w:rsidRPr="00693391" w14:paraId="3A405D1D" w14:textId="77777777" w:rsidTr="000B6D73">
        <w:tc>
          <w:tcPr>
            <w:tcW w:w="4200" w:type="dxa"/>
          </w:tcPr>
          <w:p w14:paraId="5566265C" w14:textId="77777777" w:rsidR="00693391" w:rsidRPr="00693391" w:rsidRDefault="00693391" w:rsidP="000B6D73">
            <w:pPr>
              <w:rPr>
                <w:sz w:val="24"/>
                <w:szCs w:val="24"/>
              </w:rPr>
            </w:pPr>
            <w:r w:rsidRPr="00693391">
              <w:rPr>
                <w:rFonts w:eastAsia="Arial"/>
                <w:color w:val="333333"/>
                <w:sz w:val="24"/>
                <w:szCs w:val="24"/>
              </w:rPr>
              <w:t>CSS3 (Custom Properties)</w:t>
            </w:r>
          </w:p>
        </w:tc>
        <w:tc>
          <w:tcPr>
            <w:tcW w:w="5880" w:type="dxa"/>
          </w:tcPr>
          <w:p w14:paraId="4ADA7827" w14:textId="77777777" w:rsidR="00693391" w:rsidRPr="00693391" w:rsidRDefault="00693391" w:rsidP="000B6D73">
            <w:pPr>
              <w:rPr>
                <w:sz w:val="24"/>
                <w:szCs w:val="24"/>
              </w:rPr>
            </w:pPr>
            <w:r w:rsidRPr="00693391">
              <w:rPr>
                <w:rFonts w:eastAsia="Arial"/>
                <w:color w:val="333333"/>
                <w:sz w:val="24"/>
                <w:szCs w:val="24"/>
              </w:rPr>
              <w:t>Responsive styling and dark/light theming</w:t>
            </w:r>
          </w:p>
        </w:tc>
      </w:tr>
      <w:tr w:rsidR="00693391" w:rsidRPr="00693391" w14:paraId="13EA2159" w14:textId="77777777" w:rsidTr="000B6D73">
        <w:tc>
          <w:tcPr>
            <w:tcW w:w="4200" w:type="dxa"/>
          </w:tcPr>
          <w:p w14:paraId="5240FF6B" w14:textId="77777777" w:rsidR="00693391" w:rsidRPr="00693391" w:rsidRDefault="00693391" w:rsidP="000B6D73">
            <w:pPr>
              <w:rPr>
                <w:sz w:val="24"/>
                <w:szCs w:val="24"/>
              </w:rPr>
            </w:pPr>
            <w:r w:rsidRPr="00693391">
              <w:rPr>
                <w:rFonts w:eastAsia="Arial"/>
                <w:color w:val="333333"/>
                <w:sz w:val="24"/>
                <w:szCs w:val="24"/>
              </w:rPr>
              <w:t>Axios</w:t>
            </w:r>
          </w:p>
        </w:tc>
        <w:tc>
          <w:tcPr>
            <w:tcW w:w="5880" w:type="dxa"/>
          </w:tcPr>
          <w:p w14:paraId="22939C91" w14:textId="77777777" w:rsidR="00693391" w:rsidRPr="00693391" w:rsidRDefault="00693391" w:rsidP="000B6D73">
            <w:pPr>
              <w:rPr>
                <w:sz w:val="24"/>
                <w:szCs w:val="24"/>
              </w:rPr>
            </w:pPr>
            <w:r w:rsidRPr="00693391">
              <w:rPr>
                <w:rFonts w:eastAsia="Arial"/>
                <w:color w:val="333333"/>
                <w:sz w:val="24"/>
                <w:szCs w:val="24"/>
              </w:rPr>
              <w:t>HTTP requests to the backend REST API</w:t>
            </w:r>
          </w:p>
        </w:tc>
      </w:tr>
    </w:tbl>
    <w:p w14:paraId="180E0F6D" w14:textId="77777777" w:rsidR="00693391" w:rsidRPr="00693391" w:rsidRDefault="00693391" w:rsidP="00693391">
      <w:pPr>
        <w:spacing w:before="100" w:after="100"/>
        <w:rPr>
          <w:sz w:val="24"/>
          <w:szCs w:val="24"/>
        </w:rPr>
      </w:pPr>
    </w:p>
    <w:p w14:paraId="6E7295FF" w14:textId="77777777" w:rsidR="00693391" w:rsidRPr="00693391" w:rsidRDefault="00693391" w:rsidP="00693391">
      <w:pPr>
        <w:spacing w:before="60" w:after="50"/>
        <w:rPr>
          <w:color w:val="000000" w:themeColor="text1"/>
          <w:sz w:val="24"/>
          <w:szCs w:val="24"/>
        </w:rPr>
      </w:pPr>
      <w:r w:rsidRPr="00693391">
        <w:rPr>
          <w:rFonts w:eastAsia="Arial"/>
          <w:b/>
          <w:bCs/>
          <w:color w:val="000000" w:themeColor="text1"/>
          <w:sz w:val="24"/>
          <w:szCs w:val="24"/>
        </w:rPr>
        <w:t>Server-Side Scripting:</w:t>
      </w:r>
    </w:p>
    <w:tbl>
      <w:tblPr>
        <w:tblStyle w:val="TableGrid0"/>
        <w:tblW w:w="10080" w:type="dxa"/>
        <w:tblLook w:val="04A0" w:firstRow="1" w:lastRow="0" w:firstColumn="1" w:lastColumn="0" w:noHBand="0" w:noVBand="1"/>
      </w:tblPr>
      <w:tblGrid>
        <w:gridCol w:w="4200"/>
        <w:gridCol w:w="5880"/>
      </w:tblGrid>
      <w:tr w:rsidR="00693391" w:rsidRPr="00693391" w14:paraId="0C25E622" w14:textId="77777777" w:rsidTr="000B6D73">
        <w:tc>
          <w:tcPr>
            <w:tcW w:w="4200" w:type="dxa"/>
          </w:tcPr>
          <w:p w14:paraId="3CF149D4" w14:textId="77777777" w:rsidR="00693391" w:rsidRPr="00693391" w:rsidRDefault="00693391" w:rsidP="000B6D73">
            <w:pPr>
              <w:rPr>
                <w:color w:val="000000" w:themeColor="text1"/>
                <w:sz w:val="24"/>
                <w:szCs w:val="24"/>
              </w:rPr>
            </w:pPr>
            <w:r w:rsidRPr="00693391">
              <w:rPr>
                <w:rFonts w:eastAsia="Arial"/>
                <w:b/>
                <w:bCs/>
                <w:color w:val="000000" w:themeColor="text1"/>
                <w:sz w:val="24"/>
                <w:szCs w:val="24"/>
              </w:rPr>
              <w:t>Language / Library</w:t>
            </w:r>
          </w:p>
        </w:tc>
        <w:tc>
          <w:tcPr>
            <w:tcW w:w="5880" w:type="dxa"/>
          </w:tcPr>
          <w:p w14:paraId="0FAA1CF7" w14:textId="77777777" w:rsidR="00693391" w:rsidRPr="00693391" w:rsidRDefault="00693391" w:rsidP="000B6D73">
            <w:pPr>
              <w:rPr>
                <w:color w:val="000000" w:themeColor="text1"/>
                <w:sz w:val="24"/>
                <w:szCs w:val="24"/>
              </w:rPr>
            </w:pPr>
            <w:r w:rsidRPr="00693391">
              <w:rPr>
                <w:rFonts w:eastAsia="Arial"/>
                <w:b/>
                <w:bCs/>
                <w:color w:val="000000" w:themeColor="text1"/>
                <w:sz w:val="24"/>
                <w:szCs w:val="24"/>
              </w:rPr>
              <w:t>Purpose</w:t>
            </w:r>
          </w:p>
        </w:tc>
      </w:tr>
      <w:tr w:rsidR="00693391" w:rsidRPr="00693391" w14:paraId="6DBB4B8A" w14:textId="77777777" w:rsidTr="000B6D73">
        <w:tc>
          <w:tcPr>
            <w:tcW w:w="4200" w:type="dxa"/>
          </w:tcPr>
          <w:p w14:paraId="24FA54E2" w14:textId="77777777" w:rsidR="00693391" w:rsidRPr="00693391" w:rsidRDefault="00693391" w:rsidP="000B6D73">
            <w:pPr>
              <w:rPr>
                <w:sz w:val="24"/>
                <w:szCs w:val="24"/>
              </w:rPr>
            </w:pPr>
            <w:r w:rsidRPr="00693391">
              <w:rPr>
                <w:rFonts w:eastAsia="Arial"/>
                <w:color w:val="333333"/>
                <w:sz w:val="24"/>
                <w:szCs w:val="24"/>
              </w:rPr>
              <w:t>JavaScript (Node.js + Express)</w:t>
            </w:r>
          </w:p>
        </w:tc>
        <w:tc>
          <w:tcPr>
            <w:tcW w:w="5880" w:type="dxa"/>
          </w:tcPr>
          <w:p w14:paraId="32973439" w14:textId="77777777" w:rsidR="00693391" w:rsidRPr="00693391" w:rsidRDefault="00693391" w:rsidP="000B6D73">
            <w:pPr>
              <w:rPr>
                <w:sz w:val="24"/>
                <w:szCs w:val="24"/>
              </w:rPr>
            </w:pPr>
            <w:r w:rsidRPr="00693391">
              <w:rPr>
                <w:rFonts w:eastAsia="Arial"/>
                <w:color w:val="333333"/>
                <w:sz w:val="24"/>
                <w:szCs w:val="24"/>
              </w:rPr>
              <w:t>REST API server and route handling</w:t>
            </w:r>
          </w:p>
        </w:tc>
      </w:tr>
      <w:tr w:rsidR="00693391" w:rsidRPr="00693391" w14:paraId="2AD94E30" w14:textId="77777777" w:rsidTr="000B6D73">
        <w:tc>
          <w:tcPr>
            <w:tcW w:w="4200" w:type="dxa"/>
          </w:tcPr>
          <w:p w14:paraId="454DEF5C" w14:textId="77777777" w:rsidR="00693391" w:rsidRPr="00693391" w:rsidRDefault="00693391" w:rsidP="000B6D73">
            <w:pPr>
              <w:rPr>
                <w:sz w:val="24"/>
                <w:szCs w:val="24"/>
              </w:rPr>
            </w:pPr>
            <w:r w:rsidRPr="00693391">
              <w:rPr>
                <w:rFonts w:eastAsia="Arial"/>
                <w:color w:val="333333"/>
                <w:sz w:val="24"/>
                <w:szCs w:val="24"/>
              </w:rPr>
              <w:t>MongoDB + Mongoose</w:t>
            </w:r>
          </w:p>
        </w:tc>
        <w:tc>
          <w:tcPr>
            <w:tcW w:w="5880" w:type="dxa"/>
          </w:tcPr>
          <w:p w14:paraId="59E46A92" w14:textId="77777777" w:rsidR="00693391" w:rsidRPr="00693391" w:rsidRDefault="00693391" w:rsidP="000B6D73">
            <w:pPr>
              <w:rPr>
                <w:sz w:val="24"/>
                <w:szCs w:val="24"/>
              </w:rPr>
            </w:pPr>
            <w:r w:rsidRPr="00693391">
              <w:rPr>
                <w:rFonts w:eastAsia="Arial"/>
                <w:color w:val="333333"/>
                <w:sz w:val="24"/>
                <w:szCs w:val="24"/>
              </w:rPr>
              <w:t>Database and schema modelling</w:t>
            </w:r>
          </w:p>
        </w:tc>
      </w:tr>
      <w:tr w:rsidR="00693391" w:rsidRPr="00693391" w14:paraId="174A92D6" w14:textId="77777777" w:rsidTr="000B6D73">
        <w:tc>
          <w:tcPr>
            <w:tcW w:w="4200" w:type="dxa"/>
          </w:tcPr>
          <w:p w14:paraId="6D995789" w14:textId="77777777" w:rsidR="00693391" w:rsidRPr="00693391" w:rsidRDefault="00693391" w:rsidP="000B6D73">
            <w:pPr>
              <w:rPr>
                <w:sz w:val="24"/>
                <w:szCs w:val="24"/>
              </w:rPr>
            </w:pPr>
            <w:r w:rsidRPr="00693391">
              <w:rPr>
                <w:rFonts w:eastAsia="Arial"/>
                <w:color w:val="333333"/>
                <w:sz w:val="24"/>
                <w:szCs w:val="24"/>
              </w:rPr>
              <w:t xml:space="preserve">JWT + </w:t>
            </w:r>
            <w:proofErr w:type="spellStart"/>
            <w:r w:rsidRPr="00693391">
              <w:rPr>
                <w:rFonts w:eastAsia="Arial"/>
                <w:color w:val="333333"/>
                <w:sz w:val="24"/>
                <w:szCs w:val="24"/>
              </w:rPr>
              <w:t>bcryptjs</w:t>
            </w:r>
            <w:proofErr w:type="spellEnd"/>
          </w:p>
        </w:tc>
        <w:tc>
          <w:tcPr>
            <w:tcW w:w="5880" w:type="dxa"/>
          </w:tcPr>
          <w:p w14:paraId="2EC00347" w14:textId="77777777" w:rsidR="00693391" w:rsidRPr="00693391" w:rsidRDefault="00693391" w:rsidP="000B6D73">
            <w:pPr>
              <w:rPr>
                <w:sz w:val="24"/>
                <w:szCs w:val="24"/>
              </w:rPr>
            </w:pPr>
            <w:r w:rsidRPr="00693391">
              <w:rPr>
                <w:rFonts w:eastAsia="Arial"/>
                <w:color w:val="333333"/>
                <w:sz w:val="24"/>
                <w:szCs w:val="24"/>
              </w:rPr>
              <w:t>Authentication and password hashing</w:t>
            </w:r>
          </w:p>
        </w:tc>
      </w:tr>
      <w:tr w:rsidR="00693391" w:rsidRPr="00693391" w14:paraId="591F2DE6" w14:textId="77777777" w:rsidTr="000B6D73">
        <w:tc>
          <w:tcPr>
            <w:tcW w:w="4200" w:type="dxa"/>
          </w:tcPr>
          <w:p w14:paraId="22EFDFA1" w14:textId="77777777" w:rsidR="00693391" w:rsidRPr="00693391" w:rsidRDefault="00693391" w:rsidP="000B6D73">
            <w:pPr>
              <w:rPr>
                <w:sz w:val="24"/>
                <w:szCs w:val="24"/>
              </w:rPr>
            </w:pPr>
            <w:r w:rsidRPr="00693391">
              <w:rPr>
                <w:rFonts w:eastAsia="Arial"/>
                <w:color w:val="333333"/>
                <w:sz w:val="24"/>
                <w:szCs w:val="24"/>
              </w:rPr>
              <w:t>Google Gemini AI</w:t>
            </w:r>
          </w:p>
        </w:tc>
        <w:tc>
          <w:tcPr>
            <w:tcW w:w="5880" w:type="dxa"/>
          </w:tcPr>
          <w:p w14:paraId="6762ECB1" w14:textId="77777777" w:rsidR="00693391" w:rsidRPr="00693391" w:rsidRDefault="00693391" w:rsidP="000B6D73">
            <w:pPr>
              <w:rPr>
                <w:sz w:val="24"/>
                <w:szCs w:val="24"/>
              </w:rPr>
            </w:pPr>
            <w:r w:rsidRPr="00693391">
              <w:rPr>
                <w:rFonts w:eastAsia="Arial"/>
                <w:color w:val="333333"/>
                <w:sz w:val="24"/>
                <w:szCs w:val="24"/>
              </w:rPr>
              <w:t>AI-generated personalised messages</w:t>
            </w:r>
          </w:p>
        </w:tc>
      </w:tr>
      <w:tr w:rsidR="00693391" w:rsidRPr="00693391" w14:paraId="5117285C" w14:textId="77777777" w:rsidTr="000B6D73">
        <w:tc>
          <w:tcPr>
            <w:tcW w:w="4200" w:type="dxa"/>
          </w:tcPr>
          <w:p w14:paraId="1C30A41A" w14:textId="77777777" w:rsidR="00693391" w:rsidRPr="00693391" w:rsidRDefault="00693391" w:rsidP="000B6D73">
            <w:pPr>
              <w:rPr>
                <w:sz w:val="24"/>
                <w:szCs w:val="24"/>
              </w:rPr>
            </w:pPr>
            <w:r w:rsidRPr="00693391">
              <w:rPr>
                <w:rFonts w:eastAsia="Arial"/>
                <w:color w:val="333333"/>
                <w:sz w:val="24"/>
                <w:szCs w:val="24"/>
              </w:rPr>
              <w:t>Bland AI</w:t>
            </w:r>
          </w:p>
        </w:tc>
        <w:tc>
          <w:tcPr>
            <w:tcW w:w="5880" w:type="dxa"/>
          </w:tcPr>
          <w:p w14:paraId="1114413B" w14:textId="77777777" w:rsidR="00693391" w:rsidRPr="00693391" w:rsidRDefault="00693391" w:rsidP="000B6D73">
            <w:pPr>
              <w:rPr>
                <w:sz w:val="24"/>
                <w:szCs w:val="24"/>
              </w:rPr>
            </w:pPr>
            <w:r w:rsidRPr="00693391">
              <w:rPr>
                <w:rFonts w:eastAsia="Arial"/>
                <w:color w:val="333333"/>
                <w:sz w:val="24"/>
                <w:szCs w:val="24"/>
              </w:rPr>
              <w:t>Automated AI voice call delivery</w:t>
            </w:r>
          </w:p>
        </w:tc>
      </w:tr>
      <w:tr w:rsidR="00693391" w:rsidRPr="00693391" w14:paraId="67A3EC5E" w14:textId="77777777" w:rsidTr="000B6D73">
        <w:tc>
          <w:tcPr>
            <w:tcW w:w="4200" w:type="dxa"/>
          </w:tcPr>
          <w:p w14:paraId="0074268B" w14:textId="77777777" w:rsidR="00693391" w:rsidRPr="00693391" w:rsidRDefault="00693391" w:rsidP="000B6D73">
            <w:pPr>
              <w:rPr>
                <w:sz w:val="24"/>
                <w:szCs w:val="24"/>
              </w:rPr>
            </w:pPr>
            <w:r w:rsidRPr="00693391">
              <w:rPr>
                <w:rFonts w:eastAsia="Arial"/>
                <w:color w:val="333333"/>
                <w:sz w:val="24"/>
                <w:szCs w:val="24"/>
              </w:rPr>
              <w:t>node-</w:t>
            </w:r>
            <w:proofErr w:type="spellStart"/>
            <w:r w:rsidRPr="00693391">
              <w:rPr>
                <w:rFonts w:eastAsia="Arial"/>
                <w:color w:val="333333"/>
                <w:sz w:val="24"/>
                <w:szCs w:val="24"/>
              </w:rPr>
              <w:t>cron</w:t>
            </w:r>
            <w:proofErr w:type="spellEnd"/>
          </w:p>
        </w:tc>
        <w:tc>
          <w:tcPr>
            <w:tcW w:w="5880" w:type="dxa"/>
          </w:tcPr>
          <w:p w14:paraId="02F7632A" w14:textId="77777777" w:rsidR="00693391" w:rsidRPr="00693391" w:rsidRDefault="00693391" w:rsidP="000B6D73">
            <w:pPr>
              <w:rPr>
                <w:sz w:val="24"/>
                <w:szCs w:val="24"/>
              </w:rPr>
            </w:pPr>
            <w:r w:rsidRPr="00693391">
              <w:rPr>
                <w:rFonts w:eastAsia="Arial"/>
                <w:color w:val="333333"/>
                <w:sz w:val="24"/>
                <w:szCs w:val="24"/>
              </w:rPr>
              <w:t>Daily scheduler for auto-sending calls</w:t>
            </w:r>
          </w:p>
        </w:tc>
      </w:tr>
    </w:tbl>
    <w:p w14:paraId="16AFBAA3" w14:textId="77777777" w:rsidR="00693391" w:rsidRPr="00693391" w:rsidRDefault="00693391" w:rsidP="00693391">
      <w:pPr>
        <w:spacing w:before="160"/>
        <w:ind w:left="0" w:firstLine="0"/>
        <w:rPr>
          <w:sz w:val="24"/>
          <w:szCs w:val="24"/>
        </w:rPr>
      </w:pPr>
    </w:p>
    <w:p w14:paraId="6E97BA55" w14:textId="77777777" w:rsidR="00693391" w:rsidRPr="00693391" w:rsidRDefault="00693391" w:rsidP="00693391">
      <w:pPr>
        <w:pStyle w:val="ListParagraph"/>
        <w:numPr>
          <w:ilvl w:val="0"/>
          <w:numId w:val="8"/>
        </w:numPr>
        <w:spacing w:after="0" w:line="259" w:lineRule="auto"/>
        <w:rPr>
          <w:rFonts w:cs="Times New Roman"/>
          <w:color w:val="000000" w:themeColor="text1"/>
          <w:sz w:val="24"/>
          <w:szCs w:val="24"/>
        </w:rPr>
      </w:pPr>
      <w:r w:rsidRPr="00693391">
        <w:rPr>
          <w:rFonts w:eastAsia="Arial" w:cs="Times New Roman"/>
          <w:b/>
          <w:bCs/>
          <w:color w:val="000000" w:themeColor="text1"/>
          <w:sz w:val="24"/>
          <w:szCs w:val="24"/>
        </w:rPr>
        <w:t>Layout Design Snapshots</w:t>
      </w:r>
    </w:p>
    <w:p w14:paraId="4DD434C8" w14:textId="77777777" w:rsidR="00693391" w:rsidRPr="00693391" w:rsidRDefault="00693391" w:rsidP="00693391">
      <w:pPr>
        <w:spacing w:before="50" w:after="50"/>
        <w:rPr>
          <w:sz w:val="24"/>
          <w:szCs w:val="24"/>
        </w:rPr>
      </w:pPr>
    </w:p>
    <w:tbl>
      <w:tblPr>
        <w:tblStyle w:val="TableGrid0"/>
        <w:tblW w:w="10080" w:type="dxa"/>
        <w:tblLook w:val="04A0" w:firstRow="1" w:lastRow="0" w:firstColumn="1" w:lastColumn="0" w:noHBand="0" w:noVBand="1"/>
      </w:tblPr>
      <w:tblGrid>
        <w:gridCol w:w="2800"/>
        <w:gridCol w:w="7280"/>
      </w:tblGrid>
      <w:tr w:rsidR="00693391" w:rsidRPr="00693391" w14:paraId="5DC837D6" w14:textId="77777777" w:rsidTr="000B6D73">
        <w:tc>
          <w:tcPr>
            <w:tcW w:w="2800" w:type="dxa"/>
          </w:tcPr>
          <w:p w14:paraId="60F9B7B1" w14:textId="77777777" w:rsidR="00693391" w:rsidRPr="00693391" w:rsidRDefault="00693391" w:rsidP="000B6D73">
            <w:pPr>
              <w:rPr>
                <w:color w:val="000000" w:themeColor="text1"/>
                <w:sz w:val="24"/>
                <w:szCs w:val="24"/>
              </w:rPr>
            </w:pPr>
            <w:r w:rsidRPr="00693391">
              <w:rPr>
                <w:rFonts w:eastAsia="Arial"/>
                <w:b/>
                <w:bCs/>
                <w:color w:val="000000" w:themeColor="text1"/>
                <w:sz w:val="24"/>
                <w:szCs w:val="24"/>
              </w:rPr>
              <w:t>Screen</w:t>
            </w:r>
          </w:p>
        </w:tc>
        <w:tc>
          <w:tcPr>
            <w:tcW w:w="7280" w:type="dxa"/>
          </w:tcPr>
          <w:p w14:paraId="6708F5BD" w14:textId="77777777" w:rsidR="00693391" w:rsidRPr="00693391" w:rsidRDefault="00693391" w:rsidP="000B6D73">
            <w:pPr>
              <w:rPr>
                <w:color w:val="000000" w:themeColor="text1"/>
                <w:sz w:val="24"/>
                <w:szCs w:val="24"/>
              </w:rPr>
            </w:pPr>
            <w:r w:rsidRPr="00693391">
              <w:rPr>
                <w:rFonts w:eastAsia="Arial"/>
                <w:b/>
                <w:bCs/>
                <w:color w:val="000000" w:themeColor="text1"/>
                <w:sz w:val="24"/>
                <w:szCs w:val="24"/>
              </w:rPr>
              <w:t>Layout Summary</w:t>
            </w:r>
          </w:p>
        </w:tc>
      </w:tr>
      <w:tr w:rsidR="00693391" w:rsidRPr="00693391" w14:paraId="56455B15" w14:textId="77777777" w:rsidTr="000B6D73">
        <w:tc>
          <w:tcPr>
            <w:tcW w:w="2800" w:type="dxa"/>
          </w:tcPr>
          <w:p w14:paraId="65130753" w14:textId="77777777" w:rsidR="00693391" w:rsidRPr="00693391" w:rsidRDefault="00693391" w:rsidP="000B6D73">
            <w:pPr>
              <w:rPr>
                <w:color w:val="000000" w:themeColor="text1"/>
                <w:sz w:val="24"/>
                <w:szCs w:val="24"/>
              </w:rPr>
            </w:pPr>
            <w:r w:rsidRPr="00693391">
              <w:rPr>
                <w:rFonts w:eastAsia="Arial"/>
                <w:color w:val="000000" w:themeColor="text1"/>
                <w:sz w:val="24"/>
                <w:szCs w:val="24"/>
              </w:rPr>
              <w:t>Landing Page</w:t>
            </w:r>
          </w:p>
        </w:tc>
        <w:tc>
          <w:tcPr>
            <w:tcW w:w="7280" w:type="dxa"/>
          </w:tcPr>
          <w:p w14:paraId="260CDB4A" w14:textId="77777777" w:rsidR="00693391" w:rsidRPr="00693391" w:rsidRDefault="00693391" w:rsidP="000B6D73">
            <w:pPr>
              <w:rPr>
                <w:color w:val="000000" w:themeColor="text1"/>
                <w:sz w:val="24"/>
                <w:szCs w:val="24"/>
              </w:rPr>
            </w:pPr>
            <w:r w:rsidRPr="00693391">
              <w:rPr>
                <w:rFonts w:eastAsia="Arial"/>
                <w:color w:val="000000" w:themeColor="text1"/>
                <w:sz w:val="24"/>
                <w:szCs w:val="24"/>
              </w:rPr>
              <w:t>Navbar · Hero with badge &amp; CTAs · 6-card Features grid · 4-step How It Works · CTA banner · Footer</w:t>
            </w:r>
          </w:p>
        </w:tc>
      </w:tr>
      <w:tr w:rsidR="00693391" w:rsidRPr="00693391" w14:paraId="76070F0F" w14:textId="77777777" w:rsidTr="000B6D73">
        <w:tc>
          <w:tcPr>
            <w:tcW w:w="2800" w:type="dxa"/>
          </w:tcPr>
          <w:p w14:paraId="3DC40D1F" w14:textId="77777777" w:rsidR="00693391" w:rsidRPr="00693391" w:rsidRDefault="00693391" w:rsidP="000B6D73">
            <w:pPr>
              <w:rPr>
                <w:color w:val="000000" w:themeColor="text1"/>
                <w:sz w:val="24"/>
                <w:szCs w:val="24"/>
              </w:rPr>
            </w:pPr>
            <w:r w:rsidRPr="00693391">
              <w:rPr>
                <w:rFonts w:eastAsia="Arial"/>
                <w:color w:val="000000" w:themeColor="text1"/>
                <w:sz w:val="24"/>
                <w:szCs w:val="24"/>
              </w:rPr>
              <w:t>Auth Page</w:t>
            </w:r>
          </w:p>
        </w:tc>
        <w:tc>
          <w:tcPr>
            <w:tcW w:w="7280" w:type="dxa"/>
          </w:tcPr>
          <w:p w14:paraId="25382598" w14:textId="77777777" w:rsidR="00693391" w:rsidRPr="00693391" w:rsidRDefault="00693391" w:rsidP="000B6D73">
            <w:pPr>
              <w:rPr>
                <w:color w:val="000000" w:themeColor="text1"/>
                <w:sz w:val="24"/>
                <w:szCs w:val="24"/>
              </w:rPr>
            </w:pPr>
            <w:r w:rsidRPr="00693391">
              <w:rPr>
                <w:rFonts w:eastAsia="Arial"/>
                <w:color w:val="000000" w:themeColor="text1"/>
                <w:sz w:val="24"/>
                <w:szCs w:val="24"/>
              </w:rPr>
              <w:t>Animated background orbs · Centred card · Tab switcher (Log In / Sign Up) · Form fields · Submit button</w:t>
            </w:r>
          </w:p>
        </w:tc>
      </w:tr>
      <w:tr w:rsidR="00693391" w:rsidRPr="00693391" w14:paraId="3CE28586" w14:textId="77777777" w:rsidTr="000B6D73">
        <w:tc>
          <w:tcPr>
            <w:tcW w:w="2800" w:type="dxa"/>
          </w:tcPr>
          <w:p w14:paraId="07D9A04C" w14:textId="77777777" w:rsidR="00693391" w:rsidRPr="00693391" w:rsidRDefault="00693391" w:rsidP="000B6D73">
            <w:pPr>
              <w:rPr>
                <w:color w:val="000000" w:themeColor="text1"/>
                <w:sz w:val="24"/>
                <w:szCs w:val="24"/>
              </w:rPr>
            </w:pPr>
            <w:r w:rsidRPr="00693391">
              <w:rPr>
                <w:rFonts w:eastAsia="Arial"/>
                <w:color w:val="000000" w:themeColor="text1"/>
                <w:sz w:val="24"/>
                <w:szCs w:val="24"/>
              </w:rPr>
              <w:t>Dashboard</w:t>
            </w:r>
          </w:p>
        </w:tc>
        <w:tc>
          <w:tcPr>
            <w:tcW w:w="7280" w:type="dxa"/>
          </w:tcPr>
          <w:p w14:paraId="42E7422D" w14:textId="77777777" w:rsidR="00693391" w:rsidRPr="00693391" w:rsidRDefault="00693391" w:rsidP="000B6D73">
            <w:pPr>
              <w:rPr>
                <w:color w:val="000000" w:themeColor="text1"/>
                <w:sz w:val="24"/>
                <w:szCs w:val="24"/>
              </w:rPr>
            </w:pPr>
            <w:r w:rsidRPr="00693391">
              <w:rPr>
                <w:rFonts w:eastAsia="Arial"/>
                <w:color w:val="000000" w:themeColor="text1"/>
                <w:sz w:val="24"/>
                <w:szCs w:val="24"/>
              </w:rPr>
              <w:t>Header · Left panel: Add Reminder form + Reminder cards grid · Right sidebar: Today's events + Coming Up</w:t>
            </w:r>
          </w:p>
        </w:tc>
      </w:tr>
    </w:tbl>
    <w:p w14:paraId="592942F7" w14:textId="77777777" w:rsidR="00693391" w:rsidRDefault="00693391" w:rsidP="00693391">
      <w:pPr>
        <w:spacing w:before="160"/>
        <w:rPr>
          <w:sz w:val="24"/>
          <w:szCs w:val="24"/>
        </w:rPr>
      </w:pPr>
    </w:p>
    <w:p w14:paraId="6CD864B9" w14:textId="77777777" w:rsidR="00693391" w:rsidRDefault="00693391" w:rsidP="00693391">
      <w:pPr>
        <w:spacing w:before="160"/>
        <w:rPr>
          <w:sz w:val="24"/>
          <w:szCs w:val="24"/>
        </w:rPr>
      </w:pPr>
    </w:p>
    <w:p w14:paraId="56B3D6ED" w14:textId="77777777" w:rsidR="00693391" w:rsidRDefault="00693391" w:rsidP="00693391">
      <w:pPr>
        <w:spacing w:before="160"/>
        <w:rPr>
          <w:sz w:val="24"/>
          <w:szCs w:val="24"/>
        </w:rPr>
      </w:pPr>
    </w:p>
    <w:p w14:paraId="2E931766" w14:textId="77777777" w:rsidR="00693391" w:rsidRPr="00693391" w:rsidRDefault="00693391" w:rsidP="00693391">
      <w:pPr>
        <w:spacing w:before="160"/>
        <w:rPr>
          <w:sz w:val="24"/>
          <w:szCs w:val="24"/>
        </w:rPr>
      </w:pPr>
    </w:p>
    <w:p w14:paraId="1EFADD0B" w14:textId="77777777" w:rsidR="00693391" w:rsidRPr="00693391" w:rsidRDefault="00693391" w:rsidP="00693391">
      <w:pPr>
        <w:pStyle w:val="ListParagraph"/>
        <w:numPr>
          <w:ilvl w:val="0"/>
          <w:numId w:val="8"/>
        </w:numPr>
        <w:spacing w:after="0" w:line="259" w:lineRule="auto"/>
        <w:rPr>
          <w:rFonts w:cs="Times New Roman"/>
          <w:sz w:val="24"/>
          <w:szCs w:val="24"/>
        </w:rPr>
      </w:pPr>
      <w:r w:rsidRPr="00693391">
        <w:rPr>
          <w:rFonts w:eastAsia="Arial" w:cs="Times New Roman"/>
          <w:b/>
          <w:bCs/>
          <w:color w:val="000000" w:themeColor="text1"/>
          <w:sz w:val="24"/>
          <w:szCs w:val="24"/>
        </w:rPr>
        <w:t xml:space="preserve">Database </w:t>
      </w:r>
      <w:proofErr w:type="gramStart"/>
      <w:r w:rsidRPr="00693391">
        <w:rPr>
          <w:rFonts w:eastAsia="Arial" w:cs="Times New Roman"/>
          <w:b/>
          <w:bCs/>
          <w:color w:val="000000" w:themeColor="text1"/>
          <w:sz w:val="24"/>
          <w:szCs w:val="24"/>
        </w:rPr>
        <w:t>Design  (</w:t>
      </w:r>
      <w:proofErr w:type="gramEnd"/>
      <w:r w:rsidRPr="00693391">
        <w:rPr>
          <w:rFonts w:eastAsia="Arial" w:cs="Times New Roman"/>
          <w:b/>
          <w:bCs/>
          <w:color w:val="000000" w:themeColor="text1"/>
          <w:sz w:val="24"/>
          <w:szCs w:val="24"/>
        </w:rPr>
        <w:t>MongoDB)</w:t>
      </w:r>
    </w:p>
    <w:p w14:paraId="18FEA446" w14:textId="77777777" w:rsidR="00693391" w:rsidRPr="00693391" w:rsidRDefault="00693391" w:rsidP="00693391">
      <w:pPr>
        <w:spacing w:before="50" w:after="50"/>
        <w:rPr>
          <w:color w:val="000000" w:themeColor="text1"/>
          <w:sz w:val="24"/>
          <w:szCs w:val="24"/>
        </w:rPr>
      </w:pPr>
    </w:p>
    <w:p w14:paraId="7BF0CA86" w14:textId="77777777" w:rsidR="00693391" w:rsidRPr="00693391" w:rsidRDefault="00693391" w:rsidP="00693391">
      <w:pPr>
        <w:spacing w:before="60" w:after="50"/>
        <w:rPr>
          <w:color w:val="000000" w:themeColor="text1"/>
          <w:sz w:val="24"/>
          <w:szCs w:val="24"/>
        </w:rPr>
      </w:pPr>
      <w:proofErr w:type="gramStart"/>
      <w:r w:rsidRPr="00693391">
        <w:rPr>
          <w:rFonts w:eastAsia="Arial"/>
          <w:b/>
          <w:bCs/>
          <w:color w:val="000000" w:themeColor="text1"/>
          <w:sz w:val="24"/>
          <w:szCs w:val="24"/>
        </w:rPr>
        <w:t>users</w:t>
      </w:r>
      <w:proofErr w:type="gramEnd"/>
      <w:r w:rsidRPr="00693391">
        <w:rPr>
          <w:rFonts w:eastAsia="Arial"/>
          <w:b/>
          <w:bCs/>
          <w:color w:val="000000" w:themeColor="text1"/>
          <w:sz w:val="24"/>
          <w:szCs w:val="24"/>
        </w:rPr>
        <w:t xml:space="preserve"> collection:</w:t>
      </w:r>
    </w:p>
    <w:tbl>
      <w:tblPr>
        <w:tblStyle w:val="TableGrid0"/>
        <w:tblW w:w="10080" w:type="dxa"/>
        <w:tblLook w:val="04A0" w:firstRow="1" w:lastRow="0" w:firstColumn="1" w:lastColumn="0" w:noHBand="0" w:noVBand="1"/>
      </w:tblPr>
      <w:tblGrid>
        <w:gridCol w:w="2800"/>
        <w:gridCol w:w="2200"/>
        <w:gridCol w:w="5080"/>
      </w:tblGrid>
      <w:tr w:rsidR="00693391" w:rsidRPr="00693391" w14:paraId="5F83EAAB" w14:textId="77777777" w:rsidTr="000B6D73">
        <w:tc>
          <w:tcPr>
            <w:tcW w:w="2800" w:type="dxa"/>
          </w:tcPr>
          <w:p w14:paraId="5F966041" w14:textId="77777777" w:rsidR="00693391" w:rsidRPr="00693391" w:rsidRDefault="00693391" w:rsidP="000B6D73">
            <w:pPr>
              <w:rPr>
                <w:color w:val="000000" w:themeColor="text1"/>
                <w:sz w:val="24"/>
                <w:szCs w:val="24"/>
              </w:rPr>
            </w:pPr>
            <w:r w:rsidRPr="00693391">
              <w:rPr>
                <w:rFonts w:eastAsia="Arial"/>
                <w:b/>
                <w:bCs/>
                <w:color w:val="000000" w:themeColor="text1"/>
                <w:sz w:val="24"/>
                <w:szCs w:val="24"/>
              </w:rPr>
              <w:t>Field</w:t>
            </w:r>
          </w:p>
        </w:tc>
        <w:tc>
          <w:tcPr>
            <w:tcW w:w="2200" w:type="dxa"/>
          </w:tcPr>
          <w:p w14:paraId="26F774E8" w14:textId="77777777" w:rsidR="00693391" w:rsidRPr="00693391" w:rsidRDefault="00693391" w:rsidP="000B6D73">
            <w:pPr>
              <w:rPr>
                <w:color w:val="000000" w:themeColor="text1"/>
                <w:sz w:val="24"/>
                <w:szCs w:val="24"/>
              </w:rPr>
            </w:pPr>
            <w:r w:rsidRPr="00693391">
              <w:rPr>
                <w:rFonts w:eastAsia="Arial"/>
                <w:b/>
                <w:bCs/>
                <w:color w:val="000000" w:themeColor="text1"/>
                <w:sz w:val="24"/>
                <w:szCs w:val="24"/>
              </w:rPr>
              <w:t>Type</w:t>
            </w:r>
          </w:p>
        </w:tc>
        <w:tc>
          <w:tcPr>
            <w:tcW w:w="5080" w:type="dxa"/>
          </w:tcPr>
          <w:p w14:paraId="7E4CB335" w14:textId="77777777" w:rsidR="00693391" w:rsidRPr="00693391" w:rsidRDefault="00693391" w:rsidP="000B6D73">
            <w:pPr>
              <w:rPr>
                <w:color w:val="000000" w:themeColor="text1"/>
                <w:sz w:val="24"/>
                <w:szCs w:val="24"/>
              </w:rPr>
            </w:pPr>
            <w:r w:rsidRPr="00693391">
              <w:rPr>
                <w:rFonts w:eastAsia="Arial"/>
                <w:b/>
                <w:bCs/>
                <w:color w:val="000000" w:themeColor="text1"/>
                <w:sz w:val="24"/>
                <w:szCs w:val="24"/>
              </w:rPr>
              <w:t>Notes</w:t>
            </w:r>
          </w:p>
        </w:tc>
      </w:tr>
      <w:tr w:rsidR="00693391" w:rsidRPr="00693391" w14:paraId="34DABD87" w14:textId="77777777" w:rsidTr="000B6D73">
        <w:tc>
          <w:tcPr>
            <w:tcW w:w="2800" w:type="dxa"/>
          </w:tcPr>
          <w:p w14:paraId="62CE8A0B" w14:textId="77777777" w:rsidR="00693391" w:rsidRPr="00693391" w:rsidRDefault="00693391" w:rsidP="000B6D73">
            <w:pPr>
              <w:rPr>
                <w:color w:val="000000" w:themeColor="text1"/>
                <w:sz w:val="24"/>
                <w:szCs w:val="24"/>
              </w:rPr>
            </w:pPr>
            <w:r w:rsidRPr="00693391">
              <w:rPr>
                <w:rFonts w:eastAsia="Arial"/>
                <w:color w:val="000000" w:themeColor="text1"/>
                <w:sz w:val="24"/>
                <w:szCs w:val="24"/>
              </w:rPr>
              <w:t>_id</w:t>
            </w:r>
          </w:p>
        </w:tc>
        <w:tc>
          <w:tcPr>
            <w:tcW w:w="2200" w:type="dxa"/>
          </w:tcPr>
          <w:p w14:paraId="2892C5BA" w14:textId="77777777" w:rsidR="00693391" w:rsidRPr="00693391" w:rsidRDefault="00693391" w:rsidP="000B6D73">
            <w:pPr>
              <w:rPr>
                <w:color w:val="000000" w:themeColor="text1"/>
                <w:sz w:val="24"/>
                <w:szCs w:val="24"/>
              </w:rPr>
            </w:pPr>
            <w:proofErr w:type="spellStart"/>
            <w:r w:rsidRPr="00693391">
              <w:rPr>
                <w:rFonts w:eastAsia="Arial"/>
                <w:color w:val="000000" w:themeColor="text1"/>
                <w:sz w:val="24"/>
                <w:szCs w:val="24"/>
              </w:rPr>
              <w:t>ObjectId</w:t>
            </w:r>
            <w:proofErr w:type="spellEnd"/>
          </w:p>
        </w:tc>
        <w:tc>
          <w:tcPr>
            <w:tcW w:w="5080" w:type="dxa"/>
          </w:tcPr>
          <w:p w14:paraId="21B84278" w14:textId="77777777" w:rsidR="00693391" w:rsidRPr="00693391" w:rsidRDefault="00693391" w:rsidP="000B6D73">
            <w:pPr>
              <w:rPr>
                <w:color w:val="000000" w:themeColor="text1"/>
                <w:sz w:val="24"/>
                <w:szCs w:val="24"/>
              </w:rPr>
            </w:pPr>
            <w:r w:rsidRPr="00693391">
              <w:rPr>
                <w:rFonts w:eastAsia="Arial"/>
                <w:color w:val="000000" w:themeColor="text1"/>
                <w:sz w:val="24"/>
                <w:szCs w:val="24"/>
              </w:rPr>
              <w:t>Primary key</w:t>
            </w:r>
          </w:p>
        </w:tc>
      </w:tr>
      <w:tr w:rsidR="00693391" w:rsidRPr="00693391" w14:paraId="2DA44021" w14:textId="77777777" w:rsidTr="000B6D73">
        <w:tc>
          <w:tcPr>
            <w:tcW w:w="2800" w:type="dxa"/>
          </w:tcPr>
          <w:p w14:paraId="46A5A5E8" w14:textId="77777777" w:rsidR="00693391" w:rsidRPr="00693391" w:rsidRDefault="00693391" w:rsidP="000B6D73">
            <w:pPr>
              <w:rPr>
                <w:color w:val="000000" w:themeColor="text1"/>
                <w:sz w:val="24"/>
                <w:szCs w:val="24"/>
              </w:rPr>
            </w:pPr>
            <w:r w:rsidRPr="00693391">
              <w:rPr>
                <w:rFonts w:eastAsia="Arial"/>
                <w:color w:val="000000" w:themeColor="text1"/>
                <w:sz w:val="24"/>
                <w:szCs w:val="24"/>
              </w:rPr>
              <w:t>name</w:t>
            </w:r>
          </w:p>
        </w:tc>
        <w:tc>
          <w:tcPr>
            <w:tcW w:w="2200" w:type="dxa"/>
          </w:tcPr>
          <w:p w14:paraId="5BDA8228" w14:textId="77777777" w:rsidR="00693391" w:rsidRPr="00693391" w:rsidRDefault="00693391" w:rsidP="000B6D73">
            <w:pPr>
              <w:rPr>
                <w:color w:val="000000" w:themeColor="text1"/>
                <w:sz w:val="24"/>
                <w:szCs w:val="24"/>
              </w:rPr>
            </w:pPr>
            <w:r w:rsidRPr="00693391">
              <w:rPr>
                <w:rFonts w:eastAsia="Arial"/>
                <w:color w:val="000000" w:themeColor="text1"/>
                <w:sz w:val="24"/>
                <w:szCs w:val="24"/>
              </w:rPr>
              <w:t>String</w:t>
            </w:r>
          </w:p>
        </w:tc>
        <w:tc>
          <w:tcPr>
            <w:tcW w:w="5080" w:type="dxa"/>
          </w:tcPr>
          <w:p w14:paraId="68C0204E" w14:textId="77777777" w:rsidR="00693391" w:rsidRPr="00693391" w:rsidRDefault="00693391" w:rsidP="000B6D73">
            <w:pPr>
              <w:rPr>
                <w:color w:val="000000" w:themeColor="text1"/>
                <w:sz w:val="24"/>
                <w:szCs w:val="24"/>
              </w:rPr>
            </w:pPr>
            <w:r w:rsidRPr="00693391">
              <w:rPr>
                <w:rFonts w:eastAsia="Arial"/>
                <w:color w:val="000000" w:themeColor="text1"/>
                <w:sz w:val="24"/>
                <w:szCs w:val="24"/>
              </w:rPr>
              <w:t>Required</w:t>
            </w:r>
          </w:p>
        </w:tc>
      </w:tr>
      <w:tr w:rsidR="00693391" w:rsidRPr="00693391" w14:paraId="1A8957A1" w14:textId="77777777" w:rsidTr="000B6D73">
        <w:tc>
          <w:tcPr>
            <w:tcW w:w="2800" w:type="dxa"/>
          </w:tcPr>
          <w:p w14:paraId="113D0C21" w14:textId="77777777" w:rsidR="00693391" w:rsidRPr="00693391" w:rsidRDefault="00693391" w:rsidP="000B6D73">
            <w:pPr>
              <w:rPr>
                <w:color w:val="000000" w:themeColor="text1"/>
                <w:sz w:val="24"/>
                <w:szCs w:val="24"/>
              </w:rPr>
            </w:pPr>
            <w:r w:rsidRPr="00693391">
              <w:rPr>
                <w:rFonts w:eastAsia="Arial"/>
                <w:color w:val="000000" w:themeColor="text1"/>
                <w:sz w:val="24"/>
                <w:szCs w:val="24"/>
              </w:rPr>
              <w:t>email</w:t>
            </w:r>
          </w:p>
        </w:tc>
        <w:tc>
          <w:tcPr>
            <w:tcW w:w="2200" w:type="dxa"/>
          </w:tcPr>
          <w:p w14:paraId="6E07152B" w14:textId="77777777" w:rsidR="00693391" w:rsidRPr="00693391" w:rsidRDefault="00693391" w:rsidP="000B6D73">
            <w:pPr>
              <w:rPr>
                <w:color w:val="000000" w:themeColor="text1"/>
                <w:sz w:val="24"/>
                <w:szCs w:val="24"/>
              </w:rPr>
            </w:pPr>
            <w:r w:rsidRPr="00693391">
              <w:rPr>
                <w:rFonts w:eastAsia="Arial"/>
                <w:color w:val="000000" w:themeColor="text1"/>
                <w:sz w:val="24"/>
                <w:szCs w:val="24"/>
              </w:rPr>
              <w:t>String</w:t>
            </w:r>
          </w:p>
        </w:tc>
        <w:tc>
          <w:tcPr>
            <w:tcW w:w="5080" w:type="dxa"/>
          </w:tcPr>
          <w:p w14:paraId="20C401E4" w14:textId="77777777" w:rsidR="00693391" w:rsidRPr="00693391" w:rsidRDefault="00693391" w:rsidP="000B6D73">
            <w:pPr>
              <w:rPr>
                <w:color w:val="000000" w:themeColor="text1"/>
                <w:sz w:val="24"/>
                <w:szCs w:val="24"/>
              </w:rPr>
            </w:pPr>
            <w:r w:rsidRPr="00693391">
              <w:rPr>
                <w:rFonts w:eastAsia="Arial"/>
                <w:color w:val="000000" w:themeColor="text1"/>
                <w:sz w:val="24"/>
                <w:szCs w:val="24"/>
              </w:rPr>
              <w:t>Unique, lowercase</w:t>
            </w:r>
          </w:p>
        </w:tc>
      </w:tr>
      <w:tr w:rsidR="00693391" w:rsidRPr="00693391" w14:paraId="2B781CDC" w14:textId="77777777" w:rsidTr="000B6D73">
        <w:tc>
          <w:tcPr>
            <w:tcW w:w="2800" w:type="dxa"/>
          </w:tcPr>
          <w:p w14:paraId="21F38020" w14:textId="77777777" w:rsidR="00693391" w:rsidRPr="00693391" w:rsidRDefault="00693391" w:rsidP="000B6D73">
            <w:pPr>
              <w:rPr>
                <w:color w:val="000000" w:themeColor="text1"/>
                <w:sz w:val="24"/>
                <w:szCs w:val="24"/>
              </w:rPr>
            </w:pPr>
            <w:r w:rsidRPr="00693391">
              <w:rPr>
                <w:rFonts w:eastAsia="Arial"/>
                <w:color w:val="000000" w:themeColor="text1"/>
                <w:sz w:val="24"/>
                <w:szCs w:val="24"/>
              </w:rPr>
              <w:t>password</w:t>
            </w:r>
          </w:p>
        </w:tc>
        <w:tc>
          <w:tcPr>
            <w:tcW w:w="2200" w:type="dxa"/>
          </w:tcPr>
          <w:p w14:paraId="15870DCA" w14:textId="77777777" w:rsidR="00693391" w:rsidRPr="00693391" w:rsidRDefault="00693391" w:rsidP="000B6D73">
            <w:pPr>
              <w:rPr>
                <w:color w:val="000000" w:themeColor="text1"/>
                <w:sz w:val="24"/>
                <w:szCs w:val="24"/>
              </w:rPr>
            </w:pPr>
            <w:r w:rsidRPr="00693391">
              <w:rPr>
                <w:rFonts w:eastAsia="Arial"/>
                <w:color w:val="000000" w:themeColor="text1"/>
                <w:sz w:val="24"/>
                <w:szCs w:val="24"/>
              </w:rPr>
              <w:t>String</w:t>
            </w:r>
          </w:p>
        </w:tc>
        <w:tc>
          <w:tcPr>
            <w:tcW w:w="5080" w:type="dxa"/>
          </w:tcPr>
          <w:p w14:paraId="7928C0C4" w14:textId="77777777" w:rsidR="00693391" w:rsidRPr="00693391" w:rsidRDefault="00693391" w:rsidP="000B6D73">
            <w:pPr>
              <w:rPr>
                <w:color w:val="000000" w:themeColor="text1"/>
                <w:sz w:val="24"/>
                <w:szCs w:val="24"/>
              </w:rPr>
            </w:pPr>
            <w:proofErr w:type="spellStart"/>
            <w:r w:rsidRPr="00693391">
              <w:rPr>
                <w:rFonts w:eastAsia="Arial"/>
                <w:color w:val="000000" w:themeColor="text1"/>
                <w:sz w:val="24"/>
                <w:szCs w:val="24"/>
              </w:rPr>
              <w:t>bcrypt</w:t>
            </w:r>
            <w:proofErr w:type="spellEnd"/>
            <w:r w:rsidRPr="00693391">
              <w:rPr>
                <w:rFonts w:eastAsia="Arial"/>
                <w:color w:val="000000" w:themeColor="text1"/>
                <w:sz w:val="24"/>
                <w:szCs w:val="24"/>
              </w:rPr>
              <w:t xml:space="preserve"> hashed</w:t>
            </w:r>
          </w:p>
        </w:tc>
      </w:tr>
    </w:tbl>
    <w:p w14:paraId="39F7EEED" w14:textId="77777777" w:rsidR="00693391" w:rsidRPr="00693391" w:rsidRDefault="00693391" w:rsidP="00693391">
      <w:pPr>
        <w:spacing w:before="100" w:after="100"/>
        <w:rPr>
          <w:color w:val="000000" w:themeColor="text1"/>
          <w:sz w:val="24"/>
          <w:szCs w:val="24"/>
        </w:rPr>
      </w:pPr>
    </w:p>
    <w:p w14:paraId="7795CD1D" w14:textId="77777777" w:rsidR="00693391" w:rsidRPr="00693391" w:rsidRDefault="00693391" w:rsidP="00693391">
      <w:pPr>
        <w:spacing w:before="60" w:after="50"/>
        <w:rPr>
          <w:color w:val="000000" w:themeColor="text1"/>
          <w:sz w:val="24"/>
          <w:szCs w:val="24"/>
        </w:rPr>
      </w:pPr>
      <w:r w:rsidRPr="00693391">
        <w:rPr>
          <w:rFonts w:eastAsia="Arial"/>
          <w:b/>
          <w:bCs/>
          <w:color w:val="000000" w:themeColor="text1"/>
          <w:sz w:val="24"/>
          <w:szCs w:val="24"/>
        </w:rPr>
        <w:t>reminders collection:</w:t>
      </w:r>
    </w:p>
    <w:tbl>
      <w:tblPr>
        <w:tblStyle w:val="TableGrid0"/>
        <w:tblW w:w="10080" w:type="dxa"/>
        <w:tblLook w:val="04A0" w:firstRow="1" w:lastRow="0" w:firstColumn="1" w:lastColumn="0" w:noHBand="0" w:noVBand="1"/>
      </w:tblPr>
      <w:tblGrid>
        <w:gridCol w:w="2800"/>
        <w:gridCol w:w="2200"/>
        <w:gridCol w:w="5080"/>
      </w:tblGrid>
      <w:tr w:rsidR="00693391" w:rsidRPr="00693391" w14:paraId="1305C11A" w14:textId="77777777" w:rsidTr="000B6D73">
        <w:tc>
          <w:tcPr>
            <w:tcW w:w="2800" w:type="dxa"/>
          </w:tcPr>
          <w:p w14:paraId="48EADBA1" w14:textId="77777777" w:rsidR="00693391" w:rsidRPr="00693391" w:rsidRDefault="00693391" w:rsidP="000B6D73">
            <w:pPr>
              <w:rPr>
                <w:color w:val="000000" w:themeColor="text1"/>
                <w:sz w:val="24"/>
                <w:szCs w:val="24"/>
              </w:rPr>
            </w:pPr>
            <w:r w:rsidRPr="00693391">
              <w:rPr>
                <w:rFonts w:eastAsia="Arial"/>
                <w:b/>
                <w:bCs/>
                <w:color w:val="000000" w:themeColor="text1"/>
                <w:sz w:val="24"/>
                <w:szCs w:val="24"/>
              </w:rPr>
              <w:t>Field</w:t>
            </w:r>
          </w:p>
        </w:tc>
        <w:tc>
          <w:tcPr>
            <w:tcW w:w="2200" w:type="dxa"/>
          </w:tcPr>
          <w:p w14:paraId="74F88055" w14:textId="77777777" w:rsidR="00693391" w:rsidRPr="00693391" w:rsidRDefault="00693391" w:rsidP="000B6D73">
            <w:pPr>
              <w:rPr>
                <w:color w:val="000000" w:themeColor="text1"/>
                <w:sz w:val="24"/>
                <w:szCs w:val="24"/>
              </w:rPr>
            </w:pPr>
            <w:r w:rsidRPr="00693391">
              <w:rPr>
                <w:rFonts w:eastAsia="Arial"/>
                <w:b/>
                <w:bCs/>
                <w:color w:val="000000" w:themeColor="text1"/>
                <w:sz w:val="24"/>
                <w:szCs w:val="24"/>
              </w:rPr>
              <w:t>Type</w:t>
            </w:r>
          </w:p>
        </w:tc>
        <w:tc>
          <w:tcPr>
            <w:tcW w:w="5080" w:type="dxa"/>
          </w:tcPr>
          <w:p w14:paraId="7C603CB4" w14:textId="77777777" w:rsidR="00693391" w:rsidRPr="00693391" w:rsidRDefault="00693391" w:rsidP="000B6D73">
            <w:pPr>
              <w:rPr>
                <w:color w:val="000000" w:themeColor="text1"/>
                <w:sz w:val="24"/>
                <w:szCs w:val="24"/>
              </w:rPr>
            </w:pPr>
            <w:r w:rsidRPr="00693391">
              <w:rPr>
                <w:rFonts w:eastAsia="Arial"/>
                <w:b/>
                <w:bCs/>
                <w:color w:val="000000" w:themeColor="text1"/>
                <w:sz w:val="24"/>
                <w:szCs w:val="24"/>
              </w:rPr>
              <w:t>Notes</w:t>
            </w:r>
          </w:p>
        </w:tc>
      </w:tr>
      <w:tr w:rsidR="00693391" w:rsidRPr="00693391" w14:paraId="2F249DDB" w14:textId="77777777" w:rsidTr="000B6D73">
        <w:tc>
          <w:tcPr>
            <w:tcW w:w="2800" w:type="dxa"/>
          </w:tcPr>
          <w:p w14:paraId="5ECDB1B9" w14:textId="77777777" w:rsidR="00693391" w:rsidRPr="00693391" w:rsidRDefault="00693391" w:rsidP="000B6D73">
            <w:pPr>
              <w:rPr>
                <w:sz w:val="24"/>
                <w:szCs w:val="24"/>
              </w:rPr>
            </w:pPr>
            <w:r w:rsidRPr="00693391">
              <w:rPr>
                <w:rFonts w:eastAsia="Arial"/>
                <w:color w:val="333333"/>
                <w:sz w:val="24"/>
                <w:szCs w:val="24"/>
              </w:rPr>
              <w:t>_id</w:t>
            </w:r>
          </w:p>
        </w:tc>
        <w:tc>
          <w:tcPr>
            <w:tcW w:w="2200" w:type="dxa"/>
          </w:tcPr>
          <w:p w14:paraId="1427F7A7" w14:textId="77777777" w:rsidR="00693391" w:rsidRPr="00693391" w:rsidRDefault="00693391" w:rsidP="000B6D73">
            <w:pPr>
              <w:rPr>
                <w:sz w:val="24"/>
                <w:szCs w:val="24"/>
              </w:rPr>
            </w:pPr>
            <w:proofErr w:type="spellStart"/>
            <w:r w:rsidRPr="00693391">
              <w:rPr>
                <w:rFonts w:eastAsia="Arial"/>
                <w:color w:val="333333"/>
                <w:sz w:val="24"/>
                <w:szCs w:val="24"/>
              </w:rPr>
              <w:t>ObjectId</w:t>
            </w:r>
            <w:proofErr w:type="spellEnd"/>
          </w:p>
        </w:tc>
        <w:tc>
          <w:tcPr>
            <w:tcW w:w="5080" w:type="dxa"/>
          </w:tcPr>
          <w:p w14:paraId="5C54754B" w14:textId="77777777" w:rsidR="00693391" w:rsidRPr="00693391" w:rsidRDefault="00693391" w:rsidP="000B6D73">
            <w:pPr>
              <w:rPr>
                <w:sz w:val="24"/>
                <w:szCs w:val="24"/>
              </w:rPr>
            </w:pPr>
            <w:r w:rsidRPr="00693391">
              <w:rPr>
                <w:rFonts w:eastAsia="Arial"/>
                <w:color w:val="333333"/>
                <w:sz w:val="24"/>
                <w:szCs w:val="24"/>
              </w:rPr>
              <w:t>Primary key</w:t>
            </w:r>
          </w:p>
        </w:tc>
      </w:tr>
      <w:tr w:rsidR="00693391" w:rsidRPr="00693391" w14:paraId="72861A25" w14:textId="77777777" w:rsidTr="000B6D73">
        <w:tc>
          <w:tcPr>
            <w:tcW w:w="2800" w:type="dxa"/>
          </w:tcPr>
          <w:p w14:paraId="2AC8ABB5" w14:textId="77777777" w:rsidR="00693391" w:rsidRPr="00693391" w:rsidRDefault="00693391" w:rsidP="000B6D73">
            <w:pPr>
              <w:rPr>
                <w:sz w:val="24"/>
                <w:szCs w:val="24"/>
              </w:rPr>
            </w:pPr>
            <w:proofErr w:type="spellStart"/>
            <w:r w:rsidRPr="00693391">
              <w:rPr>
                <w:rFonts w:eastAsia="Arial"/>
                <w:color w:val="333333"/>
                <w:sz w:val="24"/>
                <w:szCs w:val="24"/>
              </w:rPr>
              <w:t>userId</w:t>
            </w:r>
            <w:proofErr w:type="spellEnd"/>
          </w:p>
        </w:tc>
        <w:tc>
          <w:tcPr>
            <w:tcW w:w="2200" w:type="dxa"/>
          </w:tcPr>
          <w:p w14:paraId="6F700DBA" w14:textId="77777777" w:rsidR="00693391" w:rsidRPr="00693391" w:rsidRDefault="00693391" w:rsidP="000B6D73">
            <w:pPr>
              <w:rPr>
                <w:sz w:val="24"/>
                <w:szCs w:val="24"/>
              </w:rPr>
            </w:pPr>
            <w:proofErr w:type="spellStart"/>
            <w:r w:rsidRPr="00693391">
              <w:rPr>
                <w:rFonts w:eastAsia="Arial"/>
                <w:color w:val="333333"/>
                <w:sz w:val="24"/>
                <w:szCs w:val="24"/>
              </w:rPr>
              <w:t>ObjectId</w:t>
            </w:r>
            <w:proofErr w:type="spellEnd"/>
          </w:p>
        </w:tc>
        <w:tc>
          <w:tcPr>
            <w:tcW w:w="5080" w:type="dxa"/>
          </w:tcPr>
          <w:p w14:paraId="38CB83A5" w14:textId="77777777" w:rsidR="00693391" w:rsidRPr="00693391" w:rsidRDefault="00693391" w:rsidP="000B6D73">
            <w:pPr>
              <w:rPr>
                <w:sz w:val="24"/>
                <w:szCs w:val="24"/>
              </w:rPr>
            </w:pPr>
            <w:r w:rsidRPr="00693391">
              <w:rPr>
                <w:rFonts w:eastAsia="Arial"/>
                <w:color w:val="333333"/>
                <w:sz w:val="24"/>
                <w:szCs w:val="24"/>
              </w:rPr>
              <w:t>Ref: users (FK)</w:t>
            </w:r>
          </w:p>
        </w:tc>
      </w:tr>
      <w:tr w:rsidR="00693391" w:rsidRPr="00693391" w14:paraId="5898F010" w14:textId="77777777" w:rsidTr="000B6D73">
        <w:tc>
          <w:tcPr>
            <w:tcW w:w="2800" w:type="dxa"/>
          </w:tcPr>
          <w:p w14:paraId="1DA5E90A" w14:textId="77777777" w:rsidR="00693391" w:rsidRPr="00693391" w:rsidRDefault="00693391" w:rsidP="000B6D73">
            <w:pPr>
              <w:rPr>
                <w:sz w:val="24"/>
                <w:szCs w:val="24"/>
              </w:rPr>
            </w:pPr>
            <w:proofErr w:type="spellStart"/>
            <w:r w:rsidRPr="00693391">
              <w:rPr>
                <w:rFonts w:eastAsia="Arial"/>
                <w:color w:val="333333"/>
                <w:sz w:val="24"/>
                <w:szCs w:val="24"/>
              </w:rPr>
              <w:t>personName</w:t>
            </w:r>
            <w:proofErr w:type="spellEnd"/>
          </w:p>
        </w:tc>
        <w:tc>
          <w:tcPr>
            <w:tcW w:w="2200" w:type="dxa"/>
          </w:tcPr>
          <w:p w14:paraId="00E9F82F" w14:textId="77777777" w:rsidR="00693391" w:rsidRPr="00693391" w:rsidRDefault="00693391" w:rsidP="000B6D73">
            <w:pPr>
              <w:rPr>
                <w:sz w:val="24"/>
                <w:szCs w:val="24"/>
              </w:rPr>
            </w:pPr>
            <w:r w:rsidRPr="00693391">
              <w:rPr>
                <w:rFonts w:eastAsia="Arial"/>
                <w:color w:val="333333"/>
                <w:sz w:val="24"/>
                <w:szCs w:val="24"/>
              </w:rPr>
              <w:t>String</w:t>
            </w:r>
          </w:p>
        </w:tc>
        <w:tc>
          <w:tcPr>
            <w:tcW w:w="5080" w:type="dxa"/>
          </w:tcPr>
          <w:p w14:paraId="2AE2C47E" w14:textId="77777777" w:rsidR="00693391" w:rsidRPr="00693391" w:rsidRDefault="00693391" w:rsidP="000B6D73">
            <w:pPr>
              <w:rPr>
                <w:sz w:val="24"/>
                <w:szCs w:val="24"/>
              </w:rPr>
            </w:pPr>
            <w:r w:rsidRPr="00693391">
              <w:rPr>
                <w:rFonts w:eastAsia="Arial"/>
                <w:color w:val="333333"/>
                <w:sz w:val="24"/>
                <w:szCs w:val="24"/>
              </w:rPr>
              <w:t>Required</w:t>
            </w:r>
          </w:p>
        </w:tc>
      </w:tr>
      <w:tr w:rsidR="00693391" w:rsidRPr="00693391" w14:paraId="22A1C703" w14:textId="77777777" w:rsidTr="000B6D73">
        <w:tc>
          <w:tcPr>
            <w:tcW w:w="2800" w:type="dxa"/>
          </w:tcPr>
          <w:p w14:paraId="7E3E766E" w14:textId="77777777" w:rsidR="00693391" w:rsidRPr="00693391" w:rsidRDefault="00693391" w:rsidP="000B6D73">
            <w:pPr>
              <w:rPr>
                <w:sz w:val="24"/>
                <w:szCs w:val="24"/>
              </w:rPr>
            </w:pPr>
            <w:proofErr w:type="spellStart"/>
            <w:r w:rsidRPr="00693391">
              <w:rPr>
                <w:rFonts w:eastAsia="Arial"/>
                <w:color w:val="333333"/>
                <w:sz w:val="24"/>
                <w:szCs w:val="24"/>
              </w:rPr>
              <w:t>occasionType</w:t>
            </w:r>
            <w:proofErr w:type="spellEnd"/>
          </w:p>
        </w:tc>
        <w:tc>
          <w:tcPr>
            <w:tcW w:w="2200" w:type="dxa"/>
          </w:tcPr>
          <w:p w14:paraId="3D524F99" w14:textId="77777777" w:rsidR="00693391" w:rsidRPr="00693391" w:rsidRDefault="00693391" w:rsidP="000B6D73">
            <w:pPr>
              <w:rPr>
                <w:sz w:val="24"/>
                <w:szCs w:val="24"/>
              </w:rPr>
            </w:pPr>
            <w:r w:rsidRPr="00693391">
              <w:rPr>
                <w:rFonts w:eastAsia="Arial"/>
                <w:color w:val="333333"/>
                <w:sz w:val="24"/>
                <w:szCs w:val="24"/>
              </w:rPr>
              <w:t>String</w:t>
            </w:r>
          </w:p>
        </w:tc>
        <w:tc>
          <w:tcPr>
            <w:tcW w:w="5080" w:type="dxa"/>
          </w:tcPr>
          <w:p w14:paraId="19C48151" w14:textId="77777777" w:rsidR="00693391" w:rsidRPr="00693391" w:rsidRDefault="00693391" w:rsidP="000B6D73">
            <w:pPr>
              <w:rPr>
                <w:sz w:val="24"/>
                <w:szCs w:val="24"/>
              </w:rPr>
            </w:pPr>
            <w:r w:rsidRPr="00693391">
              <w:rPr>
                <w:rFonts w:eastAsia="Arial"/>
                <w:color w:val="333333"/>
                <w:sz w:val="24"/>
                <w:szCs w:val="24"/>
              </w:rPr>
              <w:t>birthday / anniversary</w:t>
            </w:r>
          </w:p>
        </w:tc>
      </w:tr>
      <w:tr w:rsidR="00693391" w:rsidRPr="00693391" w14:paraId="2850A675" w14:textId="77777777" w:rsidTr="000B6D73">
        <w:tc>
          <w:tcPr>
            <w:tcW w:w="2800" w:type="dxa"/>
          </w:tcPr>
          <w:p w14:paraId="335C759D" w14:textId="77777777" w:rsidR="00693391" w:rsidRPr="00693391" w:rsidRDefault="00693391" w:rsidP="000B6D73">
            <w:pPr>
              <w:rPr>
                <w:sz w:val="24"/>
                <w:szCs w:val="24"/>
              </w:rPr>
            </w:pPr>
            <w:proofErr w:type="spellStart"/>
            <w:r w:rsidRPr="00693391">
              <w:rPr>
                <w:rFonts w:eastAsia="Arial"/>
                <w:color w:val="333333"/>
                <w:sz w:val="24"/>
                <w:szCs w:val="24"/>
              </w:rPr>
              <w:t>remindAt</w:t>
            </w:r>
            <w:proofErr w:type="spellEnd"/>
          </w:p>
        </w:tc>
        <w:tc>
          <w:tcPr>
            <w:tcW w:w="2200" w:type="dxa"/>
          </w:tcPr>
          <w:p w14:paraId="7D18D25C" w14:textId="77777777" w:rsidR="00693391" w:rsidRPr="00693391" w:rsidRDefault="00693391" w:rsidP="000B6D73">
            <w:pPr>
              <w:rPr>
                <w:sz w:val="24"/>
                <w:szCs w:val="24"/>
              </w:rPr>
            </w:pPr>
            <w:r w:rsidRPr="00693391">
              <w:rPr>
                <w:rFonts w:eastAsia="Arial"/>
                <w:color w:val="333333"/>
                <w:sz w:val="24"/>
                <w:szCs w:val="24"/>
              </w:rPr>
              <w:t>String</w:t>
            </w:r>
          </w:p>
        </w:tc>
        <w:tc>
          <w:tcPr>
            <w:tcW w:w="5080" w:type="dxa"/>
          </w:tcPr>
          <w:p w14:paraId="3C4B1AD1" w14:textId="77777777" w:rsidR="00693391" w:rsidRPr="00693391" w:rsidRDefault="00693391" w:rsidP="000B6D73">
            <w:pPr>
              <w:rPr>
                <w:sz w:val="24"/>
                <w:szCs w:val="24"/>
              </w:rPr>
            </w:pPr>
            <w:r w:rsidRPr="00693391">
              <w:rPr>
                <w:rFonts w:eastAsia="Arial"/>
                <w:color w:val="333333"/>
                <w:sz w:val="24"/>
                <w:szCs w:val="24"/>
              </w:rPr>
              <w:t>YYYY-MM-DD</w:t>
            </w:r>
          </w:p>
        </w:tc>
      </w:tr>
      <w:tr w:rsidR="00693391" w:rsidRPr="00693391" w14:paraId="75008E84" w14:textId="77777777" w:rsidTr="000B6D73">
        <w:tc>
          <w:tcPr>
            <w:tcW w:w="2800" w:type="dxa"/>
          </w:tcPr>
          <w:p w14:paraId="390EAAE0" w14:textId="77777777" w:rsidR="00693391" w:rsidRPr="00693391" w:rsidRDefault="00693391" w:rsidP="000B6D73">
            <w:pPr>
              <w:rPr>
                <w:sz w:val="24"/>
                <w:szCs w:val="24"/>
              </w:rPr>
            </w:pPr>
            <w:proofErr w:type="spellStart"/>
            <w:r w:rsidRPr="00693391">
              <w:rPr>
                <w:rFonts w:eastAsia="Arial"/>
                <w:color w:val="333333"/>
                <w:sz w:val="24"/>
                <w:szCs w:val="24"/>
              </w:rPr>
              <w:t>phoneNumber</w:t>
            </w:r>
            <w:proofErr w:type="spellEnd"/>
          </w:p>
        </w:tc>
        <w:tc>
          <w:tcPr>
            <w:tcW w:w="2200" w:type="dxa"/>
          </w:tcPr>
          <w:p w14:paraId="02BE1B16" w14:textId="77777777" w:rsidR="00693391" w:rsidRPr="00693391" w:rsidRDefault="00693391" w:rsidP="000B6D73">
            <w:pPr>
              <w:rPr>
                <w:sz w:val="24"/>
                <w:szCs w:val="24"/>
              </w:rPr>
            </w:pPr>
            <w:r w:rsidRPr="00693391">
              <w:rPr>
                <w:rFonts w:eastAsia="Arial"/>
                <w:color w:val="333333"/>
                <w:sz w:val="24"/>
                <w:szCs w:val="24"/>
              </w:rPr>
              <w:t>String</w:t>
            </w:r>
          </w:p>
        </w:tc>
        <w:tc>
          <w:tcPr>
            <w:tcW w:w="5080" w:type="dxa"/>
          </w:tcPr>
          <w:p w14:paraId="5221C7F3" w14:textId="77777777" w:rsidR="00693391" w:rsidRPr="00693391" w:rsidRDefault="00693391" w:rsidP="000B6D73">
            <w:pPr>
              <w:rPr>
                <w:sz w:val="24"/>
                <w:szCs w:val="24"/>
              </w:rPr>
            </w:pPr>
            <w:r w:rsidRPr="00693391">
              <w:rPr>
                <w:rFonts w:eastAsia="Arial"/>
                <w:color w:val="333333"/>
                <w:sz w:val="24"/>
                <w:szCs w:val="24"/>
              </w:rPr>
              <w:t>Optional, for call</w:t>
            </w:r>
          </w:p>
        </w:tc>
      </w:tr>
      <w:tr w:rsidR="00693391" w:rsidRPr="00693391" w14:paraId="4FE21561" w14:textId="77777777" w:rsidTr="000B6D73">
        <w:tc>
          <w:tcPr>
            <w:tcW w:w="2800" w:type="dxa"/>
          </w:tcPr>
          <w:p w14:paraId="31685B9C" w14:textId="77777777" w:rsidR="00693391" w:rsidRPr="00693391" w:rsidRDefault="00693391" w:rsidP="000B6D73">
            <w:pPr>
              <w:rPr>
                <w:sz w:val="24"/>
                <w:szCs w:val="24"/>
              </w:rPr>
            </w:pPr>
            <w:proofErr w:type="spellStart"/>
            <w:r w:rsidRPr="00693391">
              <w:rPr>
                <w:rFonts w:eastAsia="Arial"/>
                <w:color w:val="333333"/>
                <w:sz w:val="24"/>
                <w:szCs w:val="24"/>
              </w:rPr>
              <w:t>reminderMsg</w:t>
            </w:r>
            <w:proofErr w:type="spellEnd"/>
          </w:p>
        </w:tc>
        <w:tc>
          <w:tcPr>
            <w:tcW w:w="2200" w:type="dxa"/>
          </w:tcPr>
          <w:p w14:paraId="0B8F3AAE" w14:textId="77777777" w:rsidR="00693391" w:rsidRPr="00693391" w:rsidRDefault="00693391" w:rsidP="000B6D73">
            <w:pPr>
              <w:rPr>
                <w:sz w:val="24"/>
                <w:szCs w:val="24"/>
              </w:rPr>
            </w:pPr>
            <w:r w:rsidRPr="00693391">
              <w:rPr>
                <w:rFonts w:eastAsia="Arial"/>
                <w:color w:val="333333"/>
                <w:sz w:val="24"/>
                <w:szCs w:val="24"/>
              </w:rPr>
              <w:t>String</w:t>
            </w:r>
          </w:p>
        </w:tc>
        <w:tc>
          <w:tcPr>
            <w:tcW w:w="5080" w:type="dxa"/>
          </w:tcPr>
          <w:p w14:paraId="10CAD1DF" w14:textId="77777777" w:rsidR="00693391" w:rsidRPr="00693391" w:rsidRDefault="00693391" w:rsidP="000B6D73">
            <w:pPr>
              <w:rPr>
                <w:sz w:val="24"/>
                <w:szCs w:val="24"/>
              </w:rPr>
            </w:pPr>
            <w:r w:rsidRPr="00693391">
              <w:rPr>
                <w:rFonts w:eastAsia="Arial"/>
                <w:color w:val="333333"/>
                <w:sz w:val="24"/>
                <w:szCs w:val="24"/>
              </w:rPr>
              <w:t>Optional, AI-generated</w:t>
            </w:r>
          </w:p>
        </w:tc>
      </w:tr>
      <w:tr w:rsidR="00693391" w:rsidRPr="00693391" w14:paraId="1B8E0775" w14:textId="77777777" w:rsidTr="000B6D73">
        <w:tc>
          <w:tcPr>
            <w:tcW w:w="2800" w:type="dxa"/>
          </w:tcPr>
          <w:p w14:paraId="2F5AFB03" w14:textId="77777777" w:rsidR="00693391" w:rsidRPr="00693391" w:rsidRDefault="00693391" w:rsidP="000B6D73">
            <w:pPr>
              <w:rPr>
                <w:sz w:val="24"/>
                <w:szCs w:val="24"/>
              </w:rPr>
            </w:pPr>
            <w:proofErr w:type="spellStart"/>
            <w:r w:rsidRPr="00693391">
              <w:rPr>
                <w:rFonts w:eastAsia="Arial"/>
                <w:color w:val="333333"/>
                <w:sz w:val="24"/>
                <w:szCs w:val="24"/>
              </w:rPr>
              <w:t>lastSentYear</w:t>
            </w:r>
            <w:proofErr w:type="spellEnd"/>
          </w:p>
        </w:tc>
        <w:tc>
          <w:tcPr>
            <w:tcW w:w="2200" w:type="dxa"/>
          </w:tcPr>
          <w:p w14:paraId="505C7496" w14:textId="77777777" w:rsidR="00693391" w:rsidRPr="00693391" w:rsidRDefault="00693391" w:rsidP="000B6D73">
            <w:pPr>
              <w:rPr>
                <w:sz w:val="24"/>
                <w:szCs w:val="24"/>
              </w:rPr>
            </w:pPr>
            <w:r w:rsidRPr="00693391">
              <w:rPr>
                <w:rFonts w:eastAsia="Arial"/>
                <w:color w:val="333333"/>
                <w:sz w:val="24"/>
                <w:szCs w:val="24"/>
              </w:rPr>
              <w:t>Number</w:t>
            </w:r>
          </w:p>
        </w:tc>
        <w:tc>
          <w:tcPr>
            <w:tcW w:w="5080" w:type="dxa"/>
          </w:tcPr>
          <w:p w14:paraId="05F177D0" w14:textId="77777777" w:rsidR="00693391" w:rsidRPr="00693391" w:rsidRDefault="00693391" w:rsidP="000B6D73">
            <w:pPr>
              <w:rPr>
                <w:sz w:val="24"/>
                <w:szCs w:val="24"/>
              </w:rPr>
            </w:pPr>
            <w:r w:rsidRPr="00693391">
              <w:rPr>
                <w:rFonts w:eastAsia="Arial"/>
                <w:color w:val="333333"/>
                <w:sz w:val="24"/>
                <w:szCs w:val="24"/>
              </w:rPr>
              <w:t>Prevents duplicate calls</w:t>
            </w:r>
          </w:p>
        </w:tc>
      </w:tr>
    </w:tbl>
    <w:p w14:paraId="32C0E361" w14:textId="77777777" w:rsidR="00693391" w:rsidRPr="00693391" w:rsidRDefault="00693391" w:rsidP="00693391">
      <w:pPr>
        <w:spacing w:before="160"/>
        <w:rPr>
          <w:sz w:val="24"/>
          <w:szCs w:val="24"/>
        </w:rPr>
      </w:pPr>
    </w:p>
    <w:p w14:paraId="2CDFCBD8" w14:textId="77777777" w:rsidR="00693391" w:rsidRPr="00693391" w:rsidRDefault="00693391" w:rsidP="00693391">
      <w:pPr>
        <w:spacing w:before="160" w:after="160" w:line="259" w:lineRule="auto"/>
        <w:ind w:left="0" w:firstLine="0"/>
        <w:rPr>
          <w:sz w:val="24"/>
          <w:szCs w:val="24"/>
        </w:rPr>
      </w:pPr>
      <w:r w:rsidRPr="00693391">
        <w:rPr>
          <w:b/>
          <w:bCs/>
          <w:sz w:val="28"/>
          <w:szCs w:val="28"/>
        </w:rPr>
        <w:t xml:space="preserve">Webpage </w:t>
      </w:r>
      <w:proofErr w:type="gramStart"/>
      <w:r w:rsidRPr="00693391">
        <w:rPr>
          <w:b/>
          <w:bCs/>
          <w:sz w:val="28"/>
          <w:szCs w:val="28"/>
        </w:rPr>
        <w:t>link</w:t>
      </w:r>
      <w:r w:rsidRPr="00693391">
        <w:rPr>
          <w:b/>
          <w:bCs/>
          <w:sz w:val="24"/>
          <w:szCs w:val="24"/>
        </w:rPr>
        <w:t xml:space="preserve"> :</w:t>
      </w:r>
      <w:proofErr w:type="gramEnd"/>
      <w:r w:rsidRPr="00693391">
        <w:rPr>
          <w:b/>
          <w:bCs/>
          <w:sz w:val="24"/>
          <w:szCs w:val="24"/>
        </w:rPr>
        <w:t xml:space="preserve">  </w:t>
      </w:r>
      <w:hyperlink r:id="rId6" w:history="1">
        <w:r w:rsidRPr="00693391">
          <w:rPr>
            <w:rStyle w:val="Hyperlink"/>
            <w:b/>
            <w:bCs/>
            <w:sz w:val="24"/>
            <w:szCs w:val="24"/>
          </w:rPr>
          <w:t>KINSYNC</w:t>
        </w:r>
      </w:hyperlink>
    </w:p>
    <w:p w14:paraId="209BDB83" w14:textId="77777777" w:rsidR="00693391" w:rsidRPr="00693391" w:rsidRDefault="00693391" w:rsidP="00693391">
      <w:pPr>
        <w:spacing w:before="280" w:after="140" w:line="259" w:lineRule="auto"/>
        <w:rPr>
          <w:color w:val="000000" w:themeColor="text1"/>
          <w:sz w:val="28"/>
          <w:szCs w:val="28"/>
        </w:rPr>
      </w:pPr>
      <w:r w:rsidRPr="00693391">
        <w:rPr>
          <w:rFonts w:eastAsia="Arial"/>
          <w:b/>
          <w:bCs/>
          <w:color w:val="000000" w:themeColor="text1"/>
          <w:sz w:val="28"/>
          <w:szCs w:val="28"/>
        </w:rPr>
        <w:t>Conclusion</w:t>
      </w:r>
    </w:p>
    <w:p w14:paraId="1640F35B" w14:textId="77777777" w:rsidR="00693391" w:rsidRPr="00693391" w:rsidRDefault="00693391" w:rsidP="00693391">
      <w:pPr>
        <w:spacing w:before="80" w:after="80"/>
        <w:rPr>
          <w:sz w:val="24"/>
          <w:szCs w:val="24"/>
        </w:rPr>
      </w:pPr>
      <w:proofErr w:type="spellStart"/>
      <w:r w:rsidRPr="00693391">
        <w:rPr>
          <w:rFonts w:eastAsia="Arial"/>
          <w:color w:val="333333"/>
          <w:sz w:val="24"/>
          <w:szCs w:val="24"/>
        </w:rPr>
        <w:t>KinSync</w:t>
      </w:r>
      <w:proofErr w:type="spellEnd"/>
      <w:r w:rsidRPr="00693391">
        <w:rPr>
          <w:rFonts w:eastAsia="Arial"/>
          <w:color w:val="333333"/>
          <w:sz w:val="24"/>
          <w:szCs w:val="24"/>
        </w:rPr>
        <w:t xml:space="preserve"> bridges the gap between technology and human connection. By combining a React frontend, Node.js backend, MongoDB database, and AI services (Gemini + Bland AI), it delivers a fully automated, personalised reminder system that requires zero ongoing effort from the user. Future scope includes WhatsApp/email notifications, Google Contacts import, and a calendar view.</w:t>
      </w:r>
    </w:p>
    <w:p w14:paraId="04FA7EE1" w14:textId="77777777" w:rsidR="00693391" w:rsidRPr="00626025" w:rsidRDefault="00693391" w:rsidP="00693391">
      <w:pPr>
        <w:pStyle w:val="NormalWeb"/>
        <w:jc w:val="both"/>
      </w:pPr>
    </w:p>
    <w:p w14:paraId="5F4C0ACD" w14:textId="77777777" w:rsidR="00693391" w:rsidRPr="00626025" w:rsidRDefault="00693391" w:rsidP="00693391">
      <w:pPr>
        <w:pStyle w:val="NormalWeb"/>
        <w:jc w:val="both"/>
      </w:pPr>
    </w:p>
    <w:p w14:paraId="37A915A7" w14:textId="77777777" w:rsidR="00693391" w:rsidRDefault="00693391" w:rsidP="00693391">
      <w:pPr>
        <w:pBdr>
          <w:top w:val="nil"/>
          <w:left w:val="nil"/>
          <w:bottom w:val="nil"/>
          <w:right w:val="nil"/>
          <w:between w:val="nil"/>
        </w:pBdr>
        <w:spacing w:before="180" w:after="180"/>
        <w:rPr>
          <w:b/>
          <w:bCs/>
          <w:sz w:val="28"/>
          <w:szCs w:val="28"/>
        </w:rPr>
      </w:pPr>
    </w:p>
    <w:p w14:paraId="211FCB75" w14:textId="77777777" w:rsidR="00693391" w:rsidRDefault="00693391" w:rsidP="00693391">
      <w:pPr>
        <w:pStyle w:val="NormalWeb"/>
        <w:spacing w:after="0" w:afterAutospacing="0"/>
        <w:jc w:val="both"/>
      </w:pPr>
    </w:p>
    <w:p w14:paraId="1835E703" w14:textId="77777777" w:rsidR="00693391" w:rsidRPr="00693391" w:rsidRDefault="00693391" w:rsidP="00693391">
      <w:pPr>
        <w:pBdr>
          <w:top w:val="nil"/>
          <w:left w:val="nil"/>
          <w:bottom w:val="nil"/>
          <w:right w:val="nil"/>
          <w:between w:val="nil"/>
        </w:pBdr>
        <w:spacing w:before="180" w:after="180"/>
        <w:rPr>
          <w:b/>
          <w:bCs/>
          <w:sz w:val="28"/>
          <w:szCs w:val="28"/>
        </w:rPr>
      </w:pPr>
    </w:p>
    <w:p w14:paraId="61942108" w14:textId="77777777" w:rsidR="00693391" w:rsidRDefault="00693391" w:rsidP="00693391">
      <w:pPr>
        <w:spacing w:after="0"/>
      </w:pPr>
    </w:p>
    <w:bookmarkEnd w:id="0"/>
    <w:p w14:paraId="2C5EA545" w14:textId="4850CC61" w:rsidR="00693391" w:rsidRPr="00693391" w:rsidRDefault="00693391" w:rsidP="00693391">
      <w:pPr>
        <w:spacing w:after="0"/>
        <w:rPr>
          <w:b/>
          <w:bCs/>
          <w:sz w:val="28"/>
          <w:szCs w:val="28"/>
        </w:rPr>
      </w:pPr>
    </w:p>
    <w:sectPr w:rsidR="00693391" w:rsidRPr="00693391">
      <w:pgSz w:w="12240" w:h="15840"/>
      <w:pgMar w:top="1406" w:right="1886" w:bottom="1338" w:left="185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E3776"/>
    <w:multiLevelType w:val="multilevel"/>
    <w:tmpl w:val="EA28AD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FEA331D"/>
    <w:multiLevelType w:val="hybridMultilevel"/>
    <w:tmpl w:val="1772E654"/>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2" w15:restartNumberingAfterBreak="0">
    <w:nsid w:val="13887671"/>
    <w:multiLevelType w:val="multilevel"/>
    <w:tmpl w:val="2B141F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3900D8E"/>
    <w:multiLevelType w:val="hybridMultilevel"/>
    <w:tmpl w:val="EB0CC40E"/>
    <w:lvl w:ilvl="0" w:tplc="4A2A91E4">
      <w:start w:val="1"/>
      <w:numFmt w:val="bullet"/>
      <w:suff w:val="nothing"/>
      <w:lvlText w:val=""/>
      <w:lvlJc w:val="left"/>
      <w:pPr>
        <w:ind w:left="170" w:hanging="17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8820EF"/>
    <w:multiLevelType w:val="multilevel"/>
    <w:tmpl w:val="64AA34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CB15F41"/>
    <w:multiLevelType w:val="hybridMultilevel"/>
    <w:tmpl w:val="5DE44ECA"/>
    <w:lvl w:ilvl="0" w:tplc="3796015C">
      <w:start w:val="1"/>
      <w:numFmt w:val="decimal"/>
      <w:lvlText w:val="%1."/>
      <w:lvlJc w:val="left"/>
      <w:pPr>
        <w:ind w:left="374" w:hanging="36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6" w15:restartNumberingAfterBreak="0">
    <w:nsid w:val="50951FB3"/>
    <w:multiLevelType w:val="hybridMultilevel"/>
    <w:tmpl w:val="19D45B66"/>
    <w:lvl w:ilvl="0" w:tplc="A53A4AC8">
      <w:start w:val="1"/>
      <w:numFmt w:val="bullet"/>
      <w:suff w:val="nothing"/>
      <w:lvlText w:val=""/>
      <w:lvlJc w:val="left"/>
      <w:pPr>
        <w:ind w:left="170" w:hanging="170"/>
      </w:pPr>
      <w:rPr>
        <w:rFonts w:ascii="Wingdings" w:hAnsi="Wingdings"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7" w15:restartNumberingAfterBreak="0">
    <w:nsid w:val="58562BEE"/>
    <w:multiLevelType w:val="multilevel"/>
    <w:tmpl w:val="06F0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205B26"/>
    <w:multiLevelType w:val="multilevel"/>
    <w:tmpl w:val="FEAA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053828"/>
    <w:multiLevelType w:val="hybridMultilevel"/>
    <w:tmpl w:val="923C866E"/>
    <w:lvl w:ilvl="0" w:tplc="8ADC9430">
      <w:start w:val="1"/>
      <w:numFmt w:val="bullet"/>
      <w:suff w:val="nothing"/>
      <w:lvlText w:val=""/>
      <w:lvlJc w:val="left"/>
      <w:pPr>
        <w:ind w:left="170" w:hanging="170"/>
      </w:pPr>
      <w:rPr>
        <w:rFonts w:ascii="Wingdings" w:hAnsi="Wingdings"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0" w15:restartNumberingAfterBreak="0">
    <w:nsid w:val="6F85148C"/>
    <w:multiLevelType w:val="hybridMultilevel"/>
    <w:tmpl w:val="F354808A"/>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1" w15:restartNumberingAfterBreak="0">
    <w:nsid w:val="7AFC77B1"/>
    <w:multiLevelType w:val="multilevel"/>
    <w:tmpl w:val="4C68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649839">
    <w:abstractNumId w:val="2"/>
  </w:num>
  <w:num w:numId="2" w16cid:durableId="1138107635">
    <w:abstractNumId w:val="0"/>
  </w:num>
  <w:num w:numId="3" w16cid:durableId="770198992">
    <w:abstractNumId w:val="8"/>
  </w:num>
  <w:num w:numId="4" w16cid:durableId="930235435">
    <w:abstractNumId w:val="11"/>
  </w:num>
  <w:num w:numId="5" w16cid:durableId="1914390683">
    <w:abstractNumId w:val="7"/>
  </w:num>
  <w:num w:numId="6" w16cid:durableId="1683891772">
    <w:abstractNumId w:val="1"/>
  </w:num>
  <w:num w:numId="7" w16cid:durableId="296835273">
    <w:abstractNumId w:val="10"/>
  </w:num>
  <w:num w:numId="8" w16cid:durableId="234753370">
    <w:abstractNumId w:val="3"/>
  </w:num>
  <w:num w:numId="9" w16cid:durableId="233394325">
    <w:abstractNumId w:val="5"/>
  </w:num>
  <w:num w:numId="10" w16cid:durableId="159469057">
    <w:abstractNumId w:val="6"/>
  </w:num>
  <w:num w:numId="11" w16cid:durableId="625701104">
    <w:abstractNumId w:val="9"/>
  </w:num>
  <w:num w:numId="12" w16cid:durableId="2880497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B4E"/>
    <w:rsid w:val="00057480"/>
    <w:rsid w:val="00066057"/>
    <w:rsid w:val="003434B2"/>
    <w:rsid w:val="00453DE9"/>
    <w:rsid w:val="00564267"/>
    <w:rsid w:val="00624C3A"/>
    <w:rsid w:val="006773B5"/>
    <w:rsid w:val="00693391"/>
    <w:rsid w:val="006937B2"/>
    <w:rsid w:val="006C406B"/>
    <w:rsid w:val="00910D61"/>
    <w:rsid w:val="00965028"/>
    <w:rsid w:val="00A00A74"/>
    <w:rsid w:val="00D477C0"/>
    <w:rsid w:val="00E52982"/>
    <w:rsid w:val="00E73B4E"/>
    <w:rsid w:val="00FC1AD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C33FB"/>
  <w15:docId w15:val="{0C4262B9-B0F8-4BA5-B932-1B24F3CAE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24" w:hanging="10"/>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color w:val="000000"/>
      <w:sz w:val="23"/>
    </w:rPr>
  </w:style>
  <w:style w:type="paragraph" w:styleId="Heading2">
    <w:name w:val="heading 2"/>
    <w:basedOn w:val="Normal"/>
    <w:next w:val="Normal"/>
    <w:link w:val="Heading2Char"/>
    <w:uiPriority w:val="9"/>
    <w:semiHidden/>
    <w:unhideWhenUsed/>
    <w:qFormat/>
    <w:rsid w:val="003434B2"/>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unhideWhenUsed/>
    <w:qFormat/>
    <w:rsid w:val="003434B2"/>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Default">
    <w:name w:val="Default"/>
    <w:rsid w:val="006773B5"/>
    <w:pPr>
      <w:autoSpaceDE w:val="0"/>
      <w:autoSpaceDN w:val="0"/>
      <w:adjustRightInd w:val="0"/>
      <w:spacing w:after="0" w:line="240" w:lineRule="auto"/>
    </w:pPr>
    <w:rPr>
      <w:rFonts w:ascii="Times New Roman" w:hAnsi="Times New Roman" w:cs="Times New Roman"/>
      <w:color w:val="000000"/>
      <w:kern w:val="0"/>
      <w:szCs w:val="24"/>
    </w:rPr>
  </w:style>
  <w:style w:type="character" w:customStyle="1" w:styleId="Heading2Char">
    <w:name w:val="Heading 2 Char"/>
    <w:basedOn w:val="DefaultParagraphFont"/>
    <w:link w:val="Heading2"/>
    <w:uiPriority w:val="9"/>
    <w:semiHidden/>
    <w:rsid w:val="003434B2"/>
    <w:rPr>
      <w:rFonts w:asciiTheme="majorHAnsi" w:eastAsiaTheme="majorEastAsia" w:hAnsiTheme="majorHAnsi" w:cstheme="majorBidi"/>
      <w:color w:val="2F5496" w:themeColor="accent1" w:themeShade="BF"/>
      <w:sz w:val="26"/>
      <w:szCs w:val="23"/>
    </w:rPr>
  </w:style>
  <w:style w:type="character" w:customStyle="1" w:styleId="Heading3Char">
    <w:name w:val="Heading 3 Char"/>
    <w:basedOn w:val="DefaultParagraphFont"/>
    <w:link w:val="Heading3"/>
    <w:uiPriority w:val="9"/>
    <w:rsid w:val="003434B2"/>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057480"/>
    <w:pPr>
      <w:spacing w:before="100" w:beforeAutospacing="1" w:after="100" w:afterAutospacing="1" w:line="240" w:lineRule="auto"/>
      <w:ind w:left="0" w:firstLine="0"/>
    </w:pPr>
    <w:rPr>
      <w:color w:val="auto"/>
      <w:kern w:val="0"/>
      <w:sz w:val="24"/>
      <w:szCs w:val="24"/>
      <w:lang w:val="en-US" w:eastAsia="en-US"/>
      <w14:ligatures w14:val="none"/>
    </w:rPr>
  </w:style>
  <w:style w:type="character" w:styleId="Strong">
    <w:name w:val="Strong"/>
    <w:basedOn w:val="DefaultParagraphFont"/>
    <w:uiPriority w:val="22"/>
    <w:qFormat/>
    <w:rsid w:val="00057480"/>
    <w:rPr>
      <w:b/>
      <w:bCs/>
    </w:rPr>
  </w:style>
  <w:style w:type="character" w:styleId="HTMLCode">
    <w:name w:val="HTML Code"/>
    <w:basedOn w:val="DefaultParagraphFont"/>
    <w:uiPriority w:val="99"/>
    <w:semiHidden/>
    <w:unhideWhenUsed/>
    <w:rsid w:val="00057480"/>
    <w:rPr>
      <w:rFonts w:ascii="Courier New" w:eastAsia="Times New Roman" w:hAnsi="Courier New" w:cs="Courier New"/>
      <w:sz w:val="20"/>
      <w:szCs w:val="20"/>
    </w:rPr>
  </w:style>
  <w:style w:type="paragraph" w:styleId="ListParagraph">
    <w:name w:val="List Paragraph"/>
    <w:basedOn w:val="Normal"/>
    <w:qFormat/>
    <w:rsid w:val="00693391"/>
    <w:pPr>
      <w:ind w:left="720"/>
      <w:contextualSpacing/>
    </w:pPr>
    <w:rPr>
      <w:rFonts w:cs="Mangal"/>
    </w:rPr>
  </w:style>
  <w:style w:type="paragraph" w:styleId="Caption">
    <w:name w:val="caption"/>
    <w:basedOn w:val="Normal"/>
    <w:next w:val="Normal"/>
    <w:uiPriority w:val="35"/>
    <w:unhideWhenUsed/>
    <w:qFormat/>
    <w:rsid w:val="00693391"/>
    <w:pPr>
      <w:spacing w:after="200" w:line="240" w:lineRule="auto"/>
      <w:ind w:left="0" w:firstLine="0"/>
      <w:jc w:val="center"/>
    </w:pPr>
    <w:rPr>
      <w:rFonts w:ascii="Calibri" w:eastAsia="Calibri" w:hAnsi="Calibri" w:cs="Calibri"/>
      <w:i/>
      <w:iCs/>
      <w:color w:val="44546A" w:themeColor="text2"/>
      <w:kern w:val="0"/>
      <w:sz w:val="18"/>
      <w:szCs w:val="18"/>
      <w:lang w:val="en" w:bidi="ar-SA"/>
      <w14:ligatures w14:val="none"/>
    </w:rPr>
  </w:style>
  <w:style w:type="table" w:styleId="TableGrid0">
    <w:name w:val="Table Grid"/>
    <w:basedOn w:val="TableNormal"/>
    <w:uiPriority w:val="39"/>
    <w:rsid w:val="00693391"/>
    <w:pPr>
      <w:spacing w:after="0" w:line="240" w:lineRule="auto"/>
    </w:pPr>
    <w:rPr>
      <w:rFonts w:eastAsiaTheme="minorHAnsi"/>
      <w:sz w:val="22"/>
      <w:szCs w:val="22"/>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339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66462">
      <w:bodyDiv w:val="1"/>
      <w:marLeft w:val="0"/>
      <w:marRight w:val="0"/>
      <w:marTop w:val="0"/>
      <w:marBottom w:val="0"/>
      <w:divBdr>
        <w:top w:val="none" w:sz="0" w:space="0" w:color="auto"/>
        <w:left w:val="none" w:sz="0" w:space="0" w:color="auto"/>
        <w:bottom w:val="none" w:sz="0" w:space="0" w:color="auto"/>
        <w:right w:val="none" w:sz="0" w:space="0" w:color="auto"/>
      </w:divBdr>
    </w:div>
    <w:div w:id="1316570174">
      <w:bodyDiv w:val="1"/>
      <w:marLeft w:val="0"/>
      <w:marRight w:val="0"/>
      <w:marTop w:val="0"/>
      <w:marBottom w:val="0"/>
      <w:divBdr>
        <w:top w:val="none" w:sz="0" w:space="0" w:color="auto"/>
        <w:left w:val="none" w:sz="0" w:space="0" w:color="auto"/>
        <w:bottom w:val="none" w:sz="0" w:space="0" w:color="auto"/>
        <w:right w:val="none" w:sz="0" w:space="0" w:color="auto"/>
      </w:divBdr>
    </w:div>
    <w:div w:id="1425567367">
      <w:bodyDiv w:val="1"/>
      <w:marLeft w:val="0"/>
      <w:marRight w:val="0"/>
      <w:marTop w:val="0"/>
      <w:marBottom w:val="0"/>
      <w:divBdr>
        <w:top w:val="none" w:sz="0" w:space="0" w:color="auto"/>
        <w:left w:val="none" w:sz="0" w:space="0" w:color="auto"/>
        <w:bottom w:val="none" w:sz="0" w:space="0" w:color="auto"/>
        <w:right w:val="none" w:sz="0" w:space="0" w:color="auto"/>
      </w:divBdr>
      <w:divsChild>
        <w:div w:id="611788855">
          <w:marLeft w:val="0"/>
          <w:marRight w:val="0"/>
          <w:marTop w:val="0"/>
          <w:marBottom w:val="0"/>
          <w:divBdr>
            <w:top w:val="none" w:sz="0" w:space="0" w:color="auto"/>
            <w:left w:val="none" w:sz="0" w:space="0" w:color="auto"/>
            <w:bottom w:val="none" w:sz="0" w:space="0" w:color="auto"/>
            <w:right w:val="none" w:sz="0" w:space="0" w:color="auto"/>
          </w:divBdr>
          <w:divsChild>
            <w:div w:id="917400007">
              <w:marLeft w:val="0"/>
              <w:marRight w:val="0"/>
              <w:marTop w:val="0"/>
              <w:marBottom w:val="0"/>
              <w:divBdr>
                <w:top w:val="none" w:sz="0" w:space="0" w:color="auto"/>
                <w:left w:val="none" w:sz="0" w:space="0" w:color="auto"/>
                <w:bottom w:val="none" w:sz="0" w:space="0" w:color="auto"/>
                <w:right w:val="none" w:sz="0" w:space="0" w:color="auto"/>
              </w:divBdr>
            </w:div>
            <w:div w:id="659313131">
              <w:marLeft w:val="0"/>
              <w:marRight w:val="0"/>
              <w:marTop w:val="0"/>
              <w:marBottom w:val="0"/>
              <w:divBdr>
                <w:top w:val="none" w:sz="0" w:space="0" w:color="auto"/>
                <w:left w:val="none" w:sz="0" w:space="0" w:color="auto"/>
                <w:bottom w:val="none" w:sz="0" w:space="0" w:color="auto"/>
                <w:right w:val="none" w:sz="0" w:space="0" w:color="auto"/>
              </w:divBdr>
            </w:div>
            <w:div w:id="1184825481">
              <w:marLeft w:val="0"/>
              <w:marRight w:val="0"/>
              <w:marTop w:val="0"/>
              <w:marBottom w:val="0"/>
              <w:divBdr>
                <w:top w:val="none" w:sz="0" w:space="0" w:color="auto"/>
                <w:left w:val="none" w:sz="0" w:space="0" w:color="auto"/>
                <w:bottom w:val="none" w:sz="0" w:space="0" w:color="auto"/>
                <w:right w:val="none" w:sz="0" w:space="0" w:color="auto"/>
              </w:divBdr>
            </w:div>
            <w:div w:id="179592109">
              <w:marLeft w:val="0"/>
              <w:marRight w:val="0"/>
              <w:marTop w:val="0"/>
              <w:marBottom w:val="0"/>
              <w:divBdr>
                <w:top w:val="none" w:sz="0" w:space="0" w:color="auto"/>
                <w:left w:val="none" w:sz="0" w:space="0" w:color="auto"/>
                <w:bottom w:val="none" w:sz="0" w:space="0" w:color="auto"/>
                <w:right w:val="none" w:sz="0" w:space="0" w:color="auto"/>
              </w:divBdr>
            </w:div>
            <w:div w:id="614336197">
              <w:marLeft w:val="0"/>
              <w:marRight w:val="0"/>
              <w:marTop w:val="0"/>
              <w:marBottom w:val="0"/>
              <w:divBdr>
                <w:top w:val="none" w:sz="0" w:space="0" w:color="auto"/>
                <w:left w:val="none" w:sz="0" w:space="0" w:color="auto"/>
                <w:bottom w:val="none" w:sz="0" w:space="0" w:color="auto"/>
                <w:right w:val="none" w:sz="0" w:space="0" w:color="auto"/>
              </w:divBdr>
            </w:div>
            <w:div w:id="804547613">
              <w:marLeft w:val="0"/>
              <w:marRight w:val="0"/>
              <w:marTop w:val="0"/>
              <w:marBottom w:val="0"/>
              <w:divBdr>
                <w:top w:val="none" w:sz="0" w:space="0" w:color="auto"/>
                <w:left w:val="none" w:sz="0" w:space="0" w:color="auto"/>
                <w:bottom w:val="none" w:sz="0" w:space="0" w:color="auto"/>
                <w:right w:val="none" w:sz="0" w:space="0" w:color="auto"/>
              </w:divBdr>
            </w:div>
            <w:div w:id="1044452980">
              <w:marLeft w:val="0"/>
              <w:marRight w:val="0"/>
              <w:marTop w:val="0"/>
              <w:marBottom w:val="0"/>
              <w:divBdr>
                <w:top w:val="none" w:sz="0" w:space="0" w:color="auto"/>
                <w:left w:val="none" w:sz="0" w:space="0" w:color="auto"/>
                <w:bottom w:val="none" w:sz="0" w:space="0" w:color="auto"/>
                <w:right w:val="none" w:sz="0" w:space="0" w:color="auto"/>
              </w:divBdr>
            </w:div>
            <w:div w:id="1739084490">
              <w:marLeft w:val="0"/>
              <w:marRight w:val="0"/>
              <w:marTop w:val="0"/>
              <w:marBottom w:val="0"/>
              <w:divBdr>
                <w:top w:val="none" w:sz="0" w:space="0" w:color="auto"/>
                <w:left w:val="none" w:sz="0" w:space="0" w:color="auto"/>
                <w:bottom w:val="none" w:sz="0" w:space="0" w:color="auto"/>
                <w:right w:val="none" w:sz="0" w:space="0" w:color="auto"/>
              </w:divBdr>
            </w:div>
            <w:div w:id="1042629232">
              <w:marLeft w:val="0"/>
              <w:marRight w:val="0"/>
              <w:marTop w:val="0"/>
              <w:marBottom w:val="0"/>
              <w:divBdr>
                <w:top w:val="none" w:sz="0" w:space="0" w:color="auto"/>
                <w:left w:val="none" w:sz="0" w:space="0" w:color="auto"/>
                <w:bottom w:val="none" w:sz="0" w:space="0" w:color="auto"/>
                <w:right w:val="none" w:sz="0" w:space="0" w:color="auto"/>
              </w:divBdr>
            </w:div>
            <w:div w:id="1333336755">
              <w:marLeft w:val="0"/>
              <w:marRight w:val="0"/>
              <w:marTop w:val="0"/>
              <w:marBottom w:val="0"/>
              <w:divBdr>
                <w:top w:val="none" w:sz="0" w:space="0" w:color="auto"/>
                <w:left w:val="none" w:sz="0" w:space="0" w:color="auto"/>
                <w:bottom w:val="none" w:sz="0" w:space="0" w:color="auto"/>
                <w:right w:val="none" w:sz="0" w:space="0" w:color="auto"/>
              </w:divBdr>
            </w:div>
            <w:div w:id="1709719111">
              <w:marLeft w:val="0"/>
              <w:marRight w:val="0"/>
              <w:marTop w:val="0"/>
              <w:marBottom w:val="0"/>
              <w:divBdr>
                <w:top w:val="none" w:sz="0" w:space="0" w:color="auto"/>
                <w:left w:val="none" w:sz="0" w:space="0" w:color="auto"/>
                <w:bottom w:val="none" w:sz="0" w:space="0" w:color="auto"/>
                <w:right w:val="none" w:sz="0" w:space="0" w:color="auto"/>
              </w:divBdr>
            </w:div>
            <w:div w:id="1306663527">
              <w:marLeft w:val="0"/>
              <w:marRight w:val="0"/>
              <w:marTop w:val="0"/>
              <w:marBottom w:val="0"/>
              <w:divBdr>
                <w:top w:val="none" w:sz="0" w:space="0" w:color="auto"/>
                <w:left w:val="none" w:sz="0" w:space="0" w:color="auto"/>
                <w:bottom w:val="none" w:sz="0" w:space="0" w:color="auto"/>
                <w:right w:val="none" w:sz="0" w:space="0" w:color="auto"/>
              </w:divBdr>
            </w:div>
            <w:div w:id="1749576491">
              <w:marLeft w:val="0"/>
              <w:marRight w:val="0"/>
              <w:marTop w:val="0"/>
              <w:marBottom w:val="0"/>
              <w:divBdr>
                <w:top w:val="none" w:sz="0" w:space="0" w:color="auto"/>
                <w:left w:val="none" w:sz="0" w:space="0" w:color="auto"/>
                <w:bottom w:val="none" w:sz="0" w:space="0" w:color="auto"/>
                <w:right w:val="none" w:sz="0" w:space="0" w:color="auto"/>
              </w:divBdr>
            </w:div>
            <w:div w:id="1899047699">
              <w:marLeft w:val="0"/>
              <w:marRight w:val="0"/>
              <w:marTop w:val="0"/>
              <w:marBottom w:val="0"/>
              <w:divBdr>
                <w:top w:val="none" w:sz="0" w:space="0" w:color="auto"/>
                <w:left w:val="none" w:sz="0" w:space="0" w:color="auto"/>
                <w:bottom w:val="none" w:sz="0" w:space="0" w:color="auto"/>
                <w:right w:val="none" w:sz="0" w:space="0" w:color="auto"/>
              </w:divBdr>
            </w:div>
            <w:div w:id="293830233">
              <w:marLeft w:val="0"/>
              <w:marRight w:val="0"/>
              <w:marTop w:val="0"/>
              <w:marBottom w:val="0"/>
              <w:divBdr>
                <w:top w:val="none" w:sz="0" w:space="0" w:color="auto"/>
                <w:left w:val="none" w:sz="0" w:space="0" w:color="auto"/>
                <w:bottom w:val="none" w:sz="0" w:space="0" w:color="auto"/>
                <w:right w:val="none" w:sz="0" w:space="0" w:color="auto"/>
              </w:divBdr>
            </w:div>
            <w:div w:id="976452647">
              <w:marLeft w:val="0"/>
              <w:marRight w:val="0"/>
              <w:marTop w:val="0"/>
              <w:marBottom w:val="0"/>
              <w:divBdr>
                <w:top w:val="none" w:sz="0" w:space="0" w:color="auto"/>
                <w:left w:val="none" w:sz="0" w:space="0" w:color="auto"/>
                <w:bottom w:val="none" w:sz="0" w:space="0" w:color="auto"/>
                <w:right w:val="none" w:sz="0" w:space="0" w:color="auto"/>
              </w:divBdr>
            </w:div>
            <w:div w:id="311912247">
              <w:marLeft w:val="0"/>
              <w:marRight w:val="0"/>
              <w:marTop w:val="0"/>
              <w:marBottom w:val="0"/>
              <w:divBdr>
                <w:top w:val="none" w:sz="0" w:space="0" w:color="auto"/>
                <w:left w:val="none" w:sz="0" w:space="0" w:color="auto"/>
                <w:bottom w:val="none" w:sz="0" w:space="0" w:color="auto"/>
                <w:right w:val="none" w:sz="0" w:space="0" w:color="auto"/>
              </w:divBdr>
            </w:div>
            <w:div w:id="1320575033">
              <w:marLeft w:val="0"/>
              <w:marRight w:val="0"/>
              <w:marTop w:val="0"/>
              <w:marBottom w:val="0"/>
              <w:divBdr>
                <w:top w:val="none" w:sz="0" w:space="0" w:color="auto"/>
                <w:left w:val="none" w:sz="0" w:space="0" w:color="auto"/>
                <w:bottom w:val="none" w:sz="0" w:space="0" w:color="auto"/>
                <w:right w:val="none" w:sz="0" w:space="0" w:color="auto"/>
              </w:divBdr>
            </w:div>
            <w:div w:id="109206527">
              <w:marLeft w:val="0"/>
              <w:marRight w:val="0"/>
              <w:marTop w:val="0"/>
              <w:marBottom w:val="0"/>
              <w:divBdr>
                <w:top w:val="none" w:sz="0" w:space="0" w:color="auto"/>
                <w:left w:val="none" w:sz="0" w:space="0" w:color="auto"/>
                <w:bottom w:val="none" w:sz="0" w:space="0" w:color="auto"/>
                <w:right w:val="none" w:sz="0" w:space="0" w:color="auto"/>
              </w:divBdr>
            </w:div>
            <w:div w:id="1641153257">
              <w:marLeft w:val="0"/>
              <w:marRight w:val="0"/>
              <w:marTop w:val="0"/>
              <w:marBottom w:val="0"/>
              <w:divBdr>
                <w:top w:val="none" w:sz="0" w:space="0" w:color="auto"/>
                <w:left w:val="none" w:sz="0" w:space="0" w:color="auto"/>
                <w:bottom w:val="none" w:sz="0" w:space="0" w:color="auto"/>
                <w:right w:val="none" w:sz="0" w:space="0" w:color="auto"/>
              </w:divBdr>
            </w:div>
            <w:div w:id="697969622">
              <w:marLeft w:val="0"/>
              <w:marRight w:val="0"/>
              <w:marTop w:val="0"/>
              <w:marBottom w:val="0"/>
              <w:divBdr>
                <w:top w:val="none" w:sz="0" w:space="0" w:color="auto"/>
                <w:left w:val="none" w:sz="0" w:space="0" w:color="auto"/>
                <w:bottom w:val="none" w:sz="0" w:space="0" w:color="auto"/>
                <w:right w:val="none" w:sz="0" w:space="0" w:color="auto"/>
              </w:divBdr>
            </w:div>
            <w:div w:id="1364747823">
              <w:marLeft w:val="0"/>
              <w:marRight w:val="0"/>
              <w:marTop w:val="0"/>
              <w:marBottom w:val="0"/>
              <w:divBdr>
                <w:top w:val="none" w:sz="0" w:space="0" w:color="auto"/>
                <w:left w:val="none" w:sz="0" w:space="0" w:color="auto"/>
                <w:bottom w:val="none" w:sz="0" w:space="0" w:color="auto"/>
                <w:right w:val="none" w:sz="0" w:space="0" w:color="auto"/>
              </w:divBdr>
            </w:div>
            <w:div w:id="1290550638">
              <w:marLeft w:val="0"/>
              <w:marRight w:val="0"/>
              <w:marTop w:val="0"/>
              <w:marBottom w:val="0"/>
              <w:divBdr>
                <w:top w:val="none" w:sz="0" w:space="0" w:color="auto"/>
                <w:left w:val="none" w:sz="0" w:space="0" w:color="auto"/>
                <w:bottom w:val="none" w:sz="0" w:space="0" w:color="auto"/>
                <w:right w:val="none" w:sz="0" w:space="0" w:color="auto"/>
              </w:divBdr>
            </w:div>
            <w:div w:id="858936154">
              <w:marLeft w:val="0"/>
              <w:marRight w:val="0"/>
              <w:marTop w:val="0"/>
              <w:marBottom w:val="0"/>
              <w:divBdr>
                <w:top w:val="none" w:sz="0" w:space="0" w:color="auto"/>
                <w:left w:val="none" w:sz="0" w:space="0" w:color="auto"/>
                <w:bottom w:val="none" w:sz="0" w:space="0" w:color="auto"/>
                <w:right w:val="none" w:sz="0" w:space="0" w:color="auto"/>
              </w:divBdr>
            </w:div>
            <w:div w:id="1408385185">
              <w:marLeft w:val="0"/>
              <w:marRight w:val="0"/>
              <w:marTop w:val="0"/>
              <w:marBottom w:val="0"/>
              <w:divBdr>
                <w:top w:val="none" w:sz="0" w:space="0" w:color="auto"/>
                <w:left w:val="none" w:sz="0" w:space="0" w:color="auto"/>
                <w:bottom w:val="none" w:sz="0" w:space="0" w:color="auto"/>
                <w:right w:val="none" w:sz="0" w:space="0" w:color="auto"/>
              </w:divBdr>
            </w:div>
            <w:div w:id="2070610612">
              <w:marLeft w:val="0"/>
              <w:marRight w:val="0"/>
              <w:marTop w:val="0"/>
              <w:marBottom w:val="0"/>
              <w:divBdr>
                <w:top w:val="none" w:sz="0" w:space="0" w:color="auto"/>
                <w:left w:val="none" w:sz="0" w:space="0" w:color="auto"/>
                <w:bottom w:val="none" w:sz="0" w:space="0" w:color="auto"/>
                <w:right w:val="none" w:sz="0" w:space="0" w:color="auto"/>
              </w:divBdr>
            </w:div>
            <w:div w:id="1135177618">
              <w:marLeft w:val="0"/>
              <w:marRight w:val="0"/>
              <w:marTop w:val="0"/>
              <w:marBottom w:val="0"/>
              <w:divBdr>
                <w:top w:val="none" w:sz="0" w:space="0" w:color="auto"/>
                <w:left w:val="none" w:sz="0" w:space="0" w:color="auto"/>
                <w:bottom w:val="none" w:sz="0" w:space="0" w:color="auto"/>
                <w:right w:val="none" w:sz="0" w:space="0" w:color="auto"/>
              </w:divBdr>
            </w:div>
            <w:div w:id="1304190289">
              <w:marLeft w:val="0"/>
              <w:marRight w:val="0"/>
              <w:marTop w:val="0"/>
              <w:marBottom w:val="0"/>
              <w:divBdr>
                <w:top w:val="none" w:sz="0" w:space="0" w:color="auto"/>
                <w:left w:val="none" w:sz="0" w:space="0" w:color="auto"/>
                <w:bottom w:val="none" w:sz="0" w:space="0" w:color="auto"/>
                <w:right w:val="none" w:sz="0" w:space="0" w:color="auto"/>
              </w:divBdr>
            </w:div>
            <w:div w:id="192960981">
              <w:marLeft w:val="0"/>
              <w:marRight w:val="0"/>
              <w:marTop w:val="0"/>
              <w:marBottom w:val="0"/>
              <w:divBdr>
                <w:top w:val="none" w:sz="0" w:space="0" w:color="auto"/>
                <w:left w:val="none" w:sz="0" w:space="0" w:color="auto"/>
                <w:bottom w:val="none" w:sz="0" w:space="0" w:color="auto"/>
                <w:right w:val="none" w:sz="0" w:space="0" w:color="auto"/>
              </w:divBdr>
            </w:div>
            <w:div w:id="1974825122">
              <w:marLeft w:val="0"/>
              <w:marRight w:val="0"/>
              <w:marTop w:val="0"/>
              <w:marBottom w:val="0"/>
              <w:divBdr>
                <w:top w:val="none" w:sz="0" w:space="0" w:color="auto"/>
                <w:left w:val="none" w:sz="0" w:space="0" w:color="auto"/>
                <w:bottom w:val="none" w:sz="0" w:space="0" w:color="auto"/>
                <w:right w:val="none" w:sz="0" w:space="0" w:color="auto"/>
              </w:divBdr>
            </w:div>
            <w:div w:id="841243667">
              <w:marLeft w:val="0"/>
              <w:marRight w:val="0"/>
              <w:marTop w:val="0"/>
              <w:marBottom w:val="0"/>
              <w:divBdr>
                <w:top w:val="none" w:sz="0" w:space="0" w:color="auto"/>
                <w:left w:val="none" w:sz="0" w:space="0" w:color="auto"/>
                <w:bottom w:val="none" w:sz="0" w:space="0" w:color="auto"/>
                <w:right w:val="none" w:sz="0" w:space="0" w:color="auto"/>
              </w:divBdr>
            </w:div>
            <w:div w:id="1433935444">
              <w:marLeft w:val="0"/>
              <w:marRight w:val="0"/>
              <w:marTop w:val="0"/>
              <w:marBottom w:val="0"/>
              <w:divBdr>
                <w:top w:val="none" w:sz="0" w:space="0" w:color="auto"/>
                <w:left w:val="none" w:sz="0" w:space="0" w:color="auto"/>
                <w:bottom w:val="none" w:sz="0" w:space="0" w:color="auto"/>
                <w:right w:val="none" w:sz="0" w:space="0" w:color="auto"/>
              </w:divBdr>
            </w:div>
            <w:div w:id="117988311">
              <w:marLeft w:val="0"/>
              <w:marRight w:val="0"/>
              <w:marTop w:val="0"/>
              <w:marBottom w:val="0"/>
              <w:divBdr>
                <w:top w:val="none" w:sz="0" w:space="0" w:color="auto"/>
                <w:left w:val="none" w:sz="0" w:space="0" w:color="auto"/>
                <w:bottom w:val="none" w:sz="0" w:space="0" w:color="auto"/>
                <w:right w:val="none" w:sz="0" w:space="0" w:color="auto"/>
              </w:divBdr>
            </w:div>
            <w:div w:id="1966151970">
              <w:marLeft w:val="0"/>
              <w:marRight w:val="0"/>
              <w:marTop w:val="0"/>
              <w:marBottom w:val="0"/>
              <w:divBdr>
                <w:top w:val="none" w:sz="0" w:space="0" w:color="auto"/>
                <w:left w:val="none" w:sz="0" w:space="0" w:color="auto"/>
                <w:bottom w:val="none" w:sz="0" w:space="0" w:color="auto"/>
                <w:right w:val="none" w:sz="0" w:space="0" w:color="auto"/>
              </w:divBdr>
            </w:div>
            <w:div w:id="1076587692">
              <w:marLeft w:val="0"/>
              <w:marRight w:val="0"/>
              <w:marTop w:val="0"/>
              <w:marBottom w:val="0"/>
              <w:divBdr>
                <w:top w:val="none" w:sz="0" w:space="0" w:color="auto"/>
                <w:left w:val="none" w:sz="0" w:space="0" w:color="auto"/>
                <w:bottom w:val="none" w:sz="0" w:space="0" w:color="auto"/>
                <w:right w:val="none" w:sz="0" w:space="0" w:color="auto"/>
              </w:divBdr>
            </w:div>
            <w:div w:id="1024014547">
              <w:marLeft w:val="0"/>
              <w:marRight w:val="0"/>
              <w:marTop w:val="0"/>
              <w:marBottom w:val="0"/>
              <w:divBdr>
                <w:top w:val="none" w:sz="0" w:space="0" w:color="auto"/>
                <w:left w:val="none" w:sz="0" w:space="0" w:color="auto"/>
                <w:bottom w:val="none" w:sz="0" w:space="0" w:color="auto"/>
                <w:right w:val="none" w:sz="0" w:space="0" w:color="auto"/>
              </w:divBdr>
            </w:div>
            <w:div w:id="264535851">
              <w:marLeft w:val="0"/>
              <w:marRight w:val="0"/>
              <w:marTop w:val="0"/>
              <w:marBottom w:val="0"/>
              <w:divBdr>
                <w:top w:val="none" w:sz="0" w:space="0" w:color="auto"/>
                <w:left w:val="none" w:sz="0" w:space="0" w:color="auto"/>
                <w:bottom w:val="none" w:sz="0" w:space="0" w:color="auto"/>
                <w:right w:val="none" w:sz="0" w:space="0" w:color="auto"/>
              </w:divBdr>
            </w:div>
            <w:div w:id="816259386">
              <w:marLeft w:val="0"/>
              <w:marRight w:val="0"/>
              <w:marTop w:val="0"/>
              <w:marBottom w:val="0"/>
              <w:divBdr>
                <w:top w:val="none" w:sz="0" w:space="0" w:color="auto"/>
                <w:left w:val="none" w:sz="0" w:space="0" w:color="auto"/>
                <w:bottom w:val="none" w:sz="0" w:space="0" w:color="auto"/>
                <w:right w:val="none" w:sz="0" w:space="0" w:color="auto"/>
              </w:divBdr>
            </w:div>
            <w:div w:id="947008775">
              <w:marLeft w:val="0"/>
              <w:marRight w:val="0"/>
              <w:marTop w:val="0"/>
              <w:marBottom w:val="0"/>
              <w:divBdr>
                <w:top w:val="none" w:sz="0" w:space="0" w:color="auto"/>
                <w:left w:val="none" w:sz="0" w:space="0" w:color="auto"/>
                <w:bottom w:val="none" w:sz="0" w:space="0" w:color="auto"/>
                <w:right w:val="none" w:sz="0" w:space="0" w:color="auto"/>
              </w:divBdr>
            </w:div>
            <w:div w:id="1437480932">
              <w:marLeft w:val="0"/>
              <w:marRight w:val="0"/>
              <w:marTop w:val="0"/>
              <w:marBottom w:val="0"/>
              <w:divBdr>
                <w:top w:val="none" w:sz="0" w:space="0" w:color="auto"/>
                <w:left w:val="none" w:sz="0" w:space="0" w:color="auto"/>
                <w:bottom w:val="none" w:sz="0" w:space="0" w:color="auto"/>
                <w:right w:val="none" w:sz="0" w:space="0" w:color="auto"/>
              </w:divBdr>
            </w:div>
            <w:div w:id="1364673364">
              <w:marLeft w:val="0"/>
              <w:marRight w:val="0"/>
              <w:marTop w:val="0"/>
              <w:marBottom w:val="0"/>
              <w:divBdr>
                <w:top w:val="none" w:sz="0" w:space="0" w:color="auto"/>
                <w:left w:val="none" w:sz="0" w:space="0" w:color="auto"/>
                <w:bottom w:val="none" w:sz="0" w:space="0" w:color="auto"/>
                <w:right w:val="none" w:sz="0" w:space="0" w:color="auto"/>
              </w:divBdr>
            </w:div>
            <w:div w:id="245923331">
              <w:marLeft w:val="0"/>
              <w:marRight w:val="0"/>
              <w:marTop w:val="0"/>
              <w:marBottom w:val="0"/>
              <w:divBdr>
                <w:top w:val="none" w:sz="0" w:space="0" w:color="auto"/>
                <w:left w:val="none" w:sz="0" w:space="0" w:color="auto"/>
                <w:bottom w:val="none" w:sz="0" w:space="0" w:color="auto"/>
                <w:right w:val="none" w:sz="0" w:space="0" w:color="auto"/>
              </w:divBdr>
            </w:div>
            <w:div w:id="1556158261">
              <w:marLeft w:val="0"/>
              <w:marRight w:val="0"/>
              <w:marTop w:val="0"/>
              <w:marBottom w:val="0"/>
              <w:divBdr>
                <w:top w:val="none" w:sz="0" w:space="0" w:color="auto"/>
                <w:left w:val="none" w:sz="0" w:space="0" w:color="auto"/>
                <w:bottom w:val="none" w:sz="0" w:space="0" w:color="auto"/>
                <w:right w:val="none" w:sz="0" w:space="0" w:color="auto"/>
              </w:divBdr>
            </w:div>
            <w:div w:id="1602571710">
              <w:marLeft w:val="0"/>
              <w:marRight w:val="0"/>
              <w:marTop w:val="0"/>
              <w:marBottom w:val="0"/>
              <w:divBdr>
                <w:top w:val="none" w:sz="0" w:space="0" w:color="auto"/>
                <w:left w:val="none" w:sz="0" w:space="0" w:color="auto"/>
                <w:bottom w:val="none" w:sz="0" w:space="0" w:color="auto"/>
                <w:right w:val="none" w:sz="0" w:space="0" w:color="auto"/>
              </w:divBdr>
            </w:div>
            <w:div w:id="29688317">
              <w:marLeft w:val="0"/>
              <w:marRight w:val="0"/>
              <w:marTop w:val="0"/>
              <w:marBottom w:val="0"/>
              <w:divBdr>
                <w:top w:val="none" w:sz="0" w:space="0" w:color="auto"/>
                <w:left w:val="none" w:sz="0" w:space="0" w:color="auto"/>
                <w:bottom w:val="none" w:sz="0" w:space="0" w:color="auto"/>
                <w:right w:val="none" w:sz="0" w:space="0" w:color="auto"/>
              </w:divBdr>
            </w:div>
            <w:div w:id="1206915775">
              <w:marLeft w:val="0"/>
              <w:marRight w:val="0"/>
              <w:marTop w:val="0"/>
              <w:marBottom w:val="0"/>
              <w:divBdr>
                <w:top w:val="none" w:sz="0" w:space="0" w:color="auto"/>
                <w:left w:val="none" w:sz="0" w:space="0" w:color="auto"/>
                <w:bottom w:val="none" w:sz="0" w:space="0" w:color="auto"/>
                <w:right w:val="none" w:sz="0" w:space="0" w:color="auto"/>
              </w:divBdr>
            </w:div>
            <w:div w:id="827135953">
              <w:marLeft w:val="0"/>
              <w:marRight w:val="0"/>
              <w:marTop w:val="0"/>
              <w:marBottom w:val="0"/>
              <w:divBdr>
                <w:top w:val="none" w:sz="0" w:space="0" w:color="auto"/>
                <w:left w:val="none" w:sz="0" w:space="0" w:color="auto"/>
                <w:bottom w:val="none" w:sz="0" w:space="0" w:color="auto"/>
                <w:right w:val="none" w:sz="0" w:space="0" w:color="auto"/>
              </w:divBdr>
            </w:div>
            <w:div w:id="1087576213">
              <w:marLeft w:val="0"/>
              <w:marRight w:val="0"/>
              <w:marTop w:val="0"/>
              <w:marBottom w:val="0"/>
              <w:divBdr>
                <w:top w:val="none" w:sz="0" w:space="0" w:color="auto"/>
                <w:left w:val="none" w:sz="0" w:space="0" w:color="auto"/>
                <w:bottom w:val="none" w:sz="0" w:space="0" w:color="auto"/>
                <w:right w:val="none" w:sz="0" w:space="0" w:color="auto"/>
              </w:divBdr>
            </w:div>
            <w:div w:id="349071101">
              <w:marLeft w:val="0"/>
              <w:marRight w:val="0"/>
              <w:marTop w:val="0"/>
              <w:marBottom w:val="0"/>
              <w:divBdr>
                <w:top w:val="none" w:sz="0" w:space="0" w:color="auto"/>
                <w:left w:val="none" w:sz="0" w:space="0" w:color="auto"/>
                <w:bottom w:val="none" w:sz="0" w:space="0" w:color="auto"/>
                <w:right w:val="none" w:sz="0" w:space="0" w:color="auto"/>
              </w:divBdr>
            </w:div>
            <w:div w:id="701367982">
              <w:marLeft w:val="0"/>
              <w:marRight w:val="0"/>
              <w:marTop w:val="0"/>
              <w:marBottom w:val="0"/>
              <w:divBdr>
                <w:top w:val="none" w:sz="0" w:space="0" w:color="auto"/>
                <w:left w:val="none" w:sz="0" w:space="0" w:color="auto"/>
                <w:bottom w:val="none" w:sz="0" w:space="0" w:color="auto"/>
                <w:right w:val="none" w:sz="0" w:space="0" w:color="auto"/>
              </w:divBdr>
            </w:div>
            <w:div w:id="1356006580">
              <w:marLeft w:val="0"/>
              <w:marRight w:val="0"/>
              <w:marTop w:val="0"/>
              <w:marBottom w:val="0"/>
              <w:divBdr>
                <w:top w:val="none" w:sz="0" w:space="0" w:color="auto"/>
                <w:left w:val="none" w:sz="0" w:space="0" w:color="auto"/>
                <w:bottom w:val="none" w:sz="0" w:space="0" w:color="auto"/>
                <w:right w:val="none" w:sz="0" w:space="0" w:color="auto"/>
              </w:divBdr>
            </w:div>
            <w:div w:id="91896725">
              <w:marLeft w:val="0"/>
              <w:marRight w:val="0"/>
              <w:marTop w:val="0"/>
              <w:marBottom w:val="0"/>
              <w:divBdr>
                <w:top w:val="none" w:sz="0" w:space="0" w:color="auto"/>
                <w:left w:val="none" w:sz="0" w:space="0" w:color="auto"/>
                <w:bottom w:val="none" w:sz="0" w:space="0" w:color="auto"/>
                <w:right w:val="none" w:sz="0" w:space="0" w:color="auto"/>
              </w:divBdr>
            </w:div>
            <w:div w:id="1785228386">
              <w:marLeft w:val="0"/>
              <w:marRight w:val="0"/>
              <w:marTop w:val="0"/>
              <w:marBottom w:val="0"/>
              <w:divBdr>
                <w:top w:val="none" w:sz="0" w:space="0" w:color="auto"/>
                <w:left w:val="none" w:sz="0" w:space="0" w:color="auto"/>
                <w:bottom w:val="none" w:sz="0" w:space="0" w:color="auto"/>
                <w:right w:val="none" w:sz="0" w:space="0" w:color="auto"/>
              </w:divBdr>
            </w:div>
            <w:div w:id="374349202">
              <w:marLeft w:val="0"/>
              <w:marRight w:val="0"/>
              <w:marTop w:val="0"/>
              <w:marBottom w:val="0"/>
              <w:divBdr>
                <w:top w:val="none" w:sz="0" w:space="0" w:color="auto"/>
                <w:left w:val="none" w:sz="0" w:space="0" w:color="auto"/>
                <w:bottom w:val="none" w:sz="0" w:space="0" w:color="auto"/>
                <w:right w:val="none" w:sz="0" w:space="0" w:color="auto"/>
              </w:divBdr>
            </w:div>
            <w:div w:id="1758206467">
              <w:marLeft w:val="0"/>
              <w:marRight w:val="0"/>
              <w:marTop w:val="0"/>
              <w:marBottom w:val="0"/>
              <w:divBdr>
                <w:top w:val="none" w:sz="0" w:space="0" w:color="auto"/>
                <w:left w:val="none" w:sz="0" w:space="0" w:color="auto"/>
                <w:bottom w:val="none" w:sz="0" w:space="0" w:color="auto"/>
                <w:right w:val="none" w:sz="0" w:space="0" w:color="auto"/>
              </w:divBdr>
            </w:div>
            <w:div w:id="2126578255">
              <w:marLeft w:val="0"/>
              <w:marRight w:val="0"/>
              <w:marTop w:val="0"/>
              <w:marBottom w:val="0"/>
              <w:divBdr>
                <w:top w:val="none" w:sz="0" w:space="0" w:color="auto"/>
                <w:left w:val="none" w:sz="0" w:space="0" w:color="auto"/>
                <w:bottom w:val="none" w:sz="0" w:space="0" w:color="auto"/>
                <w:right w:val="none" w:sz="0" w:space="0" w:color="auto"/>
              </w:divBdr>
            </w:div>
            <w:div w:id="299700473">
              <w:marLeft w:val="0"/>
              <w:marRight w:val="0"/>
              <w:marTop w:val="0"/>
              <w:marBottom w:val="0"/>
              <w:divBdr>
                <w:top w:val="none" w:sz="0" w:space="0" w:color="auto"/>
                <w:left w:val="none" w:sz="0" w:space="0" w:color="auto"/>
                <w:bottom w:val="none" w:sz="0" w:space="0" w:color="auto"/>
                <w:right w:val="none" w:sz="0" w:space="0" w:color="auto"/>
              </w:divBdr>
            </w:div>
            <w:div w:id="91181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8168">
      <w:bodyDiv w:val="1"/>
      <w:marLeft w:val="0"/>
      <w:marRight w:val="0"/>
      <w:marTop w:val="0"/>
      <w:marBottom w:val="0"/>
      <w:divBdr>
        <w:top w:val="none" w:sz="0" w:space="0" w:color="auto"/>
        <w:left w:val="none" w:sz="0" w:space="0" w:color="auto"/>
        <w:bottom w:val="none" w:sz="0" w:space="0" w:color="auto"/>
        <w:right w:val="none" w:sz="0" w:space="0" w:color="auto"/>
      </w:divBdr>
      <w:divsChild>
        <w:div w:id="2022121446">
          <w:marLeft w:val="0"/>
          <w:marRight w:val="0"/>
          <w:marTop w:val="0"/>
          <w:marBottom w:val="0"/>
          <w:divBdr>
            <w:top w:val="none" w:sz="0" w:space="0" w:color="auto"/>
            <w:left w:val="none" w:sz="0" w:space="0" w:color="auto"/>
            <w:bottom w:val="none" w:sz="0" w:space="0" w:color="auto"/>
            <w:right w:val="none" w:sz="0" w:space="0" w:color="auto"/>
          </w:divBdr>
          <w:divsChild>
            <w:div w:id="496503793">
              <w:marLeft w:val="0"/>
              <w:marRight w:val="0"/>
              <w:marTop w:val="0"/>
              <w:marBottom w:val="0"/>
              <w:divBdr>
                <w:top w:val="none" w:sz="0" w:space="0" w:color="auto"/>
                <w:left w:val="none" w:sz="0" w:space="0" w:color="auto"/>
                <w:bottom w:val="none" w:sz="0" w:space="0" w:color="auto"/>
                <w:right w:val="none" w:sz="0" w:space="0" w:color="auto"/>
              </w:divBdr>
            </w:div>
            <w:div w:id="537470341">
              <w:marLeft w:val="0"/>
              <w:marRight w:val="0"/>
              <w:marTop w:val="0"/>
              <w:marBottom w:val="0"/>
              <w:divBdr>
                <w:top w:val="none" w:sz="0" w:space="0" w:color="auto"/>
                <w:left w:val="none" w:sz="0" w:space="0" w:color="auto"/>
                <w:bottom w:val="none" w:sz="0" w:space="0" w:color="auto"/>
                <w:right w:val="none" w:sz="0" w:space="0" w:color="auto"/>
              </w:divBdr>
            </w:div>
            <w:div w:id="1662847810">
              <w:marLeft w:val="0"/>
              <w:marRight w:val="0"/>
              <w:marTop w:val="0"/>
              <w:marBottom w:val="0"/>
              <w:divBdr>
                <w:top w:val="none" w:sz="0" w:space="0" w:color="auto"/>
                <w:left w:val="none" w:sz="0" w:space="0" w:color="auto"/>
                <w:bottom w:val="none" w:sz="0" w:space="0" w:color="auto"/>
                <w:right w:val="none" w:sz="0" w:space="0" w:color="auto"/>
              </w:divBdr>
            </w:div>
            <w:div w:id="1707675805">
              <w:marLeft w:val="0"/>
              <w:marRight w:val="0"/>
              <w:marTop w:val="0"/>
              <w:marBottom w:val="0"/>
              <w:divBdr>
                <w:top w:val="none" w:sz="0" w:space="0" w:color="auto"/>
                <w:left w:val="none" w:sz="0" w:space="0" w:color="auto"/>
                <w:bottom w:val="none" w:sz="0" w:space="0" w:color="auto"/>
                <w:right w:val="none" w:sz="0" w:space="0" w:color="auto"/>
              </w:divBdr>
            </w:div>
            <w:div w:id="1640957360">
              <w:marLeft w:val="0"/>
              <w:marRight w:val="0"/>
              <w:marTop w:val="0"/>
              <w:marBottom w:val="0"/>
              <w:divBdr>
                <w:top w:val="none" w:sz="0" w:space="0" w:color="auto"/>
                <w:left w:val="none" w:sz="0" w:space="0" w:color="auto"/>
                <w:bottom w:val="none" w:sz="0" w:space="0" w:color="auto"/>
                <w:right w:val="none" w:sz="0" w:space="0" w:color="auto"/>
              </w:divBdr>
            </w:div>
            <w:div w:id="1204713128">
              <w:marLeft w:val="0"/>
              <w:marRight w:val="0"/>
              <w:marTop w:val="0"/>
              <w:marBottom w:val="0"/>
              <w:divBdr>
                <w:top w:val="none" w:sz="0" w:space="0" w:color="auto"/>
                <w:left w:val="none" w:sz="0" w:space="0" w:color="auto"/>
                <w:bottom w:val="none" w:sz="0" w:space="0" w:color="auto"/>
                <w:right w:val="none" w:sz="0" w:space="0" w:color="auto"/>
              </w:divBdr>
            </w:div>
            <w:div w:id="986200539">
              <w:marLeft w:val="0"/>
              <w:marRight w:val="0"/>
              <w:marTop w:val="0"/>
              <w:marBottom w:val="0"/>
              <w:divBdr>
                <w:top w:val="none" w:sz="0" w:space="0" w:color="auto"/>
                <w:left w:val="none" w:sz="0" w:space="0" w:color="auto"/>
                <w:bottom w:val="none" w:sz="0" w:space="0" w:color="auto"/>
                <w:right w:val="none" w:sz="0" w:space="0" w:color="auto"/>
              </w:divBdr>
            </w:div>
            <w:div w:id="584606168">
              <w:marLeft w:val="0"/>
              <w:marRight w:val="0"/>
              <w:marTop w:val="0"/>
              <w:marBottom w:val="0"/>
              <w:divBdr>
                <w:top w:val="none" w:sz="0" w:space="0" w:color="auto"/>
                <w:left w:val="none" w:sz="0" w:space="0" w:color="auto"/>
                <w:bottom w:val="none" w:sz="0" w:space="0" w:color="auto"/>
                <w:right w:val="none" w:sz="0" w:space="0" w:color="auto"/>
              </w:divBdr>
            </w:div>
            <w:div w:id="1351494373">
              <w:marLeft w:val="0"/>
              <w:marRight w:val="0"/>
              <w:marTop w:val="0"/>
              <w:marBottom w:val="0"/>
              <w:divBdr>
                <w:top w:val="none" w:sz="0" w:space="0" w:color="auto"/>
                <w:left w:val="none" w:sz="0" w:space="0" w:color="auto"/>
                <w:bottom w:val="none" w:sz="0" w:space="0" w:color="auto"/>
                <w:right w:val="none" w:sz="0" w:space="0" w:color="auto"/>
              </w:divBdr>
            </w:div>
            <w:div w:id="903217271">
              <w:marLeft w:val="0"/>
              <w:marRight w:val="0"/>
              <w:marTop w:val="0"/>
              <w:marBottom w:val="0"/>
              <w:divBdr>
                <w:top w:val="none" w:sz="0" w:space="0" w:color="auto"/>
                <w:left w:val="none" w:sz="0" w:space="0" w:color="auto"/>
                <w:bottom w:val="none" w:sz="0" w:space="0" w:color="auto"/>
                <w:right w:val="none" w:sz="0" w:space="0" w:color="auto"/>
              </w:divBdr>
            </w:div>
            <w:div w:id="1280718337">
              <w:marLeft w:val="0"/>
              <w:marRight w:val="0"/>
              <w:marTop w:val="0"/>
              <w:marBottom w:val="0"/>
              <w:divBdr>
                <w:top w:val="none" w:sz="0" w:space="0" w:color="auto"/>
                <w:left w:val="none" w:sz="0" w:space="0" w:color="auto"/>
                <w:bottom w:val="none" w:sz="0" w:space="0" w:color="auto"/>
                <w:right w:val="none" w:sz="0" w:space="0" w:color="auto"/>
              </w:divBdr>
            </w:div>
            <w:div w:id="1825971279">
              <w:marLeft w:val="0"/>
              <w:marRight w:val="0"/>
              <w:marTop w:val="0"/>
              <w:marBottom w:val="0"/>
              <w:divBdr>
                <w:top w:val="none" w:sz="0" w:space="0" w:color="auto"/>
                <w:left w:val="none" w:sz="0" w:space="0" w:color="auto"/>
                <w:bottom w:val="none" w:sz="0" w:space="0" w:color="auto"/>
                <w:right w:val="none" w:sz="0" w:space="0" w:color="auto"/>
              </w:divBdr>
            </w:div>
            <w:div w:id="354497975">
              <w:marLeft w:val="0"/>
              <w:marRight w:val="0"/>
              <w:marTop w:val="0"/>
              <w:marBottom w:val="0"/>
              <w:divBdr>
                <w:top w:val="none" w:sz="0" w:space="0" w:color="auto"/>
                <w:left w:val="none" w:sz="0" w:space="0" w:color="auto"/>
                <w:bottom w:val="none" w:sz="0" w:space="0" w:color="auto"/>
                <w:right w:val="none" w:sz="0" w:space="0" w:color="auto"/>
              </w:divBdr>
            </w:div>
            <w:div w:id="1242061248">
              <w:marLeft w:val="0"/>
              <w:marRight w:val="0"/>
              <w:marTop w:val="0"/>
              <w:marBottom w:val="0"/>
              <w:divBdr>
                <w:top w:val="none" w:sz="0" w:space="0" w:color="auto"/>
                <w:left w:val="none" w:sz="0" w:space="0" w:color="auto"/>
                <w:bottom w:val="none" w:sz="0" w:space="0" w:color="auto"/>
                <w:right w:val="none" w:sz="0" w:space="0" w:color="auto"/>
              </w:divBdr>
            </w:div>
            <w:div w:id="1031566502">
              <w:marLeft w:val="0"/>
              <w:marRight w:val="0"/>
              <w:marTop w:val="0"/>
              <w:marBottom w:val="0"/>
              <w:divBdr>
                <w:top w:val="none" w:sz="0" w:space="0" w:color="auto"/>
                <w:left w:val="none" w:sz="0" w:space="0" w:color="auto"/>
                <w:bottom w:val="none" w:sz="0" w:space="0" w:color="auto"/>
                <w:right w:val="none" w:sz="0" w:space="0" w:color="auto"/>
              </w:divBdr>
            </w:div>
            <w:div w:id="745154507">
              <w:marLeft w:val="0"/>
              <w:marRight w:val="0"/>
              <w:marTop w:val="0"/>
              <w:marBottom w:val="0"/>
              <w:divBdr>
                <w:top w:val="none" w:sz="0" w:space="0" w:color="auto"/>
                <w:left w:val="none" w:sz="0" w:space="0" w:color="auto"/>
                <w:bottom w:val="none" w:sz="0" w:space="0" w:color="auto"/>
                <w:right w:val="none" w:sz="0" w:space="0" w:color="auto"/>
              </w:divBdr>
            </w:div>
            <w:div w:id="1016073847">
              <w:marLeft w:val="0"/>
              <w:marRight w:val="0"/>
              <w:marTop w:val="0"/>
              <w:marBottom w:val="0"/>
              <w:divBdr>
                <w:top w:val="none" w:sz="0" w:space="0" w:color="auto"/>
                <w:left w:val="none" w:sz="0" w:space="0" w:color="auto"/>
                <w:bottom w:val="none" w:sz="0" w:space="0" w:color="auto"/>
                <w:right w:val="none" w:sz="0" w:space="0" w:color="auto"/>
              </w:divBdr>
            </w:div>
            <w:div w:id="2114670243">
              <w:marLeft w:val="0"/>
              <w:marRight w:val="0"/>
              <w:marTop w:val="0"/>
              <w:marBottom w:val="0"/>
              <w:divBdr>
                <w:top w:val="none" w:sz="0" w:space="0" w:color="auto"/>
                <w:left w:val="none" w:sz="0" w:space="0" w:color="auto"/>
                <w:bottom w:val="none" w:sz="0" w:space="0" w:color="auto"/>
                <w:right w:val="none" w:sz="0" w:space="0" w:color="auto"/>
              </w:divBdr>
            </w:div>
            <w:div w:id="1672289721">
              <w:marLeft w:val="0"/>
              <w:marRight w:val="0"/>
              <w:marTop w:val="0"/>
              <w:marBottom w:val="0"/>
              <w:divBdr>
                <w:top w:val="none" w:sz="0" w:space="0" w:color="auto"/>
                <w:left w:val="none" w:sz="0" w:space="0" w:color="auto"/>
                <w:bottom w:val="none" w:sz="0" w:space="0" w:color="auto"/>
                <w:right w:val="none" w:sz="0" w:space="0" w:color="auto"/>
              </w:divBdr>
            </w:div>
            <w:div w:id="1546874120">
              <w:marLeft w:val="0"/>
              <w:marRight w:val="0"/>
              <w:marTop w:val="0"/>
              <w:marBottom w:val="0"/>
              <w:divBdr>
                <w:top w:val="none" w:sz="0" w:space="0" w:color="auto"/>
                <w:left w:val="none" w:sz="0" w:space="0" w:color="auto"/>
                <w:bottom w:val="none" w:sz="0" w:space="0" w:color="auto"/>
                <w:right w:val="none" w:sz="0" w:space="0" w:color="auto"/>
              </w:divBdr>
            </w:div>
            <w:div w:id="1992907552">
              <w:marLeft w:val="0"/>
              <w:marRight w:val="0"/>
              <w:marTop w:val="0"/>
              <w:marBottom w:val="0"/>
              <w:divBdr>
                <w:top w:val="none" w:sz="0" w:space="0" w:color="auto"/>
                <w:left w:val="none" w:sz="0" w:space="0" w:color="auto"/>
                <w:bottom w:val="none" w:sz="0" w:space="0" w:color="auto"/>
                <w:right w:val="none" w:sz="0" w:space="0" w:color="auto"/>
              </w:divBdr>
            </w:div>
            <w:div w:id="221447870">
              <w:marLeft w:val="0"/>
              <w:marRight w:val="0"/>
              <w:marTop w:val="0"/>
              <w:marBottom w:val="0"/>
              <w:divBdr>
                <w:top w:val="none" w:sz="0" w:space="0" w:color="auto"/>
                <w:left w:val="none" w:sz="0" w:space="0" w:color="auto"/>
                <w:bottom w:val="none" w:sz="0" w:space="0" w:color="auto"/>
                <w:right w:val="none" w:sz="0" w:space="0" w:color="auto"/>
              </w:divBdr>
            </w:div>
            <w:div w:id="968125484">
              <w:marLeft w:val="0"/>
              <w:marRight w:val="0"/>
              <w:marTop w:val="0"/>
              <w:marBottom w:val="0"/>
              <w:divBdr>
                <w:top w:val="none" w:sz="0" w:space="0" w:color="auto"/>
                <w:left w:val="none" w:sz="0" w:space="0" w:color="auto"/>
                <w:bottom w:val="none" w:sz="0" w:space="0" w:color="auto"/>
                <w:right w:val="none" w:sz="0" w:space="0" w:color="auto"/>
              </w:divBdr>
            </w:div>
            <w:div w:id="2093352108">
              <w:marLeft w:val="0"/>
              <w:marRight w:val="0"/>
              <w:marTop w:val="0"/>
              <w:marBottom w:val="0"/>
              <w:divBdr>
                <w:top w:val="none" w:sz="0" w:space="0" w:color="auto"/>
                <w:left w:val="none" w:sz="0" w:space="0" w:color="auto"/>
                <w:bottom w:val="none" w:sz="0" w:space="0" w:color="auto"/>
                <w:right w:val="none" w:sz="0" w:space="0" w:color="auto"/>
              </w:divBdr>
            </w:div>
            <w:div w:id="985820376">
              <w:marLeft w:val="0"/>
              <w:marRight w:val="0"/>
              <w:marTop w:val="0"/>
              <w:marBottom w:val="0"/>
              <w:divBdr>
                <w:top w:val="none" w:sz="0" w:space="0" w:color="auto"/>
                <w:left w:val="none" w:sz="0" w:space="0" w:color="auto"/>
                <w:bottom w:val="none" w:sz="0" w:space="0" w:color="auto"/>
                <w:right w:val="none" w:sz="0" w:space="0" w:color="auto"/>
              </w:divBdr>
            </w:div>
            <w:div w:id="1233738313">
              <w:marLeft w:val="0"/>
              <w:marRight w:val="0"/>
              <w:marTop w:val="0"/>
              <w:marBottom w:val="0"/>
              <w:divBdr>
                <w:top w:val="none" w:sz="0" w:space="0" w:color="auto"/>
                <w:left w:val="none" w:sz="0" w:space="0" w:color="auto"/>
                <w:bottom w:val="none" w:sz="0" w:space="0" w:color="auto"/>
                <w:right w:val="none" w:sz="0" w:space="0" w:color="auto"/>
              </w:divBdr>
            </w:div>
            <w:div w:id="1253472362">
              <w:marLeft w:val="0"/>
              <w:marRight w:val="0"/>
              <w:marTop w:val="0"/>
              <w:marBottom w:val="0"/>
              <w:divBdr>
                <w:top w:val="none" w:sz="0" w:space="0" w:color="auto"/>
                <w:left w:val="none" w:sz="0" w:space="0" w:color="auto"/>
                <w:bottom w:val="none" w:sz="0" w:space="0" w:color="auto"/>
                <w:right w:val="none" w:sz="0" w:space="0" w:color="auto"/>
              </w:divBdr>
            </w:div>
            <w:div w:id="422188178">
              <w:marLeft w:val="0"/>
              <w:marRight w:val="0"/>
              <w:marTop w:val="0"/>
              <w:marBottom w:val="0"/>
              <w:divBdr>
                <w:top w:val="none" w:sz="0" w:space="0" w:color="auto"/>
                <w:left w:val="none" w:sz="0" w:space="0" w:color="auto"/>
                <w:bottom w:val="none" w:sz="0" w:space="0" w:color="auto"/>
                <w:right w:val="none" w:sz="0" w:space="0" w:color="auto"/>
              </w:divBdr>
            </w:div>
            <w:div w:id="597523182">
              <w:marLeft w:val="0"/>
              <w:marRight w:val="0"/>
              <w:marTop w:val="0"/>
              <w:marBottom w:val="0"/>
              <w:divBdr>
                <w:top w:val="none" w:sz="0" w:space="0" w:color="auto"/>
                <w:left w:val="none" w:sz="0" w:space="0" w:color="auto"/>
                <w:bottom w:val="none" w:sz="0" w:space="0" w:color="auto"/>
                <w:right w:val="none" w:sz="0" w:space="0" w:color="auto"/>
              </w:divBdr>
            </w:div>
            <w:div w:id="536702134">
              <w:marLeft w:val="0"/>
              <w:marRight w:val="0"/>
              <w:marTop w:val="0"/>
              <w:marBottom w:val="0"/>
              <w:divBdr>
                <w:top w:val="none" w:sz="0" w:space="0" w:color="auto"/>
                <w:left w:val="none" w:sz="0" w:space="0" w:color="auto"/>
                <w:bottom w:val="none" w:sz="0" w:space="0" w:color="auto"/>
                <w:right w:val="none" w:sz="0" w:space="0" w:color="auto"/>
              </w:divBdr>
            </w:div>
            <w:div w:id="440808416">
              <w:marLeft w:val="0"/>
              <w:marRight w:val="0"/>
              <w:marTop w:val="0"/>
              <w:marBottom w:val="0"/>
              <w:divBdr>
                <w:top w:val="none" w:sz="0" w:space="0" w:color="auto"/>
                <w:left w:val="none" w:sz="0" w:space="0" w:color="auto"/>
                <w:bottom w:val="none" w:sz="0" w:space="0" w:color="auto"/>
                <w:right w:val="none" w:sz="0" w:space="0" w:color="auto"/>
              </w:divBdr>
            </w:div>
            <w:div w:id="758908354">
              <w:marLeft w:val="0"/>
              <w:marRight w:val="0"/>
              <w:marTop w:val="0"/>
              <w:marBottom w:val="0"/>
              <w:divBdr>
                <w:top w:val="none" w:sz="0" w:space="0" w:color="auto"/>
                <w:left w:val="none" w:sz="0" w:space="0" w:color="auto"/>
                <w:bottom w:val="none" w:sz="0" w:space="0" w:color="auto"/>
                <w:right w:val="none" w:sz="0" w:space="0" w:color="auto"/>
              </w:divBdr>
            </w:div>
            <w:div w:id="4022595">
              <w:marLeft w:val="0"/>
              <w:marRight w:val="0"/>
              <w:marTop w:val="0"/>
              <w:marBottom w:val="0"/>
              <w:divBdr>
                <w:top w:val="none" w:sz="0" w:space="0" w:color="auto"/>
                <w:left w:val="none" w:sz="0" w:space="0" w:color="auto"/>
                <w:bottom w:val="none" w:sz="0" w:space="0" w:color="auto"/>
                <w:right w:val="none" w:sz="0" w:space="0" w:color="auto"/>
              </w:divBdr>
            </w:div>
            <w:div w:id="1953054791">
              <w:marLeft w:val="0"/>
              <w:marRight w:val="0"/>
              <w:marTop w:val="0"/>
              <w:marBottom w:val="0"/>
              <w:divBdr>
                <w:top w:val="none" w:sz="0" w:space="0" w:color="auto"/>
                <w:left w:val="none" w:sz="0" w:space="0" w:color="auto"/>
                <w:bottom w:val="none" w:sz="0" w:space="0" w:color="auto"/>
                <w:right w:val="none" w:sz="0" w:space="0" w:color="auto"/>
              </w:divBdr>
            </w:div>
            <w:div w:id="1915430129">
              <w:marLeft w:val="0"/>
              <w:marRight w:val="0"/>
              <w:marTop w:val="0"/>
              <w:marBottom w:val="0"/>
              <w:divBdr>
                <w:top w:val="none" w:sz="0" w:space="0" w:color="auto"/>
                <w:left w:val="none" w:sz="0" w:space="0" w:color="auto"/>
                <w:bottom w:val="none" w:sz="0" w:space="0" w:color="auto"/>
                <w:right w:val="none" w:sz="0" w:space="0" w:color="auto"/>
              </w:divBdr>
            </w:div>
            <w:div w:id="1372612344">
              <w:marLeft w:val="0"/>
              <w:marRight w:val="0"/>
              <w:marTop w:val="0"/>
              <w:marBottom w:val="0"/>
              <w:divBdr>
                <w:top w:val="none" w:sz="0" w:space="0" w:color="auto"/>
                <w:left w:val="none" w:sz="0" w:space="0" w:color="auto"/>
                <w:bottom w:val="none" w:sz="0" w:space="0" w:color="auto"/>
                <w:right w:val="none" w:sz="0" w:space="0" w:color="auto"/>
              </w:divBdr>
            </w:div>
            <w:div w:id="1603762461">
              <w:marLeft w:val="0"/>
              <w:marRight w:val="0"/>
              <w:marTop w:val="0"/>
              <w:marBottom w:val="0"/>
              <w:divBdr>
                <w:top w:val="none" w:sz="0" w:space="0" w:color="auto"/>
                <w:left w:val="none" w:sz="0" w:space="0" w:color="auto"/>
                <w:bottom w:val="none" w:sz="0" w:space="0" w:color="auto"/>
                <w:right w:val="none" w:sz="0" w:space="0" w:color="auto"/>
              </w:divBdr>
            </w:div>
            <w:div w:id="1898122989">
              <w:marLeft w:val="0"/>
              <w:marRight w:val="0"/>
              <w:marTop w:val="0"/>
              <w:marBottom w:val="0"/>
              <w:divBdr>
                <w:top w:val="none" w:sz="0" w:space="0" w:color="auto"/>
                <w:left w:val="none" w:sz="0" w:space="0" w:color="auto"/>
                <w:bottom w:val="none" w:sz="0" w:space="0" w:color="auto"/>
                <w:right w:val="none" w:sz="0" w:space="0" w:color="auto"/>
              </w:divBdr>
            </w:div>
            <w:div w:id="635914813">
              <w:marLeft w:val="0"/>
              <w:marRight w:val="0"/>
              <w:marTop w:val="0"/>
              <w:marBottom w:val="0"/>
              <w:divBdr>
                <w:top w:val="none" w:sz="0" w:space="0" w:color="auto"/>
                <w:left w:val="none" w:sz="0" w:space="0" w:color="auto"/>
                <w:bottom w:val="none" w:sz="0" w:space="0" w:color="auto"/>
                <w:right w:val="none" w:sz="0" w:space="0" w:color="auto"/>
              </w:divBdr>
            </w:div>
            <w:div w:id="377508352">
              <w:marLeft w:val="0"/>
              <w:marRight w:val="0"/>
              <w:marTop w:val="0"/>
              <w:marBottom w:val="0"/>
              <w:divBdr>
                <w:top w:val="none" w:sz="0" w:space="0" w:color="auto"/>
                <w:left w:val="none" w:sz="0" w:space="0" w:color="auto"/>
                <w:bottom w:val="none" w:sz="0" w:space="0" w:color="auto"/>
                <w:right w:val="none" w:sz="0" w:space="0" w:color="auto"/>
              </w:divBdr>
            </w:div>
            <w:div w:id="2063357327">
              <w:marLeft w:val="0"/>
              <w:marRight w:val="0"/>
              <w:marTop w:val="0"/>
              <w:marBottom w:val="0"/>
              <w:divBdr>
                <w:top w:val="none" w:sz="0" w:space="0" w:color="auto"/>
                <w:left w:val="none" w:sz="0" w:space="0" w:color="auto"/>
                <w:bottom w:val="none" w:sz="0" w:space="0" w:color="auto"/>
                <w:right w:val="none" w:sz="0" w:space="0" w:color="auto"/>
              </w:divBdr>
            </w:div>
            <w:div w:id="1769500964">
              <w:marLeft w:val="0"/>
              <w:marRight w:val="0"/>
              <w:marTop w:val="0"/>
              <w:marBottom w:val="0"/>
              <w:divBdr>
                <w:top w:val="none" w:sz="0" w:space="0" w:color="auto"/>
                <w:left w:val="none" w:sz="0" w:space="0" w:color="auto"/>
                <w:bottom w:val="none" w:sz="0" w:space="0" w:color="auto"/>
                <w:right w:val="none" w:sz="0" w:space="0" w:color="auto"/>
              </w:divBdr>
            </w:div>
            <w:div w:id="182523072">
              <w:marLeft w:val="0"/>
              <w:marRight w:val="0"/>
              <w:marTop w:val="0"/>
              <w:marBottom w:val="0"/>
              <w:divBdr>
                <w:top w:val="none" w:sz="0" w:space="0" w:color="auto"/>
                <w:left w:val="none" w:sz="0" w:space="0" w:color="auto"/>
                <w:bottom w:val="none" w:sz="0" w:space="0" w:color="auto"/>
                <w:right w:val="none" w:sz="0" w:space="0" w:color="auto"/>
              </w:divBdr>
            </w:div>
            <w:div w:id="680814541">
              <w:marLeft w:val="0"/>
              <w:marRight w:val="0"/>
              <w:marTop w:val="0"/>
              <w:marBottom w:val="0"/>
              <w:divBdr>
                <w:top w:val="none" w:sz="0" w:space="0" w:color="auto"/>
                <w:left w:val="none" w:sz="0" w:space="0" w:color="auto"/>
                <w:bottom w:val="none" w:sz="0" w:space="0" w:color="auto"/>
                <w:right w:val="none" w:sz="0" w:space="0" w:color="auto"/>
              </w:divBdr>
            </w:div>
            <w:div w:id="1316837406">
              <w:marLeft w:val="0"/>
              <w:marRight w:val="0"/>
              <w:marTop w:val="0"/>
              <w:marBottom w:val="0"/>
              <w:divBdr>
                <w:top w:val="none" w:sz="0" w:space="0" w:color="auto"/>
                <w:left w:val="none" w:sz="0" w:space="0" w:color="auto"/>
                <w:bottom w:val="none" w:sz="0" w:space="0" w:color="auto"/>
                <w:right w:val="none" w:sz="0" w:space="0" w:color="auto"/>
              </w:divBdr>
            </w:div>
            <w:div w:id="385372928">
              <w:marLeft w:val="0"/>
              <w:marRight w:val="0"/>
              <w:marTop w:val="0"/>
              <w:marBottom w:val="0"/>
              <w:divBdr>
                <w:top w:val="none" w:sz="0" w:space="0" w:color="auto"/>
                <w:left w:val="none" w:sz="0" w:space="0" w:color="auto"/>
                <w:bottom w:val="none" w:sz="0" w:space="0" w:color="auto"/>
                <w:right w:val="none" w:sz="0" w:space="0" w:color="auto"/>
              </w:divBdr>
            </w:div>
            <w:div w:id="1346588326">
              <w:marLeft w:val="0"/>
              <w:marRight w:val="0"/>
              <w:marTop w:val="0"/>
              <w:marBottom w:val="0"/>
              <w:divBdr>
                <w:top w:val="none" w:sz="0" w:space="0" w:color="auto"/>
                <w:left w:val="none" w:sz="0" w:space="0" w:color="auto"/>
                <w:bottom w:val="none" w:sz="0" w:space="0" w:color="auto"/>
                <w:right w:val="none" w:sz="0" w:space="0" w:color="auto"/>
              </w:divBdr>
            </w:div>
            <w:div w:id="1641954483">
              <w:marLeft w:val="0"/>
              <w:marRight w:val="0"/>
              <w:marTop w:val="0"/>
              <w:marBottom w:val="0"/>
              <w:divBdr>
                <w:top w:val="none" w:sz="0" w:space="0" w:color="auto"/>
                <w:left w:val="none" w:sz="0" w:space="0" w:color="auto"/>
                <w:bottom w:val="none" w:sz="0" w:space="0" w:color="auto"/>
                <w:right w:val="none" w:sz="0" w:space="0" w:color="auto"/>
              </w:divBdr>
            </w:div>
            <w:div w:id="1145508236">
              <w:marLeft w:val="0"/>
              <w:marRight w:val="0"/>
              <w:marTop w:val="0"/>
              <w:marBottom w:val="0"/>
              <w:divBdr>
                <w:top w:val="none" w:sz="0" w:space="0" w:color="auto"/>
                <w:left w:val="none" w:sz="0" w:space="0" w:color="auto"/>
                <w:bottom w:val="none" w:sz="0" w:space="0" w:color="auto"/>
                <w:right w:val="none" w:sz="0" w:space="0" w:color="auto"/>
              </w:divBdr>
            </w:div>
            <w:div w:id="660937152">
              <w:marLeft w:val="0"/>
              <w:marRight w:val="0"/>
              <w:marTop w:val="0"/>
              <w:marBottom w:val="0"/>
              <w:divBdr>
                <w:top w:val="none" w:sz="0" w:space="0" w:color="auto"/>
                <w:left w:val="none" w:sz="0" w:space="0" w:color="auto"/>
                <w:bottom w:val="none" w:sz="0" w:space="0" w:color="auto"/>
                <w:right w:val="none" w:sz="0" w:space="0" w:color="auto"/>
              </w:divBdr>
            </w:div>
            <w:div w:id="1779371652">
              <w:marLeft w:val="0"/>
              <w:marRight w:val="0"/>
              <w:marTop w:val="0"/>
              <w:marBottom w:val="0"/>
              <w:divBdr>
                <w:top w:val="none" w:sz="0" w:space="0" w:color="auto"/>
                <w:left w:val="none" w:sz="0" w:space="0" w:color="auto"/>
                <w:bottom w:val="none" w:sz="0" w:space="0" w:color="auto"/>
                <w:right w:val="none" w:sz="0" w:space="0" w:color="auto"/>
              </w:divBdr>
            </w:div>
            <w:div w:id="1920364022">
              <w:marLeft w:val="0"/>
              <w:marRight w:val="0"/>
              <w:marTop w:val="0"/>
              <w:marBottom w:val="0"/>
              <w:divBdr>
                <w:top w:val="none" w:sz="0" w:space="0" w:color="auto"/>
                <w:left w:val="none" w:sz="0" w:space="0" w:color="auto"/>
                <w:bottom w:val="none" w:sz="0" w:space="0" w:color="auto"/>
                <w:right w:val="none" w:sz="0" w:space="0" w:color="auto"/>
              </w:divBdr>
            </w:div>
            <w:div w:id="239868907">
              <w:marLeft w:val="0"/>
              <w:marRight w:val="0"/>
              <w:marTop w:val="0"/>
              <w:marBottom w:val="0"/>
              <w:divBdr>
                <w:top w:val="none" w:sz="0" w:space="0" w:color="auto"/>
                <w:left w:val="none" w:sz="0" w:space="0" w:color="auto"/>
                <w:bottom w:val="none" w:sz="0" w:space="0" w:color="auto"/>
                <w:right w:val="none" w:sz="0" w:space="0" w:color="auto"/>
              </w:divBdr>
            </w:div>
            <w:div w:id="468597084">
              <w:marLeft w:val="0"/>
              <w:marRight w:val="0"/>
              <w:marTop w:val="0"/>
              <w:marBottom w:val="0"/>
              <w:divBdr>
                <w:top w:val="none" w:sz="0" w:space="0" w:color="auto"/>
                <w:left w:val="none" w:sz="0" w:space="0" w:color="auto"/>
                <w:bottom w:val="none" w:sz="0" w:space="0" w:color="auto"/>
                <w:right w:val="none" w:sz="0" w:space="0" w:color="auto"/>
              </w:divBdr>
            </w:div>
            <w:div w:id="639380904">
              <w:marLeft w:val="0"/>
              <w:marRight w:val="0"/>
              <w:marTop w:val="0"/>
              <w:marBottom w:val="0"/>
              <w:divBdr>
                <w:top w:val="none" w:sz="0" w:space="0" w:color="auto"/>
                <w:left w:val="none" w:sz="0" w:space="0" w:color="auto"/>
                <w:bottom w:val="none" w:sz="0" w:space="0" w:color="auto"/>
                <w:right w:val="none" w:sz="0" w:space="0" w:color="auto"/>
              </w:divBdr>
            </w:div>
            <w:div w:id="274218320">
              <w:marLeft w:val="0"/>
              <w:marRight w:val="0"/>
              <w:marTop w:val="0"/>
              <w:marBottom w:val="0"/>
              <w:divBdr>
                <w:top w:val="none" w:sz="0" w:space="0" w:color="auto"/>
                <w:left w:val="none" w:sz="0" w:space="0" w:color="auto"/>
                <w:bottom w:val="none" w:sz="0" w:space="0" w:color="auto"/>
                <w:right w:val="none" w:sz="0" w:space="0" w:color="auto"/>
              </w:divBdr>
            </w:div>
            <w:div w:id="1147016030">
              <w:marLeft w:val="0"/>
              <w:marRight w:val="0"/>
              <w:marTop w:val="0"/>
              <w:marBottom w:val="0"/>
              <w:divBdr>
                <w:top w:val="none" w:sz="0" w:space="0" w:color="auto"/>
                <w:left w:val="none" w:sz="0" w:space="0" w:color="auto"/>
                <w:bottom w:val="none" w:sz="0" w:space="0" w:color="auto"/>
                <w:right w:val="none" w:sz="0" w:space="0" w:color="auto"/>
              </w:divBdr>
            </w:div>
            <w:div w:id="18502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731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insyncremind.vercel.app/"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1510</Words>
  <Characters>8613</Characters>
  <Application>Microsoft Office Word</Application>
  <DocSecurity>0</DocSecurity>
  <Lines>71</Lines>
  <Paragraphs>20</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Microsoft Word - Document1</vt:lpstr>
      <vt:lpstr>Course: Multidisciplinary Minor  </vt:lpstr>
      <vt:lpstr>Name of Faculty:   Dr. Yogesh Pingle </vt:lpstr>
      <vt:lpstr>        Dynamic Search Filtering</vt:lpstr>
      <vt:lpstr>        AJAX and Fetch API</vt:lpstr>
      <vt:lpstr>        JavaScript Array Methods</vt:lpstr>
      <vt:lpstr>        DOM Manipulation</vt:lpstr>
      <vt:lpstr>    Algorithm / Procedure</vt:lpstr>
    </vt:vector>
  </TitlesOfParts>
  <Company/>
  <LinksUpToDate>false</LinksUpToDate>
  <CharactersWithSpaces>10103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subject/>
  <dc:creator>laxmikumar panchal</dc:creator>
  <cp:keywords/>
  <cp:lastModifiedBy>Ashish Patel</cp:lastModifiedBy>
  <cp:revision>2</cp:revision>
  <dcterms:created xsi:type="dcterms:W3CDTF">2026-04-21T05:45:00Z</dcterms:created>
  <dcterms:modified xsi:type="dcterms:W3CDTF">2026-04-21T05:45:00Z</dcterms:modified>
</cp:coreProperties>
</file>