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rPr>
          <w:b w:val="1"/>
          <w:bCs w:val="1"/>
          <w:sz w:val="36"/>
          <w:szCs w:val="36"/>
        </w:rPr>
      </w:pPr>
      <w:r>
        <w:rPr>
          <w:b w:val="1"/>
          <w:bCs w:val="1"/>
          <w:sz w:val="36"/>
          <w:szCs w:val="36"/>
          <w:rtl w:val="0"/>
        </w:rPr>
        <w:t>CCT College Dublin</w:t>
      </w:r>
    </w:p>
    <w:p>
      <w:pPr>
        <w:pStyle w:val="Body"/>
        <w:rPr>
          <w:b w:val="1"/>
          <w:bCs w:val="1"/>
          <w:sz w:val="28"/>
          <w:szCs w:val="28"/>
        </w:rPr>
      </w:pPr>
    </w:p>
    <w:p>
      <w:pPr>
        <w:pStyle w:val="Body"/>
        <w:jc w:val="center"/>
        <w:rPr>
          <w:b w:val="1"/>
          <w:bCs w:val="1"/>
          <w:sz w:val="28"/>
          <w:szCs w:val="28"/>
        </w:rPr>
      </w:pPr>
      <w:r>
        <w:rPr>
          <w:b w:val="1"/>
          <w:bCs w:val="1"/>
          <w:sz w:val="28"/>
          <w:szCs w:val="28"/>
          <w:rtl w:val="0"/>
          <w:lang w:val="en-US"/>
        </w:rPr>
        <w:t>Assessment Cover Page</w:t>
      </w:r>
    </w:p>
    <w:p>
      <w:pPr>
        <w:pStyle w:val="Body"/>
        <w:pBdr>
          <w:top w:val="nil"/>
          <w:left w:val="nil"/>
          <w:bottom w:val="single" w:color="000000" w:sz="12" w:space="0" w:shadow="0" w:frame="0"/>
          <w:right w:val="nil"/>
        </w:pBdr>
        <w:jc w:val="center"/>
        <w:rPr>
          <w:b w:val="1"/>
          <w:bCs w:val="1"/>
          <w:sz w:val="28"/>
          <w:szCs w:val="28"/>
        </w:rPr>
      </w:pPr>
    </w:p>
    <w:p>
      <w:pPr>
        <w:pStyle w:val="Body"/>
      </w:pPr>
    </w:p>
    <w:tbl>
      <w:tblPr>
        <w:tblW w:w="90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263"/>
        <w:gridCol w:w="6753"/>
      </w:tblGrid>
      <w:tr>
        <w:tblPrEx>
          <w:shd w:val="clear" w:color="auto" w:fill="cdd4e9"/>
        </w:tblPrEx>
        <w:trPr>
          <w:trHeight w:val="1001" w:hRule="atLeast"/>
        </w:trPr>
        <w:tc>
          <w:tcPr>
            <w:tcW w:type="dxa" w:w="2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shd w:val="nil" w:color="auto" w:fill="auto"/>
                <w:rtl w:val="0"/>
                <w:lang w:val="en-US"/>
              </w:rPr>
              <w:t>Module Title:</w:t>
            </w:r>
            <w:r>
              <w:rPr>
                <w:b w:val="1"/>
                <w:bCs w:val="1"/>
                <w:shd w:val="nil" w:color="auto" w:fill="auto"/>
              </w:rPr>
            </w:r>
          </w:p>
        </w:tc>
        <w:tc>
          <w:tcPr>
            <w:tcW w:type="dxa" w:w="6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i w:val="1"/>
                <w:iCs w:val="1"/>
                <w:shd w:val="nil" w:color="auto" w:fill="auto"/>
              </w:rPr>
            </w:pPr>
            <w:r>
              <w:rPr>
                <w:i w:val="1"/>
                <w:iCs w:val="1"/>
                <w:shd w:val="nil" w:color="auto" w:fill="auto"/>
                <w:rtl w:val="0"/>
                <w:lang w:val="en-US"/>
              </w:rPr>
              <w:t>Programming for DA</w:t>
            </w:r>
          </w:p>
          <w:p>
            <w:pPr>
              <w:pStyle w:val="Body"/>
              <w:bidi w:val="0"/>
              <w:ind w:left="0" w:right="0" w:firstLine="0"/>
              <w:jc w:val="left"/>
              <w:rPr>
                <w:i w:val="1"/>
                <w:iCs w:val="1"/>
                <w:shd w:val="nil" w:color="auto" w:fill="auto"/>
                <w:rtl w:val="0"/>
              </w:rPr>
            </w:pPr>
            <w:r>
              <w:rPr>
                <w:i w:val="1"/>
                <w:iCs w:val="1"/>
                <w:shd w:val="nil" w:color="auto" w:fill="auto"/>
                <w:rtl w:val="0"/>
                <w:lang w:val="en-US"/>
              </w:rPr>
              <w:t>Statistics for Data Analytics</w:t>
            </w:r>
          </w:p>
          <w:p>
            <w:pPr>
              <w:pStyle w:val="Body"/>
              <w:bidi w:val="0"/>
              <w:ind w:left="0" w:right="0" w:firstLine="0"/>
              <w:jc w:val="left"/>
              <w:rPr>
                <w:i w:val="1"/>
                <w:iCs w:val="1"/>
                <w:shd w:val="nil" w:color="auto" w:fill="auto"/>
                <w:rtl w:val="0"/>
              </w:rPr>
            </w:pPr>
            <w:r>
              <w:rPr>
                <w:i w:val="1"/>
                <w:iCs w:val="1"/>
                <w:shd w:val="nil" w:color="auto" w:fill="auto"/>
                <w:rtl w:val="0"/>
                <w:lang w:val="en-US"/>
              </w:rPr>
              <w:t>Machine Learning for Data Analysis</w:t>
            </w:r>
          </w:p>
          <w:p>
            <w:pPr>
              <w:pStyle w:val="Body"/>
              <w:bidi w:val="0"/>
              <w:ind w:left="0" w:right="0" w:firstLine="0"/>
              <w:jc w:val="left"/>
              <w:rPr>
                <w:rtl w:val="0"/>
              </w:rPr>
            </w:pPr>
            <w:r>
              <w:rPr>
                <w:i w:val="1"/>
                <w:iCs w:val="1"/>
                <w:shd w:val="nil" w:color="auto" w:fill="auto"/>
                <w:rtl w:val="0"/>
                <w:lang w:val="en-US"/>
              </w:rPr>
              <w:t>Data Preparation &amp; Visualisation</w:t>
            </w:r>
          </w:p>
        </w:tc>
      </w:tr>
      <w:tr>
        <w:tblPrEx>
          <w:shd w:val="clear" w:color="auto" w:fill="cdd4e9"/>
        </w:tblPrEx>
        <w:trPr>
          <w:trHeight w:val="481" w:hRule="atLeast"/>
        </w:trPr>
        <w:tc>
          <w:tcPr>
            <w:tcW w:type="dxa" w:w="2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shd w:val="nil" w:color="auto" w:fill="auto"/>
                <w:rtl w:val="0"/>
                <w:lang w:val="en-US"/>
              </w:rPr>
              <w:t>Assessment Title:</w:t>
            </w:r>
            <w:r>
              <w:rPr>
                <w:b w:val="1"/>
                <w:bCs w:val="1"/>
                <w:shd w:val="nil" w:color="auto" w:fill="auto"/>
              </w:rPr>
            </w:r>
          </w:p>
        </w:tc>
        <w:tc>
          <w:tcPr>
            <w:tcW w:type="dxa" w:w="6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MSC_DA_CA1</w:t>
            </w:r>
          </w:p>
        </w:tc>
      </w:tr>
      <w:tr>
        <w:tblPrEx>
          <w:shd w:val="clear" w:color="auto" w:fill="cdd4e9"/>
        </w:tblPrEx>
        <w:trPr>
          <w:trHeight w:val="1001" w:hRule="atLeast"/>
        </w:trPr>
        <w:tc>
          <w:tcPr>
            <w:tcW w:type="dxa" w:w="2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shd w:val="nil" w:color="auto" w:fill="auto"/>
                <w:rtl w:val="0"/>
                <w:lang w:val="en-US"/>
              </w:rPr>
              <w:t>Lecturer Name:</w:t>
            </w:r>
            <w:r>
              <w:rPr>
                <w:b w:val="1"/>
                <w:bCs w:val="1"/>
                <w:shd w:val="nil" w:color="auto" w:fill="auto"/>
              </w:rPr>
            </w:r>
          </w:p>
        </w:tc>
        <w:tc>
          <w:tcPr>
            <w:tcW w:type="dxa" w:w="6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shd w:val="nil" w:color="auto" w:fill="auto"/>
              </w:rPr>
            </w:pPr>
            <w:r>
              <w:rPr>
                <w:shd w:val="nil" w:color="auto" w:fill="auto"/>
                <w:rtl w:val="0"/>
                <w:lang w:val="en-US"/>
              </w:rPr>
              <w:t>Sam Weiss/ David Gonzalez</w:t>
            </w:r>
          </w:p>
          <w:p>
            <w:pPr>
              <w:pStyle w:val="Body"/>
              <w:bidi w:val="0"/>
              <w:ind w:left="0" w:right="0" w:firstLine="0"/>
              <w:jc w:val="left"/>
              <w:rPr>
                <w:shd w:val="nil" w:color="auto" w:fill="auto"/>
                <w:rtl w:val="0"/>
              </w:rPr>
            </w:pPr>
            <w:r>
              <w:rPr>
                <w:shd w:val="nil" w:color="auto" w:fill="auto"/>
                <w:rtl w:val="0"/>
                <w:lang w:val="en-US"/>
              </w:rPr>
              <w:t>Taufique Ahmed</w:t>
            </w:r>
          </w:p>
          <w:p>
            <w:pPr>
              <w:pStyle w:val="Body"/>
              <w:bidi w:val="0"/>
              <w:ind w:left="0" w:right="0" w:firstLine="0"/>
              <w:jc w:val="left"/>
              <w:rPr>
                <w:shd w:val="nil" w:color="auto" w:fill="auto"/>
                <w:rtl w:val="0"/>
              </w:rPr>
            </w:pPr>
            <w:r>
              <w:rPr>
                <w:shd w:val="nil" w:color="auto" w:fill="auto"/>
                <w:rtl w:val="0"/>
                <w:lang w:val="en-US"/>
              </w:rPr>
              <w:t>Muhammad Iqbal</w:t>
            </w:r>
          </w:p>
          <w:p>
            <w:pPr>
              <w:pStyle w:val="Body"/>
              <w:bidi w:val="0"/>
              <w:ind w:left="0" w:right="0" w:firstLine="0"/>
              <w:jc w:val="left"/>
              <w:rPr>
                <w:rtl w:val="0"/>
              </w:rPr>
            </w:pPr>
            <w:r>
              <w:rPr>
                <w:shd w:val="nil" w:color="auto" w:fill="auto"/>
                <w:rtl w:val="0"/>
                <w:lang w:val="en-US"/>
              </w:rPr>
              <w:t>David McQuaid</w:t>
            </w:r>
          </w:p>
        </w:tc>
      </w:tr>
      <w:tr>
        <w:tblPrEx>
          <w:shd w:val="clear" w:color="auto" w:fill="cdd4e9"/>
        </w:tblPrEx>
        <w:trPr>
          <w:trHeight w:val="481" w:hRule="atLeast"/>
        </w:trPr>
        <w:tc>
          <w:tcPr>
            <w:tcW w:type="dxa" w:w="2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shd w:val="nil" w:color="auto" w:fill="auto"/>
                <w:rtl w:val="0"/>
                <w:lang w:val="en-US"/>
              </w:rPr>
              <w:t>Student Full Name:</w:t>
            </w:r>
            <w:r>
              <w:rPr>
                <w:b w:val="1"/>
                <w:bCs w:val="1"/>
                <w:shd w:val="nil" w:color="auto" w:fill="auto"/>
              </w:rPr>
            </w:r>
          </w:p>
        </w:tc>
        <w:tc>
          <w:tcPr>
            <w:tcW w:type="dxa" w:w="6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shd w:val="nil" w:color="auto" w:fill="auto"/>
                <w:lang w:val="en-US"/>
              </w:rPr>
            </w:pPr>
            <w:r>
              <w:rPr>
                <w:shd w:val="nil" w:color="auto" w:fill="auto"/>
                <w:rtl w:val="0"/>
                <w:lang w:val="en-US"/>
              </w:rPr>
              <w:t>A</w:t>
            </w:r>
            <w:r>
              <w:rPr>
                <w:shd w:val="nil" w:color="auto" w:fill="auto"/>
                <w:rtl w:val="0"/>
                <w:lang w:val="en-US"/>
              </w:rPr>
              <w:t>shish Royan Sanch</w:t>
            </w:r>
            <w:r>
              <w:rPr>
                <w:shd w:val="nil" w:color="auto" w:fill="auto"/>
                <w:rtl w:val="0"/>
                <w:lang w:val="en-US"/>
              </w:rPr>
              <w:t>í</w:t>
            </w:r>
            <w:r>
              <w:rPr>
                <w:shd w:val="nil" w:color="auto" w:fill="auto"/>
                <w:rtl w:val="0"/>
                <w:lang w:val="en-US"/>
              </w:rPr>
              <w:t>s</w:t>
            </w:r>
          </w:p>
          <w:p>
            <w:pPr>
              <w:pStyle w:val="Body"/>
            </w:pPr>
            <w:r>
              <w:rPr>
                <w:rStyle w:val="Hyperlink.0"/>
              </w:rPr>
              <w:fldChar w:fldCharType="begin" w:fldLock="0"/>
            </w:r>
            <w:r>
              <w:rPr>
                <w:rStyle w:val="Hyperlink.0"/>
              </w:rPr>
              <w:instrText xml:space="preserve"> HYPERLINK "https://github.com/AshishSanctis/CA1_IMMIGRATION-ANALYSIS"</w:instrText>
            </w:r>
            <w:r>
              <w:rPr>
                <w:rStyle w:val="Hyperlink.0"/>
              </w:rPr>
              <w:fldChar w:fldCharType="separate" w:fldLock="0"/>
            </w:r>
            <w:r>
              <w:rPr>
                <w:rStyle w:val="Hyperlink.0"/>
                <w:rtl w:val="0"/>
                <w:lang w:val="en-US"/>
              </w:rPr>
              <w:t>https://github.com/AshishSanctis/CA1_IMMIGRATION-ANALYSIS</w:t>
            </w:r>
            <w:r>
              <w:rPr/>
              <w:fldChar w:fldCharType="end" w:fldLock="0"/>
            </w:r>
          </w:p>
        </w:tc>
      </w:tr>
      <w:tr>
        <w:tblPrEx>
          <w:shd w:val="clear" w:color="auto" w:fill="cdd4e9"/>
        </w:tblPrEx>
        <w:trPr>
          <w:trHeight w:val="481" w:hRule="atLeast"/>
        </w:trPr>
        <w:tc>
          <w:tcPr>
            <w:tcW w:type="dxa" w:w="2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shd w:val="nil" w:color="auto" w:fill="auto"/>
                <w:rtl w:val="0"/>
                <w:lang w:val="en-US"/>
              </w:rPr>
              <w:t>Student Number:</w:t>
            </w:r>
            <w:r>
              <w:rPr>
                <w:b w:val="1"/>
                <w:bCs w:val="1"/>
                <w:shd w:val="nil" w:color="auto" w:fill="auto"/>
              </w:rPr>
            </w:r>
          </w:p>
        </w:tc>
        <w:tc>
          <w:tcPr>
            <w:tcW w:type="dxa" w:w="6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2023</w:t>
            </w:r>
            <w:r>
              <w:rPr>
                <w:shd w:val="nil" w:color="auto" w:fill="auto"/>
                <w:rtl w:val="0"/>
                <w:lang w:val="en-US"/>
              </w:rPr>
              <w:t>444</w:t>
            </w:r>
          </w:p>
        </w:tc>
      </w:tr>
      <w:tr>
        <w:tblPrEx>
          <w:shd w:val="clear" w:color="auto" w:fill="cdd4e9"/>
        </w:tblPrEx>
        <w:trPr>
          <w:trHeight w:val="481" w:hRule="atLeast"/>
        </w:trPr>
        <w:tc>
          <w:tcPr>
            <w:tcW w:type="dxa" w:w="2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shd w:val="nil" w:color="auto" w:fill="auto"/>
                <w:rtl w:val="0"/>
                <w:lang w:val="en-US"/>
              </w:rPr>
              <w:t>Assessment Due Date:</w:t>
            </w:r>
            <w:r>
              <w:rPr>
                <w:b w:val="1"/>
                <w:bCs w:val="1"/>
                <w:shd w:val="nil" w:color="auto" w:fill="auto"/>
              </w:rPr>
            </w:r>
          </w:p>
        </w:tc>
        <w:tc>
          <w:tcPr>
            <w:tcW w:type="dxa" w:w="6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12/11/2023</w:t>
            </w:r>
          </w:p>
        </w:tc>
      </w:tr>
      <w:tr>
        <w:tblPrEx>
          <w:shd w:val="clear" w:color="auto" w:fill="cdd4e9"/>
        </w:tblPrEx>
        <w:trPr>
          <w:trHeight w:val="481" w:hRule="atLeast"/>
        </w:trPr>
        <w:tc>
          <w:tcPr>
            <w:tcW w:type="dxa" w:w="2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shd w:val="nil" w:color="auto" w:fill="auto"/>
                <w:rtl w:val="0"/>
                <w:lang w:val="en-US"/>
              </w:rPr>
              <w:t>Date of Submission:</w:t>
            </w:r>
            <w:r>
              <w:rPr>
                <w:b w:val="1"/>
                <w:bCs w:val="1"/>
                <w:shd w:val="nil" w:color="auto" w:fill="auto"/>
              </w:rPr>
            </w:r>
          </w:p>
        </w:tc>
        <w:tc>
          <w:tcPr>
            <w:tcW w:type="dxa" w:w="6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tl w:val="0"/>
                <w:lang w:val="en-US"/>
              </w:rPr>
              <w:t>14</w:t>
            </w:r>
            <w:r>
              <w:rPr>
                <w:shd w:val="nil" w:color="auto" w:fill="auto"/>
                <w:rtl w:val="0"/>
                <w:lang w:val="en-US"/>
              </w:rPr>
              <w:t>/11/2023</w:t>
            </w:r>
          </w:p>
        </w:tc>
      </w:tr>
    </w:tbl>
    <w:p>
      <w:pPr>
        <w:pStyle w:val="Body"/>
        <w:widowControl w:val="0"/>
      </w:pPr>
    </w:p>
    <w:p>
      <w:pPr>
        <w:pStyle w:val="Body"/>
      </w:pPr>
    </w:p>
    <w:p>
      <w:pPr>
        <w:pStyle w:val="Body"/>
        <w:rPr>
          <w:b w:val="1"/>
          <w:bCs w:val="1"/>
          <w:sz w:val="20"/>
          <w:szCs w:val="20"/>
        </w:rPr>
      </w:pPr>
      <w:r>
        <w:rPr>
          <w:b w:val="1"/>
          <w:bCs w:val="1"/>
          <w:sz w:val="20"/>
          <w:szCs w:val="20"/>
        </w:rPr>
        <w:drawing xmlns:a="http://schemas.openxmlformats.org/drawingml/2006/main">
          <wp:anchor distT="152400" distB="152400" distL="152400" distR="152400" simplePos="0" relativeHeight="251675648" behindDoc="0" locked="0" layoutInCell="1" allowOverlap="1">
            <wp:simplePos x="0" y="0"/>
            <wp:positionH relativeFrom="margin">
              <wp:posOffset>270509</wp:posOffset>
            </wp:positionH>
            <wp:positionV relativeFrom="line">
              <wp:posOffset>243839</wp:posOffset>
            </wp:positionV>
            <wp:extent cx="712212" cy="669480"/>
            <wp:effectExtent l="0" t="0" r="0" b="0"/>
            <wp:wrapThrough wrapText="bothSides" distL="152400" distR="152400">
              <wp:wrapPolygon edited="1">
                <wp:start x="0" y="0"/>
                <wp:lineTo x="21600" y="0"/>
                <wp:lineTo x="21600" y="21600"/>
                <wp:lineTo x="0" y="21600"/>
                <wp:lineTo x="0" y="0"/>
              </wp:wrapPolygon>
            </wp:wrapThrough>
            <wp:docPr id="1073741825"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5" name="pasted-image.png" descr="pasted-image.png"/>
                    <pic:cNvPicPr>
                      <a:picLocks noChangeAspect="1"/>
                    </pic:cNvPicPr>
                  </pic:nvPicPr>
                  <pic:blipFill>
                    <a:blip r:embed="rId4">
                      <a:extLst/>
                    </a:blip>
                    <a:stretch>
                      <a:fillRect/>
                    </a:stretch>
                  </pic:blipFill>
                  <pic:spPr>
                    <a:xfrm>
                      <a:off x="0" y="0"/>
                      <a:ext cx="712212" cy="669480"/>
                    </a:xfrm>
                    <a:prstGeom prst="rect">
                      <a:avLst/>
                    </a:prstGeom>
                    <a:ln w="12700" cap="flat">
                      <a:noFill/>
                      <a:miter lim="400000"/>
                    </a:ln>
                    <a:effectLst/>
                  </pic:spPr>
                </pic:pic>
              </a:graphicData>
            </a:graphic>
          </wp:anchor>
        </w:drawing>
      </w:r>
    </w:p>
    <w:p>
      <w:pPr>
        <w:pStyle w:val="Body"/>
        <w:rPr>
          <w:b w:val="1"/>
          <w:bCs w:val="1"/>
          <w:sz w:val="20"/>
          <w:szCs w:val="20"/>
        </w:rPr>
      </w:pPr>
    </w:p>
    <w:p>
      <w:pPr>
        <w:pStyle w:val="Body"/>
        <w:rPr>
          <w:b w:val="1"/>
          <w:bCs w:val="1"/>
          <w:sz w:val="20"/>
          <w:szCs w:val="20"/>
        </w:rPr>
      </w:pPr>
    </w:p>
    <w:p>
      <w:pPr>
        <w:pStyle w:val="Body"/>
        <w:rPr>
          <w:b w:val="1"/>
          <w:bCs w:val="1"/>
          <w:sz w:val="20"/>
          <w:szCs w:val="20"/>
        </w:rPr>
      </w:pPr>
    </w:p>
    <w:p>
      <w:pPr>
        <w:pStyle w:val="Body"/>
        <w:rPr>
          <w:b w:val="1"/>
          <w:bCs w:val="1"/>
          <w:sz w:val="20"/>
          <w:szCs w:val="20"/>
        </w:rPr>
      </w:pPr>
    </w:p>
    <w:p>
      <w:pPr>
        <w:pStyle w:val="Body"/>
        <w:rPr>
          <w:b w:val="1"/>
          <w:bCs w:val="1"/>
          <w:sz w:val="20"/>
          <w:szCs w:val="20"/>
        </w:rPr>
      </w:pPr>
    </w:p>
    <w:p>
      <w:pPr>
        <w:pStyle w:val="Body"/>
        <w:pBdr>
          <w:top w:val="nil"/>
          <w:left w:val="nil"/>
          <w:bottom w:val="single" w:color="000000" w:sz="12" w:space="0" w:shadow="0" w:frame="0"/>
          <w:right w:val="nil"/>
        </w:pBdr>
        <w:rPr>
          <w:b w:val="1"/>
          <w:bCs w:val="1"/>
          <w:sz w:val="20"/>
          <w:szCs w:val="20"/>
        </w:rPr>
      </w:pPr>
    </w:p>
    <w:p>
      <w:pPr>
        <w:pStyle w:val="Body"/>
        <w:rPr>
          <w:b w:val="1"/>
          <w:bCs w:val="1"/>
          <w:sz w:val="20"/>
          <w:szCs w:val="20"/>
        </w:rPr>
      </w:pPr>
    </w:p>
    <w:p>
      <w:pPr>
        <w:pStyle w:val="Body"/>
        <w:rPr>
          <w:b w:val="1"/>
          <w:bCs w:val="1"/>
          <w:sz w:val="20"/>
          <w:szCs w:val="20"/>
        </w:rPr>
      </w:pPr>
      <w:r>
        <w:rPr>
          <w:b w:val="1"/>
          <w:bCs w:val="1"/>
          <w:sz w:val="20"/>
          <w:szCs w:val="20"/>
          <w:rtl w:val="0"/>
        </w:rPr>
        <w:t xml:space="preserve">Declaration </w:t>
      </w:r>
    </w:p>
    <w:p>
      <w:pPr>
        <w:pStyle w:val="Body"/>
        <w:rPr>
          <w:sz w:val="20"/>
          <w:szCs w:val="20"/>
        </w:rPr>
      </w:pPr>
      <w:r>
        <w:rPr>
          <w:sz w:val="20"/>
          <w:szCs w:val="20"/>
        </w:rPr>
        <w:tab/>
        <w:tab/>
        <w:tab/>
      </w:r>
    </w:p>
    <w:tbl>
      <w:tblPr>
        <w:tblW w:w="90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9016"/>
      </w:tblGrid>
      <w:tr>
        <w:tblPrEx>
          <w:shd w:val="clear" w:color="auto" w:fill="cdd4e9"/>
        </w:tblPrEx>
        <w:trPr>
          <w:trHeight w:val="1786" w:hRule="atLeast"/>
        </w:trPr>
        <w:tc>
          <w:tcPr>
            <w:tcW w:type="dxa" w:w="9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r>
              <w:rPr>
                <w:shd w:val="nil" w:color="auto" w:fill="auto"/>
              </w:rPr>
            </w:r>
          </w:p>
        </w:tc>
      </w:tr>
    </w:tbl>
    <w:p>
      <w:pPr>
        <w:pStyle w:val="Body"/>
        <w:widowControl w:val="0"/>
        <w:rPr>
          <w:sz w:val="20"/>
          <w:szCs w:val="20"/>
        </w:rPr>
      </w:pPr>
    </w:p>
    <w:p>
      <w:pPr>
        <w:pStyle w:val="Body"/>
        <w:rPr>
          <w:rStyle w:val="page number"/>
          <w:sz w:val="20"/>
          <w:szCs w:val="20"/>
        </w:rPr>
      </w:pPr>
    </w:p>
    <w:p>
      <w:pPr>
        <w:pStyle w:val="Body"/>
        <w:rPr>
          <w:rStyle w:val="page number"/>
          <w:sz w:val="20"/>
          <w:szCs w:val="20"/>
        </w:rPr>
      </w:pPr>
    </w:p>
    <w:p>
      <w:pPr>
        <w:pStyle w:val="Body"/>
      </w:pPr>
    </w:p>
    <w:p>
      <w:pPr>
        <w:pStyle w:val="Body"/>
        <w:rPr>
          <w:rStyle w:val="page number"/>
          <w:lang w:val="en-US"/>
        </w:rPr>
      </w:pPr>
    </w:p>
    <w:p>
      <w:pPr>
        <w:pStyle w:val="Body"/>
        <w:rPr>
          <w:b w:val="1"/>
          <w:bCs w:val="1"/>
          <w:lang w:val="en-US"/>
        </w:rPr>
      </w:pPr>
    </w:p>
    <w:p>
      <w:pPr>
        <w:pStyle w:val="Body"/>
        <w:rPr>
          <w:b w:val="1"/>
          <w:bCs w:val="1"/>
          <w:lang w:val="en-US"/>
        </w:rPr>
      </w:pPr>
    </w:p>
    <w:p>
      <w:pPr>
        <w:pStyle w:val="Body"/>
        <w:rPr>
          <w:b w:val="1"/>
          <w:bCs w:val="1"/>
          <w:lang w:val="en-US"/>
        </w:rPr>
      </w:pPr>
    </w:p>
    <w:p>
      <w:pPr>
        <w:pStyle w:val="Body"/>
      </w:pPr>
      <w:r>
        <w:rPr>
          <w:rFonts w:ascii="Arial Unicode MS" w:cs="Arial Unicode MS" w:hAnsi="Arial Unicode MS" w:eastAsia="Arial Unicode MS"/>
          <w:b w:val="0"/>
          <w:bCs w:val="0"/>
          <w:i w:val="0"/>
          <w:iCs w:val="0"/>
          <w:lang w:val="en-US"/>
        </w:rPr>
        <w:br w:type="page"/>
      </w:r>
    </w:p>
    <w:p>
      <w:pPr>
        <w:pStyle w:val="Heading"/>
      </w:pPr>
      <w:r>
        <w:rPr>
          <w:rStyle w:val="page number"/>
          <w:rtl w:val="0"/>
          <w:lang w:val="fr-FR"/>
        </w:rPr>
        <w:t>Introduction</w:t>
      </w:r>
    </w:p>
    <w:p>
      <w:pPr>
        <w:pStyle w:val="heading 4"/>
      </w:pPr>
      <w:r>
        <w:rPr>
          <w:rtl w:val="0"/>
        </w:rPr>
        <w:t>The Immigration of people from diverse nations significantly contributes to the economy and its expansion. As more people migrate towards a country, there is a corresponding increase in the country</w:t>
      </w:r>
      <w:r>
        <w:rPr>
          <w:rtl w:val="0"/>
        </w:rPr>
        <w:t>’</w:t>
      </w:r>
      <w:r>
        <w:rPr>
          <w:rtl w:val="0"/>
        </w:rPr>
        <w:t xml:space="preserve">s population. However, this poses a </w:t>
      </w:r>
      <w:r>
        <w:rPr>
          <w:rStyle w:val="page number"/>
          <w:rtl w:val="0"/>
          <w:lang w:val="en-US"/>
        </w:rPr>
        <w:t xml:space="preserve">challenge with limited infrastructure capacity to  accommodate the newcomers, This also impacts the public transport systems. Ireland, in particular has experienced a notable increase in the migrants recent times, Consequently altering the overall landscapes to address </w:t>
      </w:r>
      <w:r>
        <w:rPr>
          <w:rtl w:val="0"/>
        </w:rPr>
        <w:t>housing demand,</w:t>
      </w:r>
      <w:r>
        <w:rPr>
          <w:rtl w:val="0"/>
        </w:rPr>
        <w:t xml:space="preserve"> </w:t>
      </w:r>
      <w:r>
        <w:rPr>
          <w:rtl w:val="0"/>
        </w:rPr>
        <w:t>strain</w:t>
      </w:r>
      <w:r>
        <w:rPr>
          <w:rtl w:val="0"/>
        </w:rPr>
        <w:t xml:space="preserve"> on infrastructure</w:t>
      </w:r>
      <w:r>
        <w:rPr>
          <w:rtl w:val="0"/>
        </w:rPr>
        <w:t>,</w:t>
      </w:r>
      <w:r>
        <w:rPr>
          <w:rtl w:val="0"/>
        </w:rPr>
        <w:t xml:space="preserve"> </w:t>
      </w:r>
      <w:r>
        <w:rPr>
          <w:rtl w:val="0"/>
        </w:rPr>
        <w:t>and</w:t>
      </w:r>
      <w:r>
        <w:rPr>
          <w:rtl w:val="0"/>
        </w:rPr>
        <w:t xml:space="preserve"> provision of</w:t>
      </w:r>
      <w:r>
        <w:rPr>
          <w:rtl w:val="0"/>
        </w:rPr>
        <w:t xml:space="preserve"> social service.</w:t>
      </w:r>
    </w:p>
    <w:p>
      <w:pPr>
        <w:pStyle w:val="heading 4"/>
      </w:pPr>
      <w:r>
        <w:rPr>
          <w:rStyle w:val="page number"/>
          <w:rtl w:val="0"/>
          <w:lang w:val="en-US"/>
        </w:rPr>
        <w:t>My objective is to determine the</w:t>
      </w:r>
      <w:r>
        <w:rPr>
          <w:rStyle w:val="page number"/>
          <w:rtl w:val="0"/>
          <w:lang w:val="en-US"/>
        </w:rPr>
        <w:t xml:space="preserve"> number of Immigrant's that have relocated to Ireland from neighbouring European countries and global nations</w:t>
      </w:r>
      <w:r>
        <w:rPr>
          <w:rStyle w:val="page number"/>
          <w:rtl w:val="0"/>
          <w:lang w:val="en-US"/>
        </w:rPr>
        <w:t>. This involve</w:t>
      </w:r>
      <w:r>
        <w:rPr>
          <w:rStyle w:val="page number"/>
          <w:rtl w:val="0"/>
          <w:lang w:val="en-US"/>
        </w:rPr>
        <w:t>s</w:t>
      </w:r>
      <w:r>
        <w:rPr>
          <w:rStyle w:val="page number"/>
          <w:rtl w:val="0"/>
          <w:lang w:val="en-US"/>
        </w:rPr>
        <w:t xml:space="preserve"> </w:t>
      </w:r>
      <w:r>
        <w:rPr>
          <w:rStyle w:val="page number"/>
          <w:rtl w:val="0"/>
          <w:lang w:val="en-US"/>
        </w:rPr>
        <w:t xml:space="preserve">analysing </w:t>
      </w:r>
      <w:r>
        <w:rPr>
          <w:rStyle w:val="page number"/>
          <w:rtl w:val="0"/>
          <w:lang w:val="en-US"/>
        </w:rPr>
        <w:t xml:space="preserve"> </w:t>
      </w:r>
      <w:r>
        <w:rPr>
          <w:rStyle w:val="page number"/>
          <w:rtl w:val="0"/>
          <w:lang w:val="en-US"/>
        </w:rPr>
        <w:t xml:space="preserve">immigration </w:t>
      </w:r>
      <w:r>
        <w:rPr>
          <w:rStyle w:val="page number"/>
          <w:rtl w:val="0"/>
          <w:lang w:val="en-US"/>
        </w:rPr>
        <w:t xml:space="preserve">datasets </w:t>
      </w:r>
      <w:r>
        <w:rPr>
          <w:rtl w:val="0"/>
        </w:rPr>
        <w:t>from 1996-2022</w:t>
      </w:r>
      <w:r>
        <w:rPr>
          <w:rStyle w:val="page number"/>
          <w:rtl w:val="0"/>
          <w:lang w:val="en-US"/>
        </w:rPr>
        <w:t xml:space="preserve">. I </w:t>
      </w:r>
      <w:r>
        <w:rPr>
          <w:rStyle w:val="page number"/>
          <w:rtl w:val="0"/>
          <w:lang w:val="en-US"/>
        </w:rPr>
        <w:t>have chosen</w:t>
      </w:r>
      <w:r>
        <w:rPr>
          <w:rStyle w:val="page number"/>
          <w:rtl w:val="0"/>
          <w:lang w:val="en-US"/>
        </w:rPr>
        <w:t xml:space="preserve"> to </w:t>
      </w:r>
      <w:r>
        <w:rPr>
          <w:rStyle w:val="page number"/>
          <w:rtl w:val="0"/>
          <w:lang w:val="en-US"/>
        </w:rPr>
        <w:t xml:space="preserve">utilise </w:t>
      </w:r>
      <w:r>
        <w:rPr>
          <w:rStyle w:val="page number"/>
          <w:rtl w:val="0"/>
          <w:lang w:val="en-US"/>
        </w:rPr>
        <w:t xml:space="preserve">Machine Learning models to predict </w:t>
      </w:r>
      <w:r>
        <w:rPr>
          <w:rStyle w:val="page number"/>
          <w:rtl w:val="0"/>
          <w:lang w:val="en-US"/>
        </w:rPr>
        <w:t xml:space="preserve">upcoming trends in </w:t>
      </w:r>
      <w:r>
        <w:rPr>
          <w:rtl w:val="0"/>
        </w:rPr>
        <w:t>this migration pattern.</w:t>
      </w:r>
    </w:p>
    <w:p>
      <w:pPr>
        <w:pStyle w:val="Body"/>
        <w:rPr>
          <w:rStyle w:val="page number"/>
          <w:rFonts w:ascii="Arial" w:cs="Arial" w:hAnsi="Arial" w:eastAsia="Arial"/>
        </w:rPr>
      </w:pPr>
      <w:r>
        <w:rPr>
          <w:rFonts w:ascii="Arial" w:hAnsi="Arial"/>
          <w:rtl w:val="0"/>
          <w:lang w:val="en-US"/>
        </w:rPr>
        <w:t>I</w:t>
      </w:r>
      <w:r>
        <w:rPr>
          <w:rFonts w:ascii="Arial" w:hAnsi="Arial" w:hint="default"/>
          <w:rtl w:val="0"/>
          <w:lang w:val="en-US"/>
        </w:rPr>
        <w:t>’</w:t>
      </w:r>
      <w:r>
        <w:rPr>
          <w:rFonts w:ascii="Arial" w:hAnsi="Arial"/>
          <w:rtl w:val="0"/>
          <w:lang w:val="en-US"/>
        </w:rPr>
        <w:t xml:space="preserve">ve abstracted data from </w:t>
      </w:r>
      <w:r>
        <w:rPr>
          <w:rFonts w:ascii="Arial" w:hAnsi="Arial" w:hint="default"/>
          <w:rtl w:val="0"/>
          <w:lang w:val="en-US"/>
        </w:rPr>
        <w:t>“</w:t>
      </w:r>
      <w:r>
        <w:rPr>
          <w:rFonts w:ascii="Arial" w:hAnsi="Arial"/>
          <w:rtl w:val="0"/>
          <w:lang w:val="en-US"/>
        </w:rPr>
        <w:t>Estimated Immigration(Persons in April).csv</w:t>
      </w:r>
      <w:r>
        <w:rPr>
          <w:rFonts w:ascii="Arial" w:hAnsi="Arial" w:hint="default"/>
          <w:rtl w:val="0"/>
          <w:lang w:val="en-US"/>
        </w:rPr>
        <w:t xml:space="preserve">” </w:t>
      </w:r>
      <w:r>
        <w:rPr>
          <w:rFonts w:ascii="Arial" w:hAnsi="Arial"/>
          <w:rtl w:val="0"/>
          <w:lang w:val="en-US"/>
        </w:rPr>
        <w:t>file to analyse the immigration trends in Ireland. This Dataset serves as the basis for training and testing machine learning models, specifically for predicting migrant patterns. The data was sourced from the central statistics office, Ireland website(Central Statistics office, n.d.). for the development I made use Python programming language, Jupyter Notebook, and the Anaconda environment. The analysis and visualisation of insights from the data were facilitated by well-known Python libraries such as Pandas, NumPy, Matplotlib, Seaborn,Scikit-learn,Scipy among others.</w:t>
      </w:r>
    </w:p>
    <w:p>
      <w:pPr>
        <w:pStyle w:val="heading 4"/>
        <w:rPr>
          <w:rStyle w:val="page number"/>
        </w:rPr>
      </w:pPr>
    </w:p>
    <w:p>
      <w:pPr>
        <w:pStyle w:val="heading 4"/>
      </w:pPr>
      <w:r>
        <w:rPr>
          <w:rStyle w:val="page number"/>
          <w:rtl w:val="0"/>
          <w:lang w:val="en-US"/>
        </w:rPr>
        <w:t>The Immigration</w:t>
      </w:r>
      <w:r>
        <w:rPr>
          <w:rStyle w:val="page number"/>
          <w:rtl w:val="0"/>
          <w:lang w:val="en-US"/>
        </w:rPr>
        <w:t xml:space="preserve"> analy</w:t>
      </w:r>
      <w:r>
        <w:rPr>
          <w:rStyle w:val="page number"/>
          <w:rtl w:val="0"/>
          <w:lang w:val="en-US"/>
        </w:rPr>
        <w:t>sis</w:t>
      </w:r>
      <w:r>
        <w:rPr>
          <w:rStyle w:val="page number"/>
          <w:rtl w:val="0"/>
          <w:lang w:val="en-US"/>
        </w:rPr>
        <w:t xml:space="preserve"> and prediction</w:t>
      </w:r>
      <w:r>
        <w:rPr>
          <w:rStyle w:val="page number"/>
          <w:rtl w:val="0"/>
          <w:lang w:val="en-US"/>
        </w:rPr>
        <w:t>, following tasks will be cin</w:t>
      </w:r>
    </w:p>
    <w:p>
      <w:pPr>
        <w:pStyle w:val="Heading 2"/>
        <w:numPr>
          <w:ilvl w:val="0"/>
          <w:numId w:val="2"/>
        </w:numPr>
      </w:pPr>
      <w:r>
        <w:rPr>
          <w:rStyle w:val="page number"/>
          <w:rtl w:val="0"/>
          <w:lang w:val="en-US"/>
        </w:rPr>
        <w:t>Importing Library</w:t>
      </w:r>
    </w:p>
    <w:p>
      <w:pPr>
        <w:pStyle w:val="heading 4"/>
      </w:pPr>
      <w:r>
        <w:rPr>
          <w:rStyle w:val="page number"/>
          <w:rtl w:val="0"/>
          <w:lang w:val="en-US"/>
        </w:rPr>
        <w:t xml:space="preserve">Here I imported some useful Python libraries for data analytics. After importing I named it as a short name like pandas as pd, NumPy as np, and Matplotlib as plt because that will be short and more convenient to use throughout the program and pd, np, and plt are recommended naming conventions. </w:t>
      </w:r>
    </w:p>
    <w:p>
      <w:pPr>
        <w:pStyle w:val="heading 5"/>
        <w:numPr>
          <w:ilvl w:val="0"/>
          <w:numId w:val="4"/>
        </w:numPr>
        <w:bidi w:val="0"/>
        <w:ind w:right="0"/>
        <w:jc w:val="left"/>
        <w:rPr>
          <w:rtl w:val="0"/>
          <w:lang w:val="en-US"/>
        </w:rPr>
      </w:pPr>
      <w:r>
        <w:rPr>
          <w:rStyle w:val="page number"/>
          <w:rtl w:val="0"/>
          <w:lang w:val="en-US"/>
        </w:rPr>
        <w:t>pandas</w:t>
      </w:r>
      <w:r>
        <w:rPr>
          <w:rStyle w:val="page number"/>
        </w:rPr>
        <w:fldChar w:fldCharType="begin" w:fldLock="0"/>
      </w:r>
      <w:r>
        <w:rPr>
          <w:rStyle w:val="page number"/>
        </w:rPr>
        <w:instrText xml:space="preserve"> ADDIN EN.CITE &lt;EndNote&gt;&lt;Cite  &gt;&lt;Author&gt;Pandas&lt;/Author&gt;&lt;Year&gt;2023&lt;/Year&gt;&lt;DisplayText&gt; (Pandas, 2023)&lt;/DisplayText&gt;&lt;record&gt;&lt;ref-type name="Web Page"&gt;12&lt;/ref-type&gt;&lt;contributors&gt;&lt;authors&gt;&lt;author&gt;Pandas&lt;/author&gt;&lt;/authors&gt;&lt;/contributors&gt;&lt;titles/&gt;&lt;title&gt;pandas.DataFrame&lt;/title&gt;&lt;periodical/&gt;&lt;dates&gt;&lt;year&gt;2023&lt;/year&gt;&lt;pub-dates/&gt;&lt;/dates&gt;&lt;/record&gt;&lt;/Cite&gt;&lt;/EndNote&gt;</w:instrText>
      </w:r>
      <w:r>
        <w:rPr>
          <w:rStyle w:val="page number"/>
        </w:rPr>
        <w:fldChar w:fldCharType="separate" w:fldLock="0"/>
      </w:r>
      <w:r>
        <w:rPr>
          <w:rStyle w:val="page number"/>
          <w:rtl w:val="0"/>
          <w:lang w:val="en-US"/>
        </w:rPr>
        <w:t xml:space="preserve"> (Pandas, 2023)</w:t>
      </w:r>
      <w:r>
        <w:rPr>
          <w:rStyle w:val="page number"/>
        </w:rPr>
        <w:fldChar w:fldCharType="end" w:fldLock="0"/>
      </w:r>
      <w:r>
        <w:rPr>
          <w:rStyle w:val="page number"/>
          <w:rtl w:val="0"/>
          <w:lang w:val="en-US"/>
        </w:rPr>
        <w:t>.</w:t>
      </w:r>
    </w:p>
    <w:p>
      <w:pPr>
        <w:pStyle w:val="heading 5"/>
        <w:numPr>
          <w:ilvl w:val="0"/>
          <w:numId w:val="4"/>
        </w:numPr>
        <w:bidi w:val="0"/>
        <w:ind w:right="0"/>
        <w:jc w:val="left"/>
        <w:rPr>
          <w:rtl w:val="0"/>
          <w:lang w:val="en-US"/>
        </w:rPr>
      </w:pPr>
      <w:r>
        <w:rPr>
          <w:rStyle w:val="page number"/>
          <w:rtl w:val="0"/>
          <w:lang w:val="en-US"/>
        </w:rPr>
        <w:t xml:space="preserve">Numpy </w:t>
      </w:r>
      <w:r>
        <w:rPr>
          <w:rStyle w:val="page number"/>
        </w:rPr>
        <w:fldChar w:fldCharType="begin" w:fldLock="0"/>
      </w:r>
      <w:r>
        <w:rPr>
          <w:rStyle w:val="page number"/>
        </w:rPr>
        <w:instrText xml:space="preserve"> ADDIN EN.CITE &lt;EndNote&gt;&lt;Cite  &gt;&lt;Author&gt;NumPy&lt;/Author&gt;&lt;Year&gt;2023&lt;/Year&gt;&lt;DisplayText&gt;(NumPy, 2023)&lt;/DisplayText&gt;&lt;record&gt;&lt;ref-type name="Web Page"&gt;12&lt;/ref-type&gt;&lt;contributors&gt;&lt;authors&gt;&lt;author&gt;NumPy&lt;/author&gt;&lt;/authors&gt;&lt;/contributors&gt;&lt;titles/&gt;&lt;title&gt;About us&lt;/title&gt;&lt;periodical/&gt;&lt;dates&gt;&lt;year&gt;2023&lt;/year&gt;&lt;pub-dates/&gt;&lt;/dates&gt;&lt;/record&gt;&lt;/Cite&gt;&lt;/EndNote&gt;</w:instrText>
      </w:r>
      <w:r>
        <w:rPr>
          <w:rStyle w:val="page number"/>
        </w:rPr>
        <w:fldChar w:fldCharType="separate" w:fldLock="0"/>
      </w:r>
      <w:r>
        <w:rPr>
          <w:rStyle w:val="page number"/>
          <w:rtl w:val="0"/>
          <w:lang w:val="en-US"/>
        </w:rPr>
        <w:t>(NumPy, 2023)</w:t>
      </w:r>
      <w:r>
        <w:rPr>
          <w:rStyle w:val="page number"/>
        </w:rPr>
        <w:fldChar w:fldCharType="end" w:fldLock="0"/>
      </w:r>
      <w:r>
        <w:rPr>
          <w:rStyle w:val="page number"/>
          <w:rtl w:val="0"/>
          <w:lang w:val="en-US"/>
        </w:rPr>
        <w:t>.</w:t>
      </w:r>
    </w:p>
    <w:p>
      <w:pPr>
        <w:pStyle w:val="heading 5"/>
        <w:numPr>
          <w:ilvl w:val="0"/>
          <w:numId w:val="5"/>
        </w:numPr>
        <w:bidi w:val="0"/>
        <w:ind w:right="0"/>
        <w:jc w:val="left"/>
        <w:rPr>
          <w:rtl w:val="0"/>
          <w:lang w:val="en-US"/>
        </w:rPr>
      </w:pPr>
      <w:r>
        <w:rPr>
          <w:rStyle w:val="page number"/>
          <w:rtl w:val="0"/>
          <w:lang w:val="en-US"/>
        </w:rPr>
        <w:t>Matplotlib</w:t>
      </w:r>
      <w:r>
        <w:rPr>
          <w:rStyle w:val="page number"/>
        </w:rPr>
        <w:fldChar w:fldCharType="begin" w:fldLock="0"/>
      </w:r>
      <w:r>
        <w:rPr>
          <w:rStyle w:val="page number"/>
        </w:rPr>
        <w:instrText xml:space="preserve"> ADDIN EN.CITE &lt;EndNote&gt;&lt;Cite  &gt;&lt;Author&gt;The Matplotlib&lt;/Author&gt;&lt;Year&gt;2023&lt;/Year&gt;&lt;DisplayText&gt; (Matplotlib, 2023)&lt;/DisplayText&gt;&lt;record&gt;&lt;ref-type name="Web Page"&gt;12&lt;/ref-type&gt;&lt;contributors&gt;&lt;authors&gt;&lt;author&gt;The Matplotlib&lt;/author&gt;&lt;/authors&gt;&lt;/contributors&gt;&lt;titles/&gt;&lt;title&gt;Matplotlib: Visualization with Python &lt;/title&gt;&lt;periodical/&gt;&lt;dates&gt;&lt;year&gt;2023&lt;/year&gt;&lt;pub-dates/&gt;&lt;/dates&gt;&lt;/record&gt;&lt;/Cite&gt;&lt;/EndNote&gt;</w:instrText>
      </w:r>
      <w:r>
        <w:rPr>
          <w:rStyle w:val="page number"/>
        </w:rPr>
        <w:fldChar w:fldCharType="separate" w:fldLock="0"/>
      </w:r>
      <w:r>
        <w:rPr>
          <w:rStyle w:val="page number"/>
          <w:rtl w:val="0"/>
          <w:lang w:val="en-US"/>
        </w:rPr>
        <w:t xml:space="preserve"> (Matplotlib, 2023)</w:t>
      </w:r>
      <w:r>
        <w:rPr>
          <w:rStyle w:val="page number"/>
        </w:rPr>
        <w:fldChar w:fldCharType="end" w:fldLock="0"/>
      </w:r>
      <w:r>
        <w:rPr>
          <w:rStyle w:val="page number"/>
          <w:rtl w:val="0"/>
          <w:lang w:val="en-US"/>
        </w:rPr>
        <w:t>.</w:t>
      </w:r>
    </w:p>
    <w:p>
      <w:pPr>
        <w:pStyle w:val="heading 5"/>
        <w:numPr>
          <w:ilvl w:val="0"/>
          <w:numId w:val="4"/>
        </w:numPr>
        <w:bidi w:val="0"/>
        <w:ind w:right="0"/>
        <w:jc w:val="left"/>
        <w:rPr>
          <w:rtl w:val="0"/>
          <w:lang w:val="en-US"/>
        </w:rPr>
      </w:pPr>
      <w:r>
        <w:rPr>
          <w:rStyle w:val="page number"/>
          <w:rtl w:val="0"/>
          <w:lang w:val="en-US"/>
        </w:rPr>
        <w:t>seaborn</w:t>
      </w:r>
      <w:r>
        <w:rPr>
          <w:rStyle w:val="page number"/>
        </w:rPr>
        <w:fldChar w:fldCharType="begin" w:fldLock="0"/>
      </w:r>
      <w:r>
        <w:rPr>
          <w:rStyle w:val="page number"/>
        </w:rPr>
        <w:instrText xml:space="preserve"> ADDIN EN.CITE &lt;EndNote&gt;&lt;Cite  &gt;&lt;Author&gt;Michael Waskom.&lt;/Author&gt;&lt;Year&gt;2023&lt;/Year&gt;&lt;DisplayText&gt; (Waskom., 2023)&lt;/DisplayText&gt;&lt;record&gt;&lt;ref-type name="Web Page"&gt;12&lt;/ref-type&gt;&lt;contributors&gt;&lt;authors&gt;&lt;author&gt;Michael Waskom.&lt;/author&gt;&lt;/authors&gt;&lt;/contributors&gt;&lt;titles/&gt;&lt;title&gt;seaborn&lt;/title&gt;&lt;periodical/&gt;&lt;dates&gt;&lt;year&gt;2023&lt;/year&gt;&lt;pub-dates/&gt;&lt;/dates&gt;&lt;/record&gt;&lt;/Cite&gt;&lt;/EndNote&gt;</w:instrText>
      </w:r>
      <w:r>
        <w:rPr>
          <w:rStyle w:val="page number"/>
        </w:rPr>
        <w:fldChar w:fldCharType="separate" w:fldLock="0"/>
      </w:r>
      <w:r>
        <w:rPr>
          <w:rStyle w:val="page number"/>
          <w:rtl w:val="0"/>
          <w:lang w:val="en-US"/>
        </w:rPr>
        <w:t xml:space="preserve"> (Waskom., 2023)</w:t>
      </w:r>
      <w:r>
        <w:rPr>
          <w:rStyle w:val="page number"/>
        </w:rPr>
        <w:fldChar w:fldCharType="end" w:fldLock="0"/>
      </w:r>
      <w:r>
        <w:rPr>
          <w:rStyle w:val="page number"/>
          <w:rtl w:val="0"/>
          <w:lang w:val="en-US"/>
        </w:rPr>
        <w:t>.</w:t>
      </w:r>
    </w:p>
    <w:p>
      <w:pPr>
        <w:pStyle w:val="heading 5"/>
        <w:numPr>
          <w:ilvl w:val="0"/>
          <w:numId w:val="4"/>
        </w:numPr>
        <w:bidi w:val="0"/>
        <w:ind w:right="0"/>
        <w:jc w:val="left"/>
        <w:rPr>
          <w:rtl w:val="0"/>
          <w:lang w:val="en-US"/>
        </w:rPr>
      </w:pPr>
      <w:r>
        <w:rPr>
          <w:rStyle w:val="page number"/>
          <w:rtl w:val="0"/>
          <w:lang w:val="en-US"/>
        </w:rPr>
        <w:t>Sklearn</w:t>
      </w:r>
      <w:r>
        <w:rPr>
          <w:rStyle w:val="page number"/>
        </w:rPr>
        <w:fldChar w:fldCharType="begin" w:fldLock="0"/>
      </w:r>
      <w:r>
        <w:rPr>
          <w:rStyle w:val="page number"/>
        </w:rPr>
        <w:instrText xml:space="preserve"> ADDIN EN.CITE &lt;EndNote&gt;&lt;Cite  &gt;&lt;Author&gt;scikit-learn developers&lt;/Author&gt;&lt;Year&gt;2023&lt;/Year&gt;&lt;DisplayText&gt; (developers, 2023)&lt;/DisplayText&gt;&lt;record&gt;&lt;ref-type name="Web Page"&gt;12&lt;/ref-type&gt;&lt;contributors&gt;&lt;authors&gt;&lt;author&gt;scikit-learn developers&lt;/author&gt;&lt;/authors&gt;&lt;/contributors&gt;&lt;titles/&gt;&lt;title&gt;index&lt;/title&gt;&lt;periodical/&gt;&lt;dates&gt;&lt;year&gt;2023&lt;/year&gt;&lt;pub-dates/&gt;&lt;/dates&gt;&lt;/record&gt;&lt;/Cite&gt;&lt;/EndNote&gt;</w:instrText>
      </w:r>
      <w:r>
        <w:rPr>
          <w:rStyle w:val="page number"/>
        </w:rPr>
        <w:fldChar w:fldCharType="separate" w:fldLock="0"/>
      </w:r>
      <w:r>
        <w:rPr>
          <w:rStyle w:val="page number"/>
          <w:rtl w:val="0"/>
          <w:lang w:val="en-US"/>
        </w:rPr>
        <w:t xml:space="preserve"> (developers, 2023)</w:t>
      </w:r>
      <w:r>
        <w:rPr>
          <w:rStyle w:val="page number"/>
        </w:rPr>
        <w:fldChar w:fldCharType="end" w:fldLock="0"/>
      </w:r>
      <w:r>
        <w:rPr>
          <w:rStyle w:val="page number"/>
          <w:rtl w:val="0"/>
          <w:lang w:val="en-US"/>
        </w:rPr>
        <w:t>.</w:t>
      </w:r>
    </w:p>
    <w:p>
      <w:pPr>
        <w:pStyle w:val="heading 5"/>
        <w:numPr>
          <w:ilvl w:val="0"/>
          <w:numId w:val="4"/>
        </w:numPr>
        <w:bidi w:val="0"/>
        <w:ind w:right="0"/>
        <w:jc w:val="left"/>
        <w:rPr>
          <w:rtl w:val="0"/>
          <w:lang w:val="en-US"/>
        </w:rPr>
      </w:pPr>
      <w:r>
        <w:rPr>
          <w:rStyle w:val="page number"/>
          <w:rtl w:val="0"/>
          <w:lang w:val="en-US"/>
        </w:rPr>
        <w:t>SciPy</w:t>
      </w:r>
      <w:r>
        <w:rPr>
          <w:rStyle w:val="page number"/>
        </w:rPr>
        <w:fldChar w:fldCharType="begin" w:fldLock="0"/>
      </w:r>
      <w:r>
        <w:rPr>
          <w:rStyle w:val="page number"/>
        </w:rPr>
        <w:instrText xml:space="preserve"> ADDIN EN.CITE &lt;EndNote&gt;&lt;Cite  &gt;&lt;Author&gt;The community&lt;/Author&gt;&lt;Year&gt;2023&lt;/Year&gt;&lt;DisplayText&gt; (community, 2023)&lt;/DisplayText&gt;&lt;record&gt;&lt;ref-type name="Web Page"&gt;12&lt;/ref-type&gt;&lt;contributors&gt;&lt;authors&gt;&lt;author&gt;The community&lt;/author&gt;&lt;/authors&gt;&lt;/contributors&gt;&lt;titles/&gt;&lt;title&gt;Statistical functions&lt;/title&gt;&lt;periodical/&gt;&lt;dates&gt;&lt;year&gt;2023&lt;/year&gt;&lt;pub-dates/&gt;&lt;/dates&gt;&lt;/record&gt;&lt;/Cite&gt;&lt;/EndNote&gt;</w:instrText>
      </w:r>
      <w:r>
        <w:rPr>
          <w:rStyle w:val="page number"/>
        </w:rPr>
        <w:fldChar w:fldCharType="separate" w:fldLock="0"/>
      </w:r>
      <w:r>
        <w:rPr>
          <w:rStyle w:val="page number"/>
          <w:rtl w:val="0"/>
          <w:lang w:val="en-US"/>
        </w:rPr>
        <w:t xml:space="preserve"> (community, 2023)</w:t>
      </w:r>
      <w:r>
        <w:rPr>
          <w:rStyle w:val="page number"/>
        </w:rPr>
        <w:fldChar w:fldCharType="end" w:fldLock="0"/>
      </w:r>
      <w:r>
        <w:rPr>
          <w:rStyle w:val="page number"/>
          <w:rtl w:val="0"/>
          <w:lang w:val="en-US"/>
        </w:rPr>
        <w:t>.</w:t>
      </w:r>
    </w:p>
    <w:p>
      <w:pPr>
        <w:pStyle w:val="heading 5"/>
        <w:numPr>
          <w:ilvl w:val="0"/>
          <w:numId w:val="4"/>
        </w:numPr>
        <w:bidi w:val="0"/>
        <w:ind w:right="0"/>
        <w:jc w:val="left"/>
        <w:rPr>
          <w:rtl w:val="0"/>
          <w:lang w:val="en-US"/>
        </w:rPr>
      </w:pPr>
      <w:r>
        <w:rPr>
          <w:rStyle w:val="page number"/>
          <w:rtl w:val="0"/>
          <w:lang w:val="en-US"/>
        </w:rPr>
        <w:t>sklearn.linear_model</w:t>
      </w:r>
      <w:r>
        <w:rPr>
          <w:rStyle w:val="page number"/>
        </w:rPr>
        <w:fldChar w:fldCharType="begin" w:fldLock="0"/>
      </w:r>
      <w:r>
        <w:rPr>
          <w:rStyle w:val="page number"/>
        </w:rPr>
        <w:instrText xml:space="preserve"> ADDIN EN.CITE &lt;EndNote&gt;&lt;Cite  &gt;&lt;Author&gt;scikit-learn developers&lt;/Author&gt;&lt;Year&gt;2023&lt;/Year&gt;&lt;DisplayText&gt; (developers, 2023)&lt;/DisplayText&gt;&lt;record&gt;&lt;ref-type name="Web Page"&gt;12&lt;/ref-type&gt;&lt;contributors&gt;&lt;authors&gt;&lt;author&gt;scikit-learn developers&lt;/author&gt;&lt;/authors&gt;&lt;/contributors&gt;&lt;titles/&gt;&lt;title&gt;index&lt;/title&gt;&lt;periodical/&gt;&lt;dates&gt;&lt;year&gt;2023&lt;/year&gt;&lt;pub-dates/&gt;&lt;/dates&gt;&lt;/record&gt;&lt;/Cite&gt;&lt;/EndNote&gt;</w:instrText>
      </w:r>
      <w:r>
        <w:rPr>
          <w:rStyle w:val="page number"/>
        </w:rPr>
        <w:fldChar w:fldCharType="separate" w:fldLock="0"/>
      </w:r>
      <w:r>
        <w:rPr>
          <w:rStyle w:val="page number"/>
          <w:rtl w:val="0"/>
          <w:lang w:val="en-US"/>
        </w:rPr>
        <w:t xml:space="preserve"> (developers, 2023)</w:t>
      </w:r>
      <w:r>
        <w:rPr>
          <w:rStyle w:val="page number"/>
        </w:rPr>
        <w:fldChar w:fldCharType="end" w:fldLock="0"/>
      </w:r>
      <w:r>
        <w:rPr>
          <w:rStyle w:val="page number"/>
          <w:rtl w:val="0"/>
          <w:lang w:val="en-US"/>
        </w:rPr>
        <w:t>.</w:t>
      </w:r>
    </w:p>
    <w:p>
      <w:pPr>
        <w:pStyle w:val="heading 5"/>
        <w:numPr>
          <w:ilvl w:val="0"/>
          <w:numId w:val="4"/>
        </w:numPr>
        <w:bidi w:val="0"/>
        <w:ind w:right="0"/>
        <w:jc w:val="left"/>
        <w:rPr>
          <w:rtl w:val="0"/>
          <w:lang w:val="en-US"/>
        </w:rPr>
      </w:pPr>
      <w:r>
        <w:rPr>
          <w:rStyle w:val="page number"/>
          <w:rtl w:val="0"/>
          <w:lang w:val="en-US"/>
        </w:rPr>
        <w:t>sklearn.tree</w:t>
      </w:r>
      <w:r>
        <w:rPr>
          <w:rStyle w:val="page number"/>
        </w:rPr>
        <w:fldChar w:fldCharType="begin" w:fldLock="0"/>
      </w:r>
      <w:r>
        <w:rPr>
          <w:rStyle w:val="page number"/>
        </w:rPr>
        <w:instrText xml:space="preserve"> ADDIN EN.CITE &lt;EndNote&gt;&lt;Cite  &gt;&lt;Author&gt;scikit-learn developers&lt;/Author&gt;&lt;Year&gt;2023&lt;/Year&gt;&lt;DisplayText&gt; (developers, 2023)&lt;/DisplayText&gt;&lt;record&gt;&lt;ref-type name="Web Page"&gt;12&lt;/ref-type&gt;&lt;contributors&gt;&lt;authors&gt;&lt;author&gt;scikit-learn developers&lt;/author&gt;&lt;/authors&gt;&lt;/contributors&gt;&lt;titles/&gt;&lt;title&gt;index&lt;/title&gt;&lt;periodical/&gt;&lt;dates&gt;&lt;year&gt;2023&lt;/year&gt;&lt;pub-dates/&gt;&lt;/dates&gt;&lt;/record&gt;&lt;/Cite&gt;&lt;/EndNote&gt;</w:instrText>
      </w:r>
      <w:r>
        <w:rPr>
          <w:rStyle w:val="page number"/>
        </w:rPr>
        <w:fldChar w:fldCharType="separate" w:fldLock="0"/>
      </w:r>
      <w:r>
        <w:rPr>
          <w:rStyle w:val="page number"/>
          <w:rtl w:val="0"/>
          <w:lang w:val="en-US"/>
        </w:rPr>
        <w:t xml:space="preserve"> (developers, 2023)</w:t>
      </w:r>
      <w:r>
        <w:rPr>
          <w:rStyle w:val="page number"/>
        </w:rPr>
        <w:fldChar w:fldCharType="end" w:fldLock="0"/>
      </w:r>
      <w:r>
        <w:rPr>
          <w:rStyle w:val="page number"/>
          <w:rtl w:val="0"/>
          <w:lang w:val="en-US"/>
        </w:rPr>
        <w:t>.</w:t>
      </w:r>
    </w:p>
    <w:p>
      <w:pPr>
        <w:pStyle w:val="heading 5"/>
        <w:numPr>
          <w:ilvl w:val="0"/>
          <w:numId w:val="4"/>
        </w:numPr>
        <w:bidi w:val="0"/>
        <w:ind w:right="0"/>
        <w:jc w:val="left"/>
        <w:rPr>
          <w:rtl w:val="0"/>
          <w:lang w:val="en-US"/>
        </w:rPr>
      </w:pPr>
      <w:r>
        <w:rPr>
          <w:rStyle w:val="page number"/>
          <w:rtl w:val="0"/>
          <w:lang w:val="en-US"/>
        </w:rPr>
        <w:t>sklearn.metrics</w:t>
      </w:r>
      <w:r>
        <w:rPr>
          <w:rStyle w:val="page number"/>
        </w:rPr>
        <w:fldChar w:fldCharType="begin" w:fldLock="0"/>
      </w:r>
      <w:r>
        <w:rPr>
          <w:rStyle w:val="page number"/>
        </w:rPr>
        <w:instrText xml:space="preserve"> ADDIN EN.CITE &lt;EndNote&gt;&lt;Cite  &gt;&lt;Author&gt;scikit-learn developers&lt;/Author&gt;&lt;Year&gt;2023&lt;/Year&gt;&lt;DisplayText&gt; (developers, 2023)&lt;/DisplayText&gt;&lt;record&gt;&lt;ref-type name="Web Page"&gt;12&lt;/ref-type&gt;&lt;contributors&gt;&lt;authors&gt;&lt;author&gt;scikit-learn developers&lt;/author&gt;&lt;/authors&gt;&lt;/contributors&gt;&lt;titles/&gt;&lt;title&gt;index&lt;/title&gt;&lt;periodical/&gt;&lt;dates&gt;&lt;year&gt;2023&lt;/year&gt;&lt;pub-dates/&gt;&lt;/dates&gt;&lt;/record&gt;&lt;/Cite&gt;&lt;/EndNote&gt;</w:instrText>
      </w:r>
      <w:r>
        <w:rPr>
          <w:rStyle w:val="page number"/>
        </w:rPr>
        <w:fldChar w:fldCharType="separate" w:fldLock="0"/>
      </w:r>
      <w:r>
        <w:rPr>
          <w:rStyle w:val="page number"/>
          <w:rtl w:val="0"/>
          <w:lang w:val="en-US"/>
        </w:rPr>
        <w:t xml:space="preserve"> (developers, 2023)</w:t>
      </w:r>
      <w:r>
        <w:rPr>
          <w:rStyle w:val="page number"/>
        </w:rPr>
        <w:fldChar w:fldCharType="end" w:fldLock="0"/>
      </w:r>
      <w:r>
        <w:rPr>
          <w:rStyle w:val="page number"/>
          <w:rtl w:val="0"/>
          <w:lang w:val="en-US"/>
        </w:rPr>
        <w:t>.</w:t>
      </w:r>
    </w:p>
    <w:p>
      <w:pPr>
        <w:pStyle w:val="heading 5"/>
        <w:numPr>
          <w:ilvl w:val="0"/>
          <w:numId w:val="4"/>
        </w:numPr>
        <w:bidi w:val="0"/>
        <w:ind w:right="0"/>
        <w:jc w:val="left"/>
        <w:rPr>
          <w:rtl w:val="0"/>
          <w:lang w:val="en-US"/>
        </w:rPr>
      </w:pPr>
      <w:r>
        <w:rPr>
          <w:rStyle w:val="page number"/>
          <w:rtl w:val="0"/>
          <w:lang w:val="en-US"/>
        </w:rPr>
        <w:t>sklearn.ensemble</w:t>
      </w:r>
      <w:r>
        <w:rPr>
          <w:rStyle w:val="page number"/>
        </w:rPr>
        <w:fldChar w:fldCharType="begin" w:fldLock="0"/>
      </w:r>
      <w:r>
        <w:rPr>
          <w:rStyle w:val="page number"/>
        </w:rPr>
        <w:instrText xml:space="preserve"> ADDIN EN.CITE &lt;EndNote&gt;&lt;Cite  &gt;&lt;Author&gt;scikit-learn developers&lt;/Author&gt;&lt;Year&gt;2023&lt;/Year&gt;&lt;DisplayText&gt; (developers, 2023)&lt;/DisplayText&gt;&lt;record&gt;&lt;ref-type name="Web Page"&gt;12&lt;/ref-type&gt;&lt;contributors&gt;&lt;authors&gt;&lt;author&gt;scikit-learn developers&lt;/author&gt;&lt;/authors&gt;&lt;/contributors&gt;&lt;titles/&gt;&lt;title&gt;1.11. Ensembles: Gradient boosting, random forests, bagging, voting, stacking&lt;/title&gt;&lt;periodical/&gt;&lt;dates&gt;&lt;year&gt;2023&lt;/year&gt;&lt;pub-dates/&gt;&lt;/dates&gt;&lt;/record&gt;&lt;/Cite&gt;&lt;/EndNote&gt;</w:instrText>
      </w:r>
      <w:r>
        <w:rPr>
          <w:rStyle w:val="page number"/>
        </w:rPr>
        <w:fldChar w:fldCharType="separate" w:fldLock="0"/>
      </w:r>
      <w:r>
        <w:rPr>
          <w:rStyle w:val="page number"/>
          <w:rtl w:val="0"/>
          <w:lang w:val="en-US"/>
        </w:rPr>
        <w:t xml:space="preserve"> (developers, 2023)</w:t>
      </w:r>
      <w:r>
        <w:rPr>
          <w:rStyle w:val="page number"/>
        </w:rPr>
        <w:fldChar w:fldCharType="end" w:fldLock="0"/>
      </w:r>
      <w:r>
        <w:rPr>
          <w:rStyle w:val="page number"/>
          <w:rtl w:val="0"/>
          <w:lang w:val="en-US"/>
        </w:rPr>
        <w:t>.</w:t>
      </w:r>
    </w:p>
    <w:p>
      <w:pPr>
        <w:pStyle w:val="heading 5"/>
        <w:numPr>
          <w:ilvl w:val="0"/>
          <w:numId w:val="4"/>
        </w:numPr>
        <w:bidi w:val="0"/>
        <w:ind w:right="0"/>
        <w:jc w:val="left"/>
        <w:rPr>
          <w:rtl w:val="0"/>
          <w:lang w:val="en-US"/>
        </w:rPr>
      </w:pPr>
      <w:r>
        <w:rPr>
          <w:rStyle w:val="page number"/>
          <w:rtl w:val="0"/>
          <w:lang w:val="en-US"/>
        </w:rPr>
        <w:t>sklearn.model_selection</w:t>
      </w:r>
      <w:r>
        <w:rPr>
          <w:rStyle w:val="page number"/>
        </w:rPr>
        <w:fldChar w:fldCharType="begin" w:fldLock="0"/>
      </w:r>
      <w:r>
        <w:rPr>
          <w:rStyle w:val="page number"/>
        </w:rPr>
        <w:instrText xml:space="preserve"> ADDIN EN.CITE &lt;EndNote&gt;&lt;Cite  &gt;&lt;Author&gt;scikit-learn developers&lt;/Author&gt;&lt;Year&gt;2023&lt;/Year&gt;&lt;DisplayText&gt; (developers, 2023)&lt;/DisplayText&gt;&lt;record&gt;&lt;ref-type name="Web Page"&gt;12&lt;/ref-type&gt;&lt;contributors&gt;&lt;authors&gt;&lt;author&gt;scikit-learn developers&lt;/author&gt;&lt;/authors&gt;&lt;/contributors&gt;&lt;titles/&gt;&lt;title&gt;index&lt;/title&gt;&lt;periodical/&gt;&lt;dates&gt;&lt;year&gt;2023&lt;/year&gt;&lt;pub-dates/&gt;&lt;/dates&gt;&lt;/record&gt;&lt;/Cite&gt;&lt;/EndNote&gt;</w:instrText>
      </w:r>
      <w:r>
        <w:rPr>
          <w:rStyle w:val="page number"/>
        </w:rPr>
        <w:fldChar w:fldCharType="separate" w:fldLock="0"/>
      </w:r>
      <w:r>
        <w:rPr>
          <w:rStyle w:val="page number"/>
          <w:rtl w:val="0"/>
          <w:lang w:val="en-US"/>
        </w:rPr>
        <w:t xml:space="preserve"> (developers, 2023)</w:t>
      </w:r>
      <w:r>
        <w:rPr>
          <w:rStyle w:val="page number"/>
        </w:rPr>
        <w:fldChar w:fldCharType="end" w:fldLock="0"/>
      </w:r>
      <w:r>
        <w:rPr>
          <w:rStyle w:val="page number"/>
          <w:rtl w:val="0"/>
          <w:lang w:val="en-US"/>
        </w:rPr>
        <w:t>.</w:t>
      </w:r>
    </w:p>
    <w:p>
      <w:pPr>
        <w:pStyle w:val="heading 5"/>
        <w:numPr>
          <w:ilvl w:val="0"/>
          <w:numId w:val="4"/>
        </w:numPr>
        <w:bidi w:val="0"/>
        <w:ind w:right="0"/>
        <w:jc w:val="left"/>
        <w:rPr>
          <w:rtl w:val="0"/>
          <w:lang w:val="en-US"/>
        </w:rPr>
      </w:pPr>
      <w:r>
        <w:rPr>
          <w:rStyle w:val="page number"/>
          <w:rtl w:val="0"/>
          <w:lang w:val="en-US"/>
        </w:rPr>
        <w:t>statsmodels.tools.eval_measures</w:t>
      </w:r>
      <w:r>
        <w:rPr>
          <w:rStyle w:val="page number"/>
        </w:rPr>
        <w:fldChar w:fldCharType="begin" w:fldLock="0"/>
      </w:r>
      <w:r>
        <w:rPr>
          <w:rStyle w:val="page number"/>
        </w:rPr>
        <w:instrText xml:space="preserve"> ADDIN EN.CITE &lt;EndNote&gt;&lt;Cite  &gt;&lt;Author&gt;scikit-learn developers&lt;/Author&gt;&lt;Year&gt;2023&lt;/Year&gt;&lt;DisplayText&gt; (developers, 2023)&lt;/DisplayText&gt;&lt;record&gt;&lt;ref-type name="Web Page"&gt;12&lt;/ref-type&gt;&lt;contributors&gt;&lt;authors&gt;&lt;author&gt;scikit-learn developers&lt;/author&gt;&lt;/authors&gt;&lt;/contributors&gt;&lt;titles/&gt;&lt;title&gt;index&lt;/title&gt;&lt;periodical/&gt;&lt;dates&gt;&lt;year&gt;2023&lt;/year&gt;&lt;pub-dates/&gt;&lt;/dates&gt;&lt;/record&gt;&lt;/Cite&gt;&lt;/EndNote&gt;</w:instrText>
      </w:r>
      <w:r>
        <w:rPr>
          <w:rStyle w:val="page number"/>
        </w:rPr>
        <w:fldChar w:fldCharType="separate" w:fldLock="0"/>
      </w:r>
      <w:r>
        <w:rPr>
          <w:rStyle w:val="page number"/>
          <w:rtl w:val="0"/>
          <w:lang w:val="en-US"/>
        </w:rPr>
        <w:t xml:space="preserve"> (developers, 2023)</w:t>
      </w:r>
      <w:r>
        <w:rPr>
          <w:rStyle w:val="page number"/>
        </w:rPr>
        <w:fldChar w:fldCharType="end" w:fldLock="0"/>
      </w:r>
      <w:r>
        <w:rPr>
          <w:rStyle w:val="page number"/>
          <w:rtl w:val="0"/>
          <w:lang w:val="en-US"/>
        </w:rPr>
        <w:t>.</w:t>
      </w:r>
    </w:p>
    <w:p>
      <w:pPr>
        <w:pStyle w:val="heading 5"/>
        <w:numPr>
          <w:ilvl w:val="0"/>
          <w:numId w:val="4"/>
        </w:numPr>
        <w:bidi w:val="0"/>
        <w:ind w:right="0"/>
        <w:jc w:val="left"/>
        <w:rPr>
          <w:rtl w:val="0"/>
          <w:lang w:val="en-US"/>
        </w:rPr>
      </w:pPr>
      <w:r>
        <w:rPr>
          <w:rStyle w:val="page number"/>
          <w:rtl w:val="0"/>
          <w:lang w:val="en-US"/>
        </w:rPr>
        <w:t>sklearnks</w:t>
      </w:r>
      <w:r>
        <w:rPr>
          <w:rStyle w:val="page number"/>
        </w:rPr>
        <w:fldChar w:fldCharType="begin" w:fldLock="0"/>
      </w:r>
      <w:r>
        <w:rPr>
          <w:rStyle w:val="page number"/>
        </w:rPr>
        <w:instrText xml:space="preserve"> ADDIN EN.CITE &lt;EndNote&gt;&lt;Cite  &gt;&lt;Author&gt;scikit-learn developers&lt;/Author&gt;&lt;Year&gt;2023&lt;/Year&gt;&lt;DisplayText&gt; (developers, 2023)&lt;/DisplayText&gt;&lt;record&gt;&lt;ref-type name="Web Page"&gt;12&lt;/ref-type&gt;&lt;contributors&gt;&lt;authors&gt;&lt;author&gt;scikit-learn developers&lt;/author&gt;&lt;/authors&gt;&lt;/contributors&gt;&lt;titles/&gt;&lt;title&gt;index&lt;/title&gt;&lt;periodical/&gt;&lt;dates&gt;&lt;year&gt;2023&lt;/year&gt;&lt;pub-dates/&gt;&lt;/dates&gt;&lt;/record&gt;&lt;/Cite&gt;&lt;/EndNote&gt;</w:instrText>
      </w:r>
      <w:r>
        <w:rPr>
          <w:rStyle w:val="page number"/>
        </w:rPr>
        <w:fldChar w:fldCharType="separate" w:fldLock="0"/>
      </w:r>
      <w:r>
        <w:rPr>
          <w:rStyle w:val="page number"/>
          <w:rtl w:val="0"/>
          <w:lang w:val="en-US"/>
        </w:rPr>
        <w:t xml:space="preserve"> (developers, 2023)</w:t>
      </w:r>
      <w:r>
        <w:rPr>
          <w:rStyle w:val="page number"/>
        </w:rPr>
        <w:fldChar w:fldCharType="end" w:fldLock="0"/>
      </w:r>
      <w:r>
        <w:rPr>
          <w:rStyle w:val="page number"/>
          <w:rtl w:val="0"/>
          <w:lang w:val="en-US"/>
        </w:rPr>
        <w:t>.</w:t>
      </w:r>
    </w:p>
    <w:p>
      <w:pPr>
        <w:pStyle w:val="heading 5"/>
        <w:numPr>
          <w:ilvl w:val="0"/>
          <w:numId w:val="4"/>
        </w:numPr>
        <w:bidi w:val="0"/>
        <w:ind w:right="0"/>
        <w:jc w:val="left"/>
        <w:rPr>
          <w:rtl w:val="0"/>
          <w:lang w:val="en-US"/>
        </w:rPr>
      </w:pPr>
      <w:r>
        <w:rPr>
          <w:rStyle w:val="page number"/>
          <w:rtl w:val="0"/>
          <w:lang w:val="en-US"/>
        </w:rPr>
        <w:t>warnings</w:t>
      </w:r>
      <w:r>
        <w:rPr>
          <w:rStyle w:val="page number"/>
        </w:rPr>
        <w:fldChar w:fldCharType="begin" w:fldLock="0"/>
      </w:r>
      <w:r>
        <w:rPr>
          <w:rStyle w:val="page number"/>
        </w:rPr>
        <w:instrText xml:space="preserve"> ADDIN EN.CITE &lt;EndNote&gt;&lt;Cite  &gt;&lt;Author&gt;Python Foundation&lt;/Author&gt;&lt;Year&gt;2001-2023&lt;/Year&gt;&lt;DisplayText&gt; (Foundation, 2001-2023)&lt;/DisplayText&gt;&lt;record&gt;&lt;ref-type name="Web Page"&gt;12&lt;/ref-type&gt;&lt;contributors&gt;&lt;authors&gt;&lt;author&gt;Python Foundation&lt;/author&gt;&lt;/authors&gt;&lt;/contributors&gt;&lt;titles/&gt;&lt;title&gt;warning&lt;/title&gt;&lt;periodical/&gt;&lt;dates&gt;&lt;year&gt;2001-2023&lt;/year&gt;&lt;pub-dates/&gt;&lt;/dates&gt;&lt;/record&gt;&lt;/Cite&gt;&lt;/EndNote&gt;</w:instrText>
      </w:r>
      <w:r>
        <w:rPr>
          <w:rStyle w:val="page number"/>
        </w:rPr>
        <w:fldChar w:fldCharType="separate" w:fldLock="0"/>
      </w:r>
      <w:r>
        <w:rPr>
          <w:rStyle w:val="page number"/>
          <w:rtl w:val="0"/>
          <w:lang w:val="en-US"/>
        </w:rPr>
        <w:t xml:space="preserve"> (Foundation, 2001-2023)</w:t>
      </w:r>
      <w:r>
        <w:rPr>
          <w:rStyle w:val="page number"/>
        </w:rPr>
        <w:fldChar w:fldCharType="end" w:fldLock="0"/>
      </w:r>
      <w:r>
        <w:rPr>
          <w:rStyle w:val="page number"/>
          <w:rtl w:val="0"/>
          <w:lang w:val="en-US"/>
        </w:rPr>
        <w:t>.</w:t>
      </w:r>
    </w:p>
    <w:p>
      <w:pPr>
        <w:pStyle w:val="heading 5"/>
        <w:numPr>
          <w:ilvl w:val="0"/>
          <w:numId w:val="4"/>
        </w:numPr>
        <w:bidi w:val="0"/>
        <w:ind w:right="0"/>
        <w:jc w:val="left"/>
        <w:rPr>
          <w:rtl w:val="0"/>
          <w:lang w:val="en-US"/>
        </w:rPr>
      </w:pPr>
      <w:r>
        <w:rPr>
          <w:rStyle w:val="page number"/>
          <w:rtl w:val="0"/>
          <w:lang w:val="en-US"/>
        </w:rPr>
        <w:t>scikit-learn</w:t>
      </w:r>
      <w:r>
        <w:rPr>
          <w:rStyle w:val="page number"/>
        </w:rPr>
        <w:fldChar w:fldCharType="begin" w:fldLock="0"/>
      </w:r>
      <w:r>
        <w:rPr>
          <w:rStyle w:val="page number"/>
        </w:rPr>
        <w:instrText xml:space="preserve"> ADDIN EN.CITE &lt;EndNote&gt;&lt;Cite  &gt;&lt;Author&gt;scikit-learn developers&lt;/Author&gt;&lt;Year&gt;2023&lt;/Year&gt;&lt;DisplayText&gt; (developers, 2023)&lt;/DisplayText&gt;&lt;record&gt;&lt;ref-type name="Web Page"&gt;12&lt;/ref-type&gt;&lt;contributors&gt;&lt;authors&gt;&lt;author&gt;scikit-learn developers&lt;/author&gt;&lt;/authors&gt;&lt;/contributors&gt;&lt;titles/&gt;&lt;title&gt;index&lt;/title&gt;&lt;periodical/&gt;&lt;dates&gt;&lt;year&gt;2023&lt;/year&gt;&lt;pub-dates/&gt;&lt;/dates&gt;&lt;/record&gt;&lt;/Cite&gt;&lt;/EndNote&gt;</w:instrText>
      </w:r>
      <w:r>
        <w:rPr>
          <w:rStyle w:val="page number"/>
        </w:rPr>
        <w:fldChar w:fldCharType="separate" w:fldLock="0"/>
      </w:r>
      <w:r>
        <w:rPr>
          <w:rStyle w:val="page number"/>
          <w:rtl w:val="0"/>
          <w:lang w:val="en-US"/>
        </w:rPr>
        <w:t xml:space="preserve"> (developers, 2023)</w:t>
      </w:r>
      <w:r>
        <w:rPr>
          <w:rStyle w:val="page number"/>
        </w:rPr>
        <w:fldChar w:fldCharType="end" w:fldLock="0"/>
      </w:r>
    </w:p>
    <w:p>
      <w:pPr>
        <w:pStyle w:val="heading 4"/>
      </w:pPr>
      <w:r>
        <w:rPr>
          <w:rStyle w:val="page number"/>
          <w:rtl w:val="0"/>
          <w:lang w:val="en-US"/>
        </w:rPr>
        <w:t>All these libraries and modules are commonly used in data analytics and machine learning workflows to load, process, and visualize data, as well as to build and evaluate ML models.</w:t>
      </w:r>
    </w:p>
    <w:p>
      <w:pPr>
        <w:pStyle w:val="Heading 2"/>
        <w:numPr>
          <w:ilvl w:val="0"/>
          <w:numId w:val="2"/>
        </w:numPr>
      </w:pPr>
      <w:r>
        <w:rPr>
          <w:rStyle w:val="page number"/>
          <w:rtl w:val="0"/>
          <w:lang w:val="pt-PT"/>
        </w:rPr>
        <w:t>Pandas</w:t>
      </w:r>
      <w:r>
        <w:rPr>
          <w:rStyle w:val="page number"/>
          <w:rtl w:val="1"/>
        </w:rPr>
        <w:t xml:space="preserve">’ </w:t>
      </w:r>
      <w:r>
        <w:rPr>
          <w:rStyle w:val="page number"/>
          <w:rtl w:val="0"/>
          <w:lang w:val="en-US"/>
        </w:rPr>
        <w:t>library to modify display options.</w:t>
      </w:r>
    </w:p>
    <w:p>
      <w:pPr>
        <w:pStyle w:val="heading 4"/>
      </w:pPr>
      <w:r>
        <w:rPr>
          <w:rStyle w:val="page number"/>
          <w:rtl w:val="0"/>
          <w:lang w:val="en-US"/>
        </w:rPr>
        <w:t xml:space="preserve">Here, I have used the </w:t>
      </w:r>
      <w:r>
        <w:rPr>
          <w:i w:val="1"/>
          <w:iCs w:val="1"/>
          <w:rtl w:val="0"/>
          <w:lang w:val="en-US"/>
        </w:rPr>
        <w:t>set_option()</w:t>
      </w:r>
      <w:r>
        <w:rPr>
          <w:rStyle w:val="page number"/>
          <w:rtl w:val="0"/>
          <w:lang w:val="en-US"/>
        </w:rPr>
        <w:t xml:space="preserve"> function from the panda's library to modify display options for rows and columns when viewing DataFrames. It sets the option to None which display all column, and all rows present in the data frame. By default, it shows a limited number of rows and columns which makes it difficult to view all observations and features at once.</w:t>
      </w:r>
    </w:p>
    <w:p>
      <w:pPr>
        <w:pStyle w:val="Heading 2"/>
        <w:numPr>
          <w:ilvl w:val="0"/>
          <w:numId w:val="2"/>
        </w:numPr>
      </w:pPr>
      <w:r>
        <w:rPr>
          <w:rStyle w:val="page number"/>
          <w:rtl w:val="0"/>
          <w:lang w:val="en-US"/>
        </w:rPr>
        <w:t>Ignore the warning message.</w:t>
      </w:r>
    </w:p>
    <w:p>
      <w:pPr>
        <w:pStyle w:val="heading 4"/>
      </w:pPr>
      <w:r>
        <w:rPr>
          <w:rStyle w:val="page number"/>
          <w:rtl w:val="0"/>
          <w:lang w:val="en-US"/>
        </w:rPr>
        <w:t xml:space="preserve">Here in this section, I have defined a function called </w:t>
      </w:r>
      <w:r>
        <w:rPr>
          <w:i w:val="1"/>
          <w:iCs w:val="1"/>
          <w:rtl w:val="0"/>
          <w:lang w:val="en-US"/>
        </w:rPr>
        <w:t>ignore warning ()</w:t>
      </w:r>
      <w:r>
        <w:rPr>
          <w:rStyle w:val="page number"/>
          <w:rtl w:val="0"/>
          <w:lang w:val="en-US"/>
        </w:rPr>
        <w:t xml:space="preserve"> using Python that filters out (ignores) warning messages using </w:t>
      </w:r>
      <w:r>
        <w:rPr>
          <w:i w:val="1"/>
          <w:iCs w:val="1"/>
          <w:rtl w:val="0"/>
          <w:lang w:val="en-US"/>
        </w:rPr>
        <w:t>warnings.filterwarnings()</w:t>
      </w:r>
      <w:r>
        <w:rPr>
          <w:rStyle w:val="page number"/>
          <w:rtl w:val="0"/>
          <w:lang w:val="en-US"/>
        </w:rPr>
        <w:t xml:space="preserve"> function. Also, </w:t>
      </w:r>
      <w:r>
        <w:rPr>
          <w:i w:val="1"/>
          <w:iCs w:val="1"/>
          <w:rtl w:val="0"/>
          <w:lang w:val="en-US"/>
        </w:rPr>
        <w:t>action=</w:t>
      </w:r>
      <w:r>
        <w:rPr>
          <w:i w:val="1"/>
          <w:iCs w:val="1"/>
          <w:rtl w:val="0"/>
          <w:lang w:val="en-US"/>
        </w:rPr>
        <w:t>’</w:t>
      </w:r>
      <w:r>
        <w:rPr>
          <w:i w:val="1"/>
          <w:iCs w:val="1"/>
          <w:rtl w:val="0"/>
          <w:lang w:val="en-US"/>
        </w:rPr>
        <w:t>ignore</w:t>
      </w:r>
      <w:r>
        <w:rPr>
          <w:i w:val="1"/>
          <w:iCs w:val="1"/>
          <w:rtl w:val="0"/>
          <w:lang w:val="en-US"/>
        </w:rPr>
        <w:t xml:space="preserve">’ </w:t>
      </w:r>
      <w:r>
        <w:rPr>
          <w:rStyle w:val="page number"/>
          <w:rtl w:val="0"/>
          <w:lang w:val="en-US"/>
        </w:rPr>
        <w:t>is a function call that modifies the behaviours of the Python warning module and sets the action to ignore meaning that warning messages will be suppressed and not displayed when encountered.</w:t>
      </w:r>
      <w:r>
        <w:rPr>
          <w:rStyle w:val="page number"/>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330200</wp:posOffset>
            </wp:positionV>
            <wp:extent cx="6116320" cy="1605809"/>
            <wp:effectExtent l="0" t="0" r="0" b="0"/>
            <wp:wrapThrough wrapText="bothSides" distL="152400" distR="152400">
              <wp:wrapPolygon edited="1">
                <wp:start x="0" y="0"/>
                <wp:lineTo x="21600" y="0"/>
                <wp:lineTo x="21600" y="21612"/>
                <wp:lineTo x="0" y="21612"/>
                <wp:lineTo x="0" y="0"/>
              </wp:wrapPolygon>
            </wp:wrapThrough>
            <wp:docPr id="1073741826"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6" name="pasted-image.png" descr="pasted-image.png"/>
                    <pic:cNvPicPr>
                      <a:picLocks noChangeAspect="1"/>
                    </pic:cNvPicPr>
                  </pic:nvPicPr>
                  <pic:blipFill>
                    <a:blip r:embed="rId5">
                      <a:extLst/>
                    </a:blip>
                    <a:stretch>
                      <a:fillRect/>
                    </a:stretch>
                  </pic:blipFill>
                  <pic:spPr>
                    <a:xfrm>
                      <a:off x="0" y="0"/>
                      <a:ext cx="6116320" cy="1605809"/>
                    </a:xfrm>
                    <a:prstGeom prst="rect">
                      <a:avLst/>
                    </a:prstGeom>
                    <a:ln w="12700" cap="flat">
                      <a:noFill/>
                      <a:miter lim="400000"/>
                    </a:ln>
                    <a:effectLst/>
                  </pic:spPr>
                </pic:pic>
              </a:graphicData>
            </a:graphic>
          </wp:anchor>
        </w:drawing>
      </w:r>
    </w:p>
    <w:p>
      <w:pPr>
        <w:pStyle w:val="heading 4"/>
        <w:keepNext w:val="1"/>
      </w:pPr>
    </w:p>
    <w:p>
      <w:pPr>
        <w:pStyle w:val="caption"/>
        <w:jc w:val="center"/>
        <w:rPr>
          <w:rFonts w:ascii="Arial" w:cs="Arial" w:hAnsi="Arial" w:eastAsia="Arial"/>
        </w:rPr>
      </w:pPr>
      <w:r>
        <w:rPr>
          <w:rFonts w:ascii="Arial" w:hAnsi="Arial"/>
          <w:rtl w:val="0"/>
          <w:lang w:val="en-US"/>
        </w:rPr>
        <w:t>Figure 1: loading the dataset into Jupyter Notebook</w:t>
      </w:r>
    </w:p>
    <w:p>
      <w:pPr>
        <w:pStyle w:val="heading 4"/>
      </w:pPr>
      <w:r>
        <w:rPr>
          <w:rStyle w:val="page number"/>
          <w:rtl w:val="0"/>
          <w:lang w:val="en-US"/>
        </w:rPr>
        <w:t>The dataset shows the following columns Statistic label, Year, Sex, Nationality, unit and Value. The data frame has been renamed to Emig.</w:t>
      </w:r>
    </w:p>
    <w:p>
      <w:pPr>
        <w:pStyle w:val="Heading 2"/>
        <w:numPr>
          <w:ilvl w:val="0"/>
          <w:numId w:val="2"/>
        </w:numPr>
      </w:pPr>
      <w:r>
        <w:rPr>
          <w:rtl w:val="0"/>
        </w:rPr>
        <w:t>Data Visualisation and Preparation.(</w:t>
      </w:r>
      <w:r>
        <w:rPr>
          <w:rtl w:val="0"/>
        </w:rPr>
        <w:t>Exploratory Data Analysis</w:t>
      </w:r>
      <w:r>
        <w:rPr>
          <w:rtl w:val="0"/>
        </w:rPr>
        <w:t>)</w:t>
      </w:r>
    </w:p>
    <w:p>
      <w:pPr>
        <w:pStyle w:val="Body"/>
        <w:spacing w:after="160" w:line="259" w:lineRule="auto"/>
        <w:jc w:val="both"/>
        <w:rPr>
          <w:rFonts w:ascii="Arial" w:cs="Arial" w:hAnsi="Arial" w:eastAsia="Arial"/>
        </w:rPr>
      </w:pPr>
      <w:r>
        <w:rPr>
          <w:rFonts w:ascii="Arial" w:hAnsi="Arial"/>
          <w:rtl w:val="0"/>
          <w:lang w:val="en-US"/>
        </w:rPr>
        <w:t xml:space="preserve">A crucial step in the data analysis process is data </w:t>
      </w:r>
      <w:r>
        <w:rPr>
          <w:rFonts w:ascii="Arial" w:hAnsi="Arial"/>
          <w:rtl w:val="0"/>
          <w:lang w:val="en-US"/>
        </w:rPr>
        <w:t>visualisation</w:t>
      </w:r>
      <w:r>
        <w:rPr>
          <w:rFonts w:ascii="Arial" w:hAnsi="Arial"/>
          <w:rtl w:val="0"/>
          <w:lang w:val="en-US"/>
        </w:rPr>
        <w:t xml:space="preserve">, which involves displaying data graphically to identify trends, relationships, and other patterns. Choosing the appropriate </w:t>
      </w:r>
      <w:r>
        <w:rPr>
          <w:rFonts w:ascii="Arial" w:hAnsi="Arial"/>
          <w:rtl w:val="0"/>
          <w:lang w:val="en-US"/>
        </w:rPr>
        <w:t>visualisation</w:t>
      </w:r>
      <w:r>
        <w:rPr>
          <w:rFonts w:ascii="Arial" w:hAnsi="Arial"/>
          <w:rtl w:val="0"/>
          <w:lang w:val="en-US"/>
        </w:rPr>
        <w:t xml:space="preserve"> techniques to match the goals and nature of the data is just as important to effective data </w:t>
      </w:r>
      <w:r>
        <w:rPr>
          <w:rFonts w:ascii="Arial" w:hAnsi="Arial"/>
          <w:rtl w:val="0"/>
          <w:lang w:val="en-US"/>
        </w:rPr>
        <w:t>visualisation</w:t>
      </w:r>
      <w:r>
        <w:rPr>
          <w:rFonts w:ascii="Arial" w:hAnsi="Arial"/>
          <w:rtl w:val="0"/>
          <w:lang w:val="en-US"/>
        </w:rPr>
        <w:t xml:space="preserve"> as designing visually appealing charts and graphs. There are many different types of </w:t>
      </w:r>
      <w:r>
        <w:rPr>
          <w:rFonts w:ascii="Arial" w:hAnsi="Arial"/>
          <w:rtl w:val="0"/>
          <w:lang w:val="en-US"/>
        </w:rPr>
        <w:t>visualisations</w:t>
      </w:r>
      <w:r>
        <w:rPr>
          <w:rFonts w:ascii="Arial" w:hAnsi="Arial"/>
          <w:rtl w:val="0"/>
          <w:lang w:val="en-US"/>
        </w:rPr>
        <w:t xml:space="preserve"> that can be used, such as histograms for data distribution, scatter plots for relationships between variables, bar charts for comparisons, line charts for trends over time, and heatmaps for pattern recognition. Data </w:t>
      </w:r>
      <w:r>
        <w:rPr>
          <w:rFonts w:ascii="Arial" w:hAnsi="Arial"/>
          <w:rtl w:val="0"/>
          <w:lang w:val="en-US"/>
        </w:rPr>
        <w:t>visualisation</w:t>
      </w:r>
      <w:r>
        <w:rPr>
          <w:rFonts w:ascii="Arial" w:hAnsi="Arial"/>
          <w:rtl w:val="0"/>
          <w:lang w:val="en-US"/>
        </w:rPr>
        <w:t xml:space="preserve"> is an integral part of the data analysis process because its ultimate goal is to support data-driven decision-making and efficient dissemination of insights to stakeholders.</w:t>
      </w:r>
    </w:p>
    <w:p>
      <w:pPr>
        <w:pStyle w:val="heading 4"/>
      </w:pPr>
      <w:r>
        <w:rPr>
          <w:rtl w:val="0"/>
        </w:rPr>
        <w:t xml:space="preserve">The data exploration is crucial phase in the data analysis journey for both visual and statistical examination. This helps us to understand and identify data, extract valuable insights and obtain fundamental statistic information about the data </w:t>
      </w:r>
      <w:r>
        <w:rPr>
          <w:rtl w:val="0"/>
        </w:rPr>
        <w:t xml:space="preserve"> I </w:t>
      </w:r>
      <w:r>
        <w:rPr>
          <w:rtl w:val="0"/>
        </w:rPr>
        <w:t>have made use</w:t>
      </w:r>
      <w:r>
        <w:rPr>
          <w:rtl w:val="0"/>
        </w:rPr>
        <w:t xml:space="preserve"> </w:t>
      </w:r>
      <w:r>
        <w:rPr>
          <w:rtl w:val="0"/>
        </w:rPr>
        <w:t xml:space="preserve">of </w:t>
      </w:r>
      <w:r>
        <w:rPr>
          <w:rtl w:val="0"/>
        </w:rPr>
        <w:t xml:space="preserve">some basic functions like shape(), head(), tail(), describe(), and info() to </w:t>
      </w:r>
      <w:r>
        <w:rPr>
          <w:rtl w:val="0"/>
        </w:rPr>
        <w:t>gain and understand</w:t>
      </w:r>
      <w:r>
        <w:rPr>
          <w:rtl w:val="0"/>
        </w:rPr>
        <w:t xml:space="preserve"> the dataset.</w:t>
      </w:r>
    </w:p>
    <w:p>
      <w:pPr>
        <w:pStyle w:val="Default"/>
        <w:bidi w:val="0"/>
        <w:spacing w:before="0" w:line="240" w:lineRule="auto"/>
        <w:ind w:left="0" w:right="0" w:firstLine="0"/>
        <w:jc w:val="left"/>
        <w:rPr>
          <w:rStyle w:val="page number"/>
          <w:rFonts w:ascii="Helvetica" w:cs="Helvetica" w:hAnsi="Helvetica" w:eastAsia="Helvetica"/>
          <w:outline w:val="0"/>
          <w:color w:val="d1d5db"/>
          <w:sz w:val="32"/>
          <w:szCs w:val="32"/>
          <w:shd w:val="clear" w:color="auto" w:fill="444654"/>
          <w:rtl w:val="0"/>
          <w14:textFill>
            <w14:solidFill>
              <w14:srgbClr w14:val="D1D5DB"/>
            </w14:solidFill>
          </w14:textFill>
        </w:rPr>
      </w:pPr>
    </w:p>
    <w:p>
      <w:pPr>
        <w:pStyle w:val="Heading 3"/>
        <w:numPr>
          <w:ilvl w:val="1"/>
          <w:numId w:val="2"/>
        </w:numPr>
      </w:pPr>
      <w:r>
        <w:rPr>
          <w:rStyle w:val="page number"/>
          <w:rtl w:val="0"/>
          <w:lang w:val="en-US"/>
        </w:rPr>
        <w:t xml:space="preserve">Shape </w:t>
      </w:r>
    </w:p>
    <w:p>
      <w:pPr>
        <w:pStyle w:val="heading 4"/>
        <w:rPr>
          <w:rStyle w:val="page number"/>
        </w:rPr>
      </w:pPr>
      <w:r>
        <w:rPr>
          <w:rStyle w:val="page number"/>
          <w:rtl w:val="0"/>
          <w:lang w:val="en-US"/>
        </w:rPr>
        <w:t xml:space="preserve">Here, </w:t>
      </w:r>
      <w:r>
        <w:rPr>
          <w:rStyle w:val="page number"/>
          <w:rtl w:val="0"/>
          <w:lang w:val="en-US"/>
        </w:rPr>
        <w:t>‘</w:t>
      </w:r>
      <w:r>
        <w:rPr>
          <w:rStyle w:val="page number"/>
          <w:rtl w:val="0"/>
          <w:lang w:val="en-US"/>
        </w:rPr>
        <w:t>Emig</w:t>
      </w:r>
      <w:r>
        <w:rPr>
          <w:i w:val="1"/>
          <w:iCs w:val="1"/>
          <w:rtl w:val="0"/>
          <w:lang w:val="en-US"/>
        </w:rPr>
        <w:t>.shape</w:t>
      </w:r>
      <w:r>
        <w:rPr>
          <w:i w:val="1"/>
          <w:iCs w:val="1"/>
          <w:rtl w:val="0"/>
          <w:lang w:val="en-US"/>
        </w:rPr>
        <w:t>’</w:t>
      </w:r>
      <w:r>
        <w:rPr>
          <w:rStyle w:val="page number"/>
          <w:rtl w:val="0"/>
          <w:lang w:val="en-US"/>
        </w:rPr>
        <w:t xml:space="preserve"> is used to retrieve the dimensions (number of rows and columns)</w:t>
      </w:r>
      <w:r>
        <w:rPr>
          <w:rStyle w:val="page number"/>
          <w:rtl w:val="0"/>
          <w:lang w:val="en-US"/>
        </w:rPr>
        <w:t>.</w:t>
      </w:r>
      <w:r>
        <w:rPr>
          <w:rStyle w:val="page number"/>
          <w:rtl w:val="0"/>
          <w:lang w:val="en-US"/>
        </w:rPr>
        <w:t xml:space="preserve"> The result is a tuple where the first element is the number of rows i.e., </w:t>
      </w:r>
      <w:r>
        <w:rPr>
          <w:rStyle w:val="page number"/>
          <w:rtl w:val="0"/>
          <w:lang w:val="en-US"/>
        </w:rPr>
        <w:t>486</w:t>
      </w:r>
      <w:r>
        <w:rPr>
          <w:rStyle w:val="page number"/>
          <w:rtl w:val="0"/>
          <w:lang w:val="en-US"/>
        </w:rPr>
        <w:t xml:space="preserve"> and the second element represents the number of columns i.e. </w:t>
      </w:r>
      <w:r>
        <w:rPr>
          <w:rStyle w:val="page number"/>
          <w:rtl w:val="0"/>
          <w:lang w:val="en-US"/>
        </w:rPr>
        <w:t>6.</w:t>
      </w:r>
    </w:p>
    <w:p>
      <w:pPr>
        <w:pStyle w:val="Body"/>
        <w:rPr>
          <w:rStyle w:val="page number"/>
        </w:rPr>
      </w:pPr>
    </w:p>
    <w:p>
      <w:pPr>
        <w:pStyle w:val="Body"/>
      </w:pPr>
    </w:p>
    <w:p>
      <w:pPr>
        <w:pStyle w:val="Heading 3"/>
        <w:numPr>
          <w:ilvl w:val="1"/>
          <w:numId w:val="2"/>
        </w:numPr>
      </w:pPr>
      <w:r>
        <w:rPr>
          <w:rStyle w:val="page number"/>
          <w:rtl w:val="0"/>
          <w:lang w:val="en-US"/>
        </w:rPr>
        <w:t>Head</w:t>
      </w:r>
    </w:p>
    <w:p>
      <w:pPr>
        <w:pStyle w:val="heading 4"/>
      </w:pPr>
      <w:r>
        <w:rPr>
          <w:rStyle w:val="page number"/>
          <w:rtl w:val="0"/>
          <w:lang w:val="en-US"/>
        </w:rPr>
        <w:t>The head() method in Pandas is commonly used to quickly inspect the initial rows of the dataframe and get a sense of its structure and content.</w:t>
      </w:r>
    </w:p>
    <w:p>
      <w:pPr>
        <w:pStyle w:val="Heading 3"/>
        <w:numPr>
          <w:ilvl w:val="1"/>
          <w:numId w:val="2"/>
        </w:numPr>
      </w:pPr>
      <w:r>
        <w:rPr>
          <w:rStyle w:val="page number"/>
          <w:rtl w:val="0"/>
          <w:lang w:val="fr-FR"/>
        </w:rPr>
        <w:t>Tail</w:t>
      </w:r>
    </w:p>
    <w:p>
      <w:pPr>
        <w:pStyle w:val="heading 4"/>
        <w:rPr>
          <w:rStyle w:val="page number"/>
        </w:rPr>
      </w:pPr>
      <w:r>
        <w:rPr>
          <w:i w:val="1"/>
          <w:iCs w:val="1"/>
          <w:rtl w:val="0"/>
          <w:lang w:val="en-US"/>
        </w:rPr>
        <w:t xml:space="preserve">Tail </w:t>
      </w:r>
      <w:r>
        <w:rPr>
          <w:rStyle w:val="page number"/>
          <w:rtl w:val="0"/>
          <w:lang w:val="en-US"/>
        </w:rPr>
        <w:t>is used to display the last 5 rows of the data frame. If we don</w:t>
      </w:r>
      <w:r>
        <w:rPr>
          <w:rStyle w:val="page number"/>
          <w:rtl w:val="0"/>
          <w:lang w:val="en-US"/>
        </w:rPr>
        <w:t>’</w:t>
      </w:r>
      <w:r>
        <w:rPr>
          <w:rStyle w:val="page number"/>
          <w:rtl w:val="0"/>
          <w:lang w:val="en-US"/>
        </w:rPr>
        <w:t>t pass any value inside the tail or head, it will display 5 observations by default.</w:t>
      </w:r>
    </w:p>
    <w:p>
      <w:pPr>
        <w:pStyle w:val="Body"/>
        <w:rPr>
          <w:rFonts w:ascii="Arial" w:cs="Arial" w:hAnsi="Arial" w:eastAsia="Arial"/>
        </w:rPr>
      </w:pPr>
    </w:p>
    <w:p>
      <w:pPr>
        <w:pStyle w:val="Heading 3"/>
        <w:numPr>
          <w:ilvl w:val="1"/>
          <w:numId w:val="2"/>
        </w:numPr>
      </w:pPr>
      <w:r>
        <w:rPr>
          <w:rStyle w:val="page number"/>
          <w:rtl w:val="0"/>
          <w:lang w:val="nl-NL"/>
        </w:rPr>
        <w:t xml:space="preserve">Rename </w:t>
      </w:r>
      <w:r>
        <w:rPr>
          <w:rStyle w:val="page number"/>
          <w:rtl w:val="0"/>
          <w:lang w:val="en-US"/>
        </w:rPr>
        <w:t>column names and dropping the columns</w:t>
      </w:r>
    </w:p>
    <w:p>
      <w:pPr>
        <w:pStyle w:val="Body"/>
        <w:rPr>
          <w:rFonts w:ascii="Arial" w:cs="Arial" w:hAnsi="Arial" w:eastAsia="Arial"/>
          <w:lang w:val="en-US"/>
        </w:rPr>
      </w:pPr>
      <w:r>
        <w:rPr>
          <w:rFonts w:ascii="Arial" w:cs="Arial" w:hAnsi="Arial" w:eastAsia="Arial"/>
          <w:lang w:val="en-US"/>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152400</wp:posOffset>
            </wp:positionV>
            <wp:extent cx="6116320" cy="1987252"/>
            <wp:effectExtent l="0" t="0" r="0" b="0"/>
            <wp:wrapThrough wrapText="bothSides" distL="152400" distR="152400">
              <wp:wrapPolygon edited="1">
                <wp:start x="0" y="0"/>
                <wp:lineTo x="21600" y="0"/>
                <wp:lineTo x="21600" y="21619"/>
                <wp:lineTo x="0" y="21619"/>
                <wp:lineTo x="0" y="0"/>
              </wp:wrapPolygon>
            </wp:wrapThrough>
            <wp:docPr id="1073741827"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7" name="pasted-image.png" descr="pasted-image.png"/>
                    <pic:cNvPicPr>
                      <a:picLocks noChangeAspect="1"/>
                    </pic:cNvPicPr>
                  </pic:nvPicPr>
                  <pic:blipFill>
                    <a:blip r:embed="rId6">
                      <a:extLst/>
                    </a:blip>
                    <a:stretch>
                      <a:fillRect/>
                    </a:stretch>
                  </pic:blipFill>
                  <pic:spPr>
                    <a:xfrm>
                      <a:off x="0" y="0"/>
                      <a:ext cx="6116320" cy="1987252"/>
                    </a:xfrm>
                    <a:prstGeom prst="rect">
                      <a:avLst/>
                    </a:prstGeom>
                    <a:ln w="12700" cap="flat">
                      <a:noFill/>
                      <a:miter lim="400000"/>
                    </a:ln>
                    <a:effectLst/>
                  </pic:spPr>
                </pic:pic>
              </a:graphicData>
            </a:graphic>
          </wp:anchor>
        </w:drawing>
      </w:r>
    </w:p>
    <w:p>
      <w:pPr>
        <w:pStyle w:val="Body"/>
        <w:keepNext w:val="1"/>
        <w:rPr>
          <w:rFonts w:ascii="Arial" w:cs="Arial" w:hAnsi="Arial" w:eastAsia="Arial"/>
        </w:rPr>
      </w:pPr>
    </w:p>
    <w:p>
      <w:pPr>
        <w:pStyle w:val="caption"/>
        <w:jc w:val="center"/>
        <w:rPr>
          <w:rFonts w:ascii="Arial" w:cs="Arial" w:hAnsi="Arial" w:eastAsia="Arial"/>
        </w:rPr>
      </w:pPr>
      <w:r>
        <w:rPr>
          <w:rFonts w:ascii="Arial" w:hAnsi="Arial"/>
          <w:rtl w:val="0"/>
          <w:lang w:val="en-US"/>
        </w:rPr>
        <w:t xml:space="preserve">Figure 2: DataFrame after renaming </w:t>
      </w:r>
      <w:r>
        <w:rPr>
          <w:rFonts w:ascii="Arial" w:hAnsi="Arial"/>
          <w:rtl w:val="0"/>
          <w:lang w:val="en-US"/>
        </w:rPr>
        <w:t xml:space="preserve">and droping </w:t>
      </w:r>
      <w:r>
        <w:rPr>
          <w:rFonts w:ascii="Arial" w:hAnsi="Arial"/>
          <w:rtl w:val="0"/>
          <w:lang w:val="en-US"/>
        </w:rPr>
        <w:t>columns</w:t>
      </w:r>
    </w:p>
    <w:p>
      <w:pPr>
        <w:pStyle w:val="heading 4"/>
        <w:rPr>
          <w:rStyle w:val="page number"/>
        </w:rPr>
      </w:pPr>
      <w:r>
        <w:rPr>
          <w:rStyle w:val="page number"/>
          <w:rtl w:val="0"/>
          <w:lang w:val="en-US"/>
        </w:rPr>
        <w:t xml:space="preserve">The above command </w:t>
      </w:r>
      <w:r>
        <w:rPr>
          <w:rStyle w:val="page number"/>
          <w:rtl w:val="0"/>
          <w:lang w:val="en-US"/>
        </w:rPr>
        <w:t xml:space="preserve">.Drop() </w:t>
      </w:r>
      <w:r>
        <w:rPr>
          <w:rStyle w:val="page number"/>
          <w:rtl w:val="0"/>
          <w:lang w:val="en-US"/>
        </w:rPr>
        <w:t xml:space="preserve">is used to </w:t>
      </w:r>
      <w:r>
        <w:rPr>
          <w:rStyle w:val="page number"/>
          <w:rtl w:val="0"/>
          <w:lang w:val="en-US"/>
        </w:rPr>
        <w:t>delete</w:t>
      </w:r>
      <w:r>
        <w:rPr>
          <w:rStyle w:val="page number"/>
          <w:rtl w:val="0"/>
          <w:lang w:val="en-US"/>
        </w:rPr>
        <w:t xml:space="preserve"> the columns of </w:t>
      </w:r>
      <w:r>
        <w:rPr>
          <w:rStyle w:val="page number"/>
          <w:rtl w:val="0"/>
          <w:lang w:val="en-US"/>
        </w:rPr>
        <w:t xml:space="preserve"> </w:t>
      </w:r>
      <w:r>
        <w:rPr>
          <w:rStyle w:val="page number"/>
          <w:rtl w:val="0"/>
          <w:lang w:val="en-US"/>
        </w:rPr>
        <w:t>dataframe</w:t>
      </w:r>
      <w:r>
        <w:rPr>
          <w:rStyle w:val="page number"/>
          <w:rtl w:val="0"/>
          <w:lang w:val="en-US"/>
        </w:rPr>
        <w:t xml:space="preserve"> as the data will not be required for our analysis. Asia will help us to see the data only which is required.</w:t>
      </w:r>
    </w:p>
    <w:p>
      <w:pPr>
        <w:pStyle w:val="Body"/>
      </w:pPr>
      <w:r>
        <w:rPr>
          <w:rStyle w:val="page number"/>
          <w:rtl w:val="0"/>
          <w:lang w:val="en-US"/>
        </w:rPr>
        <w:t>The command .Rename() is used to rewrite the column headings for easier understanding and user convenience.</w:t>
      </w:r>
    </w:p>
    <w:p>
      <w:pPr>
        <w:pStyle w:val="Body"/>
        <w:rPr>
          <w:rFonts w:ascii="Arial" w:cs="Arial" w:hAnsi="Arial" w:eastAsia="Arial"/>
          <w:lang w:val="en-US"/>
        </w:rPr>
      </w:pPr>
    </w:p>
    <w:p>
      <w:pPr>
        <w:pStyle w:val="Body"/>
        <w:keepNext w:val="1"/>
        <w:rPr>
          <w:rFonts w:ascii="Arial" w:cs="Arial" w:hAnsi="Arial" w:eastAsia="Arial"/>
        </w:rPr>
      </w:pPr>
    </w:p>
    <w:p>
      <w:pPr>
        <w:pStyle w:val="caption"/>
        <w:jc w:val="center"/>
        <w:rPr>
          <w:rFonts w:ascii="Arial" w:cs="Arial" w:hAnsi="Arial" w:eastAsia="Arial"/>
        </w:rPr>
      </w:pPr>
      <w:r>
        <w:rPr>
          <w:rFonts w:ascii="Arial" w:hAnsi="Arial"/>
          <w:rtl w:val="0"/>
          <w:lang w:val="en-US"/>
        </w:rPr>
        <w:t>Figure 3: Drooping the unnecessary columns</w:t>
      </w:r>
    </w:p>
    <w:p>
      <w:pPr>
        <w:pStyle w:val="Body"/>
        <w:rPr>
          <w:rFonts w:ascii="Arial" w:cs="Arial" w:hAnsi="Arial" w:eastAsia="Arial"/>
          <w:lang w:val="en-US"/>
        </w:rPr>
      </w:pPr>
    </w:p>
    <w:p>
      <w:pPr>
        <w:pStyle w:val="Heading 3"/>
        <w:numPr>
          <w:ilvl w:val="1"/>
          <w:numId w:val="2"/>
        </w:numPr>
      </w:pPr>
      <w:r>
        <w:rPr>
          <w:rStyle w:val="page number"/>
          <w:rtl w:val="0"/>
          <w:lang w:val="en-US"/>
        </w:rPr>
        <w:t>Columns Data types</w:t>
      </w:r>
      <w:r>
        <w:rPr>
          <w:rStyle w:val="page number"/>
        </w:rP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330200</wp:posOffset>
            </wp:positionV>
            <wp:extent cx="6116320" cy="957606"/>
            <wp:effectExtent l="0" t="0" r="0" b="0"/>
            <wp:wrapThrough wrapText="bothSides" distL="152400" distR="152400">
              <wp:wrapPolygon edited="1">
                <wp:start x="0" y="0"/>
                <wp:lineTo x="21621" y="0"/>
                <wp:lineTo x="21621" y="21691"/>
                <wp:lineTo x="0" y="21691"/>
                <wp:lineTo x="0" y="0"/>
              </wp:wrapPolygon>
            </wp:wrapThrough>
            <wp:docPr id="1073741828"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8" name="pasted-image.png" descr="pasted-image.png"/>
                    <pic:cNvPicPr>
                      <a:picLocks noChangeAspect="1"/>
                    </pic:cNvPicPr>
                  </pic:nvPicPr>
                  <pic:blipFill>
                    <a:blip r:embed="rId7">
                      <a:extLst/>
                    </a:blip>
                    <a:stretch>
                      <a:fillRect/>
                    </a:stretch>
                  </pic:blipFill>
                  <pic:spPr>
                    <a:xfrm>
                      <a:off x="0" y="0"/>
                      <a:ext cx="6116320" cy="957606"/>
                    </a:xfrm>
                    <a:prstGeom prst="rect">
                      <a:avLst/>
                    </a:prstGeom>
                    <a:ln w="12700" cap="flat">
                      <a:noFill/>
                      <a:miter lim="400000"/>
                    </a:ln>
                    <a:effectLst/>
                  </pic:spPr>
                </pic:pic>
              </a:graphicData>
            </a:graphic>
          </wp:anchor>
        </w:drawing>
      </w:r>
    </w:p>
    <w:p>
      <w:pPr>
        <w:pStyle w:val="Body"/>
        <w:keepNext w:val="1"/>
        <w:rPr>
          <w:rFonts w:ascii="Arial" w:cs="Arial" w:hAnsi="Arial" w:eastAsia="Arial"/>
        </w:rPr>
      </w:pPr>
    </w:p>
    <w:p>
      <w:pPr>
        <w:pStyle w:val="caption"/>
        <w:jc w:val="center"/>
        <w:rPr>
          <w:rFonts w:ascii="Arial" w:cs="Arial" w:hAnsi="Arial" w:eastAsia="Arial"/>
        </w:rPr>
      </w:pPr>
      <w:r>
        <w:rPr>
          <w:rFonts w:ascii="Arial" w:hAnsi="Arial"/>
          <w:rtl w:val="0"/>
          <w:lang w:val="en-US"/>
        </w:rPr>
        <w:t>Figure 4: Types of data present in the data frame</w:t>
      </w:r>
    </w:p>
    <w:p>
      <w:pPr>
        <w:pStyle w:val="heading 4"/>
      </w:pPr>
      <w:r>
        <w:rPr>
          <w:rtl w:val="0"/>
          <w:lang w:val="en-US"/>
        </w:rPr>
        <w:t>The command is used to check the data type of each column in the data-frame. This help us to understand the their types and changes required during mathematical calculation to avoid errors.</w:t>
      </w:r>
    </w:p>
    <w:p>
      <w:pPr>
        <w:pStyle w:val="Body"/>
      </w:pPr>
    </w:p>
    <w:p>
      <w:pPr>
        <w:pStyle w:val="Heading 3"/>
        <w:numPr>
          <w:ilvl w:val="1"/>
          <w:numId w:val="2"/>
        </w:numPr>
      </w:pPr>
      <w:r>
        <w:rPr>
          <w:rStyle w:val="page number"/>
          <w:rtl w:val="0"/>
          <w:lang w:val="en-US"/>
        </w:rPr>
        <w:t xml:space="preserve">Check the Null value. </w:t>
      </w:r>
    </w:p>
    <w:p>
      <w:pPr>
        <w:pStyle w:val="Body"/>
        <w:rPr>
          <w:rFonts w:ascii="Arial" w:cs="Arial" w:hAnsi="Arial" w:eastAsia="Arial"/>
          <w:lang w:val="en-US"/>
        </w:rPr>
      </w:pPr>
      <w:r>
        <w:rPr>
          <w:rFonts w:ascii="Arial" w:cs="Arial" w:hAnsi="Arial" w:eastAsia="Arial"/>
          <w:lang w:val="en-US"/>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152400</wp:posOffset>
            </wp:positionV>
            <wp:extent cx="6116320" cy="932894"/>
            <wp:effectExtent l="0" t="0" r="0" b="0"/>
            <wp:wrapThrough wrapText="bothSides" distL="152400" distR="152400">
              <wp:wrapPolygon edited="1">
                <wp:start x="0" y="0"/>
                <wp:lineTo x="21621" y="0"/>
                <wp:lineTo x="21621" y="21713"/>
                <wp:lineTo x="0" y="21713"/>
                <wp:lineTo x="0" y="0"/>
              </wp:wrapPolygon>
            </wp:wrapThrough>
            <wp:docPr id="1073741829"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9" name="pasted-image.png" descr="pasted-image.png"/>
                    <pic:cNvPicPr>
                      <a:picLocks noChangeAspect="1"/>
                    </pic:cNvPicPr>
                  </pic:nvPicPr>
                  <pic:blipFill>
                    <a:blip r:embed="rId8">
                      <a:extLst/>
                    </a:blip>
                    <a:stretch>
                      <a:fillRect/>
                    </a:stretch>
                  </pic:blipFill>
                  <pic:spPr>
                    <a:xfrm>
                      <a:off x="0" y="0"/>
                      <a:ext cx="6116320" cy="932894"/>
                    </a:xfrm>
                    <a:prstGeom prst="rect">
                      <a:avLst/>
                    </a:prstGeom>
                    <a:ln w="12700" cap="flat">
                      <a:noFill/>
                      <a:miter lim="400000"/>
                    </a:ln>
                    <a:effectLst/>
                  </pic:spPr>
                </pic:pic>
              </a:graphicData>
            </a:graphic>
          </wp:anchor>
        </w:drawing>
      </w:r>
    </w:p>
    <w:p>
      <w:pPr>
        <w:pStyle w:val="Body"/>
        <w:keepNext w:val="1"/>
        <w:rPr>
          <w:rFonts w:ascii="Arial" w:cs="Arial" w:hAnsi="Arial" w:eastAsia="Arial"/>
        </w:rPr>
      </w:pPr>
    </w:p>
    <w:p>
      <w:pPr>
        <w:pStyle w:val="caption"/>
        <w:jc w:val="center"/>
        <w:rPr>
          <w:rFonts w:ascii="Arial" w:cs="Arial" w:hAnsi="Arial" w:eastAsia="Arial"/>
        </w:rPr>
      </w:pPr>
      <w:r>
        <w:rPr>
          <w:rFonts w:ascii="Arial" w:hAnsi="Arial"/>
          <w:rtl w:val="0"/>
          <w:lang w:val="en-US"/>
        </w:rPr>
        <w:t>Figure 5: Checking null values in the data frame</w:t>
      </w:r>
    </w:p>
    <w:p>
      <w:pPr>
        <w:pStyle w:val="heading 4"/>
      </w:pPr>
      <w:r>
        <w:rPr>
          <w:rtl w:val="0"/>
          <w:lang w:val="en-US"/>
        </w:rPr>
        <w:t xml:space="preserve">The command is used to find </w:t>
      </w:r>
      <w:r>
        <w:rPr>
          <w:rStyle w:val="page number"/>
          <w:rtl w:val="0"/>
          <w:lang w:val="en-US"/>
        </w:rPr>
        <w:t>the number of missing (null) values in each column. This is a common step in data analysis to identify and handle missing data.</w:t>
      </w:r>
      <w:r>
        <w:rPr>
          <w:rStyle w:val="page number"/>
          <w:rtl w:val="0"/>
          <w:lang w:val="en-US"/>
        </w:rPr>
        <w:t xml:space="preserve"> As shown in the above figure the all the columns have filled data expect for Migrantes(x1000) which has around 27 numbers of missing values.</w:t>
      </w:r>
    </w:p>
    <w:p>
      <w:pPr>
        <w:pStyle w:val="Heading 3"/>
        <w:numPr>
          <w:ilvl w:val="1"/>
          <w:numId w:val="2"/>
        </w:numPr>
      </w:pPr>
      <w:r>
        <w:rPr>
          <w:rStyle w:val="page number"/>
          <w:rtl w:val="0"/>
          <w:lang w:val="pt-PT"/>
        </w:rPr>
        <w:t>Info()</w:t>
      </w:r>
      <w:r>
        <w:rPr>
          <w:rStyle w:val="page number"/>
        </w:rP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254000</wp:posOffset>
            </wp:positionV>
            <wp:extent cx="6116320" cy="1680444"/>
            <wp:effectExtent l="0" t="0" r="0" b="0"/>
            <wp:wrapThrough wrapText="bothSides" distL="152400" distR="152400">
              <wp:wrapPolygon edited="1">
                <wp:start x="0" y="0"/>
                <wp:lineTo x="21621" y="0"/>
                <wp:lineTo x="21621" y="21651"/>
                <wp:lineTo x="0" y="21651"/>
                <wp:lineTo x="0" y="0"/>
              </wp:wrapPolygon>
            </wp:wrapThrough>
            <wp:docPr id="1073741830"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0" name="pasted-image.png" descr="pasted-image.png"/>
                    <pic:cNvPicPr>
                      <a:picLocks noChangeAspect="1"/>
                    </pic:cNvPicPr>
                  </pic:nvPicPr>
                  <pic:blipFill>
                    <a:blip r:embed="rId9">
                      <a:extLst/>
                    </a:blip>
                    <a:stretch>
                      <a:fillRect/>
                    </a:stretch>
                  </pic:blipFill>
                  <pic:spPr>
                    <a:xfrm>
                      <a:off x="0" y="0"/>
                      <a:ext cx="6116320" cy="1680444"/>
                    </a:xfrm>
                    <a:prstGeom prst="rect">
                      <a:avLst/>
                    </a:prstGeom>
                    <a:ln w="12700" cap="flat">
                      <a:noFill/>
                      <a:miter lim="400000"/>
                    </a:ln>
                    <a:effectLst/>
                  </pic:spPr>
                </pic:pic>
              </a:graphicData>
            </a:graphic>
          </wp:anchor>
        </w:drawing>
      </w:r>
    </w:p>
    <w:p>
      <w:pPr>
        <w:pStyle w:val="Body"/>
        <w:keepNext w:val="1"/>
        <w:rPr>
          <w:rFonts w:ascii="Arial" w:cs="Arial" w:hAnsi="Arial" w:eastAsia="Arial"/>
        </w:rPr>
      </w:pPr>
    </w:p>
    <w:p>
      <w:pPr>
        <w:pStyle w:val="caption"/>
        <w:jc w:val="center"/>
        <w:rPr>
          <w:rFonts w:ascii="Arial" w:cs="Arial" w:hAnsi="Arial" w:eastAsia="Arial"/>
        </w:rPr>
      </w:pPr>
      <w:r>
        <w:rPr>
          <w:rFonts w:ascii="Arial" w:hAnsi="Arial"/>
          <w:rtl w:val="0"/>
          <w:lang w:val="en-US"/>
        </w:rPr>
        <w:t>Figure 6: Information about dataset</w:t>
      </w:r>
    </w:p>
    <w:p>
      <w:pPr>
        <w:pStyle w:val="heading 4"/>
      </w:pPr>
      <w:r>
        <w:rPr>
          <w:rStyle w:val="page number"/>
          <w:rtl w:val="0"/>
          <w:lang w:val="en-US"/>
        </w:rPr>
        <w:t>The info() method provides information about the data frame including datatypes, the number of not-null values, and memory usage. Here we got information about the column name, the datatype of the column, the number of not-null (not-missing values), total number of values in the column. Overall, it provides a high-level overview of the dataset's characteristics.</w:t>
      </w:r>
    </w:p>
    <w:p>
      <w:pPr>
        <w:pStyle w:val="Body"/>
        <w:rPr>
          <w:rFonts w:ascii="Arial" w:cs="Arial" w:hAnsi="Arial" w:eastAsia="Arial"/>
          <w:lang w:val="en-US"/>
        </w:rPr>
      </w:pPr>
    </w:p>
    <w:p>
      <w:pPr>
        <w:pStyle w:val="Heading 3"/>
        <w:numPr>
          <w:ilvl w:val="1"/>
          <w:numId w:val="2"/>
        </w:numPr>
      </w:pPr>
      <w:r>
        <w:rPr>
          <w:rStyle w:val="page number"/>
          <w:rtl w:val="0"/>
          <w:lang w:val="es-ES_tradnl"/>
        </w:rPr>
        <w:t>Describe()</w:t>
      </w:r>
      <w:r>
        <w:rPr>
          <w:rStyle w:val="page number"/>
        </w:rP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330200</wp:posOffset>
            </wp:positionV>
            <wp:extent cx="6116320" cy="2014061"/>
            <wp:effectExtent l="0" t="0" r="0" b="0"/>
            <wp:wrapThrough wrapText="bothSides" distL="152400" distR="152400">
              <wp:wrapPolygon edited="1">
                <wp:start x="0" y="0"/>
                <wp:lineTo x="21621" y="0"/>
                <wp:lineTo x="21621" y="21652"/>
                <wp:lineTo x="0" y="21652"/>
                <wp:lineTo x="0" y="0"/>
              </wp:wrapPolygon>
            </wp:wrapThrough>
            <wp:docPr id="1073741831"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1" name="pasted-image.png" descr="pasted-image.png"/>
                    <pic:cNvPicPr>
                      <a:picLocks noChangeAspect="1"/>
                    </pic:cNvPicPr>
                  </pic:nvPicPr>
                  <pic:blipFill>
                    <a:blip r:embed="rId10">
                      <a:extLst/>
                    </a:blip>
                    <a:stretch>
                      <a:fillRect/>
                    </a:stretch>
                  </pic:blipFill>
                  <pic:spPr>
                    <a:xfrm>
                      <a:off x="0" y="0"/>
                      <a:ext cx="6116320" cy="2014061"/>
                    </a:xfrm>
                    <a:prstGeom prst="rect">
                      <a:avLst/>
                    </a:prstGeom>
                    <a:ln w="12700" cap="flat">
                      <a:noFill/>
                      <a:miter lim="400000"/>
                    </a:ln>
                    <a:effectLst/>
                  </pic:spPr>
                </pic:pic>
              </a:graphicData>
            </a:graphic>
          </wp:anchor>
        </w:drawing>
      </w:r>
    </w:p>
    <w:p>
      <w:pPr>
        <w:pStyle w:val="Body"/>
        <w:keepNext w:val="1"/>
        <w:rPr>
          <w:rFonts w:ascii="Arial" w:cs="Arial" w:hAnsi="Arial" w:eastAsia="Arial"/>
        </w:rPr>
      </w:pPr>
    </w:p>
    <w:p>
      <w:pPr>
        <w:pStyle w:val="caption"/>
        <w:jc w:val="center"/>
        <w:rPr>
          <w:rFonts w:ascii="Arial" w:cs="Arial" w:hAnsi="Arial" w:eastAsia="Arial"/>
        </w:rPr>
      </w:pPr>
      <w:r>
        <w:rPr>
          <w:rFonts w:ascii="Arial" w:hAnsi="Arial"/>
          <w:rtl w:val="0"/>
          <w:lang w:val="en-US"/>
        </w:rPr>
        <w:t>Figure 7: Statistical description of the dataset</w:t>
      </w:r>
    </w:p>
    <w:p>
      <w:pPr>
        <w:pStyle w:val="heading 4"/>
        <w:rPr>
          <w:rStyle w:val="page number"/>
        </w:rPr>
      </w:pPr>
      <w:r>
        <w:rPr>
          <w:rStyle w:val="page number"/>
          <w:rtl w:val="0"/>
          <w:lang w:val="en-US"/>
        </w:rPr>
        <w:t>The describe method is used to generate descriptive statistics of the Pandas data frame. It provides a summary of central tendency, dispersion, and shape of the distribution, mean, standard deviation, min and max value, and quartile value (i.e. Q1, Q2, Q3) of each numerical column, which clarifies the distribution and range of values in each column.</w:t>
      </w:r>
    </w:p>
    <w:p>
      <w:pPr>
        <w:pStyle w:val="Body"/>
        <w:numPr>
          <w:ilvl w:val="0"/>
          <w:numId w:val="7"/>
        </w:numPr>
      </w:pPr>
      <w:r>
        <w:rPr>
          <w:rStyle w:val="page number"/>
          <w:rtl w:val="0"/>
          <w:lang w:val="en-US"/>
        </w:rPr>
        <w:t>Describe(Include=object)</w:t>
      </w:r>
      <w:r>
        <w:rPr>
          <w:rStyle w:val="page number"/>
        </w:rP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165100</wp:posOffset>
            </wp:positionV>
            <wp:extent cx="6116320" cy="1297402"/>
            <wp:effectExtent l="0" t="0" r="0" b="0"/>
            <wp:wrapThrough wrapText="bothSides" distL="152400" distR="152400">
              <wp:wrapPolygon edited="1">
                <wp:start x="0" y="0"/>
                <wp:lineTo x="21621" y="0"/>
                <wp:lineTo x="21621" y="21678"/>
                <wp:lineTo x="0" y="21678"/>
                <wp:lineTo x="0" y="0"/>
              </wp:wrapPolygon>
            </wp:wrapThrough>
            <wp:docPr id="1073741832"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2" name="pasted-image.png" descr="pasted-image.png"/>
                    <pic:cNvPicPr>
                      <a:picLocks noChangeAspect="1"/>
                    </pic:cNvPicPr>
                  </pic:nvPicPr>
                  <pic:blipFill>
                    <a:blip r:embed="rId11">
                      <a:extLst/>
                    </a:blip>
                    <a:stretch>
                      <a:fillRect/>
                    </a:stretch>
                  </pic:blipFill>
                  <pic:spPr>
                    <a:xfrm>
                      <a:off x="0" y="0"/>
                      <a:ext cx="6116320" cy="1297402"/>
                    </a:xfrm>
                    <a:prstGeom prst="rect">
                      <a:avLst/>
                    </a:prstGeom>
                    <a:ln w="12700" cap="flat">
                      <a:noFill/>
                      <a:miter lim="400000"/>
                    </a:ln>
                    <a:effectLst/>
                  </pic:spPr>
                </pic:pic>
              </a:graphicData>
            </a:graphic>
          </wp:anchor>
        </w:drawing>
      </w:r>
    </w:p>
    <w:p>
      <w:pPr>
        <w:pStyle w:val="Body"/>
        <w:rPr>
          <w:rStyle w:val="page number"/>
        </w:rPr>
      </w:pPr>
    </w:p>
    <w:p>
      <w:pPr>
        <w:pStyle w:val="Body"/>
        <w:keepNext w:val="1"/>
        <w:rPr>
          <w:rFonts w:ascii="Arial" w:cs="Arial" w:hAnsi="Arial" w:eastAsia="Arial"/>
        </w:rPr>
      </w:pPr>
    </w:p>
    <w:p>
      <w:pPr>
        <w:pStyle w:val="caption"/>
        <w:jc w:val="center"/>
        <w:rPr>
          <w:rFonts w:ascii="Arial" w:cs="Arial" w:hAnsi="Arial" w:eastAsia="Arial"/>
        </w:rPr>
      </w:pPr>
      <w:r>
        <w:rPr>
          <w:rFonts w:ascii="Arial" w:hAnsi="Arial"/>
          <w:rtl w:val="0"/>
          <w:lang w:val="en-US"/>
        </w:rPr>
        <w:t xml:space="preserve">Figure </w:t>
      </w:r>
      <w:r>
        <w:rPr>
          <w:rFonts w:ascii="Arial" w:hAnsi="Arial"/>
          <w:rtl w:val="0"/>
          <w:lang w:val="en-US"/>
        </w:rPr>
        <w:t>8</w:t>
      </w:r>
      <w:r>
        <w:rPr>
          <w:rFonts w:ascii="Arial" w:hAnsi="Arial"/>
          <w:rtl w:val="0"/>
          <w:lang w:val="en-US"/>
        </w:rPr>
        <w:t>: Statistical description of the dataset</w:t>
      </w:r>
    </w:p>
    <w:p>
      <w:pPr>
        <w:pStyle w:val="Body"/>
        <w:rPr>
          <w:rStyle w:val="page number"/>
        </w:rPr>
      </w:pPr>
      <w:r>
        <w:rPr>
          <w:rFonts w:ascii="Arial" w:hAnsi="Arial"/>
          <w:rtl w:val="0"/>
          <w:lang w:val="en-US"/>
        </w:rPr>
        <w:t>The command helps us to understand the number of different types of variables that are included in the columns and the number of times they have been used.</w:t>
      </w:r>
    </w:p>
    <w:p>
      <w:pPr>
        <w:pStyle w:val="Body"/>
        <w:rPr>
          <w:rStyle w:val="page number"/>
        </w:rPr>
      </w:pPr>
    </w:p>
    <w:p>
      <w:pPr>
        <w:pStyle w:val="Body"/>
      </w:pPr>
    </w:p>
    <w:p>
      <w:pPr>
        <w:pStyle w:val="Heading 2"/>
        <w:numPr>
          <w:ilvl w:val="0"/>
          <w:numId w:val="2"/>
        </w:numPr>
      </w:pPr>
      <w:r>
        <w:rPr>
          <w:rStyle w:val="page number"/>
          <w:rtl w:val="0"/>
          <w:lang w:val="en-US"/>
        </w:rPr>
        <w:t>Box plots</w:t>
      </w:r>
    </w:p>
    <w:p>
      <w:pPr>
        <w:pStyle w:val="heading 4"/>
      </w:pPr>
      <w:r>
        <w:rPr>
          <w:rStyle w:val="page number"/>
          <w:rtl w:val="0"/>
          <w:lang w:val="en-US"/>
        </w:rPr>
        <w:t>Box plots offer a swift visual representation of the dispersion of values within a dataset. They display key statistics such as the median, upper and lower quartile, minimum and maximum value, and any value way from maximum and minimum are considered as outliers which are not good for further analysis because they provide incorrect analysis</w:t>
      </w:r>
      <w:r>
        <w:rPr>
          <w:rStyle w:val="page number"/>
        </w:rPr>
        <w:fldChar w:fldCharType="begin" w:fldLock="0"/>
      </w:r>
      <w:r>
        <w:rPr>
          <w:rStyle w:val="page number"/>
        </w:rPr>
        <w:instrText xml:space="preserve"> ADDIN EN.CITE &lt;EndNote&gt;&lt;Cite  &gt;&lt;Author&gt;ArcGIS Insights&lt;/Author&gt;&lt;Year&gt;2023&lt;/Year&gt;&lt;DisplayText&gt; (Insights, 2023)&lt;/DisplayText&gt;&lt;record&gt;&lt;ref-type name="Web Page"&gt;12&lt;/ref-type&gt;&lt;contributors&gt;&lt;authors&gt;&lt;author&gt;ArcGIS Insights&lt;/author&gt;&lt;/authors&gt;&lt;/contributors&gt;&lt;titles/&gt;&lt;title&gt;Visualize&lt;/title&gt;&lt;periodical/&gt;&lt;dates&gt;&lt;year&gt;2023&lt;/year&gt;&lt;pub-dates/&gt;&lt;/dates&gt;&lt;/record&gt;&lt;/Cite&gt;&lt;/EndNote&gt;</w:instrText>
      </w:r>
      <w:r>
        <w:rPr>
          <w:rStyle w:val="page number"/>
        </w:rPr>
        <w:fldChar w:fldCharType="separate" w:fldLock="0"/>
      </w:r>
      <w:r>
        <w:rPr>
          <w:rStyle w:val="page number"/>
          <w:rtl w:val="0"/>
          <w:lang w:val="en-US"/>
        </w:rPr>
        <w:t xml:space="preserve"> (Insights, 2023)</w:t>
      </w:r>
      <w:r>
        <w:rPr>
          <w:rStyle w:val="page number"/>
        </w:rPr>
        <w:fldChar w:fldCharType="end" w:fldLock="0"/>
      </w:r>
      <w:r>
        <w:rPr>
          <w:rStyle w:val="page number"/>
          <w:rtl w:val="0"/>
          <w:lang w:val="en-US"/>
        </w:rPr>
        <w:t>. Here in the figure below, we can see that some points are far away from the maximum point, and I removed them by using the Interquartile Range (IQR) technique which is nothing but a formula to remove outliers from data sets.</w:t>
      </w:r>
    </w:p>
    <w:p>
      <w:pPr>
        <w:pStyle w:val="Body"/>
        <w:rPr>
          <w:rFonts w:ascii="Arial" w:cs="Arial" w:hAnsi="Arial" w:eastAsia="Arial"/>
        </w:rPr>
      </w:pPr>
      <w:r>
        <w:rPr>
          <w:rFonts w:ascii="Arial" w:hAnsi="Arial"/>
          <w:rtl w:val="0"/>
          <w:lang w:val="en-US"/>
        </w:rPr>
        <w:t>Q1= first quartile,</w:t>
      </w:r>
      <w:r>
        <w:rPr>
          <w:rFonts w:ascii="Arial" w:cs="Arial" w:hAnsi="Arial" w:eastAsia="Arial"/>
          <w:lang w:val="en-US"/>
        </w:rPr>
        <w:drawing xmlns:a="http://schemas.openxmlformats.org/drawingml/2006/main">
          <wp:anchor distT="152400" distB="152400" distL="152400" distR="152400" simplePos="0" relativeHeight="251666432" behindDoc="0" locked="0" layoutInCell="1" allowOverlap="1">
            <wp:simplePos x="0" y="0"/>
            <wp:positionH relativeFrom="margin">
              <wp:posOffset>-6350</wp:posOffset>
            </wp:positionH>
            <wp:positionV relativeFrom="line">
              <wp:posOffset>284061</wp:posOffset>
            </wp:positionV>
            <wp:extent cx="6116320" cy="3682149"/>
            <wp:effectExtent l="0" t="0" r="0" b="0"/>
            <wp:wrapThrough wrapText="bothSides" distL="152400" distR="152400">
              <wp:wrapPolygon edited="1">
                <wp:start x="0" y="0"/>
                <wp:lineTo x="21621" y="0"/>
                <wp:lineTo x="21621" y="21619"/>
                <wp:lineTo x="0" y="21619"/>
                <wp:lineTo x="0" y="0"/>
              </wp:wrapPolygon>
            </wp:wrapThrough>
            <wp:docPr id="1073741833"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3" name="pasted-image.png" descr="pasted-image.png"/>
                    <pic:cNvPicPr>
                      <a:picLocks noChangeAspect="1"/>
                    </pic:cNvPicPr>
                  </pic:nvPicPr>
                  <pic:blipFill>
                    <a:blip r:embed="rId12">
                      <a:extLst/>
                    </a:blip>
                    <a:stretch>
                      <a:fillRect/>
                    </a:stretch>
                  </pic:blipFill>
                  <pic:spPr>
                    <a:xfrm>
                      <a:off x="0" y="0"/>
                      <a:ext cx="6116320" cy="3682149"/>
                    </a:xfrm>
                    <a:prstGeom prst="rect">
                      <a:avLst/>
                    </a:prstGeom>
                    <a:ln w="12700" cap="flat">
                      <a:noFill/>
                      <a:miter lim="400000"/>
                    </a:ln>
                    <a:effectLst/>
                  </pic:spPr>
                </pic:pic>
              </a:graphicData>
            </a:graphic>
          </wp:anchor>
        </w:drawing>
      </w:r>
      <w:r>
        <w:rPr>
          <w:rFonts w:ascii="Arial" w:hAnsi="Arial"/>
          <w:rtl w:val="0"/>
          <w:lang w:val="en-US"/>
        </w:rPr>
        <w:t xml:space="preserve"> </w:t>
      </w:r>
    </w:p>
    <w:p>
      <w:pPr>
        <w:pStyle w:val="Body"/>
        <w:rPr>
          <w:rFonts w:ascii="Arial" w:cs="Arial" w:hAnsi="Arial" w:eastAsia="Arial"/>
        </w:rPr>
      </w:pPr>
      <w:r>
        <w:rPr>
          <w:rFonts w:ascii="Arial" w:hAnsi="Arial"/>
          <w:rtl w:val="0"/>
          <w:lang w:val="en-US"/>
        </w:rPr>
        <w:t>Q3 = third quartile,</w:t>
      </w:r>
    </w:p>
    <w:p>
      <w:pPr>
        <w:pStyle w:val="Body"/>
        <w:rPr>
          <w:rFonts w:ascii="Arial" w:cs="Arial" w:hAnsi="Arial" w:eastAsia="Arial"/>
        </w:rPr>
      </w:pPr>
      <w:r>
        <w:rPr>
          <w:rFonts w:ascii="Arial" w:hAnsi="Arial"/>
          <w:rtl w:val="0"/>
          <w:lang w:val="en-US"/>
        </w:rPr>
        <w:t>IQR = Interquartile Range</w:t>
      </w:r>
      <w:r>
        <w:rPr>
          <w:rFonts w:ascii="Arial" w:cs="Arial" w:hAnsi="Arial" w:eastAsia="Arial"/>
        </w:rPr>
        <w:fldChar w:fldCharType="begin" w:fldLock="0"/>
      </w:r>
      <w:r>
        <w:rPr>
          <w:rFonts w:ascii="Arial" w:cs="Arial" w:hAnsi="Arial" w:eastAsia="Arial"/>
        </w:rPr>
        <w:instrText xml:space="preserve"> ADDIN EN.CITE &lt;EndNote&gt;&lt;Cite ExcludeAuth="1" &gt;&lt;Year&gt;2023&lt;/Year&gt;&lt;DisplayText&gt; (Anon., 2023)&lt;/DisplayText&gt;&lt;record&gt;&lt;ref-type name="Web Page"&gt;12&lt;/ref-type&gt;&lt;contributors&gt;&lt;authors/&gt;&lt;/contributors&gt;&lt;titles/&gt;&lt;title&gt;Interquartile range&lt;/title&gt;&lt;periodical/&gt;&lt;dates&gt;&lt;year&gt;2023&lt;/year&gt;&lt;pub-dates/&gt;&lt;/dates&gt;&lt;/record&gt;&lt;/Cite&gt;&lt;/EndNote&gt;</w:instrText>
      </w:r>
      <w:r>
        <w:rPr>
          <w:rFonts w:ascii="Arial" w:cs="Arial" w:hAnsi="Arial" w:eastAsia="Arial"/>
        </w:rPr>
        <w:fldChar w:fldCharType="separate" w:fldLock="0"/>
      </w:r>
      <w:r>
        <w:rPr>
          <w:rFonts w:ascii="Arial" w:hAnsi="Arial"/>
          <w:rtl w:val="0"/>
        </w:rPr>
        <w:t xml:space="preserve"> (Anon., 2023)</w:t>
      </w:r>
      <w:r>
        <w:rPr>
          <w:rFonts w:ascii="Arial" w:cs="Arial" w:hAnsi="Arial" w:eastAsia="Arial"/>
        </w:rPr>
        <w:fldChar w:fldCharType="end" w:fldLock="0"/>
      </w:r>
    </w:p>
    <w:p>
      <w:pPr>
        <w:pStyle w:val="Body"/>
        <w:rPr>
          <w:rFonts w:ascii="Arial" w:cs="Arial" w:hAnsi="Arial" w:eastAsia="Arial"/>
          <w:lang w:val="en-US"/>
        </w:rPr>
      </w:pPr>
    </w:p>
    <w:p>
      <w:pPr>
        <w:pStyle w:val="heading 4"/>
        <w:spacing w:before="0" w:after="0"/>
      </w:pPr>
      <w:r>
        <w:rPr>
          <w:rStyle w:val="page number"/>
          <w:rtl w:val="0"/>
          <w:lang w:val="en-US"/>
        </w:rPr>
        <w:t>IQR = Q3-Q1</w:t>
      </w:r>
    </w:p>
    <w:p>
      <w:pPr>
        <w:pStyle w:val="heading 4"/>
        <w:spacing w:before="0" w:after="0"/>
      </w:pPr>
      <w:r>
        <w:rPr>
          <w:rStyle w:val="page number"/>
          <w:rtl w:val="0"/>
          <w:lang w:val="en-US"/>
        </w:rPr>
        <w:t>lower limit = Q1 - 1.5*IQR</w:t>
      </w:r>
    </w:p>
    <w:p>
      <w:pPr>
        <w:pStyle w:val="heading 4"/>
        <w:spacing w:before="0" w:after="0"/>
      </w:pPr>
      <w:r>
        <w:rPr>
          <w:rStyle w:val="page number"/>
          <w:rtl w:val="0"/>
          <w:lang w:val="en-US"/>
        </w:rPr>
        <w:t>upper limit = Q3 + 1.5*IQR</w:t>
      </w:r>
    </w:p>
    <w:p>
      <w:pPr>
        <w:pStyle w:val="Body"/>
        <w:rPr>
          <w:rFonts w:ascii="Arial" w:cs="Arial" w:hAnsi="Arial" w:eastAsia="Arial"/>
        </w:rPr>
      </w:pPr>
      <w:r>
        <w:rPr>
          <w:rFonts w:ascii="Arial" w:hAnsi="Arial"/>
          <w:rtl w:val="0"/>
          <w:lang w:val="en-US"/>
        </w:rPr>
        <w:t>Remove all the value that is less than the lower limit and more than that upper limit.</w:t>
      </w:r>
    </w:p>
    <w:p>
      <w:pPr>
        <w:pStyle w:val="Body"/>
        <w:rPr>
          <w:rFonts w:ascii="Arial" w:cs="Arial" w:hAnsi="Arial" w:eastAsia="Arial"/>
        </w:rPr>
      </w:pPr>
      <w:r>
        <w:rPr>
          <w:rFonts w:ascii="Arial" w:hAnsi="Arial"/>
          <w:rtl w:val="0"/>
          <w:lang w:val="en-US"/>
        </w:rPr>
        <w:t>Were,</w:t>
      </w:r>
    </w:p>
    <w:p>
      <w:pPr>
        <w:pStyle w:val="heading 4"/>
        <w:keepNext w:val="1"/>
      </w:pPr>
    </w:p>
    <w:p>
      <w:pPr>
        <w:pStyle w:val="Body"/>
      </w:pPr>
      <w:r>
        <w:rPr>
          <w:rFonts w:ascii="Arial" w:cs="Arial" w:hAnsi="Arial" w:eastAsia="Arial"/>
        </w:rPr>
        <w:drawing xmlns:a="http://schemas.openxmlformats.org/drawingml/2006/main">
          <wp:anchor distT="152400" distB="152400" distL="152400" distR="152400" simplePos="0" relativeHeight="251667456" behindDoc="0" locked="0" layoutInCell="1" allowOverlap="1">
            <wp:simplePos x="0" y="0"/>
            <wp:positionH relativeFrom="margin">
              <wp:posOffset>-6350</wp:posOffset>
            </wp:positionH>
            <wp:positionV relativeFrom="line">
              <wp:posOffset>165100</wp:posOffset>
            </wp:positionV>
            <wp:extent cx="6116320" cy="4312315"/>
            <wp:effectExtent l="0" t="0" r="0" b="0"/>
            <wp:wrapThrough wrapText="bothSides" distL="152400" distR="152400">
              <wp:wrapPolygon edited="1">
                <wp:start x="0" y="0"/>
                <wp:lineTo x="21621" y="0"/>
                <wp:lineTo x="21621" y="21601"/>
                <wp:lineTo x="0" y="21601"/>
                <wp:lineTo x="0" y="0"/>
              </wp:wrapPolygon>
            </wp:wrapThrough>
            <wp:docPr id="1073741834"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4" name="pasted-image.png" descr="pasted-image.png"/>
                    <pic:cNvPicPr>
                      <a:picLocks noChangeAspect="1"/>
                    </pic:cNvPicPr>
                  </pic:nvPicPr>
                  <pic:blipFill>
                    <a:blip r:embed="rId13">
                      <a:extLst/>
                    </a:blip>
                    <a:stretch>
                      <a:fillRect/>
                    </a:stretch>
                  </pic:blipFill>
                  <pic:spPr>
                    <a:xfrm>
                      <a:off x="0" y="0"/>
                      <a:ext cx="6116320" cy="4312315"/>
                    </a:xfrm>
                    <a:prstGeom prst="rect">
                      <a:avLst/>
                    </a:prstGeom>
                    <a:ln w="12700" cap="flat">
                      <a:noFill/>
                      <a:miter lim="400000"/>
                    </a:ln>
                    <a:effectLst/>
                  </pic:spPr>
                </pic:pic>
              </a:graphicData>
            </a:graphic>
          </wp:anchor>
        </w:drawing>
      </w:r>
    </w:p>
    <w:p>
      <w:pPr>
        <w:pStyle w:val="caption"/>
        <w:jc w:val="center"/>
      </w:pPr>
    </w:p>
    <w:p>
      <w:pPr>
        <w:pStyle w:val="caption"/>
        <w:jc w:val="center"/>
        <w:rPr>
          <w:rFonts w:ascii="Arial" w:cs="Arial" w:hAnsi="Arial" w:eastAsia="Arial"/>
        </w:rPr>
      </w:pPr>
      <w:r>
        <w:rPr>
          <w:rFonts w:ascii="Arial" w:hAnsi="Arial"/>
          <w:rtl w:val="0"/>
          <w:lang w:val="en-US"/>
        </w:rPr>
        <w:t>Figure 8: Removing outliers present in the dataset</w:t>
      </w:r>
    </w:p>
    <w:p>
      <w:pPr>
        <w:pStyle w:val="heading 4"/>
      </w:pPr>
    </w:p>
    <w:p>
      <w:pPr>
        <w:pStyle w:val="heading 4"/>
      </w:pPr>
      <w:r>
        <w:rPr>
          <w:rStyle w:val="page number"/>
          <w:rtl w:val="0"/>
          <w:lang w:val="en-US"/>
        </w:rPr>
        <w:t>After removing outliers, In my case,</w:t>
      </w:r>
    </w:p>
    <w:p>
      <w:pPr>
        <w:pStyle w:val="heading 4"/>
      </w:pPr>
      <w:r>
        <w:rPr>
          <w:rStyle w:val="page number"/>
          <w:rtl w:val="0"/>
          <w:lang w:val="en-US"/>
        </w:rPr>
        <w:t>IQR =</w:t>
      </w:r>
      <w:r>
        <w:rPr>
          <w:rStyle w:val="page number"/>
          <w:rtl w:val="0"/>
          <w:lang w:val="en-US"/>
        </w:rPr>
        <w:t>1</w:t>
      </w:r>
      <w:r>
        <w:rPr>
          <w:rStyle w:val="page number"/>
          <w:rtl w:val="0"/>
          <w:lang w:val="en-US"/>
        </w:rPr>
        <w:t>6.799999999999997</w:t>
      </w:r>
    </w:p>
    <w:p>
      <w:pPr>
        <w:pStyle w:val="heading 4"/>
      </w:pPr>
      <w:r>
        <w:rPr>
          <w:rStyle w:val="page number"/>
          <w:rtl w:val="0"/>
          <w:lang w:val="en-US"/>
        </w:rPr>
        <w:t xml:space="preserve">lower limit = </w:t>
      </w:r>
      <w:r>
        <w:rPr>
          <w:rtl w:val="0"/>
        </w:rPr>
        <w:t>-20.199999999999996</w:t>
      </w:r>
    </w:p>
    <w:p>
      <w:pPr>
        <w:pStyle w:val="heading 4"/>
        <w:rPr>
          <w:rStyle w:val="page number"/>
        </w:rPr>
      </w:pPr>
      <w:r>
        <w:rPr>
          <w:rStyle w:val="page number"/>
          <w:rtl w:val="0"/>
          <w:lang w:val="en-US"/>
        </w:rPr>
        <w:t xml:space="preserve">upper limit = </w:t>
      </w:r>
      <w:r>
        <w:rPr>
          <w:rtl w:val="0"/>
        </w:rPr>
        <w:t>46.99999999999999</w:t>
      </w:r>
      <w:r>
        <w:rPr>
          <w:rStyle w:val="page number"/>
          <w:rtl w:val="0"/>
          <w:lang w:val="en-US"/>
        </w:rPr>
        <w:t xml:space="preserve"> After removing the outlier the very least value near the maximum point of the whisker box plot.</w:t>
      </w:r>
    </w:p>
    <w:p>
      <w:pPr>
        <w:pStyle w:val="heading 4"/>
      </w:pPr>
    </w:p>
    <w:p>
      <w:pPr>
        <w:pStyle w:val="heading 4"/>
        <w:keepNext w:val="1"/>
      </w:pPr>
      <w:r>
        <w:drawing xmlns:a="http://schemas.openxmlformats.org/drawingml/2006/main">
          <wp:anchor distT="152400" distB="152400" distL="152400" distR="152400" simplePos="0" relativeHeight="251668480" behindDoc="0" locked="0" layoutInCell="1" allowOverlap="1">
            <wp:simplePos x="0" y="0"/>
            <wp:positionH relativeFrom="margin">
              <wp:posOffset>-6350</wp:posOffset>
            </wp:positionH>
            <wp:positionV relativeFrom="line">
              <wp:posOffset>0</wp:posOffset>
            </wp:positionV>
            <wp:extent cx="6116320" cy="4312315"/>
            <wp:effectExtent l="0" t="0" r="0" b="0"/>
            <wp:wrapThrough wrapText="bothSides" distL="152400" distR="152400">
              <wp:wrapPolygon edited="1">
                <wp:start x="0" y="0"/>
                <wp:lineTo x="21621" y="0"/>
                <wp:lineTo x="21621" y="21601"/>
                <wp:lineTo x="0" y="21601"/>
                <wp:lineTo x="0" y="0"/>
              </wp:wrapPolygon>
            </wp:wrapThrough>
            <wp:docPr id="1073741835"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5" name="pasted-image.png" descr="pasted-image.png"/>
                    <pic:cNvPicPr>
                      <a:picLocks noChangeAspect="1"/>
                    </pic:cNvPicPr>
                  </pic:nvPicPr>
                  <pic:blipFill>
                    <a:blip r:embed="rId14">
                      <a:extLst/>
                    </a:blip>
                    <a:stretch>
                      <a:fillRect/>
                    </a:stretch>
                  </pic:blipFill>
                  <pic:spPr>
                    <a:xfrm>
                      <a:off x="0" y="0"/>
                      <a:ext cx="6116320" cy="4312315"/>
                    </a:xfrm>
                    <a:prstGeom prst="rect">
                      <a:avLst/>
                    </a:prstGeom>
                    <a:ln w="12700" cap="flat">
                      <a:noFill/>
                      <a:miter lim="400000"/>
                    </a:ln>
                    <a:effectLst/>
                  </pic:spPr>
                </pic:pic>
              </a:graphicData>
            </a:graphic>
          </wp:anchor>
        </w:drawing>
      </w:r>
    </w:p>
    <w:p>
      <w:pPr>
        <w:pStyle w:val="caption"/>
        <w:jc w:val="center"/>
        <w:rPr>
          <w:rFonts w:ascii="Arial" w:cs="Arial" w:hAnsi="Arial" w:eastAsia="Arial"/>
        </w:rPr>
      </w:pPr>
      <w:r>
        <w:rPr>
          <w:rFonts w:ascii="Arial" w:hAnsi="Arial"/>
          <w:rtl w:val="0"/>
          <w:lang w:val="en-US"/>
        </w:rPr>
        <w:t xml:space="preserve">Figure 9: Data frame after removing </w:t>
      </w:r>
      <w:r>
        <w:rPr>
          <w:rFonts w:ascii="Arial" w:hAnsi="Arial"/>
          <w:rtl w:val="0"/>
          <w:lang w:val="en-US"/>
        </w:rPr>
        <w:t>outlier</w:t>
      </w:r>
    </w:p>
    <w:p>
      <w:pPr>
        <w:pStyle w:val="Body"/>
        <w:rPr>
          <w:rFonts w:ascii="Arial" w:cs="Arial" w:hAnsi="Arial" w:eastAsia="Arial"/>
          <w:lang w:val="en-US"/>
        </w:rPr>
      </w:pPr>
    </w:p>
    <w:p>
      <w:pPr>
        <w:pStyle w:val="Heading 2"/>
        <w:numPr>
          <w:ilvl w:val="0"/>
          <w:numId w:val="2"/>
        </w:numPr>
      </w:pPr>
      <w:r>
        <w:rPr>
          <w:rStyle w:val="page number"/>
          <w:rtl w:val="0"/>
          <w:lang w:val="en-US"/>
        </w:rPr>
        <w:t>Heatmap</w:t>
      </w:r>
    </w:p>
    <w:p>
      <w:pPr>
        <w:pStyle w:val="heading 4"/>
      </w:pPr>
      <w:r>
        <w:rPr>
          <w:rStyle w:val="page number"/>
          <w:rtl w:val="0"/>
          <w:lang w:val="en-US"/>
        </w:rPr>
        <w:t xml:space="preserve">I explore the correlation between the year and </w:t>
      </w:r>
      <w:r>
        <w:rPr>
          <w:rStyle w:val="page number"/>
          <w:rtl w:val="0"/>
          <w:lang w:val="en-US"/>
        </w:rPr>
        <w:t>Migrantes</w:t>
      </w:r>
      <w:r>
        <w:rPr>
          <w:rStyle w:val="page number"/>
          <w:rtl w:val="0"/>
          <w:lang w:val="en-US"/>
        </w:rPr>
        <w:t xml:space="preserve"> feature of the dataset by </w:t>
      </w:r>
      <w:r>
        <w:rPr>
          <w:rStyle w:val="page number"/>
          <w:rtl w:val="0"/>
          <w:lang w:val="en-US"/>
        </w:rPr>
        <w:t>visualising</w:t>
      </w:r>
      <w:r>
        <w:rPr>
          <w:rStyle w:val="page number"/>
          <w:rtl w:val="0"/>
          <w:lang w:val="en-US"/>
        </w:rPr>
        <w:t xml:space="preserve"> through </w:t>
      </w:r>
      <w:r>
        <w:rPr>
          <w:rStyle w:val="page number"/>
          <w:rtl w:val="0"/>
          <w:lang w:val="en-US"/>
        </w:rPr>
        <w:t>Heat-map</w:t>
      </w:r>
      <w:r>
        <w:rPr>
          <w:rStyle w:val="page number"/>
          <w:rtl w:val="0"/>
          <w:lang w:val="en-US"/>
        </w:rPr>
        <w:t xml:space="preserve"> which is commonly used to display correlation matrices. And I found that year and </w:t>
      </w:r>
      <w:r>
        <w:rPr>
          <w:rStyle w:val="page number"/>
          <w:rtl w:val="0"/>
          <w:lang w:val="en-US"/>
        </w:rPr>
        <w:t>migrant</w:t>
      </w:r>
      <w:r>
        <w:rPr>
          <w:rStyle w:val="page number"/>
          <w:rtl w:val="0"/>
          <w:lang w:val="en-US"/>
        </w:rPr>
        <w:t>”</w:t>
      </w:r>
      <w:r>
        <w:rPr>
          <w:rStyle w:val="page number"/>
          <w:rtl w:val="0"/>
          <w:lang w:val="en-US"/>
        </w:rPr>
        <w:t>s</w:t>
      </w:r>
      <w:r>
        <w:rPr>
          <w:rStyle w:val="page number"/>
          <w:rtl w:val="0"/>
          <w:lang w:val="en-US"/>
        </w:rPr>
        <w:t xml:space="preserve"> have </w:t>
      </w:r>
      <w:r>
        <w:rPr>
          <w:rStyle w:val="page number"/>
          <w:rtl w:val="0"/>
          <w:lang w:val="en-US"/>
        </w:rPr>
        <w:t>-</w:t>
      </w:r>
      <w:r>
        <w:rPr>
          <w:rStyle w:val="page number"/>
          <w:rtl w:val="0"/>
          <w:lang w:val="en-US"/>
        </w:rPr>
        <w:t>0.0</w:t>
      </w:r>
      <w:r>
        <w:rPr>
          <w:rStyle w:val="page number"/>
          <w:rtl w:val="0"/>
          <w:lang w:val="en-US"/>
        </w:rPr>
        <w:t>6</w:t>
      </w:r>
      <w:r>
        <w:rPr>
          <w:rStyle w:val="page number"/>
          <w:rtl w:val="0"/>
          <w:lang w:val="en-US"/>
        </w:rPr>
        <w:t xml:space="preserve"> of correlation</w:t>
      </w:r>
      <w:r>
        <w:rPr>
          <w:rStyle w:val="page number"/>
          <w:rtl w:val="0"/>
          <w:lang w:val="en-US"/>
        </w:rPr>
        <w:t>.</w:t>
      </w:r>
    </w:p>
    <w:p>
      <w:pPr>
        <w:pStyle w:val="Heading 2"/>
        <w:numPr>
          <w:ilvl w:val="0"/>
          <w:numId w:val="2"/>
        </w:numPr>
      </w:pPr>
      <w:r>
        <w:rPr>
          <w:rStyle w:val="page number"/>
          <w:rtl w:val="0"/>
          <w:lang w:val="en-US"/>
        </w:rPr>
        <w:t>Statistical Analysis</w:t>
      </w:r>
    </w:p>
    <w:p>
      <w:pPr>
        <w:pStyle w:val="Default"/>
        <w:bidi w:val="0"/>
      </w:pPr>
      <w:r>
        <w:rPr>
          <w:rFonts w:cs="Arial Unicode MS" w:eastAsia="Arial Unicode MS"/>
          <w:rtl w:val="0"/>
          <w:lang w:val="en-US"/>
        </w:rPr>
        <w:t>Because it's widely used and can fit many situations, the normal distribution, also known as the bell curve, is popular in statistics and science. It's like a basic model that helps describe how data spread out in nature and in man-made situations. The central limit theorem is a big deal in statistics. It says that even if the original data doesn't follow a normal pattern, the average of lots of random samples from any group will usually follow a normal pattern. This is important because it lets researchers and statisticians test ideas, figure out numbers accurately, and make strong conclusions about populations.</w:t>
      </w:r>
    </w:p>
    <w:p>
      <w:pPr>
        <w:pStyle w:val="Default"/>
        <w:bidi w:val="0"/>
      </w:pPr>
    </w:p>
    <w:p>
      <w:pPr>
        <w:pStyle w:val="Default"/>
        <w:bidi w:val="0"/>
      </w:pPr>
      <w:r>
        <w:rPr>
          <w:rFonts w:cs="Arial Unicode MS" w:eastAsia="Arial Unicode MS"/>
          <w:rtl w:val="0"/>
          <w:lang w:val="en-US"/>
        </w:rPr>
        <w:t>The normal distribution gives a common way to understand and model how things vary, making it easier to handle complex real-world problems and helping with predictions and decisions. It's a universal and important idea in statistics and research, used in physics, and predicting data. It's the foundation of probability and statistics because of its even, engineering, economics, biology, and more. This pattern is a powerful tool for studying well-defined features and wide usefulness. This helps us understand the world better and is used in countless everyday situations.</w:t>
      </w:r>
    </w:p>
    <w:p>
      <w:pPr>
        <w:pStyle w:val="Default"/>
        <w:bidi w:val="0"/>
        <w:spacing w:before="0" w:line="240" w:lineRule="auto"/>
        <w:ind w:left="0" w:right="0" w:firstLine="0"/>
        <w:jc w:val="left"/>
        <w:rPr>
          <w:rFonts w:ascii="Helvetica" w:cs="Helvetica" w:hAnsi="Helvetica" w:eastAsia="Helvetica"/>
          <w:outline w:val="0"/>
          <w:color w:val="d1d5db"/>
          <w:sz w:val="32"/>
          <w:szCs w:val="32"/>
          <w:shd w:val="clear" w:color="auto" w:fill="444654"/>
          <w:rtl w:val="0"/>
          <w14:textFill>
            <w14:solidFill>
              <w14:srgbClr w14:val="D1D5DB"/>
            </w14:solidFill>
          </w14:textFill>
        </w:rPr>
      </w:pPr>
    </w:p>
    <w:p>
      <w:pPr>
        <w:pStyle w:val="Heading 3"/>
        <w:numPr>
          <w:ilvl w:val="1"/>
          <w:numId w:val="2"/>
        </w:numPr>
      </w:pPr>
      <w:r>
        <w:rPr>
          <w:rStyle w:val="page number"/>
          <w:rtl w:val="0"/>
          <w:lang w:val="en-US"/>
        </w:rPr>
        <w:t>Mean</w:t>
      </w:r>
    </w:p>
    <w:p>
      <w:pPr>
        <w:pStyle w:val="heading 4"/>
      </w:pPr>
      <w:r>
        <w:rPr>
          <w:rStyle w:val="page number"/>
          <w:rtl w:val="0"/>
          <w:lang w:val="en-US"/>
        </w:rPr>
        <w:t xml:space="preserve">Mean is the average value of a given dataset. And the average </w:t>
      </w:r>
      <w:r>
        <w:rPr>
          <w:rStyle w:val="page number"/>
          <w:rtl w:val="0"/>
          <w:lang w:val="en-US"/>
        </w:rPr>
        <w:t>migrant</w:t>
      </w:r>
      <w:r>
        <w:rPr>
          <w:rStyle w:val="page number"/>
          <w:rtl w:val="0"/>
          <w:lang w:val="en-US"/>
        </w:rPr>
        <w:t>’</w:t>
      </w:r>
      <w:r>
        <w:rPr>
          <w:rStyle w:val="page number"/>
          <w:rtl w:val="0"/>
          <w:lang w:val="en-US"/>
        </w:rPr>
        <w:t>s</w:t>
      </w:r>
      <w:r>
        <w:rPr>
          <w:rStyle w:val="page number"/>
          <w:rtl w:val="0"/>
          <w:lang w:val="en-US"/>
        </w:rPr>
        <w:t xml:space="preserve"> </w:t>
      </w:r>
      <w:r>
        <w:rPr>
          <w:rStyle w:val="page number"/>
          <w:rtl w:val="0"/>
          <w:lang w:val="en-US"/>
        </w:rPr>
        <w:t xml:space="preserve">to </w:t>
      </w:r>
      <w:r>
        <w:rPr>
          <w:rStyle w:val="page number"/>
          <w:rtl w:val="0"/>
          <w:lang w:val="en-US"/>
        </w:rPr>
        <w:t xml:space="preserve">reland from </w:t>
      </w:r>
      <w:r>
        <w:rPr>
          <w:rStyle w:val="page number"/>
          <w:rtl w:val="0"/>
          <w:lang w:val="en-US"/>
        </w:rPr>
        <w:t>1996</w:t>
      </w:r>
      <w:r>
        <w:rPr>
          <w:rStyle w:val="page number"/>
          <w:rtl w:val="0"/>
          <w:lang w:val="en-US"/>
        </w:rPr>
        <w:t xml:space="preserve"> to 202</w:t>
      </w:r>
      <w:r>
        <w:rPr>
          <w:rStyle w:val="page number"/>
          <w:rtl w:val="0"/>
          <w:lang w:val="en-US"/>
        </w:rPr>
        <w:t>2</w:t>
      </w:r>
      <w:r>
        <w:rPr>
          <w:rStyle w:val="page number"/>
          <w:rtl w:val="0"/>
          <w:lang w:val="en-US"/>
        </w:rPr>
        <w:t xml:space="preserve"> </w:t>
      </w:r>
      <w:r>
        <w:rPr>
          <w:rStyle w:val="page number"/>
          <w:rtl w:val="0"/>
          <w:lang w:val="en-US"/>
        </w:rPr>
        <w:t>are</w:t>
      </w:r>
      <w:r>
        <w:rPr>
          <w:rStyle w:val="page number"/>
          <w:rtl w:val="0"/>
          <w:lang w:val="en-US"/>
        </w:rPr>
        <w:t xml:space="preserve"> </w:t>
      </w:r>
      <w:r>
        <w:rPr>
          <w:b w:val="1"/>
          <w:bCs w:val="1"/>
          <w:rtl w:val="0"/>
          <w:lang w:val="en-US"/>
        </w:rPr>
        <w:t>8.944875</w:t>
      </w:r>
      <w:r>
        <w:rPr>
          <w:b w:val="1"/>
          <w:bCs w:val="1"/>
          <w:rtl w:val="0"/>
          <w:lang w:val="en-US"/>
        </w:rPr>
        <w:t xml:space="preserve"> (in thousands)</w:t>
      </w:r>
    </w:p>
    <w:p>
      <w:pPr>
        <w:pStyle w:val="Heading 3"/>
        <w:numPr>
          <w:ilvl w:val="1"/>
          <w:numId w:val="2"/>
        </w:numPr>
      </w:pPr>
      <w:r>
        <w:rPr>
          <w:rStyle w:val="page number"/>
          <w:rtl w:val="0"/>
          <w:lang w:val="it-IT"/>
        </w:rPr>
        <w:t>Standard deviation</w:t>
      </w:r>
    </w:p>
    <w:p>
      <w:pPr>
        <w:pStyle w:val="heading 4"/>
      </w:pPr>
      <w:r>
        <w:rPr>
          <w:rStyle w:val="page number"/>
          <w:rtl w:val="0"/>
          <w:lang w:val="en-US"/>
        </w:rPr>
        <w:t xml:space="preserve">It is a measure of how dispersed the data is concerning the mean. A low standard deviation signifies that the data is closely packed around the mean, while a high standard deviation suggests that the data is more widely dispersed. Here in my case, the Standard Deviation value is </w:t>
      </w:r>
      <w:r>
        <w:rPr>
          <w:b w:val="1"/>
          <w:bCs w:val="1"/>
          <w:rtl w:val="0"/>
          <w:lang w:val="en-US"/>
        </w:rPr>
        <w:t>5.684793</w:t>
      </w:r>
    </w:p>
    <w:p>
      <w:pPr>
        <w:pStyle w:val="heading 4"/>
      </w:pPr>
      <w:r>
        <w:rPr>
          <w:rStyle w:val="page number"/>
          <w:rtl w:val="0"/>
          <w:lang w:val="en-US"/>
        </w:rPr>
        <w:t>Overall, it suggests that the data values are clustered closely around the man. If it is relatively large, it indicates that the data values are more spared out</w:t>
      </w:r>
      <w:r>
        <w:rPr>
          <w:rStyle w:val="page number"/>
        </w:rPr>
        <w:fldChar w:fldCharType="begin" w:fldLock="0"/>
      </w:r>
      <w:r>
        <w:rPr>
          <w:rStyle w:val="page number"/>
        </w:rPr>
        <w:instrText xml:space="preserve"> ADDIN EN.CITE &lt;EndNote&gt;&lt;Cite  ExcludeYear="1"&gt;&lt;Author&gt;National Medicine&lt;/Author&gt;&lt;DisplayText&gt; (Medicine, n.d.)&lt;/DisplayText&gt;&lt;record&gt;&lt;ref-type name="Web Page"&gt;12&lt;/ref-type&gt;&lt;contributors&gt;&lt;authors&gt;&lt;author&gt;National Medicine&lt;/author&gt;&lt;/authors&gt;&lt;/contributors&gt;&lt;titles/&gt;&lt;title&gt;Common Terms and Equations&lt;/title&gt;&lt;periodical/&gt;&lt;dates&gt;&lt;year&gt;&lt;/year&gt;&lt;pub-dates/&gt;&lt;/dates&gt;&lt;/record&gt;&lt;/Cite&gt;&lt;/EndNote&gt;</w:instrText>
      </w:r>
      <w:r>
        <w:rPr>
          <w:rStyle w:val="page number"/>
        </w:rPr>
        <w:fldChar w:fldCharType="separate" w:fldLock="0"/>
      </w:r>
      <w:r>
        <w:rPr>
          <w:rStyle w:val="page number"/>
          <w:rtl w:val="0"/>
          <w:lang w:val="en-US"/>
        </w:rPr>
        <w:t xml:space="preserve"> (Medicine, n.d.)</w:t>
      </w:r>
      <w:r>
        <w:rPr>
          <w:rStyle w:val="page number"/>
        </w:rPr>
        <w:fldChar w:fldCharType="end" w:fldLock="0"/>
      </w:r>
      <w:r>
        <w:rPr>
          <w:rStyle w:val="page number"/>
          <w:rtl w:val="0"/>
          <w:lang w:val="en-US"/>
        </w:rPr>
        <w:t>.</w:t>
      </w:r>
    </w:p>
    <w:p>
      <w:pPr>
        <w:pStyle w:val="heading 4"/>
      </w:pPr>
      <w:r>
        <w:drawing xmlns:a="http://schemas.openxmlformats.org/drawingml/2006/main">
          <wp:anchor distT="152400" distB="152400" distL="152400" distR="152400" simplePos="0" relativeHeight="251669504" behindDoc="0" locked="0" layoutInCell="1" allowOverlap="1">
            <wp:simplePos x="0" y="0"/>
            <wp:positionH relativeFrom="margin">
              <wp:posOffset>-6350</wp:posOffset>
            </wp:positionH>
            <wp:positionV relativeFrom="line">
              <wp:posOffset>381000</wp:posOffset>
            </wp:positionV>
            <wp:extent cx="6116320" cy="283283"/>
            <wp:effectExtent l="0" t="0" r="0" b="0"/>
            <wp:wrapThrough wrapText="bothSides" distL="152400" distR="152400">
              <wp:wrapPolygon edited="1">
                <wp:start x="0" y="0"/>
                <wp:lineTo x="21600" y="0"/>
                <wp:lineTo x="21600" y="21861"/>
                <wp:lineTo x="0" y="21861"/>
                <wp:lineTo x="0" y="0"/>
              </wp:wrapPolygon>
            </wp:wrapThrough>
            <wp:docPr id="1073741836"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6" name="pasted-image.png" descr="pasted-image.png"/>
                    <pic:cNvPicPr>
                      <a:picLocks noChangeAspect="1"/>
                    </pic:cNvPicPr>
                  </pic:nvPicPr>
                  <pic:blipFill>
                    <a:blip r:embed="rId15">
                      <a:extLst/>
                    </a:blip>
                    <a:stretch>
                      <a:fillRect/>
                    </a:stretch>
                  </pic:blipFill>
                  <pic:spPr>
                    <a:xfrm>
                      <a:off x="0" y="0"/>
                      <a:ext cx="6116320" cy="283283"/>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0528" behindDoc="0" locked="0" layoutInCell="1" allowOverlap="1">
            <wp:simplePos x="0" y="0"/>
            <wp:positionH relativeFrom="margin">
              <wp:posOffset>-6350</wp:posOffset>
            </wp:positionH>
            <wp:positionV relativeFrom="line">
              <wp:posOffset>977900</wp:posOffset>
            </wp:positionV>
            <wp:extent cx="6116320" cy="4028272"/>
            <wp:effectExtent l="0" t="0" r="0" b="0"/>
            <wp:wrapThrough wrapText="bothSides" distL="152400" distR="152400">
              <wp:wrapPolygon edited="1">
                <wp:start x="0" y="0"/>
                <wp:lineTo x="21600" y="0"/>
                <wp:lineTo x="21600" y="21619"/>
                <wp:lineTo x="0" y="21619"/>
                <wp:lineTo x="0" y="0"/>
              </wp:wrapPolygon>
            </wp:wrapThrough>
            <wp:docPr id="1073741837"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7" name="pasted-image.png" descr="pasted-image.png"/>
                    <pic:cNvPicPr>
                      <a:picLocks noChangeAspect="1"/>
                    </pic:cNvPicPr>
                  </pic:nvPicPr>
                  <pic:blipFill>
                    <a:blip r:embed="rId16">
                      <a:extLst/>
                    </a:blip>
                    <a:stretch>
                      <a:fillRect/>
                    </a:stretch>
                  </pic:blipFill>
                  <pic:spPr>
                    <a:xfrm>
                      <a:off x="0" y="0"/>
                      <a:ext cx="6116320" cy="4028272"/>
                    </a:xfrm>
                    <a:prstGeom prst="rect">
                      <a:avLst/>
                    </a:prstGeom>
                    <a:ln w="12700" cap="flat">
                      <a:noFill/>
                      <a:miter lim="400000"/>
                    </a:ln>
                    <a:effectLst/>
                  </pic:spPr>
                </pic:pic>
              </a:graphicData>
            </a:graphic>
          </wp:anchor>
        </w:drawing>
      </w:r>
    </w:p>
    <w:p>
      <w:pPr>
        <w:pStyle w:val="heading 4"/>
        <w:keepNext w:val="1"/>
      </w:pPr>
    </w:p>
    <w:p>
      <w:pPr>
        <w:pStyle w:val="Body"/>
      </w:pPr>
    </w:p>
    <w:p>
      <w:pPr>
        <w:pStyle w:val="caption"/>
        <w:jc w:val="center"/>
        <w:rPr>
          <w:rFonts w:ascii="Arial" w:cs="Arial" w:hAnsi="Arial" w:eastAsia="Arial"/>
        </w:rPr>
      </w:pPr>
      <w:r>
        <w:rPr>
          <w:rFonts w:ascii="Arial" w:hAnsi="Arial"/>
          <w:rtl w:val="0"/>
          <w:lang w:val="en-US"/>
        </w:rPr>
        <w:t>Figure 10: shows the symmetric distribution of the dataset</w:t>
      </w:r>
    </w:p>
    <w:p>
      <w:pPr>
        <w:pStyle w:val="heading 4"/>
      </w:pPr>
      <w:r>
        <w:rPr>
          <w:rStyle w:val="page number"/>
          <w:rtl w:val="0"/>
          <w:lang w:val="en-US"/>
        </w:rPr>
        <w:t xml:space="preserve"> </w:t>
      </w:r>
    </w:p>
    <w:p>
      <w:pPr>
        <w:pStyle w:val="Heading 2"/>
        <w:ind w:left="284" w:firstLine="0"/>
      </w:pPr>
    </w:p>
    <w:p>
      <w:pPr>
        <w:pStyle w:val="Heading 2"/>
        <w:numPr>
          <w:ilvl w:val="0"/>
          <w:numId w:val="2"/>
        </w:numPr>
      </w:pPr>
      <w:r>
        <w:rPr>
          <w:rStyle w:val="page number"/>
          <w:rtl w:val="0"/>
          <w:lang w:val="en-US"/>
        </w:rPr>
        <w:t xml:space="preserve">The bar graph to </w:t>
      </w:r>
      <w:r>
        <w:rPr>
          <w:rStyle w:val="page number"/>
          <w:rtl w:val="0"/>
          <w:lang w:val="en-US"/>
        </w:rPr>
        <w:t>visualise</w:t>
      </w:r>
      <w:r>
        <w:rPr>
          <w:rStyle w:val="page number"/>
          <w:rtl w:val="0"/>
          <w:lang w:val="en-US"/>
        </w:rPr>
        <w:t xml:space="preserve"> the total </w:t>
      </w:r>
      <w:r>
        <w:rPr>
          <w:rStyle w:val="page number"/>
          <w:rtl w:val="0"/>
          <w:lang w:val="en-US"/>
        </w:rPr>
        <w:t>migrant</w:t>
      </w:r>
      <w:r>
        <w:rPr>
          <w:rStyle w:val="page number"/>
          <w:rtl w:val="0"/>
          <w:lang w:val="en-US"/>
        </w:rPr>
        <w:t>’</w:t>
      </w:r>
      <w:r>
        <w:rPr>
          <w:rStyle w:val="page number"/>
          <w:rtl w:val="0"/>
          <w:lang w:val="en-US"/>
        </w:rPr>
        <w:t>s</w:t>
      </w:r>
      <w:r>
        <w:rPr>
          <w:rStyle w:val="page number"/>
          <w:rtl w:val="0"/>
        </w:rPr>
        <w:t xml:space="preserve"> </w:t>
      </w:r>
      <w:r>
        <w:rPr>
          <w:rStyle w:val="page number"/>
          <w:rtl w:val="0"/>
          <w:lang w:val="en-US"/>
        </w:rPr>
        <w:t>to</w:t>
      </w:r>
      <w:r>
        <w:rPr>
          <w:rStyle w:val="page number"/>
          <w:rtl w:val="0"/>
          <w:lang w:val="en-US"/>
        </w:rPr>
        <w:t xml:space="preserve"> Ireland from </w:t>
      </w:r>
      <w:r>
        <w:rPr>
          <w:rStyle w:val="page number"/>
          <w:rtl w:val="0"/>
          <w:lang w:val="en-US"/>
        </w:rPr>
        <w:t>1996</w:t>
      </w:r>
      <w:r>
        <w:rPr>
          <w:rStyle w:val="page number"/>
          <w:rtl w:val="0"/>
        </w:rPr>
        <w:t>-202</w:t>
      </w:r>
      <w:r>
        <w:rPr>
          <w:rStyle w:val="page number"/>
          <w:rtl w:val="0"/>
          <w:lang w:val="en-US"/>
        </w:rPr>
        <w:t>2</w:t>
      </w:r>
    </w:p>
    <w:p>
      <w:pPr>
        <w:pStyle w:val="Body"/>
        <w:rPr>
          <w:rFonts w:ascii="Arial" w:cs="Arial" w:hAnsi="Arial" w:eastAsia="Arial"/>
          <w:lang w:val="en-US"/>
        </w:rPr>
      </w:pPr>
    </w:p>
    <w:p>
      <w:pPr>
        <w:pStyle w:val="heading 4"/>
      </w:pPr>
      <w:r>
        <w:rPr>
          <w:rStyle w:val="page number"/>
          <w:rtl w:val="0"/>
          <w:lang w:val="en-US"/>
        </w:rPr>
        <w:t xml:space="preserve">This bar graph depicts the </w:t>
      </w:r>
      <w:r>
        <w:rPr>
          <w:rStyle w:val="page number"/>
          <w:rtl w:val="0"/>
          <w:lang w:val="en-US"/>
        </w:rPr>
        <w:t xml:space="preserve">migration pattern to Ireland </w:t>
      </w:r>
      <w:r>
        <w:rPr>
          <w:rStyle w:val="page number"/>
          <w:rtl w:val="0"/>
          <w:lang w:val="en-US"/>
        </w:rPr>
        <w:t xml:space="preserve">from </w:t>
      </w:r>
      <w:r>
        <w:rPr>
          <w:rStyle w:val="page number"/>
          <w:rtl w:val="0"/>
          <w:lang w:val="en-US"/>
        </w:rPr>
        <w:t>1996</w:t>
      </w:r>
      <w:r>
        <w:rPr>
          <w:rStyle w:val="page number"/>
          <w:rtl w:val="0"/>
          <w:lang w:val="en-US"/>
        </w:rPr>
        <w:t xml:space="preserve"> to 202</w:t>
      </w:r>
      <w:r>
        <w:rPr>
          <w:rStyle w:val="page number"/>
          <w:rtl w:val="0"/>
          <w:lang w:val="en-US"/>
        </w:rPr>
        <w:t>2. As shown in the graph the migrant</w:t>
      </w:r>
      <w:r>
        <w:rPr>
          <w:rStyle w:val="page number"/>
          <w:rtl w:val="0"/>
          <w:lang w:val="en-US"/>
        </w:rPr>
        <w:t>’</w:t>
      </w:r>
      <w:r>
        <w:rPr>
          <w:rStyle w:val="page number"/>
          <w:rtl w:val="0"/>
          <w:lang w:val="en-US"/>
        </w:rPr>
        <w:t>s to Ireland have been reduced significantly</w:t>
      </w:r>
      <w:r>
        <w:rPr>
          <w:rStyle w:val="page number"/>
          <w:rtl w:val="0"/>
          <w:lang w:val="en-US"/>
        </w:rPr>
        <w:t xml:space="preserve"> </w:t>
      </w:r>
      <w:r>
        <w:rPr>
          <w:rStyle w:val="page number"/>
          <w:rtl w:val="0"/>
          <w:lang w:val="en-US"/>
        </w:rPr>
        <w:t>after 2009 which is from around</w:t>
      </w:r>
      <w:r>
        <w:rPr>
          <w:rStyle w:val="page number"/>
          <w:rtl w:val="0"/>
          <w:lang w:val="en-US"/>
        </w:rPr>
        <w:t xml:space="preserve"> </w:t>
      </w:r>
      <w:r>
        <w:rPr>
          <w:rStyle w:val="page number"/>
          <w:rtl w:val="0"/>
          <w:lang w:val="en-US"/>
        </w:rPr>
        <w:t>25</w:t>
      </w:r>
      <w:r>
        <w:rPr>
          <w:b w:val="1"/>
          <w:bCs w:val="1"/>
          <w:rtl w:val="0"/>
          <w:lang w:val="en-US"/>
        </w:rPr>
        <w:t xml:space="preserve">K </w:t>
      </w:r>
      <w:r>
        <w:rPr>
          <w:rStyle w:val="page number"/>
          <w:rtl w:val="0"/>
          <w:lang w:val="en-US"/>
        </w:rPr>
        <w:t xml:space="preserve"> to </w:t>
      </w:r>
      <w:r>
        <w:rPr>
          <w:rStyle w:val="page number"/>
          <w:rtl w:val="0"/>
          <w:lang w:val="en-US"/>
        </w:rPr>
        <w:t>12</w:t>
      </w:r>
      <w:r>
        <w:rPr>
          <w:b w:val="1"/>
          <w:bCs w:val="1"/>
          <w:rtl w:val="0"/>
          <w:lang w:val="en-US"/>
        </w:rPr>
        <w:t>k in 202</w:t>
      </w:r>
      <w:r>
        <w:rPr>
          <w:b w:val="1"/>
          <w:bCs w:val="1"/>
          <w:rtl w:val="0"/>
          <w:lang w:val="en-US"/>
        </w:rPr>
        <w:t xml:space="preserve">2. </w:t>
      </w:r>
      <w:r>
        <w:rPr>
          <w:rStyle w:val="page number"/>
          <w:rtl w:val="0"/>
          <w:lang w:val="en-US"/>
        </w:rPr>
        <w:t>It means that the</w:t>
      </w:r>
      <w:r>
        <w:rPr>
          <w:rStyle w:val="page number"/>
          <w:rtl w:val="0"/>
          <w:lang w:val="en-US"/>
        </w:rPr>
        <w:t xml:space="preserve"> migrant</w:t>
      </w:r>
      <w:r>
        <w:rPr>
          <w:rStyle w:val="page number"/>
          <w:rtl w:val="0"/>
          <w:lang w:val="en-US"/>
        </w:rPr>
        <w:t>’</w:t>
      </w:r>
      <w:r>
        <w:rPr>
          <w:rStyle w:val="page number"/>
          <w:rtl w:val="0"/>
          <w:lang w:val="en-US"/>
        </w:rPr>
        <w:t>s to</w:t>
      </w:r>
      <w:r>
        <w:rPr>
          <w:rStyle w:val="page number"/>
          <w:rtl w:val="0"/>
          <w:lang w:val="en-US"/>
        </w:rPr>
        <w:t xml:space="preserve"> Ireland </w:t>
      </w:r>
      <w:r>
        <w:rPr>
          <w:rStyle w:val="page number"/>
          <w:rtl w:val="0"/>
          <w:lang w:val="en-US"/>
        </w:rPr>
        <w:t xml:space="preserve">has been decreased to </w:t>
      </w:r>
      <w:r>
        <w:rPr>
          <w:rStyle w:val="page number"/>
          <w:rtl w:val="0"/>
          <w:lang w:val="en-US"/>
        </w:rPr>
        <w:t xml:space="preserve">approximately </w:t>
      </w:r>
      <w:r>
        <w:rPr>
          <w:b w:val="1"/>
          <w:bCs w:val="1"/>
          <w:rtl w:val="0"/>
          <w:lang w:val="en-US"/>
        </w:rPr>
        <w:t>0.</w:t>
      </w:r>
      <w:r>
        <w:rPr>
          <w:b w:val="1"/>
          <w:bCs w:val="1"/>
          <w:rtl w:val="0"/>
          <w:lang w:val="en-US"/>
        </w:rPr>
        <w:t>55</w:t>
      </w:r>
      <w:r>
        <w:rPr>
          <w:b w:val="1"/>
          <w:bCs w:val="1"/>
          <w:rtl w:val="0"/>
          <w:lang w:val="en-US"/>
        </w:rPr>
        <w:t>% annually</w:t>
      </w:r>
      <w:r>
        <w:rPr>
          <w:rStyle w:val="page number"/>
          <w:rtl w:val="0"/>
          <w:lang w:val="en-US"/>
        </w:rPr>
        <w:t xml:space="preserve"> and will predict the </w:t>
      </w:r>
      <w:r>
        <w:rPr>
          <w:rStyle w:val="page number"/>
          <w:rtl w:val="0"/>
          <w:lang w:val="en-US"/>
        </w:rPr>
        <w:t>migrantion</w:t>
      </w:r>
      <w:r>
        <w:rPr>
          <w:rStyle w:val="page number"/>
          <w:rtl w:val="0"/>
          <w:lang w:val="en-US"/>
        </w:rPr>
        <w:t xml:space="preserve"> in our further analysis by our machine learning models. </w:t>
      </w:r>
    </w:p>
    <w:p>
      <w:pPr>
        <w:pStyle w:val="caption"/>
        <w:jc w:val="center"/>
        <w:rPr>
          <w:rFonts w:ascii="Arial" w:cs="Arial" w:hAnsi="Arial" w:eastAsia="Arial"/>
        </w:rPr>
      </w:pPr>
    </w:p>
    <w:p>
      <w:pPr>
        <w:pStyle w:val="caption"/>
        <w:jc w:val="center"/>
        <w:rPr>
          <w:rFonts w:ascii="Arial" w:cs="Arial" w:hAnsi="Arial" w:eastAsia="Arial"/>
        </w:rPr>
      </w:pPr>
    </w:p>
    <w:p>
      <w:pPr>
        <w:pStyle w:val="Heading 2"/>
        <w:numPr>
          <w:ilvl w:val="0"/>
          <w:numId w:val="2"/>
        </w:numPr>
      </w:pPr>
      <w:r>
        <w:rPr>
          <w:rStyle w:val="page number"/>
          <w:rtl w:val="0"/>
          <w:lang w:val="en-US"/>
        </w:rPr>
        <w:t>Statistic Graph</w:t>
      </w:r>
    </w:p>
    <w:p>
      <w:pPr>
        <w:pStyle w:val="Heading 3"/>
        <w:numPr>
          <w:ilvl w:val="1"/>
          <w:numId w:val="2"/>
        </w:numPr>
      </w:pPr>
      <w:r>
        <w:rPr>
          <w:rStyle w:val="page number"/>
          <w:rtl w:val="0"/>
          <w:lang w:val="en-US"/>
        </w:rPr>
        <w:t xml:space="preserve">Normal Distribution </w:t>
      </w:r>
    </w:p>
    <w:p>
      <w:pPr>
        <w:pStyle w:val="heading 4"/>
      </w:pPr>
      <w:r>
        <w:rPr>
          <w:rStyle w:val="page number"/>
          <w:rtl w:val="0"/>
          <w:lang w:val="en-US"/>
        </w:rPr>
        <w:t>This Normal distribution graph depicts a bell-shaped curve which means our data distribution follows normal distribution. Here approximately 68% of the data falls within one standard deviation of the mean, 95% falls within two standard deviations and 99.7% of data falls within three standard deviations. This highlights the predictability of values within different ranges</w:t>
      </w:r>
      <w:r>
        <w:rPr>
          <w:rStyle w:val="page number"/>
        </w:rPr>
        <w:fldChar w:fldCharType="begin" w:fldLock="0"/>
      </w:r>
      <w:r>
        <w:rPr>
          <w:rStyle w:val="page number"/>
        </w:rPr>
        <w:instrText xml:space="preserve"> ADDIN EN.CITE &lt;EndNote&gt;&lt;Cite  &gt;&lt;Author&gt;JAMES CHEN&lt;/Author&gt;&lt;Year&gt;2023&lt;/Year&gt;&lt;DisplayText&gt; (CHEN, 2023)&lt;/DisplayText&gt;&lt;record&gt;&lt;ref-type name="Web Page"&gt;12&lt;/ref-type&gt;&lt;contributors&gt;&lt;authors&gt;&lt;author&gt;JAMES CHEN&lt;/author&gt;&lt;/authors&gt;&lt;/contributors&gt;&lt;titles/&gt;&lt;title&gt;Normal Distribution: What It Is,&lt;/title&gt;&lt;periodical/&gt;&lt;dates&gt;&lt;year&gt;2023&lt;/year&gt;&lt;pub-dates/&gt;&lt;/dates&gt;&lt;/record&gt;&lt;/Cite&gt;&lt;/EndNote&gt;</w:instrText>
      </w:r>
      <w:r>
        <w:rPr>
          <w:rStyle w:val="page number"/>
        </w:rPr>
        <w:fldChar w:fldCharType="separate" w:fldLock="0"/>
      </w:r>
      <w:r>
        <w:rPr>
          <w:rStyle w:val="page number"/>
          <w:rtl w:val="0"/>
          <w:lang w:val="en-US"/>
        </w:rPr>
        <w:t xml:space="preserve"> (CHEN, 2023)</w:t>
      </w:r>
      <w:r>
        <w:rPr>
          <w:rStyle w:val="page number"/>
        </w:rPr>
        <w:fldChar w:fldCharType="end" w:fldLock="0"/>
      </w:r>
      <w:r>
        <w:rPr>
          <w:rStyle w:val="page number"/>
          <w:rtl w:val="0"/>
          <w:lang w:val="en-US"/>
        </w:rPr>
        <w:t>.</w:t>
      </w:r>
    </w:p>
    <w:p>
      <w:pPr>
        <w:pStyle w:val="Body"/>
        <w:rPr>
          <w:rFonts w:ascii="Arial" w:cs="Arial" w:hAnsi="Arial" w:eastAsia="Arial"/>
          <w:lang w:val="en-US"/>
        </w:rPr>
      </w:pPr>
      <w:r>
        <w:rPr>
          <w:rFonts w:ascii="Arial" w:cs="Arial" w:hAnsi="Arial" w:eastAsia="Arial"/>
          <w:lang w:val="en-US"/>
        </w:rPr>
        <w:drawing xmlns:a="http://schemas.openxmlformats.org/drawingml/2006/main">
          <wp:anchor distT="152400" distB="152400" distL="152400" distR="152400" simplePos="0" relativeHeight="251671552" behindDoc="0" locked="0" layoutInCell="1" allowOverlap="1">
            <wp:simplePos x="0" y="0"/>
            <wp:positionH relativeFrom="margin">
              <wp:posOffset>-6350</wp:posOffset>
            </wp:positionH>
            <wp:positionV relativeFrom="line">
              <wp:posOffset>152400</wp:posOffset>
            </wp:positionV>
            <wp:extent cx="6116320" cy="4694720"/>
            <wp:effectExtent l="0" t="0" r="0" b="0"/>
            <wp:wrapThrough wrapText="bothSides" distL="152400" distR="152400">
              <wp:wrapPolygon edited="1">
                <wp:start x="0" y="0"/>
                <wp:lineTo x="21621" y="0"/>
                <wp:lineTo x="21621" y="21600"/>
                <wp:lineTo x="0" y="21600"/>
                <wp:lineTo x="0" y="0"/>
              </wp:wrapPolygon>
            </wp:wrapThrough>
            <wp:docPr id="1073741838"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8" name="pasted-image.png" descr="pasted-image.png"/>
                    <pic:cNvPicPr>
                      <a:picLocks noChangeAspect="1"/>
                    </pic:cNvPicPr>
                  </pic:nvPicPr>
                  <pic:blipFill>
                    <a:blip r:embed="rId17">
                      <a:extLst/>
                    </a:blip>
                    <a:stretch>
                      <a:fillRect/>
                    </a:stretch>
                  </pic:blipFill>
                  <pic:spPr>
                    <a:xfrm>
                      <a:off x="0" y="0"/>
                      <a:ext cx="6116320" cy="4694720"/>
                    </a:xfrm>
                    <a:prstGeom prst="rect">
                      <a:avLst/>
                    </a:prstGeom>
                    <a:ln w="12700" cap="flat">
                      <a:noFill/>
                      <a:miter lim="400000"/>
                    </a:ln>
                    <a:effectLst/>
                  </pic:spPr>
                </pic:pic>
              </a:graphicData>
            </a:graphic>
          </wp:anchor>
        </w:drawing>
      </w:r>
    </w:p>
    <w:p>
      <w:pPr>
        <w:pStyle w:val="heading 4"/>
        <w:keepNext w:val="1"/>
      </w:pPr>
    </w:p>
    <w:p>
      <w:pPr>
        <w:pStyle w:val="caption"/>
        <w:jc w:val="center"/>
        <w:rPr>
          <w:rFonts w:ascii="Arial" w:cs="Arial" w:hAnsi="Arial" w:eastAsia="Arial"/>
        </w:rPr>
      </w:pPr>
      <w:r>
        <w:rPr>
          <w:rFonts w:ascii="Arial" w:hAnsi="Arial"/>
          <w:rtl w:val="0"/>
          <w:lang w:val="en-US"/>
        </w:rPr>
        <w:t>Figure 16: Population distribution of the irland</w:t>
      </w:r>
    </w:p>
    <w:p>
      <w:pPr>
        <w:pStyle w:val="Heading 3"/>
        <w:numPr>
          <w:ilvl w:val="1"/>
          <w:numId w:val="2"/>
        </w:numPr>
      </w:pPr>
      <w:r>
        <w:rPr>
          <w:rStyle w:val="page number"/>
          <w:rtl w:val="0"/>
          <w:lang w:val="fr-FR"/>
        </w:rPr>
        <w:t>Poisson Distribution</w:t>
      </w:r>
    </w:p>
    <w:p>
      <w:pPr>
        <w:pStyle w:val="Heading 3"/>
        <w:ind w:left="284" w:firstLine="0"/>
      </w:pPr>
      <w:r>
        <w:rPr>
          <w:rStyle w:val="page number"/>
          <w:rtl w:val="0"/>
          <w:lang w:val="en-US"/>
        </w:rPr>
        <w:t>The Poisson distribution is a probability distribution that describes the number of events that occur within a fixed interval of time or space. It is often used to model rare events that happen independently and at a constant average rate. It also shows the bell-shaped distribution of population data which means prediction of the population has more room to be accurate.</w:t>
      </w:r>
      <w:r>
        <w:rPr>
          <w:rStyle w:val="page number"/>
        </w:rPr>
        <w:drawing xmlns:a="http://schemas.openxmlformats.org/drawingml/2006/main">
          <wp:anchor distT="152400" distB="152400" distL="152400" distR="152400" simplePos="0" relativeHeight="251672576" behindDoc="0" locked="0" layoutInCell="1" allowOverlap="1">
            <wp:simplePos x="0" y="0"/>
            <wp:positionH relativeFrom="margin">
              <wp:posOffset>-6350</wp:posOffset>
            </wp:positionH>
            <wp:positionV relativeFrom="line">
              <wp:posOffset>254000</wp:posOffset>
            </wp:positionV>
            <wp:extent cx="6116320" cy="4261421"/>
            <wp:effectExtent l="0" t="0" r="0" b="0"/>
            <wp:wrapThrough wrapText="bothSides" distL="152400" distR="152400">
              <wp:wrapPolygon edited="1">
                <wp:start x="0" y="0"/>
                <wp:lineTo x="21621" y="0"/>
                <wp:lineTo x="21621" y="21617"/>
                <wp:lineTo x="0" y="21617"/>
                <wp:lineTo x="0" y="0"/>
              </wp:wrapPolygon>
            </wp:wrapThrough>
            <wp:docPr id="1073741839"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9" name="pasted-image.png" descr="pasted-image.png"/>
                    <pic:cNvPicPr>
                      <a:picLocks noChangeAspect="1"/>
                    </pic:cNvPicPr>
                  </pic:nvPicPr>
                  <pic:blipFill>
                    <a:blip r:embed="rId18">
                      <a:extLst/>
                    </a:blip>
                    <a:stretch>
                      <a:fillRect/>
                    </a:stretch>
                  </pic:blipFill>
                  <pic:spPr>
                    <a:xfrm>
                      <a:off x="0" y="0"/>
                      <a:ext cx="6116320" cy="4261421"/>
                    </a:xfrm>
                    <a:prstGeom prst="rect">
                      <a:avLst/>
                    </a:prstGeom>
                    <a:ln w="12700" cap="flat">
                      <a:noFill/>
                      <a:miter lim="400000"/>
                    </a:ln>
                    <a:effectLst/>
                  </pic:spPr>
                </pic:pic>
              </a:graphicData>
            </a:graphic>
          </wp:anchor>
        </w:drawing>
      </w:r>
    </w:p>
    <w:p>
      <w:pPr>
        <w:pStyle w:val="heading 4"/>
        <w:keepNext w:val="1"/>
      </w:pPr>
    </w:p>
    <w:p>
      <w:pPr>
        <w:pStyle w:val="caption"/>
        <w:jc w:val="center"/>
        <w:rPr>
          <w:rFonts w:ascii="Arial" w:cs="Arial" w:hAnsi="Arial" w:eastAsia="Arial"/>
        </w:rPr>
      </w:pPr>
      <w:r>
        <w:rPr>
          <w:rFonts w:ascii="Arial" w:hAnsi="Arial"/>
          <w:rtl w:val="0"/>
          <w:lang w:val="en-US"/>
        </w:rPr>
        <w:t>Figure 17: Position distribution with lambda 5</w:t>
      </w:r>
    </w:p>
    <w:p>
      <w:pPr>
        <w:pStyle w:val="Heading"/>
      </w:pPr>
      <w:r>
        <w:rPr>
          <w:rStyle w:val="page number"/>
          <w:rtl w:val="0"/>
          <w:lang w:val="en-US"/>
        </w:rPr>
        <w:t>Data Preprocessing</w:t>
      </w:r>
    </w:p>
    <w:p>
      <w:pPr>
        <w:pStyle w:val="Heading 2"/>
        <w:numPr>
          <w:ilvl w:val="0"/>
          <w:numId w:val="2"/>
        </w:numPr>
      </w:pPr>
      <w:r>
        <w:rPr>
          <w:rStyle w:val="page number"/>
          <w:rtl w:val="0"/>
          <w:lang w:val="en-US"/>
        </w:rPr>
        <w:t>Encoding Data for Machine Learning Models</w:t>
      </w:r>
    </w:p>
    <w:p>
      <w:pPr>
        <w:pStyle w:val="heading 4"/>
      </w:pPr>
      <w:r>
        <w:rPr>
          <w:rStyle w:val="page number"/>
          <w:rtl w:val="0"/>
          <w:lang w:val="en-US"/>
        </w:rPr>
        <w:t>In the data frame columns like age group, and sex, are object datatypes. If we give that data to our machine learning model, there will high risk of inaccurate prediction because the machine learning model deals with integers rather than categorial or label data. So, to encode our data I will use several encoding techniques to encode our dataframe column.</w:t>
      </w:r>
    </w:p>
    <w:p>
      <w:pPr>
        <w:pStyle w:val="Heading 3"/>
        <w:numPr>
          <w:ilvl w:val="1"/>
          <w:numId w:val="2"/>
        </w:numPr>
      </w:pPr>
      <w:r>
        <w:rPr>
          <w:rStyle w:val="page number"/>
          <w:rtl w:val="0"/>
          <w:lang w:val="en-US"/>
        </w:rPr>
        <w:t>Ordinal Encoder:</w:t>
      </w:r>
    </w:p>
    <w:p>
      <w:pPr>
        <w:pStyle w:val="heading 4"/>
      </w:pPr>
      <w:r>
        <w:rPr>
          <w:rStyle w:val="page number"/>
          <w:rtl w:val="0"/>
          <w:lang w:val="en-US"/>
        </w:rPr>
        <w:t>OrdinalEncoder is used when the categorical features have an inherent order or ranking. It transforms categorical or ordinal data into a unique category assigning a unique integer value based on its order. Our age group column is an ordinal data category, so I used this encoder to encode that age group column.</w:t>
      </w:r>
    </w:p>
    <w:p>
      <w:pPr>
        <w:pStyle w:val="Heading 3"/>
        <w:numPr>
          <w:ilvl w:val="1"/>
          <w:numId w:val="2"/>
        </w:numPr>
      </w:pPr>
      <w:r>
        <w:rPr>
          <w:rStyle w:val="page number"/>
          <w:rtl w:val="0"/>
          <w:lang w:val="es-ES_tradnl"/>
        </w:rPr>
        <w:t xml:space="preserve">Label Encoder: </w:t>
      </w:r>
    </w:p>
    <w:p>
      <w:pPr>
        <w:pStyle w:val="heading 4"/>
      </w:pPr>
      <w:r>
        <w:rPr>
          <w:rStyle w:val="page number"/>
          <w:rtl w:val="0"/>
          <w:lang w:val="en-US"/>
        </w:rPr>
        <w:t>LabelEncoder is used when the categorical features do not have a meaningful order or ranking. It transfers categorical features into integers, assigning a unique integer to each unique category. The order is arbitrary and doesn</w:t>
      </w:r>
      <w:r>
        <w:rPr>
          <w:rStyle w:val="page number"/>
          <w:rtl w:val="0"/>
          <w:lang w:val="en-US"/>
        </w:rPr>
        <w:t>’</w:t>
      </w:r>
      <w:r>
        <w:rPr>
          <w:rStyle w:val="page number"/>
          <w:rtl w:val="0"/>
          <w:lang w:val="en-US"/>
        </w:rPr>
        <w:t>t have any raking. Our columns like sex, and region are nominal data, so we apply this encoding technique to that column.</w:t>
      </w:r>
    </w:p>
    <w:p>
      <w:pPr>
        <w:pStyle w:val="Body"/>
        <w:rPr>
          <w:rFonts w:ascii="Arial" w:cs="Arial" w:hAnsi="Arial" w:eastAsia="Arial"/>
          <w:lang w:val="en-US"/>
        </w:rPr>
      </w:pPr>
      <w:r>
        <w:rPr>
          <w:rFonts w:ascii="Arial" w:cs="Arial" w:hAnsi="Arial" w:eastAsia="Arial"/>
          <w:lang w:val="en-US"/>
        </w:rPr>
        <w:drawing xmlns:a="http://schemas.openxmlformats.org/drawingml/2006/main">
          <wp:anchor distT="152400" distB="152400" distL="152400" distR="152400" simplePos="0" relativeHeight="251673600" behindDoc="0" locked="0" layoutInCell="1" allowOverlap="1">
            <wp:simplePos x="0" y="0"/>
            <wp:positionH relativeFrom="margin">
              <wp:posOffset>-6350</wp:posOffset>
            </wp:positionH>
            <wp:positionV relativeFrom="line">
              <wp:posOffset>152399</wp:posOffset>
            </wp:positionV>
            <wp:extent cx="6836410" cy="2162181"/>
            <wp:effectExtent l="0" t="0" r="0" b="0"/>
            <wp:wrapThrough wrapText="bothSides" distL="152400" distR="152400">
              <wp:wrapPolygon edited="1">
                <wp:start x="0" y="0"/>
                <wp:lineTo x="21600" y="0"/>
                <wp:lineTo x="21600" y="21609"/>
                <wp:lineTo x="0" y="21609"/>
                <wp:lineTo x="0" y="0"/>
              </wp:wrapPolygon>
            </wp:wrapThrough>
            <wp:docPr id="1073741840"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40" name="pasted-image.png" descr="pasted-image.png"/>
                    <pic:cNvPicPr>
                      <a:picLocks noChangeAspect="1"/>
                    </pic:cNvPicPr>
                  </pic:nvPicPr>
                  <pic:blipFill>
                    <a:blip r:embed="rId19">
                      <a:extLst/>
                    </a:blip>
                    <a:stretch>
                      <a:fillRect/>
                    </a:stretch>
                  </pic:blipFill>
                  <pic:spPr>
                    <a:xfrm>
                      <a:off x="0" y="0"/>
                      <a:ext cx="6836410" cy="2162181"/>
                    </a:xfrm>
                    <a:prstGeom prst="rect">
                      <a:avLst/>
                    </a:prstGeom>
                    <a:ln w="12700" cap="flat">
                      <a:noFill/>
                      <a:miter lim="400000"/>
                    </a:ln>
                    <a:effectLst/>
                  </pic:spPr>
                </pic:pic>
              </a:graphicData>
            </a:graphic>
          </wp:anchor>
        </w:drawing>
      </w:r>
    </w:p>
    <w:p>
      <w:pPr>
        <w:pStyle w:val="heading 4"/>
        <w:keepNext w:val="1"/>
        <w:jc w:val="center"/>
      </w:pPr>
    </w:p>
    <w:p>
      <w:pPr>
        <w:pStyle w:val="caption"/>
        <w:jc w:val="center"/>
        <w:rPr>
          <w:rFonts w:ascii="Arial" w:cs="Arial" w:hAnsi="Arial" w:eastAsia="Arial"/>
        </w:rPr>
      </w:pPr>
      <w:r>
        <w:rPr>
          <w:rFonts w:ascii="Arial" w:hAnsi="Arial"/>
          <w:rtl w:val="0"/>
          <w:lang w:val="en-US"/>
        </w:rPr>
        <w:t>Figure 18: Data set after label encoding</w:t>
      </w:r>
    </w:p>
    <w:p>
      <w:pPr>
        <w:pStyle w:val="heading 4"/>
      </w:pPr>
      <w:r>
        <w:rPr>
          <w:rStyle w:val="page number"/>
          <w:rtl w:val="0"/>
          <w:lang w:val="en-US"/>
        </w:rPr>
        <w:t xml:space="preserve">Here in the above image, after applying the encoding technique we can see </w:t>
      </w:r>
      <w:r>
        <w:rPr>
          <w:rStyle w:val="page number"/>
          <w:rtl w:val="0"/>
          <w:lang w:val="en-US"/>
        </w:rPr>
        <w:t>sex</w:t>
      </w:r>
      <w:r>
        <w:rPr>
          <w:rStyle w:val="page number"/>
          <w:rtl w:val="0"/>
          <w:lang w:val="en-US"/>
        </w:rPr>
        <w:t xml:space="preserve"> </w:t>
      </w:r>
      <w:r>
        <w:rPr>
          <w:rStyle w:val="page number"/>
          <w:rtl w:val="0"/>
          <w:lang w:val="en-US"/>
        </w:rPr>
        <w:t>and Nationality values have been changed from objects to float.</w:t>
      </w:r>
    </w:p>
    <w:p>
      <w:pPr>
        <w:pStyle w:val="Heading"/>
      </w:pPr>
      <w:r>
        <w:rPr>
          <w:rStyle w:val="page number"/>
          <w:rtl w:val="0"/>
          <w:lang w:val="en-US"/>
        </w:rPr>
        <w:t xml:space="preserve">Machine Learning </w:t>
      </w:r>
    </w:p>
    <w:p>
      <w:pPr>
        <w:pStyle w:val="Default"/>
        <w:bidi w:val="0"/>
      </w:pPr>
      <w:r>
        <w:rPr>
          <w:rFonts w:cs="Arial Unicode MS" w:eastAsia="Arial Unicode MS"/>
          <w:rtl w:val="0"/>
          <w:lang w:val="en-US"/>
        </w:rPr>
        <w:t>The choice of a project management framework in Data Analytics or Data Science depends on the project's nature and what the organization prefers. Let me explain one of the commonly used frameworks.</w:t>
      </w:r>
    </w:p>
    <w:p>
      <w:pPr>
        <w:pStyle w:val="Default"/>
        <w:bidi w:val="0"/>
      </w:pPr>
      <w:r>
        <w:rPr>
          <w:rFonts w:cs="Arial Unicode MS" w:eastAsia="Arial Unicode MS"/>
          <w:rtl w:val="0"/>
          <w:lang w:val="en-US"/>
        </w:rPr>
        <w:t>CRISP-DM (Cross-Industry Standard Process for Data Mining) is a comprehensive framework widely used in the data mining and data science community. It's great for projects with clear and well-defined processes, especially when the goal is things like predictive modeling, machine learning, or data mining.</w:t>
      </w:r>
    </w:p>
    <w:p>
      <w:pPr>
        <w:pStyle w:val="Default"/>
        <w:bidi w:val="0"/>
      </w:pPr>
      <w:r>
        <w:rPr>
          <w:rFonts w:cs="Arial Unicode MS" w:eastAsia="Arial Unicode MS"/>
          <w:rtl w:val="0"/>
          <w:lang w:val="en-US"/>
        </w:rPr>
        <w:t>For example, imagine a retail company like Amazon wants to create a recommendation system to make customers' experiences better and boost sales. In this case, they could use the CRISP-DM framework. This framework is made up of different stages like understanding the business, understanding the data, preparing the data, creating models, evaluating those models, and finally deploying them. Each stage has specific tasks and things to deliver, making sure the project is approached in a systematic way (Accredian, 2022).</w:t>
      </w:r>
    </w:p>
    <w:p>
      <w:pPr>
        <w:pStyle w:val="Default"/>
        <w:rPr>
          <w:rFonts w:ascii="Arial" w:cs="Arial" w:hAnsi="Arial" w:eastAsia="Arial"/>
          <w:sz w:val="22"/>
          <w:szCs w:val="22"/>
        </w:rPr>
      </w:pPr>
    </w:p>
    <w:p>
      <w:pPr>
        <w:pStyle w:val="Default"/>
        <w:rPr>
          <w:rFonts w:ascii="Arial" w:cs="Arial" w:hAnsi="Arial" w:eastAsia="Arial"/>
          <w:sz w:val="22"/>
          <w:szCs w:val="22"/>
        </w:rPr>
      </w:pPr>
      <w:r>
        <w:rPr>
          <w:rFonts w:ascii="Arial" w:hAnsi="Arial"/>
          <w:sz w:val="22"/>
          <w:szCs w:val="22"/>
          <w:rtl w:val="0"/>
          <w:lang w:val="en-US"/>
        </w:rPr>
        <w:t>KDD (Knowledge Discovery in Databases) is like a big framework that covers things like getting data ready, making new features, and doing different types of data analysis, including machine learning and data mining. It's good for projects where the main goal is to find important knowledge in really big sets of data. For example, in healthcare, a hospital might want to look at electronic health records to find patterns in patient data and make care better. KDD has different steps like cleaning the data, combining data, picking the right data, changing the data, doing data mining, checking the patterns, and showing the knowledge. It's a back-and-forth process where you keep making it better (GeeksforGeeks, n.d.).</w:t>
      </w:r>
    </w:p>
    <w:p>
      <w:pPr>
        <w:pStyle w:val="Default"/>
        <w:rPr>
          <w:rFonts w:ascii="Arial" w:cs="Arial" w:hAnsi="Arial" w:eastAsia="Arial"/>
          <w:sz w:val="22"/>
          <w:szCs w:val="22"/>
        </w:rPr>
      </w:pPr>
      <w:r>
        <w:rPr>
          <w:rFonts w:ascii="Arial" w:hAnsi="Arial"/>
          <w:sz w:val="22"/>
          <w:szCs w:val="22"/>
          <w:rtl w:val="0"/>
          <w:lang w:val="en-US"/>
        </w:rPr>
        <w:t>SEMMA (Sample, Explore, Modify, Model, and Assess) is super useful for projects where the main goal is to make models that predict things and see how well they work. It's good when the data is clear, and you want to really focus on making models. For example, if a company that scores credit wants to make a model to see if people are risky to give loans to, SEMMA is a good way to do it. There are five steps in SEMMA: take a sample of the data, explore it, change things if needed, make the model, and then check how good the model is (Alliance, 2023).</w:t>
      </w:r>
    </w:p>
    <w:p>
      <w:pPr>
        <w:pStyle w:val="Default"/>
        <w:bidi w:val="0"/>
        <w:spacing w:before="0" w:line="240" w:lineRule="auto"/>
        <w:ind w:left="0" w:right="0" w:firstLine="0"/>
        <w:jc w:val="left"/>
        <w:rPr>
          <w:rFonts w:ascii="Arial" w:cs="Arial" w:hAnsi="Arial" w:eastAsia="Arial"/>
          <w:outline w:val="0"/>
          <w:color w:val="d1d5db"/>
          <w:sz w:val="32"/>
          <w:szCs w:val="32"/>
          <w:shd w:val="clear" w:color="auto" w:fill="444654"/>
          <w:rtl w:val="0"/>
          <w14:textFill>
            <w14:solidFill>
              <w14:srgbClr w14:val="D1D5DB"/>
            </w14:solidFill>
          </w14:textFill>
        </w:rPr>
      </w:pPr>
    </w:p>
    <w:p>
      <w:pPr>
        <w:pStyle w:val="Heading 2"/>
        <w:numPr>
          <w:ilvl w:val="0"/>
          <w:numId w:val="2"/>
        </w:numPr>
      </w:pPr>
      <w:r>
        <w:rPr>
          <w:rStyle w:val="page number"/>
          <w:rtl w:val="0"/>
          <w:lang w:val="en-US"/>
        </w:rPr>
        <w:t xml:space="preserve">Selection of Machine Learning </w:t>
      </w:r>
    </w:p>
    <w:p>
      <w:pPr>
        <w:pStyle w:val="Heading 3"/>
        <w:numPr>
          <w:ilvl w:val="1"/>
          <w:numId w:val="2"/>
        </w:numPr>
      </w:pPr>
      <w:r>
        <w:rPr>
          <w:rStyle w:val="page number"/>
          <w:rtl w:val="0"/>
          <w:lang w:val="en-US"/>
        </w:rPr>
        <w:t>Unsupervised Learning</w:t>
      </w:r>
    </w:p>
    <w:p>
      <w:pPr>
        <w:pStyle w:val="heading 4"/>
      </w:pPr>
      <w:r>
        <w:rPr>
          <w:rStyle w:val="page number"/>
          <w:rtl w:val="0"/>
          <w:lang w:val="en-US"/>
        </w:rPr>
        <w:t>Since my dataset is unlabeled i.e., continuous data of total population based on years and region it doesn</w:t>
      </w:r>
      <w:r>
        <w:rPr>
          <w:rStyle w:val="page number"/>
          <w:rtl w:val="0"/>
          <w:lang w:val="en-US"/>
        </w:rPr>
        <w:t>’</w:t>
      </w:r>
      <w:r>
        <w:rPr>
          <w:rStyle w:val="page number"/>
          <w:rtl w:val="0"/>
          <w:lang w:val="en-US"/>
        </w:rPr>
        <w:t>t give any true or false that is labelled output. So, I</w:t>
      </w:r>
      <w:r>
        <w:rPr>
          <w:rStyle w:val="page number"/>
          <w:rtl w:val="0"/>
          <w:lang w:val="en-US"/>
        </w:rPr>
        <w:t>’</w:t>
      </w:r>
      <w:r>
        <w:rPr>
          <w:rStyle w:val="page number"/>
          <w:rtl w:val="0"/>
          <w:lang w:val="en-US"/>
        </w:rPr>
        <w:t>m using Unsupervised Learning Machine learning models which are used for prediction, clustering, dimensionality reduction and anomaly detection, where I</w:t>
      </w:r>
      <w:r>
        <w:rPr>
          <w:rStyle w:val="page number"/>
          <w:rtl w:val="0"/>
          <w:lang w:val="en-US"/>
        </w:rPr>
        <w:t>’</w:t>
      </w:r>
      <w:r>
        <w:rPr>
          <w:rStyle w:val="page number"/>
          <w:rtl w:val="0"/>
          <w:lang w:val="en-US"/>
        </w:rPr>
        <w:t>m using my continuous data set to predict population based on region and years.</w:t>
      </w:r>
    </w:p>
    <w:p>
      <w:pPr>
        <w:pStyle w:val="Heading 3"/>
        <w:numPr>
          <w:ilvl w:val="1"/>
          <w:numId w:val="2"/>
        </w:numPr>
      </w:pPr>
      <w:r>
        <w:rPr>
          <w:rStyle w:val="page number"/>
          <w:rtl w:val="0"/>
          <w:lang w:val="en-US"/>
        </w:rPr>
        <w:t>Feature Scaling:</w:t>
      </w:r>
    </w:p>
    <w:p>
      <w:pPr>
        <w:pStyle w:val="heading 4"/>
      </w:pPr>
      <w:r>
        <w:rPr>
          <w:rStyle w:val="page number"/>
          <w:rtl w:val="0"/>
          <w:lang w:val="en-US"/>
        </w:rPr>
        <w:t>Feature Scaling in machine learning is the process of standardizing or normalizing the numerical features of datasets. It involves transforming the values of features into a specific range or distribution to ensure that they contribute equally to the model</w:t>
      </w:r>
      <w:r>
        <w:rPr>
          <w:rStyle w:val="page number"/>
          <w:rtl w:val="0"/>
          <w:lang w:val="en-US"/>
        </w:rPr>
        <w:t>’</w:t>
      </w:r>
      <w:r>
        <w:rPr>
          <w:rStyle w:val="page number"/>
          <w:rtl w:val="0"/>
          <w:lang w:val="en-US"/>
        </w:rPr>
        <w:t>s performance. I</w:t>
      </w:r>
      <w:r>
        <w:rPr>
          <w:rStyle w:val="page number"/>
          <w:rtl w:val="0"/>
          <w:lang w:val="en-US"/>
        </w:rPr>
        <w:t>’</w:t>
      </w:r>
      <w:r>
        <w:rPr>
          <w:rStyle w:val="page number"/>
          <w:rtl w:val="0"/>
          <w:lang w:val="en-US"/>
        </w:rPr>
        <w:t>m using the Standardization (Z-score normalization) technique to scale my dependent and independent variables because my dataset has a lot of outliers, and it follows Gaussian Distribution. After scaling my dataset looks like the one given below</w:t>
      </w:r>
      <w:r>
        <w:rPr>
          <w:rStyle w:val="page number"/>
        </w:rPr>
        <w:fldChar w:fldCharType="begin" w:fldLock="0"/>
      </w:r>
      <w:r>
        <w:rPr>
          <w:rStyle w:val="page number"/>
        </w:rPr>
        <w:instrText xml:space="preserve"> ADDIN EN.CITE &lt;EndNote&gt;&lt;Cite  ExcludeYear="1"&gt;&lt;Author&gt;GeeksforGeeks&lt;/Author&gt;&lt;DisplayText&gt; (GeeksforGeeks, n.d.)&lt;/DisplayText&gt;&lt;record&gt;&lt;ref-type name="Web Page"&gt;12&lt;/ref-type&gt;&lt;contributors&gt;&lt;authors&gt;&lt;author&gt;GeeksforGeeks&lt;/author&gt;&lt;/authors&gt;&lt;/contributors&gt;&lt;titles/&gt;&lt;title&gt;Feature Engineering: Scaling, Normalization, and Standardization&lt;/title&gt;&lt;periodical/&gt;&lt;dates&gt;&lt;year&gt;&lt;/year&gt;&lt;pub-dates/&gt;&lt;/dates&gt;&lt;/record&gt;&lt;/Cite&gt;&lt;/EndNote&gt;</w:instrText>
      </w:r>
      <w:r>
        <w:rPr>
          <w:rStyle w:val="page number"/>
        </w:rPr>
        <w:fldChar w:fldCharType="separate" w:fldLock="0"/>
      </w:r>
      <w:r>
        <w:rPr>
          <w:rStyle w:val="page number"/>
          <w:rtl w:val="0"/>
          <w:lang w:val="en-US"/>
        </w:rPr>
        <w:t xml:space="preserve"> (GeeksforGeeks, n.d.)</w:t>
      </w:r>
      <w:r>
        <w:rPr>
          <w:rStyle w:val="page number"/>
        </w:rPr>
        <w:fldChar w:fldCharType="end" w:fldLock="0"/>
      </w:r>
      <w:r>
        <w:rPr>
          <w:rStyle w:val="page number"/>
          <w:rtl w:val="0"/>
          <w:lang w:val="en-US"/>
        </w:rPr>
        <w:t>.</w:t>
      </w:r>
      <w:r>
        <w:rPr>
          <w:rStyle w:val="page number"/>
        </w:rPr>
        <w:drawing xmlns:a="http://schemas.openxmlformats.org/drawingml/2006/main">
          <wp:anchor distT="152400" distB="152400" distL="152400" distR="152400" simplePos="0" relativeHeight="251674624" behindDoc="0" locked="0" layoutInCell="1" allowOverlap="1">
            <wp:simplePos x="0" y="0"/>
            <wp:positionH relativeFrom="margin">
              <wp:posOffset>-6350</wp:posOffset>
            </wp:positionH>
            <wp:positionV relativeFrom="line">
              <wp:posOffset>381000</wp:posOffset>
            </wp:positionV>
            <wp:extent cx="7130643" cy="1284538"/>
            <wp:effectExtent l="0" t="0" r="0" b="0"/>
            <wp:wrapThrough wrapText="bothSides" distL="152400" distR="152400">
              <wp:wrapPolygon edited="1">
                <wp:start x="0" y="0"/>
                <wp:lineTo x="21600" y="0"/>
                <wp:lineTo x="21600" y="21662"/>
                <wp:lineTo x="0" y="21662"/>
                <wp:lineTo x="0" y="0"/>
              </wp:wrapPolygon>
            </wp:wrapThrough>
            <wp:docPr id="1073741841"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41" name="pasted-image.png" descr="pasted-image.png"/>
                    <pic:cNvPicPr>
                      <a:picLocks noChangeAspect="1"/>
                    </pic:cNvPicPr>
                  </pic:nvPicPr>
                  <pic:blipFill>
                    <a:blip r:embed="rId20">
                      <a:extLst/>
                    </a:blip>
                    <a:stretch>
                      <a:fillRect/>
                    </a:stretch>
                  </pic:blipFill>
                  <pic:spPr>
                    <a:xfrm>
                      <a:off x="0" y="0"/>
                      <a:ext cx="7130643" cy="1284538"/>
                    </a:xfrm>
                    <a:prstGeom prst="rect">
                      <a:avLst/>
                    </a:prstGeom>
                    <a:ln w="12700" cap="flat">
                      <a:noFill/>
                      <a:miter lim="400000"/>
                    </a:ln>
                    <a:effectLst/>
                  </pic:spPr>
                </pic:pic>
              </a:graphicData>
            </a:graphic>
          </wp:anchor>
        </w:drawing>
      </w:r>
    </w:p>
    <w:p>
      <w:pPr>
        <w:pStyle w:val="Body"/>
        <w:jc w:val="center"/>
        <w:rPr>
          <w:rFonts w:ascii="Arial" w:cs="Arial" w:hAnsi="Arial" w:eastAsia="Arial"/>
        </w:rPr>
      </w:pPr>
    </w:p>
    <w:p>
      <w:pPr>
        <w:pStyle w:val="heading 4"/>
      </w:pPr>
    </w:p>
    <w:p>
      <w:pPr>
        <w:pStyle w:val="Heading 2"/>
        <w:numPr>
          <w:ilvl w:val="0"/>
          <w:numId w:val="2"/>
        </w:numPr>
      </w:pPr>
      <w:r>
        <w:rPr>
          <w:rStyle w:val="page number"/>
          <w:rtl w:val="0"/>
          <w:lang w:val="en-US"/>
        </w:rPr>
        <w:t>Linear Regression</w:t>
      </w:r>
    </w:p>
    <w:p>
      <w:pPr>
        <w:pStyle w:val="heading 4"/>
      </w:pPr>
      <w:r>
        <w:rPr>
          <w:rStyle w:val="page number"/>
          <w:rtl w:val="0"/>
          <w:lang w:val="en-US"/>
        </w:rPr>
        <w:t>Linear Regression analysis is used to predict the value of a variable based on the value of another variable. For example, the value that I want to predict is a dependent variable and the values that I</w:t>
      </w:r>
      <w:r>
        <w:rPr>
          <w:rStyle w:val="page number"/>
          <w:rtl w:val="0"/>
          <w:lang w:val="en-US"/>
        </w:rPr>
        <w:t>’</w:t>
      </w:r>
      <w:r>
        <w:rPr>
          <w:rStyle w:val="page number"/>
          <w:rtl w:val="0"/>
          <w:lang w:val="en-US"/>
        </w:rPr>
        <w:t>m using for prediction are called independent variable</w:t>
      </w:r>
      <w:r>
        <w:rPr>
          <w:rStyle w:val="page number"/>
        </w:rPr>
        <w:fldChar w:fldCharType="begin" w:fldLock="0"/>
      </w:r>
      <w:r>
        <w:rPr>
          <w:rStyle w:val="page number"/>
        </w:rPr>
        <w:instrText xml:space="preserve"> ADDIN EN.CITE &lt;EndNote&gt;&lt;Cite  ExcludeYear="1"&gt;&lt;Author&gt;Sklearn&lt;/Author&gt;&lt;DisplayText&gt; (Sklearn, n.d.)&lt;/DisplayText&gt;&lt;record&gt;&lt;ref-type name="Web Page"&gt;12&lt;/ref-type&gt;&lt;contributors&gt;&lt;authors&gt;&lt;author&gt;Sklearn&lt;/author&gt;&lt;/authors&gt;&lt;/contributors&gt;&lt;titles/&gt;&lt;title&gt;sklearn.linear_model.LinearRegression¶&lt;/title&gt;&lt;periodical/&gt;&lt;dates&gt;&lt;year&gt;&lt;/year&gt;&lt;pub-dates/&gt;&lt;/dates&gt;&lt;/record&gt;&lt;/Cite&gt;&lt;/EndNote&gt;</w:instrText>
      </w:r>
      <w:r>
        <w:rPr>
          <w:rStyle w:val="page number"/>
        </w:rPr>
        <w:fldChar w:fldCharType="separate" w:fldLock="0"/>
      </w:r>
      <w:r>
        <w:rPr>
          <w:rStyle w:val="page number"/>
          <w:rtl w:val="0"/>
          <w:lang w:val="en-US"/>
        </w:rPr>
        <w:t xml:space="preserve"> (Sklearn, n.d.)</w:t>
      </w:r>
      <w:r>
        <w:rPr>
          <w:rStyle w:val="page number"/>
        </w:rPr>
        <w:fldChar w:fldCharType="end" w:fldLock="0"/>
      </w:r>
      <w:r>
        <w:rPr>
          <w:rStyle w:val="page number"/>
          <w:rtl w:val="0"/>
          <w:lang w:val="en-US"/>
        </w:rPr>
        <w:t>.</w:t>
      </w:r>
    </w:p>
    <w:p>
      <w:pPr>
        <w:pStyle w:val="heading 4"/>
      </w:pPr>
      <w:r>
        <w:rPr>
          <w:rStyle w:val="page number"/>
          <w:rtl w:val="0"/>
          <w:lang w:val="en-US"/>
        </w:rPr>
        <w:t xml:space="preserve">X (Independent Variable) =&gt; </w:t>
      </w:r>
      <w:r>
        <w:rPr>
          <w:rStyle w:val="page number"/>
          <w:rtl w:val="0"/>
          <w:lang w:val="en-US"/>
        </w:rPr>
        <w:t>Y</w:t>
      </w:r>
      <w:r>
        <w:rPr>
          <w:rStyle w:val="page number"/>
          <w:rtl w:val="0"/>
          <w:lang w:val="en-US"/>
        </w:rPr>
        <w:t>ear, sex,</w:t>
      </w:r>
      <w:r>
        <w:rPr>
          <w:rStyle w:val="page number"/>
          <w:rtl w:val="0"/>
          <w:lang w:val="en-US"/>
        </w:rPr>
        <w:t>Nationality</w:t>
      </w:r>
      <w:r>
        <w:rPr>
          <w:rStyle w:val="page number"/>
          <w:rtl w:val="0"/>
          <w:lang w:val="en-US"/>
        </w:rPr>
        <w:t xml:space="preserve"> </w:t>
      </w:r>
    </w:p>
    <w:p>
      <w:pPr>
        <w:pStyle w:val="Body"/>
        <w:rPr>
          <w:rFonts w:ascii="Arial" w:cs="Arial" w:hAnsi="Arial" w:eastAsia="Arial"/>
        </w:rPr>
      </w:pPr>
      <w:r>
        <w:rPr>
          <w:rFonts w:ascii="Arial" w:hAnsi="Arial"/>
          <w:rtl w:val="0"/>
          <w:lang w:val="en-US"/>
        </w:rPr>
        <w:t xml:space="preserve">Y (Dependent Variable) =&gt; </w:t>
      </w:r>
      <w:r>
        <w:rPr>
          <w:rFonts w:ascii="Arial" w:hAnsi="Arial"/>
          <w:rtl w:val="0"/>
          <w:lang w:val="en-US"/>
        </w:rPr>
        <w:t>Migrantes(x1000)</w:t>
      </w:r>
    </w:p>
    <w:p>
      <w:pPr>
        <w:pStyle w:val="heading 4"/>
        <w:rPr>
          <w:outline w:val="0"/>
          <w:color w:val="000000"/>
          <w:sz w:val="21"/>
          <w:szCs w:val="21"/>
          <w:u w:color="000000"/>
          <w14:textFill>
            <w14:solidFill>
              <w14:srgbClr w14:val="000000"/>
            </w14:solidFill>
          </w14:textFill>
        </w:rPr>
      </w:pPr>
      <w:r>
        <w:rPr>
          <w:rStyle w:val="page number"/>
          <w:rtl w:val="0"/>
          <w:lang w:val="en-US"/>
        </w:rPr>
        <w:t>After Training and Testing my model, I got the accuracy for Training</w:t>
      </w:r>
      <w:r>
        <w:rPr>
          <w:b w:val="1"/>
          <w:bCs w:val="1"/>
          <w:rtl w:val="0"/>
          <w:lang w:val="en-US"/>
        </w:rPr>
        <w:t xml:space="preserve"> is </w:t>
      </w:r>
      <w:r>
        <w:rPr>
          <w:b w:val="1"/>
          <w:bCs w:val="1"/>
          <w:rtl w:val="0"/>
          <w:lang w:val="en-US"/>
        </w:rPr>
        <w:t>20.192</w:t>
      </w:r>
      <w:r>
        <w:rPr>
          <w:b w:val="1"/>
          <w:bCs w:val="1"/>
          <w:outline w:val="0"/>
          <w:color w:val="000000"/>
          <w:sz w:val="21"/>
          <w:szCs w:val="21"/>
          <w:u w:color="000000"/>
          <w:rtl w:val="0"/>
          <w:lang w:val="en-US"/>
          <w14:textFill>
            <w14:solidFill>
              <w14:srgbClr w14:val="000000"/>
            </w14:solidFill>
          </w14:textFill>
        </w:rPr>
        <w:t>%</w:t>
      </w:r>
      <w:r>
        <w:rPr>
          <w:outline w:val="0"/>
          <w:color w:val="000000"/>
          <w:sz w:val="21"/>
          <w:szCs w:val="21"/>
          <w:u w:color="000000"/>
          <w:rtl w:val="0"/>
          <w:lang w:val="en-US"/>
          <w14:textFill>
            <w14:solidFill>
              <w14:srgbClr w14:val="000000"/>
            </w14:solidFill>
          </w14:textFill>
        </w:rPr>
        <w:t xml:space="preserve"> and </w:t>
      </w:r>
      <w:r>
        <w:rPr>
          <w:b w:val="1"/>
          <w:bCs w:val="1"/>
          <w:outline w:val="0"/>
          <w:color w:val="000000"/>
          <w:sz w:val="21"/>
          <w:szCs w:val="21"/>
          <w:u w:color="000000"/>
          <w:rtl w:val="0"/>
          <w:lang w:val="en-US"/>
          <w14:textFill>
            <w14:solidFill>
              <w14:srgbClr w14:val="000000"/>
            </w14:solidFill>
          </w14:textFill>
        </w:rPr>
        <w:t>Testing at 3</w:t>
      </w:r>
      <w:r>
        <w:rPr>
          <w:b w:val="1"/>
          <w:bCs w:val="1"/>
          <w:outline w:val="0"/>
          <w:color w:val="000000"/>
          <w:sz w:val="21"/>
          <w:szCs w:val="21"/>
          <w:u w:color="000000"/>
          <w:rtl w:val="0"/>
          <w:lang w:val="en-US"/>
          <w14:textFill>
            <w14:solidFill>
              <w14:srgbClr w14:val="000000"/>
            </w14:solidFill>
          </w14:textFill>
        </w:rPr>
        <w:t>6.323</w:t>
      </w:r>
      <w:r>
        <w:rPr>
          <w:b w:val="1"/>
          <w:bCs w:val="1"/>
          <w:outline w:val="0"/>
          <w:color w:val="000000"/>
          <w:sz w:val="21"/>
          <w:szCs w:val="21"/>
          <w:u w:color="000000"/>
          <w:rtl w:val="0"/>
          <w:lang w:val="en-US"/>
          <w14:textFill>
            <w14:solidFill>
              <w14:srgbClr w14:val="000000"/>
            </w14:solidFill>
          </w14:textFill>
        </w:rPr>
        <w:t xml:space="preserve">% </w:t>
      </w:r>
      <w:r>
        <w:rPr>
          <w:outline w:val="0"/>
          <w:color w:val="000000"/>
          <w:sz w:val="21"/>
          <w:szCs w:val="21"/>
          <w:u w:color="000000"/>
          <w:rtl w:val="0"/>
          <w:lang w:val="en-US"/>
          <w14:textFill>
            <w14:solidFill>
              <w14:srgbClr w14:val="000000"/>
            </w14:solidFill>
          </w14:textFill>
        </w:rPr>
        <w:t xml:space="preserve">which is very low. It shows that my model is underfitted due to less amount of data i.e., </w:t>
      </w:r>
      <w:r>
        <w:rPr>
          <w:outline w:val="0"/>
          <w:color w:val="000000"/>
          <w:sz w:val="21"/>
          <w:szCs w:val="21"/>
          <w:u w:color="000000"/>
          <w:rtl w:val="0"/>
          <w:lang w:val="en-US"/>
          <w14:textFill>
            <w14:solidFill>
              <w14:srgbClr w14:val="000000"/>
            </w14:solidFill>
          </w14:textFill>
        </w:rPr>
        <w:t xml:space="preserve">422 </w:t>
      </w:r>
      <w:r>
        <w:rPr>
          <w:outline w:val="0"/>
          <w:color w:val="000000"/>
          <w:sz w:val="21"/>
          <w:szCs w:val="21"/>
          <w:u w:color="000000"/>
          <w:rtl w:val="0"/>
          <w:lang w:val="en-US"/>
          <w14:textFill>
            <w14:solidFill>
              <w14:srgbClr w14:val="000000"/>
            </w14:solidFill>
          </w14:textFill>
        </w:rPr>
        <w:t>observations.</w:t>
      </w:r>
    </w:p>
    <w:p>
      <w:pPr>
        <w:pStyle w:val="Default"/>
        <w:bidi w:val="0"/>
        <w:spacing w:before="0" w:line="240" w:lineRule="auto"/>
        <w:ind w:left="0" w:right="0" w:firstLine="0"/>
        <w:jc w:val="left"/>
        <w:rPr>
          <w:rFonts w:ascii="Courier" w:cs="Courier" w:hAnsi="Courier" w:eastAsia="Courier"/>
          <w:outline w:val="0"/>
          <w:color w:val="000000"/>
          <w:sz w:val="21"/>
          <w:szCs w:val="21"/>
          <w:u w:color="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Courier" w:cs="Courier" w:hAnsi="Courier" w:eastAsia="Courier"/>
          <w:sz w:val="28"/>
          <w:szCs w:val="28"/>
          <w:shd w:val="clear" w:color="auto" w:fill="ffffff"/>
          <w:rtl w:val="0"/>
        </w:rPr>
      </w:pPr>
    </w:p>
    <w:p>
      <w:pPr>
        <w:pStyle w:val="Body"/>
        <w:rPr>
          <w:rStyle w:val="page number"/>
          <w:lang w:val="en-US"/>
        </w:rPr>
      </w:pPr>
    </w:p>
    <w:p>
      <w:pPr>
        <w:pStyle w:val="heading 4"/>
      </w:pPr>
      <w:r>
        <w:rPr>
          <w:rStyle w:val="page number"/>
          <w:rtl w:val="0"/>
          <w:lang w:val="en-US"/>
        </w:rPr>
        <w:t>These are my basic predictions from my machine learning model for upcoming years.</w:t>
      </w:r>
    </w:p>
    <w:p>
      <w:pPr>
        <w:pStyle w:val="heading 4"/>
      </w:pPr>
      <w:r>
        <w:rPr>
          <w:rStyle w:val="page number"/>
          <w:rtl w:val="0"/>
          <w:lang w:val="en-US"/>
        </w:rPr>
        <w:t>Further to enhance my machine learning model I have used Ridge Regression, Lasso Regression, and Elastic Net to improve the hyperparameter of my Model to get more accuracy their score is as given below:</w:t>
      </w:r>
    </w:p>
    <w:tbl>
      <w:tblPr>
        <w:tblW w:w="9627"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925"/>
        <w:gridCol w:w="1925"/>
        <w:gridCol w:w="1926"/>
        <w:gridCol w:w="1925"/>
        <w:gridCol w:w="1926"/>
      </w:tblGrid>
      <w:tr>
        <w:tblPrEx>
          <w:shd w:val="clear" w:color="auto" w:fill="cdd4e9"/>
        </w:tblPrEx>
        <w:trPr>
          <w:trHeight w:val="723" w:hRule="atLeast"/>
        </w:trPr>
        <w:tc>
          <w:tcPr>
            <w:tcW w:type="dxa" w:w="19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heading 4"/>
            </w:pPr>
            <w:r>
              <w:rPr>
                <w:shd w:val="nil" w:color="auto" w:fill="auto"/>
                <w:rtl w:val="0"/>
                <w:lang w:val="en-US"/>
              </w:rPr>
              <w:t>Approach</w:t>
            </w:r>
          </w:p>
        </w:tc>
        <w:tc>
          <w:tcPr>
            <w:tcW w:type="dxa" w:w="19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heading 4"/>
            </w:pPr>
            <w:r>
              <w:rPr>
                <w:shd w:val="nil" w:color="auto" w:fill="auto"/>
                <w:rtl w:val="0"/>
                <w:lang w:val="en-US"/>
              </w:rPr>
              <w:t>R^2 Training set</w:t>
            </w:r>
          </w:p>
        </w:tc>
        <w:tc>
          <w:tcPr>
            <w:tcW w:type="dxa" w:w="19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heading 4"/>
            </w:pPr>
            <w:r>
              <w:rPr>
                <w:shd w:val="nil" w:color="auto" w:fill="auto"/>
                <w:rtl w:val="0"/>
                <w:lang w:val="en-US"/>
              </w:rPr>
              <w:t>R^2 Test set</w:t>
            </w:r>
          </w:p>
        </w:tc>
        <w:tc>
          <w:tcPr>
            <w:tcW w:type="dxa" w:w="19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heading 4"/>
            </w:pPr>
            <w:r>
              <w:rPr>
                <w:shd w:val="nil" w:color="auto" w:fill="auto"/>
                <w:rtl w:val="0"/>
                <w:lang w:val="en-US"/>
              </w:rPr>
              <w:t xml:space="preserve">Root means square error for prediction </w:t>
            </w:r>
          </w:p>
        </w:tc>
        <w:tc>
          <w:tcPr>
            <w:tcW w:type="dxa" w:w="19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heading 4"/>
            </w:pPr>
            <w:r>
              <w:rPr>
                <w:shd w:val="nil" w:color="auto" w:fill="auto"/>
                <w:rtl w:val="0"/>
                <w:lang w:val="en-US"/>
              </w:rPr>
              <w:t>Mean absolute percentage error for prediction</w:t>
            </w:r>
          </w:p>
        </w:tc>
      </w:tr>
      <w:tr>
        <w:tblPrEx>
          <w:shd w:val="clear" w:color="auto" w:fill="cdd4e9"/>
        </w:tblPrEx>
        <w:trPr>
          <w:trHeight w:val="483" w:hRule="atLeast"/>
        </w:trPr>
        <w:tc>
          <w:tcPr>
            <w:tcW w:type="dxa" w:w="19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heading 4"/>
            </w:pPr>
            <w:r>
              <w:rPr>
                <w:shd w:val="nil" w:color="auto" w:fill="auto"/>
                <w:rtl w:val="0"/>
                <w:lang w:val="en-US"/>
              </w:rPr>
              <w:t>Lasso Regression</w:t>
            </w:r>
          </w:p>
        </w:tc>
        <w:tc>
          <w:tcPr>
            <w:tcW w:type="dxa" w:w="19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360" w:line="240" w:lineRule="auto"/>
              <w:ind w:left="0" w:right="0" w:firstLine="0"/>
              <w:jc w:val="both"/>
              <w:outlineLvl w:val="3"/>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noFill/>
                </w14:textOutline>
                <w14:textFill>
                  <w14:solidFill>
                    <w14:srgbClr w14:val="000000"/>
                  </w14:solidFill>
                </w14:textFill>
              </w:rPr>
              <w:t>23.735%</w:t>
            </w:r>
          </w:p>
        </w:tc>
        <w:tc>
          <w:tcPr>
            <w:tcW w:type="dxa" w:w="19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360" w:line="240" w:lineRule="auto"/>
              <w:ind w:left="0" w:right="0" w:firstLine="0"/>
              <w:jc w:val="both"/>
              <w:outlineLvl w:val="3"/>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noFill/>
                </w14:textOutline>
                <w14:textFill>
                  <w14:solidFill>
                    <w14:srgbClr w14:val="000000"/>
                  </w14:solidFill>
                </w14:textFill>
              </w:rPr>
              <w:t>16.489%</w:t>
            </w:r>
          </w:p>
        </w:tc>
        <w:tc>
          <w:tcPr>
            <w:tcW w:type="dxa" w:w="19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360" w:line="240" w:lineRule="auto"/>
              <w:ind w:left="0" w:right="0" w:firstLine="0"/>
              <w:jc w:val="both"/>
              <w:outlineLvl w:val="3"/>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noFill/>
                </w14:textOutline>
                <w14:textFill>
                  <w14:solidFill>
                    <w14:srgbClr w14:val="000000"/>
                  </w14:solidFill>
                </w14:textFill>
              </w:rPr>
              <w:t>914.379%</w:t>
            </w:r>
          </w:p>
        </w:tc>
        <w:tc>
          <w:tcPr>
            <w:tcW w:type="dxa" w:w="19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360" w:line="240" w:lineRule="auto"/>
              <w:ind w:left="0" w:right="0" w:firstLine="0"/>
              <w:jc w:val="both"/>
              <w:outlineLvl w:val="3"/>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noFill/>
                </w14:textOutline>
                <w14:textFill>
                  <w14:solidFill>
                    <w14:srgbClr w14:val="000000"/>
                  </w14:solidFill>
                </w14:textFill>
              </w:rPr>
              <w:t>98.379%</w:t>
            </w:r>
          </w:p>
        </w:tc>
      </w:tr>
      <w:tr>
        <w:tblPrEx>
          <w:shd w:val="clear" w:color="auto" w:fill="cdd4e9"/>
        </w:tblPrEx>
        <w:trPr>
          <w:trHeight w:val="483" w:hRule="atLeast"/>
        </w:trPr>
        <w:tc>
          <w:tcPr>
            <w:tcW w:type="dxa" w:w="19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heading 4"/>
            </w:pPr>
            <w:r>
              <w:rPr>
                <w:shd w:val="nil" w:color="auto" w:fill="auto"/>
                <w:rtl w:val="0"/>
                <w:lang w:val="en-US"/>
              </w:rPr>
              <w:t>Decision Tree Regressor</w:t>
            </w:r>
          </w:p>
        </w:tc>
        <w:tc>
          <w:tcPr>
            <w:tcW w:type="dxa" w:w="19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360" w:line="240" w:lineRule="auto"/>
              <w:ind w:left="0" w:right="0" w:firstLine="0"/>
              <w:jc w:val="both"/>
              <w:outlineLvl w:val="3"/>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noFill/>
                </w14:textOutline>
                <w14:textFill>
                  <w14:solidFill>
                    <w14:srgbClr w14:val="000000"/>
                  </w14:solidFill>
                </w14:textFill>
              </w:rPr>
              <w:t>1.0%</w:t>
            </w:r>
          </w:p>
        </w:tc>
        <w:tc>
          <w:tcPr>
            <w:tcW w:type="dxa" w:w="19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heading 4"/>
            </w:pPr>
            <w:r>
              <w:rPr>
                <w:rtl w:val="0"/>
                <w:lang w:val="en-US"/>
              </w:rPr>
              <w:t>0.885</w:t>
            </w:r>
            <w:r>
              <w:rPr>
                <w:shd w:val="nil" w:color="auto" w:fill="auto"/>
                <w:rtl w:val="0"/>
                <w:lang w:val="en-US"/>
              </w:rPr>
              <w:t>%</w:t>
            </w:r>
          </w:p>
        </w:tc>
        <w:tc>
          <w:tcPr>
            <w:tcW w:type="dxa" w:w="19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heading 4"/>
            </w:pPr>
            <w:r>
              <w:rPr>
                <w:rtl w:val="0"/>
                <w:lang w:val="en-US"/>
              </w:rPr>
              <w:t>3.3926</w:t>
            </w:r>
            <w:r>
              <w:rPr>
                <w:shd w:val="nil" w:color="auto" w:fill="auto"/>
                <w:rtl w:val="0"/>
                <w:lang w:val="en-US"/>
              </w:rPr>
              <w:t>%</w:t>
            </w:r>
          </w:p>
        </w:tc>
        <w:tc>
          <w:tcPr>
            <w:tcW w:type="dxa" w:w="19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360" w:line="240" w:lineRule="auto"/>
              <w:ind w:left="0" w:right="0" w:firstLine="0"/>
              <w:jc w:val="both"/>
              <w:outlineLvl w:val="3"/>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noFill/>
                </w14:textOutline>
                <w14:textFill>
                  <w14:solidFill>
                    <w14:srgbClr w14:val="000000"/>
                  </w14:solidFill>
                </w14:textFill>
              </w:rPr>
              <w:t>16.024%</w:t>
            </w:r>
          </w:p>
        </w:tc>
      </w:tr>
      <w:tr>
        <w:tblPrEx>
          <w:shd w:val="clear" w:color="auto" w:fill="cdd4e9"/>
        </w:tblPrEx>
        <w:trPr>
          <w:trHeight w:val="483" w:hRule="atLeast"/>
        </w:trPr>
        <w:tc>
          <w:tcPr>
            <w:tcW w:type="dxa" w:w="19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heading 4"/>
            </w:pPr>
            <w:r>
              <w:rPr>
                <w:shd w:val="nil" w:color="auto" w:fill="auto"/>
                <w:rtl w:val="0"/>
                <w:lang w:val="en-US"/>
              </w:rPr>
              <w:t>Random Forest Regressor</w:t>
            </w:r>
          </w:p>
        </w:tc>
        <w:tc>
          <w:tcPr>
            <w:tcW w:type="dxa" w:w="19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360" w:line="240" w:lineRule="auto"/>
              <w:ind w:left="0" w:right="0" w:firstLine="0"/>
              <w:jc w:val="both"/>
              <w:outlineLvl w:val="3"/>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noFill/>
                </w14:textOutline>
                <w14:textFill>
                  <w14:solidFill>
                    <w14:srgbClr w14:val="000000"/>
                  </w14:solidFill>
                </w14:textFill>
              </w:rPr>
              <w:t>0.9868%</w:t>
            </w:r>
          </w:p>
        </w:tc>
        <w:tc>
          <w:tcPr>
            <w:tcW w:type="dxa" w:w="19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360" w:line="240" w:lineRule="auto"/>
              <w:ind w:left="0" w:right="0" w:firstLine="0"/>
              <w:jc w:val="both"/>
              <w:outlineLvl w:val="3"/>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noFill/>
                </w14:textOutline>
                <w14:textFill>
                  <w14:solidFill>
                    <w14:srgbClr w14:val="000000"/>
                  </w14:solidFill>
                </w14:textFill>
              </w:rPr>
              <w:t>0.90318%</w:t>
            </w:r>
          </w:p>
        </w:tc>
        <w:tc>
          <w:tcPr>
            <w:tcW w:type="dxa" w:w="19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360" w:line="240" w:lineRule="auto"/>
              <w:ind w:left="0" w:right="0" w:firstLine="0"/>
              <w:jc w:val="both"/>
              <w:outlineLvl w:val="3"/>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noFill/>
                </w14:textOutline>
                <w14:textFill>
                  <w14:solidFill>
                    <w14:srgbClr w14:val="000000"/>
                  </w14:solidFill>
                </w14:textFill>
              </w:rPr>
              <w:t>3.113%</w:t>
            </w:r>
          </w:p>
        </w:tc>
        <w:tc>
          <w:tcPr>
            <w:tcW w:type="dxa" w:w="19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360" w:line="240" w:lineRule="auto"/>
              <w:ind w:left="0" w:right="0" w:firstLine="0"/>
              <w:jc w:val="both"/>
              <w:outlineLvl w:val="3"/>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noFill/>
                </w14:textOutline>
                <w14:textFill>
                  <w14:solidFill>
                    <w14:srgbClr w14:val="000000"/>
                  </w14:solidFill>
                </w14:textFill>
              </w:rPr>
              <w:t>16.0436%</w:t>
            </w:r>
          </w:p>
        </w:tc>
      </w:tr>
    </w:tbl>
    <w:p>
      <w:pPr>
        <w:pStyle w:val="heading 4"/>
        <w:widowControl w:val="0"/>
      </w:pPr>
    </w:p>
    <w:p>
      <w:pPr>
        <w:pStyle w:val="Body"/>
        <w:rPr>
          <w:rFonts w:ascii="Arial" w:cs="Arial" w:hAnsi="Arial" w:eastAsia="Arial"/>
          <w:lang w:val="en-US"/>
        </w:rPr>
      </w:pPr>
    </w:p>
    <w:p>
      <w:pPr>
        <w:pStyle w:val="Body"/>
        <w:rPr>
          <w:rFonts w:ascii="Arial" w:cs="Arial" w:hAnsi="Arial" w:eastAsia="Arial"/>
          <w:lang w:val="en-US"/>
        </w:rPr>
      </w:pPr>
    </w:p>
    <w:p>
      <w:pPr>
        <w:pStyle w:val="heading 4"/>
      </w:pPr>
      <w:r>
        <w:rPr>
          <w:rStyle w:val="page number"/>
          <w:rtl w:val="0"/>
          <w:lang w:val="en-US"/>
        </w:rPr>
        <w:t>These are the results I got from my different machine-learning models after applying several models to my dataset.</w:t>
      </w:r>
    </w:p>
    <w:p>
      <w:pPr>
        <w:pStyle w:val="Heading 3"/>
        <w:numPr>
          <w:ilvl w:val="1"/>
          <w:numId w:val="2"/>
        </w:numPr>
      </w:pPr>
      <w:r>
        <w:rPr>
          <w:rStyle w:val="page number"/>
          <w:rtl w:val="0"/>
        </w:rPr>
        <w:t>R^2 score</w:t>
      </w:r>
    </w:p>
    <w:p>
      <w:pPr>
        <w:pStyle w:val="heading 4"/>
      </w:pPr>
      <w:r>
        <w:rPr>
          <w:rStyle w:val="page number"/>
          <w:rtl w:val="0"/>
          <w:lang w:val="en-US"/>
        </w:rPr>
        <w:t>A higher r^2 score indicates that the model is better at explaining the variance in the training and testing data. However, an excessively high r^2 score may suggest overfitting, where the model fits the training data too closely but may not generalized well to new unseen data. In my case, From the above r^2 for testing and training for both Ridge and Lasso regression, it is confirmed that my Machine learning model is underfitting</w:t>
      </w:r>
      <w:r>
        <w:rPr>
          <w:rStyle w:val="page number"/>
        </w:rPr>
        <w:fldChar w:fldCharType="begin" w:fldLock="0"/>
      </w:r>
      <w:r>
        <w:rPr>
          <w:rStyle w:val="page number"/>
        </w:rPr>
        <w:instrText xml:space="preserve"> ADDIN EN.CITE &lt;EndNote&gt;&lt;Cite  &gt;&lt;Author&gt;JASON FERNANDO&lt;/Author&gt;&lt;Year&gt;2023&lt;/Year&gt;&lt;DisplayText&gt; (FERNANDO, 2023)&lt;/DisplayText&gt;&lt;record&gt;&lt;ref-type name="Web Page"&gt;12&lt;/ref-type&gt;&lt;contributors&gt;&lt;authors&gt;&lt;author&gt;JASON FERNANDO&lt;/author&gt;&lt;/authors&gt;&lt;/contributors&gt;&lt;titles/&gt;&lt;title&gt;R-Squared: Definition, Calculation Formula, Uses, and Limitations&lt;/title&gt;&lt;periodical/&gt;&lt;dates&gt;&lt;year&gt;2023&lt;/year&gt;&lt;pub-dates/&gt;&lt;/dates&gt;&lt;/record&gt;&lt;/Cite&gt;&lt;/EndNote&gt;</w:instrText>
      </w:r>
      <w:r>
        <w:rPr>
          <w:rStyle w:val="page number"/>
        </w:rPr>
        <w:fldChar w:fldCharType="separate" w:fldLock="0"/>
      </w:r>
      <w:r>
        <w:rPr>
          <w:rStyle w:val="page number"/>
          <w:rtl w:val="0"/>
          <w:lang w:val="en-US"/>
        </w:rPr>
        <w:t xml:space="preserve"> (FERNANDO, 2023)</w:t>
      </w:r>
      <w:r>
        <w:rPr>
          <w:rStyle w:val="page number"/>
        </w:rPr>
        <w:fldChar w:fldCharType="end" w:fldLock="0"/>
      </w:r>
      <w:r>
        <w:rPr>
          <w:rStyle w:val="page number"/>
          <w:rtl w:val="0"/>
          <w:lang w:val="en-US"/>
        </w:rPr>
        <w:t>.</w:t>
      </w:r>
    </w:p>
    <w:p>
      <w:pPr>
        <w:pStyle w:val="Heading 3"/>
        <w:numPr>
          <w:ilvl w:val="1"/>
          <w:numId w:val="2"/>
        </w:numPr>
      </w:pPr>
      <w:r>
        <w:rPr>
          <w:rStyle w:val="page number"/>
          <w:rtl w:val="0"/>
          <w:lang w:val="en-US"/>
        </w:rPr>
        <w:t>Root Mean Square Error (RMSE):</w:t>
      </w:r>
    </w:p>
    <w:p>
      <w:pPr>
        <w:pStyle w:val="heading 4"/>
      </w:pPr>
      <w:r>
        <w:rPr>
          <w:rStyle w:val="page number"/>
          <w:rtl w:val="0"/>
          <w:lang w:val="en-US"/>
        </w:rPr>
        <w:t>These metrics are used to evaluate the performance of predictive models often in the context of regression problems. It represents the square root of the average squared difference between predicted and actual values. It provides a measure of how spared the errors are. If it has a lower value indicates better performance of the model. However, in my case, it has very high values that are 81.942% and 82.172% for Ridge and Lasso respectively</w:t>
      </w:r>
      <w:r>
        <w:rPr>
          <w:rStyle w:val="page number"/>
        </w:rPr>
        <w:fldChar w:fldCharType="begin" w:fldLock="0"/>
      </w:r>
      <w:r>
        <w:rPr>
          <w:rStyle w:val="page number"/>
        </w:rPr>
        <w:instrText xml:space="preserve"> ADDIN EN.CITE &lt;EndNote&gt;&lt;Cite  &gt;&lt;Author&gt;STATISTICS TO&lt;/Author&gt;&lt;Year&gt;2023&lt;/Year&gt;&lt;DisplayText&gt; (TO, 2023)&lt;/DisplayText&gt;&lt;record&gt;&lt;ref-type name="Web Page"&gt;12&lt;/ref-type&gt;&lt;contributors&gt;&lt;authors&gt;&lt;author&gt;STATISTICS TO&lt;/author&gt;&lt;/authors&gt;&lt;/contributors&gt;&lt;titles/&gt;&lt;title&gt;RMSE: Root Mean Square Error&lt;/title&gt;&lt;periodical/&gt;&lt;dates&gt;&lt;year&gt;2023&lt;/year&gt;&lt;pub-dates/&gt;&lt;/dates&gt;&lt;/record&gt;&lt;/Cite&gt;&lt;/EndNote&gt;</w:instrText>
      </w:r>
      <w:r>
        <w:rPr>
          <w:rStyle w:val="page number"/>
        </w:rPr>
        <w:fldChar w:fldCharType="separate" w:fldLock="0"/>
      </w:r>
      <w:r>
        <w:rPr>
          <w:rStyle w:val="page number"/>
          <w:rtl w:val="0"/>
          <w:lang w:val="en-US"/>
        </w:rPr>
        <w:t xml:space="preserve"> (TO, 2023)</w:t>
      </w:r>
      <w:r>
        <w:rPr>
          <w:rStyle w:val="page number"/>
        </w:rPr>
        <w:fldChar w:fldCharType="end" w:fldLock="0"/>
      </w:r>
      <w:r>
        <w:rPr>
          <w:rStyle w:val="page number"/>
          <w:rtl w:val="0"/>
          <w:lang w:val="en-US"/>
        </w:rPr>
        <w:t>.</w:t>
      </w:r>
    </w:p>
    <w:p>
      <w:pPr>
        <w:pStyle w:val="Heading 3"/>
        <w:numPr>
          <w:ilvl w:val="1"/>
          <w:numId w:val="2"/>
        </w:numPr>
      </w:pPr>
      <w:r>
        <w:rPr>
          <w:rStyle w:val="page number"/>
          <w:rtl w:val="0"/>
          <w:lang w:val="de-DE"/>
        </w:rPr>
        <w:t xml:space="preserve"> Mean Absolute Percentage Error (MAPE):</w:t>
      </w:r>
    </w:p>
    <w:p>
      <w:pPr>
        <w:pStyle w:val="heading 4"/>
      </w:pPr>
      <w:r>
        <w:rPr>
          <w:rStyle w:val="page number"/>
          <w:rtl w:val="0"/>
          <w:lang w:val="en-US"/>
        </w:rPr>
        <w:t>These metrics are used to evaluate the performance of predictive models often in the context of regression problems. It represents the average percentage difference between predicted and actual values. It provides a measure of how spared the errors are. If it has a lower value indicates better performance of the model.</w:t>
      </w:r>
    </w:p>
    <w:p>
      <w:pPr>
        <w:pStyle w:val="heading 4"/>
      </w:pPr>
    </w:p>
    <w:p>
      <w:pPr>
        <w:pStyle w:val="heading 4"/>
      </w:pPr>
    </w:p>
    <w:p>
      <w:pPr>
        <w:pStyle w:val="Heading"/>
      </w:pPr>
      <w:r>
        <w:rPr>
          <w:rStyle w:val="page number"/>
          <w:rtl w:val="0"/>
          <w:lang w:val="it-IT"/>
        </w:rPr>
        <w:t>conclusion</w:t>
      </w:r>
    </w:p>
    <w:p>
      <w:pPr>
        <w:pStyle w:val="heading 4"/>
      </w:pPr>
      <w:r>
        <w:rPr>
          <w:rStyle w:val="page number"/>
          <w:rtl w:val="0"/>
          <w:lang w:val="en-US"/>
        </w:rPr>
        <w:t xml:space="preserve">In this Report, I present the data for Ireland's population based on </w:t>
      </w:r>
      <w:r>
        <w:rPr>
          <w:rStyle w:val="page number"/>
          <w:rtl w:val="0"/>
          <w:lang w:val="en-US"/>
        </w:rPr>
        <w:t>Nationality</w:t>
      </w:r>
      <w:r>
        <w:rPr>
          <w:rStyle w:val="page number"/>
          <w:rtl w:val="0"/>
          <w:lang w:val="en-US"/>
        </w:rPr>
        <w:t xml:space="preserve">, sex, </w:t>
      </w:r>
      <w:r>
        <w:rPr>
          <w:rStyle w:val="page number"/>
          <w:rtl w:val="0"/>
          <w:lang w:val="en-US"/>
        </w:rPr>
        <w:t>Migrantes(x1000)</w:t>
      </w:r>
      <w:r>
        <w:rPr>
          <w:rStyle w:val="page number"/>
          <w:rtl w:val="0"/>
          <w:lang w:val="en-US"/>
        </w:rPr>
        <w:t xml:space="preserve">, and </w:t>
      </w:r>
      <w:r>
        <w:rPr>
          <w:rStyle w:val="page number"/>
          <w:rtl w:val="0"/>
          <w:lang w:val="en-US"/>
        </w:rPr>
        <w:t>years</w:t>
      </w:r>
      <w:r>
        <w:rPr>
          <w:rStyle w:val="page number"/>
          <w:rtl w:val="0"/>
          <w:lang w:val="en-US"/>
        </w:rPr>
        <w:t xml:space="preserve">. Where I perform different Machine learning models like Linear Regression, lasso Regression, to predict the </w:t>
      </w:r>
      <w:r>
        <w:rPr>
          <w:rStyle w:val="page number"/>
          <w:rtl w:val="0"/>
          <w:lang w:val="en-US"/>
        </w:rPr>
        <w:t>estimated migrants</w:t>
      </w:r>
      <w:r>
        <w:rPr>
          <w:rStyle w:val="page number"/>
          <w:rtl w:val="0"/>
          <w:lang w:val="en-US"/>
        </w:rPr>
        <w:t xml:space="preserve"> based on independent parameters like, sex, </w:t>
      </w:r>
      <w:r>
        <w:rPr>
          <w:rStyle w:val="page number"/>
          <w:rtl w:val="0"/>
          <w:lang w:val="en-US"/>
        </w:rPr>
        <w:t>nationality, year</w:t>
      </w:r>
      <w:r>
        <w:rPr>
          <w:rStyle w:val="page number"/>
          <w:rtl w:val="0"/>
          <w:lang w:val="en-US"/>
        </w:rPr>
        <w:t xml:space="preserve"> </w:t>
      </w:r>
      <w:r>
        <w:rPr>
          <w:rStyle w:val="page number"/>
          <w:rtl w:val="0"/>
          <w:lang w:val="en-US"/>
        </w:rPr>
        <w:t>against the Migrants(x1000)</w:t>
      </w:r>
      <w:r>
        <w:rPr>
          <w:rStyle w:val="page number"/>
          <w:rtl w:val="0"/>
          <w:lang w:val="en-US"/>
        </w:rPr>
        <w:t>, What similarity I found between my ML models are that they all tend to predict the population and accuracy for training and testing are not much different model that I mention in the table above in the score table for the model.</w:t>
      </w:r>
      <w:r>
        <w:rPr>
          <w:rStyle w:val="page number"/>
          <w:rtl w:val="0"/>
          <w:lang w:val="en-US"/>
        </w:rPr>
        <w:t>The random forest and decision tree tend to show more accurate predictions compared to Lasso and Linear regression.</w:t>
      </w:r>
      <w:r>
        <w:rPr>
          <w:rFonts w:ascii="Arial Unicode MS" w:cs="Arial Unicode MS" w:hAnsi="Arial Unicode MS" w:eastAsia="Arial Unicode MS"/>
          <w:b w:val="0"/>
          <w:bCs w:val="0"/>
          <w:i w:val="0"/>
          <w:iCs w:val="0"/>
          <w:lang w:val="en-US"/>
        </w:rPr>
        <w:br w:type="page"/>
      </w:r>
    </w:p>
    <w:p>
      <w:pPr>
        <w:pStyle w:val="Body"/>
        <w:rPr>
          <w:rStyle w:val="page number"/>
          <w:lang w:val="en-US"/>
        </w:rPr>
      </w:pPr>
    </w:p>
    <w:p>
      <w:pPr>
        <w:pStyle w:val="Heading"/>
      </w:pPr>
      <w:r>
        <w:rPr>
          <w:rStyle w:val="page number"/>
          <w:rtl w:val="0"/>
          <w:lang w:val="en-US"/>
        </w:rPr>
        <w:t>Reference</w:t>
      </w:r>
    </w:p>
    <w:p>
      <w:pPr>
        <w:pStyle w:val="Bibliography"/>
      </w:pPr>
      <w:r>
        <w:rPr>
          <w:rStyle w:val="page number"/>
        </w:rPr>
        <w:fldChar w:fldCharType="begin" w:fldLock="0"/>
      </w:r>
      <w:r>
        <w:rPr>
          <w:rStyle w:val="page number"/>
        </w:rPr>
        <w:instrText xml:space="preserve"> ADDIN EN.REFLIST </w:instrText>
      </w:r>
      <w:r>
        <w:rPr>
          <w:rStyle w:val="page number"/>
        </w:rPr>
        <w:fldChar w:fldCharType="separate" w:fldLock="0"/>
      </w:r>
    </w:p>
    <w:p>
      <w:pPr>
        <w:pStyle w:val="Bibliography"/>
        <w:rPr>
          <w:sz w:val="24"/>
          <w:szCs w:val="24"/>
        </w:rPr>
      </w:pPr>
      <w:r>
        <w:rPr>
          <w:rStyle w:val="page number"/>
          <w:rFonts w:cs="Arial Unicode MS" w:eastAsia="Arial Unicode MS"/>
          <w:rtl w:val="0"/>
          <w:lang w:val="en-US"/>
        </w:rPr>
        <w:t xml:space="preserve">Central Statistics Office, I., n.d. </w:t>
      </w:r>
      <w:r>
        <w:rPr>
          <w:rFonts w:cs="Arial Unicode MS" w:eastAsia="Arial Unicode MS"/>
          <w:i w:val="1"/>
          <w:iCs w:val="1"/>
          <w:rtl w:val="0"/>
          <w:lang w:val="en-US"/>
        </w:rPr>
        <w:t xml:space="preserve">Population Estimates / Annual Population Estimates. </w:t>
      </w:r>
      <w:r>
        <w:rPr>
          <w:rStyle w:val="page number"/>
          <w:rFonts w:cs="Arial Unicode MS" w:eastAsia="Arial Unicode MS"/>
          <w:rtl w:val="0"/>
          <w:lang w:val="en-US"/>
        </w:rPr>
        <w:t xml:space="preserve">[Online] </w:t>
      </w:r>
      <w:r>
        <w:rPr>
          <w:rStyle w:val="page number"/>
        </w:rPr>
        <w:br w:type="textWrapping"/>
      </w:r>
      <w:r>
        <w:rPr>
          <w:rStyle w:val="page number"/>
          <w:rFonts w:cs="Arial Unicode MS" w:eastAsia="Arial Unicode MS"/>
          <w:rtl w:val="0"/>
          <w:lang w:val="en-US"/>
        </w:rPr>
        <w:t xml:space="preserve">Available at: </w:t>
      </w:r>
      <w:r>
        <w:rPr>
          <w:rFonts w:cs="Arial Unicode MS" w:eastAsia="Arial Unicode MS"/>
          <w:u w:val="single"/>
          <w:rtl w:val="0"/>
          <w:lang w:val="en-US"/>
        </w:rPr>
        <w:t xml:space="preserve">https://data.cso.ie/product/pme </w:t>
      </w:r>
      <w:r>
        <w:rPr>
          <w:rStyle w:val="page number"/>
        </w:rPr>
        <w:br w:type="textWrapping"/>
      </w:r>
      <w:r>
        <w:rPr>
          <w:rStyle w:val="page number"/>
          <w:rFonts w:cs="Arial Unicode MS" w:eastAsia="Arial Unicode MS"/>
          <w:rtl w:val="0"/>
          <w:lang w:val="en-US"/>
        </w:rPr>
        <w:t>[Accessed 16 10 2023].</w:t>
      </w:r>
    </w:p>
    <w:p>
      <w:pPr>
        <w:pStyle w:val="Bibliography"/>
        <w:rPr>
          <w:rStyle w:val="page number"/>
        </w:rPr>
      </w:pPr>
      <w:r>
        <w:rPr>
          <w:rStyle w:val="page number"/>
          <w:rFonts w:cs="Arial Unicode MS" w:eastAsia="Arial Unicode MS"/>
          <w:rtl w:val="0"/>
          <w:lang w:val="en-US"/>
        </w:rPr>
        <w:t xml:space="preserve">NumPy, 2023. </w:t>
      </w:r>
      <w:r>
        <w:rPr>
          <w:rFonts w:cs="Arial Unicode MS" w:eastAsia="Arial Unicode MS"/>
          <w:i w:val="1"/>
          <w:iCs w:val="1"/>
          <w:rtl w:val="0"/>
          <w:lang w:val="en-US"/>
        </w:rPr>
        <w:t xml:space="preserve">About us. </w:t>
      </w:r>
      <w:r>
        <w:rPr>
          <w:rStyle w:val="page number"/>
          <w:rFonts w:cs="Arial Unicode MS" w:eastAsia="Arial Unicode MS"/>
          <w:rtl w:val="0"/>
          <w:lang w:val="en-US"/>
        </w:rPr>
        <w:t xml:space="preserve">[Online] </w:t>
      </w:r>
      <w:r>
        <w:rPr>
          <w:rStyle w:val="page number"/>
        </w:rPr>
        <w:br w:type="textWrapping"/>
      </w:r>
      <w:r>
        <w:rPr>
          <w:rStyle w:val="page number"/>
          <w:rFonts w:cs="Arial Unicode MS" w:eastAsia="Arial Unicode MS"/>
          <w:rtl w:val="0"/>
          <w:lang w:val="en-US"/>
        </w:rPr>
        <w:t xml:space="preserve">Available at: </w:t>
      </w:r>
      <w:r>
        <w:rPr>
          <w:rFonts w:cs="Arial Unicode MS" w:eastAsia="Arial Unicode MS"/>
          <w:u w:val="single"/>
          <w:rtl w:val="0"/>
          <w:lang w:val="en-US"/>
        </w:rPr>
        <w:t>https://numpy.org/about/</w:t>
      </w:r>
      <w:r>
        <w:rPr>
          <w:rStyle w:val="page number"/>
        </w:rPr>
        <w:br w:type="textWrapping"/>
      </w:r>
      <w:r>
        <w:rPr>
          <w:rStyle w:val="page number"/>
          <w:rFonts w:cs="Arial Unicode MS" w:eastAsia="Arial Unicode MS"/>
          <w:rtl w:val="0"/>
          <w:lang w:val="en-US"/>
        </w:rPr>
        <w:t>[Accessed 1 11 2023].</w:t>
      </w:r>
    </w:p>
    <w:p>
      <w:pPr>
        <w:pStyle w:val="Bibliography"/>
        <w:rPr>
          <w:rStyle w:val="page number"/>
        </w:rPr>
      </w:pPr>
      <w:r>
        <w:rPr>
          <w:rStyle w:val="page number"/>
          <w:rFonts w:cs="Arial Unicode MS" w:eastAsia="Arial Unicode MS"/>
          <w:rtl w:val="0"/>
          <w:lang w:val="en-US"/>
        </w:rPr>
        <w:t xml:space="preserve">Matplotlib, T., 2023. </w:t>
      </w:r>
      <w:r>
        <w:rPr>
          <w:rFonts w:cs="Arial Unicode MS" w:eastAsia="Arial Unicode MS"/>
          <w:i w:val="1"/>
          <w:iCs w:val="1"/>
          <w:rtl w:val="0"/>
          <w:lang w:val="en-US"/>
        </w:rPr>
        <w:t xml:space="preserve">Matplotlib: Visualization with Python. </w:t>
      </w:r>
      <w:r>
        <w:rPr>
          <w:rStyle w:val="page number"/>
          <w:rFonts w:cs="Arial Unicode MS" w:eastAsia="Arial Unicode MS"/>
          <w:rtl w:val="0"/>
          <w:lang w:val="en-US"/>
        </w:rPr>
        <w:t xml:space="preserve">[Online] </w:t>
      </w:r>
      <w:r>
        <w:rPr>
          <w:rStyle w:val="page number"/>
        </w:rPr>
        <w:br w:type="textWrapping"/>
      </w:r>
      <w:r>
        <w:rPr>
          <w:rStyle w:val="page number"/>
          <w:rFonts w:cs="Arial Unicode MS" w:eastAsia="Arial Unicode MS"/>
          <w:rtl w:val="0"/>
          <w:lang w:val="en-US"/>
        </w:rPr>
        <w:t xml:space="preserve">Available at: </w:t>
      </w:r>
      <w:r>
        <w:rPr>
          <w:rFonts w:cs="Arial Unicode MS" w:eastAsia="Arial Unicode MS"/>
          <w:u w:val="single"/>
          <w:rtl w:val="0"/>
          <w:lang w:val="en-US"/>
        </w:rPr>
        <w:t>https://matplotlib.org/</w:t>
      </w:r>
      <w:r>
        <w:rPr>
          <w:rStyle w:val="page number"/>
        </w:rPr>
        <w:br w:type="textWrapping"/>
      </w:r>
      <w:r>
        <w:rPr>
          <w:rStyle w:val="page number"/>
          <w:rFonts w:cs="Arial Unicode MS" w:eastAsia="Arial Unicode MS"/>
          <w:rtl w:val="0"/>
          <w:lang w:val="en-US"/>
        </w:rPr>
        <w:t>[Accessed 1 11 2023].</w:t>
      </w:r>
    </w:p>
    <w:p>
      <w:pPr>
        <w:pStyle w:val="Bibliography"/>
        <w:rPr>
          <w:rStyle w:val="page number"/>
        </w:rPr>
      </w:pPr>
      <w:r>
        <w:rPr>
          <w:rStyle w:val="page number"/>
          <w:rFonts w:cs="Arial Unicode MS" w:eastAsia="Arial Unicode MS"/>
          <w:rtl w:val="0"/>
          <w:lang w:val="en-US"/>
        </w:rPr>
        <w:t xml:space="preserve">Waskom., M., 2023. </w:t>
      </w:r>
      <w:r>
        <w:rPr>
          <w:rFonts w:cs="Arial Unicode MS" w:eastAsia="Arial Unicode MS"/>
          <w:i w:val="1"/>
          <w:iCs w:val="1"/>
          <w:rtl w:val="0"/>
          <w:lang w:val="en-US"/>
        </w:rPr>
        <w:t xml:space="preserve">seaborn. </w:t>
      </w:r>
      <w:r>
        <w:rPr>
          <w:rStyle w:val="page number"/>
          <w:rFonts w:cs="Arial Unicode MS" w:eastAsia="Arial Unicode MS"/>
          <w:rtl w:val="0"/>
          <w:lang w:val="en-US"/>
        </w:rPr>
        <w:t xml:space="preserve">[Online] </w:t>
      </w:r>
      <w:r>
        <w:rPr>
          <w:rStyle w:val="page number"/>
        </w:rPr>
        <w:br w:type="textWrapping"/>
      </w:r>
      <w:r>
        <w:rPr>
          <w:rStyle w:val="page number"/>
          <w:rFonts w:cs="Arial Unicode MS" w:eastAsia="Arial Unicode MS"/>
          <w:rtl w:val="0"/>
          <w:lang w:val="en-US"/>
        </w:rPr>
        <w:t xml:space="preserve">Available at: </w:t>
      </w:r>
      <w:r>
        <w:rPr>
          <w:rFonts w:cs="Arial Unicode MS" w:eastAsia="Arial Unicode MS"/>
          <w:u w:val="single"/>
          <w:rtl w:val="0"/>
          <w:lang w:val="en-US"/>
        </w:rPr>
        <w:t>https://seaborn.pydata.org/</w:t>
      </w:r>
      <w:r>
        <w:rPr>
          <w:rStyle w:val="page number"/>
        </w:rPr>
        <w:br w:type="textWrapping"/>
      </w:r>
      <w:r>
        <w:rPr>
          <w:rStyle w:val="page number"/>
          <w:rFonts w:cs="Arial Unicode MS" w:eastAsia="Arial Unicode MS"/>
          <w:rtl w:val="0"/>
          <w:lang w:val="en-US"/>
        </w:rPr>
        <w:t>[Accessed 1 11 2023].</w:t>
      </w:r>
    </w:p>
    <w:p>
      <w:pPr>
        <w:pStyle w:val="Bibliography"/>
        <w:rPr>
          <w:rStyle w:val="page number"/>
        </w:rPr>
      </w:pPr>
      <w:r>
        <w:rPr>
          <w:rStyle w:val="page number"/>
          <w:rFonts w:cs="Arial Unicode MS" w:eastAsia="Arial Unicode MS"/>
          <w:rtl w:val="0"/>
          <w:lang w:val="en-US"/>
        </w:rPr>
        <w:t xml:space="preserve">community, T. S., 2023. </w:t>
      </w:r>
      <w:r>
        <w:rPr>
          <w:rFonts w:cs="Arial Unicode MS" w:eastAsia="Arial Unicode MS"/>
          <w:i w:val="1"/>
          <w:iCs w:val="1"/>
          <w:rtl w:val="0"/>
          <w:lang w:val="en-US"/>
        </w:rPr>
        <w:t xml:space="preserve">Statistical functions. </w:t>
      </w:r>
      <w:r>
        <w:rPr>
          <w:rStyle w:val="page number"/>
          <w:rFonts w:cs="Arial Unicode MS" w:eastAsia="Arial Unicode MS"/>
          <w:rtl w:val="0"/>
          <w:lang w:val="en-US"/>
        </w:rPr>
        <w:t xml:space="preserve">[Online] </w:t>
      </w:r>
      <w:r>
        <w:rPr>
          <w:rStyle w:val="page number"/>
        </w:rPr>
        <w:br w:type="textWrapping"/>
      </w:r>
      <w:r>
        <w:rPr>
          <w:rStyle w:val="page number"/>
          <w:rFonts w:cs="Arial Unicode MS" w:eastAsia="Arial Unicode MS"/>
          <w:rtl w:val="0"/>
          <w:lang w:val="en-US"/>
        </w:rPr>
        <w:t xml:space="preserve">Available at: </w:t>
      </w:r>
      <w:r>
        <w:rPr>
          <w:rFonts w:cs="Arial Unicode MS" w:eastAsia="Arial Unicode MS"/>
          <w:u w:val="single"/>
          <w:rtl w:val="0"/>
          <w:lang w:val="en-US"/>
        </w:rPr>
        <w:t>https://docs.scipy.org/doc/scipy/reference/stats.html</w:t>
      </w:r>
      <w:r>
        <w:rPr>
          <w:rStyle w:val="page number"/>
        </w:rPr>
        <w:br w:type="textWrapping"/>
      </w:r>
      <w:r>
        <w:rPr>
          <w:rStyle w:val="page number"/>
          <w:rFonts w:cs="Arial Unicode MS" w:eastAsia="Arial Unicode MS"/>
          <w:rtl w:val="0"/>
          <w:lang w:val="en-US"/>
        </w:rPr>
        <w:t>[Accessed 1 11 2023].</w:t>
      </w:r>
    </w:p>
    <w:p>
      <w:pPr>
        <w:pStyle w:val="Bibliography"/>
        <w:rPr>
          <w:rStyle w:val="page number"/>
        </w:rPr>
      </w:pPr>
      <w:r>
        <w:rPr>
          <w:rStyle w:val="page number"/>
          <w:rFonts w:cs="Arial Unicode MS" w:eastAsia="Arial Unicode MS"/>
          <w:rtl w:val="0"/>
          <w:lang w:val="en-US"/>
        </w:rPr>
        <w:t xml:space="preserve">developers, s.-l., 2023. </w:t>
      </w:r>
      <w:r>
        <w:rPr>
          <w:rFonts w:cs="Arial Unicode MS" w:eastAsia="Arial Unicode MS"/>
          <w:i w:val="1"/>
          <w:iCs w:val="1"/>
          <w:rtl w:val="0"/>
          <w:lang w:val="en-US"/>
        </w:rPr>
        <w:t xml:space="preserve">1.11. Ensembles: Gradient boosting, random forests, bagging, voting, stacking. </w:t>
      </w:r>
      <w:r>
        <w:rPr>
          <w:rStyle w:val="page number"/>
          <w:rFonts w:cs="Arial Unicode MS" w:eastAsia="Arial Unicode MS"/>
          <w:rtl w:val="0"/>
          <w:lang w:val="en-US"/>
        </w:rPr>
        <w:t xml:space="preserve">[Online] </w:t>
      </w:r>
      <w:r>
        <w:rPr>
          <w:rStyle w:val="page number"/>
        </w:rPr>
        <w:br w:type="textWrapping"/>
      </w:r>
      <w:r>
        <w:rPr>
          <w:rStyle w:val="page number"/>
          <w:rFonts w:cs="Arial Unicode MS" w:eastAsia="Arial Unicode MS"/>
          <w:rtl w:val="0"/>
          <w:lang w:val="en-US"/>
        </w:rPr>
        <w:t xml:space="preserve">Available at: </w:t>
      </w:r>
      <w:r>
        <w:rPr>
          <w:rFonts w:cs="Arial Unicode MS" w:eastAsia="Arial Unicode MS"/>
          <w:u w:val="single"/>
          <w:rtl w:val="0"/>
          <w:lang w:val="en-US"/>
        </w:rPr>
        <w:t>https://scikit-learn.org/stable/modules/ensemble.html</w:t>
      </w:r>
      <w:r>
        <w:rPr>
          <w:rStyle w:val="page number"/>
        </w:rPr>
        <w:br w:type="textWrapping"/>
      </w:r>
      <w:r>
        <w:rPr>
          <w:rStyle w:val="page number"/>
          <w:rFonts w:cs="Arial Unicode MS" w:eastAsia="Arial Unicode MS"/>
          <w:rtl w:val="0"/>
          <w:lang w:val="en-US"/>
        </w:rPr>
        <w:t>[Accessed 1 11 2023].</w:t>
      </w:r>
    </w:p>
    <w:p>
      <w:pPr>
        <w:pStyle w:val="Bibliography"/>
        <w:rPr>
          <w:rStyle w:val="page number"/>
        </w:rPr>
      </w:pPr>
      <w:r>
        <w:rPr>
          <w:rStyle w:val="page number"/>
          <w:rFonts w:cs="Arial Unicode MS" w:eastAsia="Arial Unicode MS"/>
          <w:rtl w:val="0"/>
          <w:lang w:val="en-US"/>
        </w:rPr>
        <w:t xml:space="preserve">developers, s.-l., 2023. </w:t>
      </w:r>
      <w:r>
        <w:rPr>
          <w:rFonts w:cs="Arial Unicode MS" w:eastAsia="Arial Unicode MS"/>
          <w:i w:val="1"/>
          <w:iCs w:val="1"/>
          <w:rtl w:val="0"/>
          <w:lang w:val="en-US"/>
        </w:rPr>
        <w:t xml:space="preserve">index. </w:t>
      </w:r>
      <w:r>
        <w:rPr>
          <w:rStyle w:val="page number"/>
          <w:rFonts w:cs="Arial Unicode MS" w:eastAsia="Arial Unicode MS"/>
          <w:rtl w:val="0"/>
          <w:lang w:val="en-US"/>
        </w:rPr>
        <w:t xml:space="preserve">[Online] </w:t>
      </w:r>
      <w:r>
        <w:rPr>
          <w:rStyle w:val="page number"/>
        </w:rPr>
        <w:br w:type="textWrapping"/>
      </w:r>
      <w:r>
        <w:rPr>
          <w:rStyle w:val="page number"/>
          <w:rFonts w:cs="Arial Unicode MS" w:eastAsia="Arial Unicode MS"/>
          <w:rtl w:val="0"/>
          <w:lang w:val="en-US"/>
        </w:rPr>
        <w:t xml:space="preserve">Available at: </w:t>
      </w:r>
      <w:r>
        <w:rPr>
          <w:rFonts w:cs="Arial Unicode MS" w:eastAsia="Arial Unicode MS"/>
          <w:u w:val="single"/>
          <w:rtl w:val="0"/>
          <w:lang w:val="en-US"/>
        </w:rPr>
        <w:t>https://scikit-learn.org/stable/index.html</w:t>
      </w:r>
      <w:r>
        <w:rPr>
          <w:rStyle w:val="page number"/>
        </w:rPr>
        <w:br w:type="textWrapping"/>
      </w:r>
      <w:r>
        <w:rPr>
          <w:rStyle w:val="page number"/>
          <w:rFonts w:cs="Arial Unicode MS" w:eastAsia="Arial Unicode MS"/>
          <w:rtl w:val="0"/>
          <w:lang w:val="en-US"/>
        </w:rPr>
        <w:t>[Accessed 1 11 2023].</w:t>
      </w:r>
    </w:p>
    <w:p>
      <w:pPr>
        <w:pStyle w:val="Bibliography"/>
        <w:rPr>
          <w:rStyle w:val="page number"/>
        </w:rPr>
      </w:pPr>
      <w:r>
        <w:rPr>
          <w:rStyle w:val="page number"/>
          <w:rFonts w:cs="Arial Unicode MS" w:eastAsia="Arial Unicode MS"/>
          <w:rtl w:val="0"/>
          <w:lang w:val="en-US"/>
        </w:rPr>
        <w:t xml:space="preserve">Foundation, P. S., 2001-2023. </w:t>
      </w:r>
      <w:r>
        <w:rPr>
          <w:rFonts w:cs="Arial Unicode MS" w:eastAsia="Arial Unicode MS"/>
          <w:i w:val="1"/>
          <w:iCs w:val="1"/>
          <w:rtl w:val="0"/>
          <w:lang w:val="en-US"/>
        </w:rPr>
        <w:t xml:space="preserve">warning. </w:t>
      </w:r>
      <w:r>
        <w:rPr>
          <w:rStyle w:val="page number"/>
          <w:rFonts w:cs="Arial Unicode MS" w:eastAsia="Arial Unicode MS"/>
          <w:rtl w:val="0"/>
          <w:lang w:val="en-US"/>
        </w:rPr>
        <w:t xml:space="preserve">[Online] </w:t>
      </w:r>
      <w:r>
        <w:rPr>
          <w:rStyle w:val="page number"/>
        </w:rPr>
        <w:br w:type="textWrapping"/>
      </w:r>
      <w:r>
        <w:rPr>
          <w:rStyle w:val="page number"/>
          <w:rFonts w:cs="Arial Unicode MS" w:eastAsia="Arial Unicode MS"/>
          <w:rtl w:val="0"/>
          <w:lang w:val="en-US"/>
        </w:rPr>
        <w:t xml:space="preserve">Available at: </w:t>
      </w:r>
      <w:r>
        <w:rPr>
          <w:rFonts w:cs="Arial Unicode MS" w:eastAsia="Arial Unicode MS"/>
          <w:u w:val="single"/>
          <w:rtl w:val="0"/>
          <w:lang w:val="en-US"/>
        </w:rPr>
        <w:t>https://docs.python.org/3/library/warnings.html</w:t>
      </w:r>
      <w:r>
        <w:rPr>
          <w:rStyle w:val="page number"/>
        </w:rPr>
        <w:br w:type="textWrapping"/>
      </w:r>
      <w:r>
        <w:rPr>
          <w:rStyle w:val="page number"/>
          <w:rFonts w:cs="Arial Unicode MS" w:eastAsia="Arial Unicode MS"/>
          <w:rtl w:val="0"/>
          <w:lang w:val="en-US"/>
        </w:rPr>
        <w:t>[Accessed 1 11 2023].</w:t>
      </w:r>
    </w:p>
    <w:p>
      <w:pPr>
        <w:pStyle w:val="Bibliography"/>
        <w:rPr>
          <w:rStyle w:val="page number"/>
        </w:rPr>
      </w:pPr>
      <w:r>
        <w:rPr>
          <w:rStyle w:val="page number"/>
          <w:rFonts w:cs="Arial Unicode MS" w:eastAsia="Arial Unicode MS"/>
          <w:rtl w:val="0"/>
          <w:lang w:val="en-US"/>
        </w:rPr>
        <w:t xml:space="preserve">pydata, p., 2023. </w:t>
      </w:r>
      <w:r>
        <w:rPr>
          <w:rFonts w:cs="Arial Unicode MS" w:eastAsia="Arial Unicode MS"/>
          <w:i w:val="1"/>
          <w:iCs w:val="1"/>
          <w:rtl w:val="0"/>
          <w:lang w:val="en-US"/>
        </w:rPr>
        <w:t xml:space="preserve">pandas. </w:t>
      </w:r>
      <w:r>
        <w:rPr>
          <w:rStyle w:val="page number"/>
          <w:rFonts w:cs="Arial Unicode MS" w:eastAsia="Arial Unicode MS"/>
          <w:rtl w:val="0"/>
          <w:lang w:val="en-US"/>
        </w:rPr>
        <w:t xml:space="preserve">[Online] </w:t>
      </w:r>
      <w:r>
        <w:rPr>
          <w:rStyle w:val="page number"/>
        </w:rPr>
        <w:br w:type="textWrapping"/>
      </w:r>
      <w:r>
        <w:rPr>
          <w:rStyle w:val="page number"/>
          <w:rFonts w:cs="Arial Unicode MS" w:eastAsia="Arial Unicode MS"/>
          <w:rtl w:val="0"/>
          <w:lang w:val="en-US"/>
        </w:rPr>
        <w:t xml:space="preserve">Available at: </w:t>
      </w:r>
      <w:r>
        <w:rPr>
          <w:rFonts w:cs="Arial Unicode MS" w:eastAsia="Arial Unicode MS"/>
          <w:u w:val="single"/>
          <w:rtl w:val="0"/>
          <w:lang w:val="en-US"/>
        </w:rPr>
        <w:t>https://pandas.pydata.org/</w:t>
      </w:r>
    </w:p>
    <w:p>
      <w:pPr>
        <w:pStyle w:val="Bibliography"/>
        <w:rPr>
          <w:rStyle w:val="page number"/>
        </w:rPr>
      </w:pPr>
      <w:r>
        <w:rPr>
          <w:rStyle w:val="page number"/>
          <w:rFonts w:cs="Arial Unicode MS" w:eastAsia="Arial Unicode MS"/>
          <w:rtl w:val="0"/>
          <w:lang w:val="en-US"/>
        </w:rPr>
        <w:t xml:space="preserve">Ptil, P., 2018. </w:t>
      </w:r>
      <w:r>
        <w:rPr>
          <w:rFonts w:cs="Arial Unicode MS" w:eastAsia="Arial Unicode MS"/>
          <w:i w:val="1"/>
          <w:iCs w:val="1"/>
          <w:rtl w:val="0"/>
          <w:lang w:val="en-US"/>
        </w:rPr>
        <w:t xml:space="preserve">Medium/ What is Exploratory Data Analysis?. </w:t>
      </w:r>
      <w:r>
        <w:rPr>
          <w:rStyle w:val="page number"/>
          <w:rFonts w:cs="Arial Unicode MS" w:eastAsia="Arial Unicode MS"/>
          <w:rtl w:val="0"/>
          <w:lang w:val="en-US"/>
        </w:rPr>
        <w:t xml:space="preserve">[Online] </w:t>
      </w:r>
      <w:r>
        <w:rPr>
          <w:rStyle w:val="page number"/>
        </w:rPr>
        <w:br w:type="textWrapping"/>
      </w:r>
      <w:r>
        <w:rPr>
          <w:rStyle w:val="page number"/>
          <w:rFonts w:cs="Arial Unicode MS" w:eastAsia="Arial Unicode MS"/>
          <w:rtl w:val="0"/>
          <w:lang w:val="en-US"/>
        </w:rPr>
        <w:t xml:space="preserve">Available at: </w:t>
      </w:r>
      <w:r>
        <w:rPr>
          <w:rFonts w:cs="Arial Unicode MS" w:eastAsia="Arial Unicode MS"/>
          <w:u w:val="single"/>
          <w:rtl w:val="0"/>
          <w:lang w:val="en-US"/>
        </w:rPr>
        <w:t>https://towardsdatascience.com/exploratory-data-analysis-8fc1cb20fd15</w:t>
      </w:r>
      <w:r>
        <w:rPr>
          <w:rStyle w:val="page number"/>
        </w:rPr>
        <w:br w:type="textWrapping"/>
      </w:r>
      <w:r>
        <w:rPr>
          <w:rStyle w:val="page number"/>
          <w:rFonts w:cs="Arial Unicode MS" w:eastAsia="Arial Unicode MS"/>
          <w:rtl w:val="0"/>
          <w:lang w:val="en-US"/>
        </w:rPr>
        <w:t>[Accessed 2 11 2023].</w:t>
      </w:r>
    </w:p>
    <w:p>
      <w:pPr>
        <w:pStyle w:val="Bibliography"/>
        <w:rPr>
          <w:rStyle w:val="page number"/>
        </w:rPr>
      </w:pPr>
      <w:r>
        <w:rPr>
          <w:rStyle w:val="page number"/>
          <w:rFonts w:cs="Arial Unicode MS" w:eastAsia="Arial Unicode MS"/>
          <w:rtl w:val="0"/>
          <w:lang w:val="en-US"/>
        </w:rPr>
        <w:t xml:space="preserve">Pandas, 2023. </w:t>
      </w:r>
      <w:r>
        <w:rPr>
          <w:rFonts w:cs="Arial Unicode MS" w:eastAsia="Arial Unicode MS"/>
          <w:i w:val="1"/>
          <w:iCs w:val="1"/>
          <w:rtl w:val="0"/>
          <w:lang w:val="en-US"/>
        </w:rPr>
        <w:t xml:space="preserve">pandas.DataFrame. </w:t>
      </w:r>
      <w:r>
        <w:rPr>
          <w:rStyle w:val="page number"/>
          <w:rFonts w:cs="Arial Unicode MS" w:eastAsia="Arial Unicode MS"/>
          <w:rtl w:val="0"/>
          <w:lang w:val="en-US"/>
        </w:rPr>
        <w:t xml:space="preserve">[Online] </w:t>
      </w:r>
      <w:r>
        <w:rPr>
          <w:rStyle w:val="page number"/>
        </w:rPr>
        <w:br w:type="textWrapping"/>
      </w:r>
      <w:r>
        <w:rPr>
          <w:rStyle w:val="page number"/>
          <w:rFonts w:cs="Arial Unicode MS" w:eastAsia="Arial Unicode MS"/>
          <w:rtl w:val="0"/>
          <w:lang w:val="en-US"/>
        </w:rPr>
        <w:t xml:space="preserve">Available at: </w:t>
      </w:r>
      <w:r>
        <w:rPr>
          <w:rFonts w:cs="Arial Unicode MS" w:eastAsia="Arial Unicode MS"/>
          <w:u w:val="single"/>
          <w:rtl w:val="0"/>
          <w:lang w:val="en-US"/>
        </w:rPr>
        <w:t>https://pandas.pydata.org/docs/reference/api/pandas.DataFrame.head.html#pandas.DataFrame</w:t>
      </w:r>
      <w:r>
        <w:rPr>
          <w:rStyle w:val="page number"/>
        </w:rPr>
        <w:br w:type="textWrapping"/>
      </w:r>
      <w:r>
        <w:rPr>
          <w:rStyle w:val="page number"/>
          <w:rFonts w:cs="Arial Unicode MS" w:eastAsia="Arial Unicode MS"/>
          <w:rtl w:val="0"/>
          <w:lang w:val="en-US"/>
        </w:rPr>
        <w:t>[Accessed 5 11 2023].</w:t>
      </w:r>
    </w:p>
    <w:p>
      <w:pPr>
        <w:pStyle w:val="Bibliography"/>
        <w:rPr>
          <w:rStyle w:val="page number"/>
        </w:rPr>
      </w:pPr>
      <w:r>
        <w:rPr>
          <w:rStyle w:val="page number"/>
          <w:rFonts w:cs="Arial Unicode MS" w:eastAsia="Arial Unicode MS"/>
          <w:rtl w:val="0"/>
          <w:lang w:val="en-US"/>
        </w:rPr>
        <w:t xml:space="preserve">Insights, A., 2023. </w:t>
      </w:r>
      <w:r>
        <w:rPr>
          <w:rFonts w:cs="Arial Unicode MS" w:eastAsia="Arial Unicode MS"/>
          <w:i w:val="1"/>
          <w:iCs w:val="1"/>
          <w:rtl w:val="0"/>
          <w:lang w:val="en-US"/>
        </w:rPr>
        <w:t xml:space="preserve">Visualize. </w:t>
      </w:r>
      <w:r>
        <w:rPr>
          <w:rStyle w:val="page number"/>
          <w:rFonts w:cs="Arial Unicode MS" w:eastAsia="Arial Unicode MS"/>
          <w:rtl w:val="0"/>
          <w:lang w:val="en-US"/>
        </w:rPr>
        <w:t xml:space="preserve">[Online] </w:t>
      </w:r>
      <w:r>
        <w:rPr>
          <w:rStyle w:val="page number"/>
        </w:rPr>
        <w:br w:type="textWrapping"/>
      </w:r>
      <w:r>
        <w:rPr>
          <w:rStyle w:val="page number"/>
          <w:rFonts w:cs="Arial Unicode MS" w:eastAsia="Arial Unicode MS"/>
          <w:rtl w:val="0"/>
          <w:lang w:val="en-US"/>
        </w:rPr>
        <w:t xml:space="preserve">Available at: </w:t>
      </w:r>
      <w:r>
        <w:rPr>
          <w:rFonts w:cs="Arial Unicode MS" w:eastAsia="Arial Unicode MS"/>
          <w:u w:val="single"/>
          <w:rtl w:val="0"/>
          <w:lang w:val="en-US"/>
        </w:rPr>
        <w:t>https://doc.arcgis.com/en/insights/latest/create/box-plot.htm#:~:text=Box%20plots%20provide%20a%20quick,or%20unusual%20occurrences%20in%20data.</w:t>
      </w:r>
      <w:r>
        <w:rPr>
          <w:rStyle w:val="page number"/>
        </w:rPr>
        <w:br w:type="textWrapping"/>
      </w:r>
      <w:r>
        <w:rPr>
          <w:rStyle w:val="page number"/>
          <w:rFonts w:cs="Arial Unicode MS" w:eastAsia="Arial Unicode MS"/>
          <w:rtl w:val="0"/>
          <w:lang w:val="en-US"/>
        </w:rPr>
        <w:t>[Accessed 2 11 2023].</w:t>
      </w:r>
    </w:p>
    <w:p>
      <w:pPr>
        <w:pStyle w:val="Bibliography"/>
        <w:rPr>
          <w:rStyle w:val="page number"/>
        </w:rPr>
      </w:pPr>
      <w:r>
        <w:rPr>
          <w:rStyle w:val="page number"/>
          <w:rFonts w:cs="Arial Unicode MS" w:eastAsia="Arial Unicode MS"/>
          <w:rtl w:val="0"/>
          <w:lang w:val="en-US"/>
        </w:rPr>
        <w:t xml:space="preserve">Anon., 2023. </w:t>
      </w:r>
      <w:r>
        <w:rPr>
          <w:rFonts w:cs="Arial Unicode MS" w:eastAsia="Arial Unicode MS"/>
          <w:i w:val="1"/>
          <w:iCs w:val="1"/>
          <w:rtl w:val="0"/>
          <w:lang w:val="en-US"/>
        </w:rPr>
        <w:t xml:space="preserve">Interquartile range. </w:t>
      </w:r>
      <w:r>
        <w:rPr>
          <w:rStyle w:val="page number"/>
          <w:rFonts w:cs="Arial Unicode MS" w:eastAsia="Arial Unicode MS"/>
          <w:rtl w:val="0"/>
          <w:lang w:val="en-US"/>
        </w:rPr>
        <w:t xml:space="preserve">[Online] </w:t>
      </w:r>
      <w:r>
        <w:rPr>
          <w:rStyle w:val="page number"/>
        </w:rPr>
        <w:br w:type="textWrapping"/>
      </w:r>
      <w:r>
        <w:rPr>
          <w:rStyle w:val="page number"/>
          <w:rFonts w:cs="Arial Unicode MS" w:eastAsia="Arial Unicode MS"/>
          <w:rtl w:val="0"/>
          <w:lang w:val="en-US"/>
        </w:rPr>
        <w:t xml:space="preserve">Available at: </w:t>
      </w:r>
      <w:r>
        <w:rPr>
          <w:rFonts w:cs="Arial Unicode MS" w:eastAsia="Arial Unicode MS"/>
          <w:u w:val="single"/>
          <w:rtl w:val="0"/>
          <w:lang w:val="en-US"/>
        </w:rPr>
        <w:t>https://en.wikipedia.org/wiki/Interquartile_range#:~:text=Interquartile%20range%2C%20IQR%20%3D%20Q3,%3D%209%20%2B%203%20%3D%2012.</w:t>
      </w:r>
      <w:r>
        <w:rPr>
          <w:rStyle w:val="page number"/>
        </w:rPr>
        <w:br w:type="textWrapping"/>
      </w:r>
      <w:r>
        <w:rPr>
          <w:rStyle w:val="page number"/>
          <w:rFonts w:cs="Arial Unicode MS" w:eastAsia="Arial Unicode MS"/>
          <w:rtl w:val="0"/>
          <w:lang w:val="en-US"/>
        </w:rPr>
        <w:t>[Accessed 1 11 2023].</w:t>
      </w:r>
    </w:p>
    <w:p>
      <w:pPr>
        <w:pStyle w:val="Bibliography"/>
        <w:rPr>
          <w:rStyle w:val="page number"/>
        </w:rPr>
      </w:pPr>
      <w:r>
        <w:rPr>
          <w:rStyle w:val="page number"/>
          <w:rFonts w:cs="Arial Unicode MS" w:eastAsia="Arial Unicode MS"/>
          <w:rtl w:val="0"/>
          <w:lang w:val="en-US"/>
        </w:rPr>
        <w:t xml:space="preserve">Waskom, M., 2023. </w:t>
      </w:r>
      <w:r>
        <w:rPr>
          <w:rFonts w:cs="Arial Unicode MS" w:eastAsia="Arial Unicode MS"/>
          <w:i w:val="1"/>
          <w:iCs w:val="1"/>
          <w:rtl w:val="0"/>
          <w:lang w:val="en-US"/>
        </w:rPr>
        <w:t xml:space="preserve">seaborn.heatmap. </w:t>
      </w:r>
      <w:r>
        <w:rPr>
          <w:rStyle w:val="page number"/>
          <w:rFonts w:cs="Arial Unicode MS" w:eastAsia="Arial Unicode MS"/>
          <w:rtl w:val="0"/>
          <w:lang w:val="en-US"/>
        </w:rPr>
        <w:t xml:space="preserve">[Online] </w:t>
      </w:r>
      <w:r>
        <w:rPr>
          <w:rStyle w:val="page number"/>
        </w:rPr>
        <w:br w:type="textWrapping"/>
      </w:r>
      <w:r>
        <w:rPr>
          <w:rStyle w:val="page number"/>
          <w:rFonts w:cs="Arial Unicode MS" w:eastAsia="Arial Unicode MS"/>
          <w:rtl w:val="0"/>
          <w:lang w:val="en-US"/>
        </w:rPr>
        <w:t xml:space="preserve">Available at: </w:t>
      </w:r>
      <w:r>
        <w:rPr>
          <w:rFonts w:cs="Arial Unicode MS" w:eastAsia="Arial Unicode MS"/>
          <w:u w:val="single"/>
          <w:rtl w:val="0"/>
          <w:lang w:val="en-US"/>
        </w:rPr>
        <w:t>https://seaborn.pydata.org/generated/seaborn.heatmap.html</w:t>
      </w:r>
      <w:r>
        <w:rPr>
          <w:rStyle w:val="page number"/>
        </w:rPr>
        <w:br w:type="textWrapping"/>
      </w:r>
      <w:r>
        <w:rPr>
          <w:rStyle w:val="page number"/>
          <w:rFonts w:cs="Arial Unicode MS" w:eastAsia="Arial Unicode MS"/>
          <w:rtl w:val="0"/>
          <w:lang w:val="en-US"/>
        </w:rPr>
        <w:t>[Accessed 1 11 2023].</w:t>
      </w:r>
    </w:p>
    <w:p>
      <w:pPr>
        <w:pStyle w:val="Bibliography"/>
        <w:rPr>
          <w:rStyle w:val="page number"/>
        </w:rPr>
      </w:pPr>
      <w:r>
        <w:rPr>
          <w:rStyle w:val="page number"/>
          <w:rFonts w:cs="Arial Unicode MS" w:eastAsia="Arial Unicode MS"/>
          <w:rtl w:val="0"/>
          <w:lang w:val="en-US"/>
        </w:rPr>
        <w:t xml:space="preserve">Simplilearn, n.d. </w:t>
      </w:r>
      <w:r>
        <w:rPr>
          <w:rFonts w:cs="Arial Unicode MS" w:eastAsia="Arial Unicode MS"/>
          <w:i w:val="1"/>
          <w:iCs w:val="1"/>
          <w:rtl w:val="0"/>
          <w:lang w:val="en-US"/>
        </w:rPr>
        <w:t xml:space="preserve">The Complete Guide to Skewness and Kurtosis. </w:t>
      </w:r>
      <w:r>
        <w:rPr>
          <w:rStyle w:val="page number"/>
          <w:rFonts w:cs="Arial Unicode MS" w:eastAsia="Arial Unicode MS"/>
          <w:rtl w:val="0"/>
          <w:lang w:val="en-US"/>
        </w:rPr>
        <w:t xml:space="preserve">[Online] </w:t>
      </w:r>
      <w:r>
        <w:rPr>
          <w:rStyle w:val="page number"/>
        </w:rPr>
        <w:br w:type="textWrapping"/>
      </w:r>
      <w:r>
        <w:rPr>
          <w:rStyle w:val="page number"/>
          <w:rFonts w:cs="Arial Unicode MS" w:eastAsia="Arial Unicode MS"/>
          <w:rtl w:val="0"/>
          <w:lang w:val="en-US"/>
        </w:rPr>
        <w:t xml:space="preserve">Available at: </w:t>
      </w:r>
      <w:r>
        <w:rPr>
          <w:rFonts w:cs="Arial Unicode MS" w:eastAsia="Arial Unicode MS"/>
          <w:u w:val="single"/>
          <w:rtl w:val="0"/>
          <w:lang w:val="en-US"/>
        </w:rPr>
        <w:t>https://www.simplilearn.com/tutorials/statistics-tutorial/skewness-and-kurtosis</w:t>
      </w:r>
      <w:r>
        <w:rPr>
          <w:rStyle w:val="page number"/>
        </w:rPr>
        <w:br w:type="textWrapping"/>
      </w:r>
      <w:r>
        <w:rPr>
          <w:rStyle w:val="page number"/>
          <w:rFonts w:cs="Arial Unicode MS" w:eastAsia="Arial Unicode MS"/>
          <w:rtl w:val="0"/>
          <w:lang w:val="en-US"/>
        </w:rPr>
        <w:t>[Accessed 3 11 2023].</w:t>
      </w:r>
    </w:p>
    <w:p>
      <w:pPr>
        <w:pStyle w:val="Bibliography"/>
        <w:rPr>
          <w:rStyle w:val="page number"/>
        </w:rPr>
      </w:pPr>
      <w:r>
        <w:rPr>
          <w:rStyle w:val="page number"/>
          <w:rFonts w:cs="Arial Unicode MS" w:eastAsia="Arial Unicode MS"/>
          <w:rtl w:val="0"/>
          <w:lang w:val="en-US"/>
        </w:rPr>
        <w:t xml:space="preserve">Medicine, N. L. o., n.d. </w:t>
      </w:r>
      <w:r>
        <w:rPr>
          <w:rFonts w:cs="Arial Unicode MS" w:eastAsia="Arial Unicode MS"/>
          <w:i w:val="1"/>
          <w:iCs w:val="1"/>
          <w:rtl w:val="0"/>
          <w:lang w:val="en-US"/>
        </w:rPr>
        <w:t xml:space="preserve">Common Terms and Equations. </w:t>
      </w:r>
      <w:r>
        <w:rPr>
          <w:rStyle w:val="page number"/>
          <w:rFonts w:cs="Arial Unicode MS" w:eastAsia="Arial Unicode MS"/>
          <w:rtl w:val="0"/>
          <w:lang w:val="en-US"/>
        </w:rPr>
        <w:t xml:space="preserve">[Online] </w:t>
      </w:r>
      <w:r>
        <w:rPr>
          <w:rStyle w:val="page number"/>
        </w:rPr>
        <w:br w:type="textWrapping"/>
      </w:r>
      <w:r>
        <w:rPr>
          <w:rStyle w:val="page number"/>
          <w:rFonts w:cs="Arial Unicode MS" w:eastAsia="Arial Unicode MS"/>
          <w:rtl w:val="0"/>
          <w:lang w:val="en-US"/>
        </w:rPr>
        <w:t xml:space="preserve">Available at: </w:t>
      </w:r>
      <w:r>
        <w:rPr>
          <w:rFonts w:cs="Arial Unicode MS" w:eastAsia="Arial Unicode MS"/>
          <w:u w:val="single"/>
          <w:rtl w:val="0"/>
          <w:lang w:val="en-US"/>
        </w:rPr>
        <w:t>https://www.nlm.nih.gov/oet/ed/stats/02-900.html#:~:text=A%20standard%20deviation%20(or%20%CF%83,data%20are%20more%20spread%20out.</w:t>
      </w:r>
      <w:r>
        <w:rPr>
          <w:rStyle w:val="page number"/>
        </w:rPr>
        <w:br w:type="textWrapping"/>
      </w:r>
      <w:r>
        <w:rPr>
          <w:rStyle w:val="page number"/>
          <w:rFonts w:cs="Arial Unicode MS" w:eastAsia="Arial Unicode MS"/>
          <w:rtl w:val="0"/>
          <w:lang w:val="en-US"/>
        </w:rPr>
        <w:t>[Accessed 3 11 2023].</w:t>
      </w:r>
    </w:p>
    <w:p>
      <w:pPr>
        <w:pStyle w:val="Bibliography"/>
        <w:rPr>
          <w:rStyle w:val="page number"/>
        </w:rPr>
      </w:pPr>
      <w:r>
        <w:rPr>
          <w:rStyle w:val="page number"/>
          <w:rFonts w:cs="Arial Unicode MS" w:eastAsia="Arial Unicode MS"/>
          <w:rtl w:val="0"/>
          <w:lang w:val="en-US"/>
        </w:rPr>
        <w:t xml:space="preserve">RTE, 2021. </w:t>
      </w:r>
      <w:r>
        <w:rPr>
          <w:rFonts w:cs="Arial Unicode MS" w:eastAsia="Arial Unicode MS"/>
          <w:i w:val="1"/>
          <w:iCs w:val="1"/>
          <w:rtl w:val="0"/>
          <w:lang w:val="en-US"/>
        </w:rPr>
        <w:t xml:space="preserve">Why are birth rates falling in Ireland?. </w:t>
      </w:r>
      <w:r>
        <w:rPr>
          <w:rStyle w:val="page number"/>
          <w:rFonts w:cs="Arial Unicode MS" w:eastAsia="Arial Unicode MS"/>
          <w:rtl w:val="0"/>
          <w:lang w:val="en-US"/>
        </w:rPr>
        <w:t xml:space="preserve">[Online] </w:t>
      </w:r>
      <w:r>
        <w:rPr>
          <w:rStyle w:val="page number"/>
        </w:rPr>
        <w:br w:type="textWrapping"/>
      </w:r>
      <w:r>
        <w:rPr>
          <w:rStyle w:val="page number"/>
          <w:rFonts w:cs="Arial Unicode MS" w:eastAsia="Arial Unicode MS"/>
          <w:rtl w:val="0"/>
          <w:lang w:val="en-US"/>
        </w:rPr>
        <w:t xml:space="preserve">Available at: </w:t>
      </w:r>
      <w:r>
        <w:rPr>
          <w:rFonts w:cs="Arial Unicode MS" w:eastAsia="Arial Unicode MS"/>
          <w:u w:val="single"/>
          <w:rtl w:val="0"/>
          <w:lang w:val="en-US"/>
        </w:rPr>
        <w:t>https://www.rte.ie/brainstorm/2021/0519/1222517-ireland-birth-rates-falling/</w:t>
      </w:r>
      <w:r>
        <w:rPr>
          <w:rStyle w:val="page number"/>
        </w:rPr>
        <w:br w:type="textWrapping"/>
      </w:r>
      <w:r>
        <w:rPr>
          <w:rStyle w:val="page number"/>
          <w:rFonts w:cs="Arial Unicode MS" w:eastAsia="Arial Unicode MS"/>
          <w:rtl w:val="0"/>
          <w:lang w:val="en-US"/>
        </w:rPr>
        <w:t>[Accessed 4 11 2023].</w:t>
      </w:r>
    </w:p>
    <w:p>
      <w:pPr>
        <w:pStyle w:val="Bibliography"/>
        <w:rPr>
          <w:rStyle w:val="page number"/>
        </w:rPr>
      </w:pPr>
      <w:r>
        <w:rPr>
          <w:rStyle w:val="page number"/>
          <w:rFonts w:cs="Arial Unicode MS" w:eastAsia="Arial Unicode MS"/>
          <w:rtl w:val="0"/>
          <w:lang w:val="en-US"/>
        </w:rPr>
        <w:t xml:space="preserve">CHEN, J., 2023. </w:t>
      </w:r>
      <w:r>
        <w:rPr>
          <w:rFonts w:cs="Arial Unicode MS" w:eastAsia="Arial Unicode MS"/>
          <w:i w:val="1"/>
          <w:iCs w:val="1"/>
          <w:rtl w:val="0"/>
          <w:lang w:val="en-US"/>
        </w:rPr>
        <w:t xml:space="preserve">Normal Distribution: What It Is,. </w:t>
      </w:r>
      <w:r>
        <w:rPr>
          <w:rStyle w:val="page number"/>
          <w:rFonts w:cs="Arial Unicode MS" w:eastAsia="Arial Unicode MS"/>
          <w:rtl w:val="0"/>
          <w:lang w:val="en-US"/>
        </w:rPr>
        <w:t xml:space="preserve">[Online] </w:t>
      </w:r>
      <w:r>
        <w:rPr>
          <w:rStyle w:val="page number"/>
        </w:rPr>
        <w:br w:type="textWrapping"/>
      </w:r>
      <w:r>
        <w:rPr>
          <w:rStyle w:val="page number"/>
          <w:rFonts w:cs="Arial Unicode MS" w:eastAsia="Arial Unicode MS"/>
          <w:rtl w:val="0"/>
          <w:lang w:val="en-US"/>
        </w:rPr>
        <w:t xml:space="preserve">Available at: </w:t>
      </w:r>
      <w:r>
        <w:rPr>
          <w:rFonts w:cs="Arial Unicode MS" w:eastAsia="Arial Unicode MS"/>
          <w:u w:val="single"/>
          <w:rtl w:val="0"/>
          <w:lang w:val="en-US"/>
        </w:rPr>
        <w:t>https://www.investopedia.com/terms/n/normaldistribution.asp#:~:text=Error%20Code%3A%20100013)-,What%20Is%20a%20Normal%20Distribution%3F,as%20a%20%22bell%20curve%22.</w:t>
      </w:r>
      <w:r>
        <w:rPr>
          <w:rStyle w:val="page number"/>
        </w:rPr>
        <w:br w:type="textWrapping"/>
      </w:r>
      <w:r>
        <w:rPr>
          <w:rStyle w:val="page number"/>
          <w:rFonts w:cs="Arial Unicode MS" w:eastAsia="Arial Unicode MS"/>
          <w:rtl w:val="0"/>
          <w:lang w:val="en-US"/>
        </w:rPr>
        <w:t>[Accessed 5 11 2023].</w:t>
      </w:r>
    </w:p>
    <w:p>
      <w:pPr>
        <w:pStyle w:val="Bibliography"/>
        <w:rPr>
          <w:rStyle w:val="page number"/>
        </w:rPr>
      </w:pPr>
      <w:r>
        <w:rPr>
          <w:rStyle w:val="page number"/>
          <w:rFonts w:cs="Arial Unicode MS" w:eastAsia="Arial Unicode MS"/>
          <w:rtl w:val="0"/>
          <w:lang w:val="en-US"/>
        </w:rPr>
        <w:t xml:space="preserve">Accredian, M. K. p. a., 2022. </w:t>
      </w:r>
      <w:r>
        <w:rPr>
          <w:rFonts w:cs="Arial Unicode MS" w:eastAsia="Arial Unicode MS"/>
          <w:i w:val="1"/>
          <w:iCs w:val="1"/>
          <w:rtl w:val="0"/>
          <w:lang w:val="en-US"/>
        </w:rPr>
        <w:t xml:space="preserve">Project Management in Data Science using CRISP-DM. </w:t>
      </w:r>
      <w:r>
        <w:rPr>
          <w:rStyle w:val="page number"/>
          <w:rFonts w:cs="Arial Unicode MS" w:eastAsia="Arial Unicode MS"/>
          <w:rtl w:val="0"/>
          <w:lang w:val="en-US"/>
        </w:rPr>
        <w:t xml:space="preserve">[Online] </w:t>
      </w:r>
      <w:r>
        <w:rPr>
          <w:rStyle w:val="page number"/>
        </w:rPr>
        <w:br w:type="textWrapping"/>
      </w:r>
      <w:r>
        <w:rPr>
          <w:rStyle w:val="page number"/>
          <w:rFonts w:cs="Arial Unicode MS" w:eastAsia="Arial Unicode MS"/>
          <w:rtl w:val="0"/>
          <w:lang w:val="en-US"/>
        </w:rPr>
        <w:t xml:space="preserve">Available at: </w:t>
      </w:r>
      <w:r>
        <w:rPr>
          <w:rFonts w:cs="Arial Unicode MS" w:eastAsia="Arial Unicode MS"/>
          <w:u w:val="single"/>
          <w:rtl w:val="0"/>
          <w:lang w:val="en-US"/>
        </w:rPr>
        <w:t>https://medium.com/international-school-of-ai-data-science/project-management-in-data-science-using-crisp-dm-54ee35a5f4f3</w:t>
      </w:r>
      <w:r>
        <w:rPr>
          <w:rStyle w:val="page number"/>
        </w:rPr>
        <w:br w:type="textWrapping"/>
      </w:r>
      <w:r>
        <w:rPr>
          <w:rStyle w:val="page number"/>
          <w:rFonts w:cs="Arial Unicode MS" w:eastAsia="Arial Unicode MS"/>
          <w:rtl w:val="0"/>
          <w:lang w:val="en-US"/>
        </w:rPr>
        <w:t>[Accessed 10 11 2023].</w:t>
      </w:r>
    </w:p>
    <w:p>
      <w:pPr>
        <w:pStyle w:val="Bibliography"/>
        <w:rPr>
          <w:rStyle w:val="page number"/>
        </w:rPr>
      </w:pPr>
      <w:r>
        <w:rPr>
          <w:rStyle w:val="page number"/>
          <w:rFonts w:cs="Arial Unicode MS" w:eastAsia="Arial Unicode MS"/>
          <w:rtl w:val="0"/>
          <w:lang w:val="en-US"/>
        </w:rPr>
        <w:t xml:space="preserve">Alliance, N. H. b. D. S. P., 2023. </w:t>
      </w:r>
      <w:r>
        <w:rPr>
          <w:rFonts w:cs="Arial Unicode MS" w:eastAsia="Arial Unicode MS"/>
          <w:i w:val="1"/>
          <w:iCs w:val="1"/>
          <w:rtl w:val="0"/>
          <w:lang w:val="en-US"/>
        </w:rPr>
        <w:t xml:space="preserve">What is SEMMA?. </w:t>
      </w:r>
      <w:r>
        <w:rPr>
          <w:rStyle w:val="page number"/>
          <w:rFonts w:cs="Arial Unicode MS" w:eastAsia="Arial Unicode MS"/>
          <w:rtl w:val="0"/>
          <w:lang w:val="en-US"/>
        </w:rPr>
        <w:t xml:space="preserve">[Online] </w:t>
      </w:r>
      <w:r>
        <w:rPr>
          <w:rStyle w:val="page number"/>
        </w:rPr>
        <w:br w:type="textWrapping"/>
      </w:r>
      <w:r>
        <w:rPr>
          <w:rStyle w:val="page number"/>
          <w:rFonts w:cs="Arial Unicode MS" w:eastAsia="Arial Unicode MS"/>
          <w:rtl w:val="0"/>
          <w:lang w:val="en-US"/>
        </w:rPr>
        <w:t xml:space="preserve">Available at: </w:t>
      </w:r>
      <w:r>
        <w:rPr>
          <w:rFonts w:cs="Arial Unicode MS" w:eastAsia="Arial Unicode MS"/>
          <w:u w:val="single"/>
          <w:rtl w:val="0"/>
          <w:lang w:val="en-US"/>
        </w:rPr>
        <w:t>https://www.datascience-pm.com/semma/</w:t>
      </w:r>
      <w:r>
        <w:rPr>
          <w:rStyle w:val="page number"/>
        </w:rPr>
        <w:br w:type="textWrapping"/>
      </w:r>
      <w:r>
        <w:rPr>
          <w:rStyle w:val="page number"/>
          <w:rFonts w:cs="Arial Unicode MS" w:eastAsia="Arial Unicode MS"/>
          <w:rtl w:val="0"/>
          <w:lang w:val="en-US"/>
        </w:rPr>
        <w:t>[Accessed 10 11 2023].</w:t>
      </w:r>
    </w:p>
    <w:p>
      <w:pPr>
        <w:pStyle w:val="Bibliography"/>
        <w:rPr>
          <w:rStyle w:val="page number"/>
        </w:rPr>
      </w:pPr>
      <w:r>
        <w:rPr>
          <w:rStyle w:val="page number"/>
          <w:rFonts w:cs="Arial Unicode MS" w:eastAsia="Arial Unicode MS"/>
          <w:rtl w:val="0"/>
          <w:lang w:val="en-US"/>
        </w:rPr>
        <w:t xml:space="preserve">GeeksforGeeks, n.d. </w:t>
      </w:r>
      <w:r>
        <w:rPr>
          <w:rFonts w:cs="Arial Unicode MS" w:eastAsia="Arial Unicode MS"/>
          <w:i w:val="1"/>
          <w:iCs w:val="1"/>
          <w:rtl w:val="0"/>
          <w:lang w:val="en-US"/>
        </w:rPr>
        <w:t xml:space="preserve">Feature Engineering: Scaling, Normalization, and Standardization. </w:t>
      </w:r>
      <w:r>
        <w:rPr>
          <w:rStyle w:val="page number"/>
          <w:rFonts w:cs="Arial Unicode MS" w:eastAsia="Arial Unicode MS"/>
          <w:rtl w:val="0"/>
          <w:lang w:val="en-US"/>
        </w:rPr>
        <w:t xml:space="preserve">[Online] </w:t>
      </w:r>
      <w:r>
        <w:rPr>
          <w:rStyle w:val="page number"/>
        </w:rPr>
        <w:br w:type="textWrapping"/>
      </w:r>
      <w:r>
        <w:rPr>
          <w:rStyle w:val="page number"/>
          <w:rFonts w:cs="Arial Unicode MS" w:eastAsia="Arial Unicode MS"/>
          <w:rtl w:val="0"/>
          <w:lang w:val="en-US"/>
        </w:rPr>
        <w:t xml:space="preserve">Available at: </w:t>
      </w:r>
      <w:r>
        <w:rPr>
          <w:rFonts w:cs="Arial Unicode MS" w:eastAsia="Arial Unicode MS"/>
          <w:u w:val="single"/>
          <w:rtl w:val="0"/>
          <w:lang w:val="en-US"/>
        </w:rPr>
        <w:t>https://www.geeksforgeeks.org/ml-feature-scaling-part-2/</w:t>
      </w:r>
      <w:r>
        <w:rPr>
          <w:rStyle w:val="page number"/>
        </w:rPr>
        <w:br w:type="textWrapping"/>
      </w:r>
      <w:r>
        <w:rPr>
          <w:rStyle w:val="page number"/>
          <w:rFonts w:cs="Arial Unicode MS" w:eastAsia="Arial Unicode MS"/>
          <w:rtl w:val="0"/>
          <w:lang w:val="en-US"/>
        </w:rPr>
        <w:t>[Accessed 10 11 2023].</w:t>
      </w:r>
    </w:p>
    <w:p>
      <w:pPr>
        <w:pStyle w:val="Bibliography"/>
        <w:rPr>
          <w:rStyle w:val="page number"/>
        </w:rPr>
      </w:pPr>
      <w:r>
        <w:rPr>
          <w:rStyle w:val="page number"/>
          <w:rFonts w:cs="Arial Unicode MS" w:eastAsia="Arial Unicode MS"/>
          <w:rtl w:val="0"/>
          <w:lang w:val="en-US"/>
        </w:rPr>
        <w:t xml:space="preserve">Sklearn, n.d. </w:t>
      </w:r>
      <w:r>
        <w:rPr>
          <w:rFonts w:cs="Arial Unicode MS" w:eastAsia="Arial Unicode MS"/>
          <w:i w:val="1"/>
          <w:iCs w:val="1"/>
          <w:rtl w:val="0"/>
          <w:lang w:val="en-US"/>
        </w:rPr>
        <w:t>sklearn.linear_model.LinearRegression</w:t>
      </w:r>
      <w:r>
        <w:rPr>
          <w:rFonts w:cs="Arial Unicode MS" w:eastAsia="Arial Unicode MS" w:hint="default"/>
          <w:i w:val="1"/>
          <w:iCs w:val="1"/>
          <w:rtl w:val="0"/>
          <w:lang w:val="en-US"/>
        </w:rPr>
        <w:t>¶</w:t>
      </w:r>
      <w:r>
        <w:rPr>
          <w:rFonts w:cs="Arial Unicode MS" w:eastAsia="Arial Unicode MS"/>
          <w:i w:val="1"/>
          <w:iCs w:val="1"/>
          <w:rtl w:val="0"/>
          <w:lang w:val="en-US"/>
        </w:rPr>
        <w:t xml:space="preserve">. </w:t>
      </w:r>
      <w:r>
        <w:rPr>
          <w:rStyle w:val="page number"/>
          <w:rFonts w:cs="Arial Unicode MS" w:eastAsia="Arial Unicode MS"/>
          <w:rtl w:val="0"/>
          <w:lang w:val="en-US"/>
        </w:rPr>
        <w:t xml:space="preserve">[Online] </w:t>
      </w:r>
      <w:r>
        <w:rPr>
          <w:rStyle w:val="page number"/>
        </w:rPr>
        <w:br w:type="textWrapping"/>
      </w:r>
      <w:r>
        <w:rPr>
          <w:rStyle w:val="page number"/>
          <w:rFonts w:cs="Arial Unicode MS" w:eastAsia="Arial Unicode MS"/>
          <w:rtl w:val="0"/>
          <w:lang w:val="en-US"/>
        </w:rPr>
        <w:t xml:space="preserve">Available at: </w:t>
      </w:r>
      <w:r>
        <w:rPr>
          <w:rFonts w:cs="Arial Unicode MS" w:eastAsia="Arial Unicode MS"/>
          <w:u w:val="single"/>
          <w:rtl w:val="0"/>
          <w:lang w:val="en-US"/>
        </w:rPr>
        <w:t>https://scikit-learn.org/stable/modules/generated/sklearn.linear_model.LinearRegression.html</w:t>
      </w:r>
      <w:r>
        <w:rPr>
          <w:rStyle w:val="page number"/>
        </w:rPr>
        <w:br w:type="textWrapping"/>
      </w:r>
      <w:r>
        <w:rPr>
          <w:rStyle w:val="page number"/>
          <w:rFonts w:cs="Arial Unicode MS" w:eastAsia="Arial Unicode MS"/>
          <w:rtl w:val="0"/>
          <w:lang w:val="en-US"/>
        </w:rPr>
        <w:t>[Accessed 9 11 2023].</w:t>
      </w:r>
    </w:p>
    <w:p>
      <w:pPr>
        <w:pStyle w:val="Bibliography"/>
        <w:rPr>
          <w:rStyle w:val="page number"/>
        </w:rPr>
      </w:pPr>
      <w:r>
        <w:rPr>
          <w:rStyle w:val="page number"/>
          <w:rFonts w:cs="Arial Unicode MS" w:eastAsia="Arial Unicode MS"/>
          <w:rtl w:val="0"/>
          <w:lang w:val="en-US"/>
        </w:rPr>
        <w:t xml:space="preserve">FERNANDO, J., 2023. </w:t>
      </w:r>
      <w:r>
        <w:rPr>
          <w:rFonts w:cs="Arial Unicode MS" w:eastAsia="Arial Unicode MS"/>
          <w:i w:val="1"/>
          <w:iCs w:val="1"/>
          <w:rtl w:val="0"/>
          <w:lang w:val="en-US"/>
        </w:rPr>
        <w:t xml:space="preserve">R-Squared: Definition, Calculation Formula, Uses, and Limitations. </w:t>
      </w:r>
      <w:r>
        <w:rPr>
          <w:rStyle w:val="page number"/>
          <w:rFonts w:cs="Arial Unicode MS" w:eastAsia="Arial Unicode MS"/>
          <w:rtl w:val="0"/>
          <w:lang w:val="en-US"/>
        </w:rPr>
        <w:t xml:space="preserve">[Online] </w:t>
      </w:r>
      <w:r>
        <w:rPr>
          <w:rStyle w:val="page number"/>
        </w:rPr>
        <w:br w:type="textWrapping"/>
      </w:r>
      <w:r>
        <w:rPr>
          <w:rStyle w:val="page number"/>
          <w:rFonts w:cs="Arial Unicode MS" w:eastAsia="Arial Unicode MS"/>
          <w:rtl w:val="0"/>
          <w:lang w:val="en-US"/>
        </w:rPr>
        <w:t xml:space="preserve">Available at: </w:t>
      </w:r>
      <w:r>
        <w:rPr>
          <w:rFonts w:cs="Arial Unicode MS" w:eastAsia="Arial Unicode MS"/>
          <w:u w:val="single"/>
          <w:rtl w:val="0"/>
          <w:lang w:val="en-US"/>
        </w:rPr>
        <w:t>https://www.investopedia.com/terms/r/r-squared.asp</w:t>
      </w:r>
      <w:r>
        <w:rPr>
          <w:rStyle w:val="page number"/>
        </w:rPr>
        <w:br w:type="textWrapping"/>
      </w:r>
      <w:r>
        <w:rPr>
          <w:rStyle w:val="page number"/>
          <w:rFonts w:cs="Arial Unicode MS" w:eastAsia="Arial Unicode MS"/>
          <w:rtl w:val="0"/>
          <w:lang w:val="en-US"/>
        </w:rPr>
        <w:t>[Accessed 10 11 2023].</w:t>
      </w:r>
    </w:p>
    <w:p>
      <w:pPr>
        <w:pStyle w:val="Bibliography"/>
        <w:rPr>
          <w:rStyle w:val="page number"/>
        </w:rPr>
      </w:pPr>
      <w:r>
        <w:rPr>
          <w:rStyle w:val="page number"/>
          <w:rFonts w:cs="Arial Unicode MS" w:eastAsia="Arial Unicode MS"/>
          <w:rtl w:val="0"/>
          <w:lang w:val="en-US"/>
        </w:rPr>
        <w:t xml:space="preserve">TO, S. H., 2023. </w:t>
      </w:r>
      <w:r>
        <w:rPr>
          <w:rFonts w:cs="Arial Unicode MS" w:eastAsia="Arial Unicode MS"/>
          <w:i w:val="1"/>
          <w:iCs w:val="1"/>
          <w:rtl w:val="0"/>
          <w:lang w:val="en-US"/>
        </w:rPr>
        <w:t xml:space="preserve">RMSE: Root Mean Square Error. </w:t>
      </w:r>
      <w:r>
        <w:rPr>
          <w:rStyle w:val="page number"/>
          <w:rFonts w:cs="Arial Unicode MS" w:eastAsia="Arial Unicode MS"/>
          <w:rtl w:val="0"/>
          <w:lang w:val="en-US"/>
        </w:rPr>
        <w:t xml:space="preserve">[Online] </w:t>
      </w:r>
      <w:r>
        <w:rPr>
          <w:rStyle w:val="page number"/>
        </w:rPr>
        <w:br w:type="textWrapping"/>
      </w:r>
      <w:r>
        <w:rPr>
          <w:rStyle w:val="page number"/>
          <w:rFonts w:cs="Arial Unicode MS" w:eastAsia="Arial Unicode MS"/>
          <w:rtl w:val="0"/>
          <w:lang w:val="en-US"/>
        </w:rPr>
        <w:t xml:space="preserve">Available at: </w:t>
      </w:r>
      <w:r>
        <w:rPr>
          <w:rFonts w:cs="Arial Unicode MS" w:eastAsia="Arial Unicode MS"/>
          <w:u w:val="single"/>
          <w:rtl w:val="0"/>
          <w:lang w:val="en-US"/>
        </w:rPr>
        <w:t>https://www.statisticshowto.com/probability-and-statistics/regression-analysis/rmse-root-mean-square-error/</w:t>
      </w:r>
      <w:r>
        <w:rPr>
          <w:rStyle w:val="page number"/>
        </w:rPr>
        <w:br w:type="textWrapping"/>
      </w:r>
      <w:r>
        <w:rPr>
          <w:rStyle w:val="page number"/>
          <w:rFonts w:cs="Arial Unicode MS" w:eastAsia="Arial Unicode MS"/>
          <w:rtl w:val="0"/>
          <w:lang w:val="en-US"/>
        </w:rPr>
        <w:t>[Accessed 10 11 2023].</w:t>
      </w:r>
      <w:r>
        <w:rPr/>
        <w:fldChar w:fldCharType="end" w:fldLock="0"/>
      </w:r>
    </w:p>
    <w:p>
      <w:pPr>
        <w:pStyle w:val="Body"/>
      </w:pPr>
      <w:r/>
    </w:p>
    <w:sectPr>
      <w:headerReference w:type="default" r:id="rId21"/>
      <w:headerReference w:type="first" r:id="rId22"/>
      <w:footerReference w:type="default" r:id="rId23"/>
      <w:footerReference w:type="first" r:id="rId24"/>
      <w:pgSz w:w="11900" w:h="16840" w:orient="portrait"/>
      <w:pgMar w:top="1134" w:right="1134" w:bottom="1134" w:left="1134" w:header="709" w:footer="709"/>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Helvetica">
    <w:charset w:val="00"/>
    <w:family w:val="roman"/>
    <w:pitch w:val="default"/>
  </w:font>
  <w:font w:name="Courier New">
    <w:charset w:val="00"/>
    <w:family w:val="roman"/>
    <w:pitch w:val="default"/>
  </w:font>
  <w:font w:name="Couri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jc w:val="center"/>
    </w:pP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r>
      <w:rPr>
        <w:rStyle w:val="page number"/>
      </w:r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284" w:hanging="284"/>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567" w:hanging="283"/>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287" w:hanging="283"/>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007" w:hanging="283"/>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2727" w:hanging="283"/>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447" w:hanging="283"/>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167" w:hanging="283"/>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4887" w:hanging="283"/>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5607" w:hanging="283"/>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4">
    <w:multiLevelType w:val="hybridMultilevel"/>
    <w:numStyleLink w:val="Bullets"/>
  </w:abstractNum>
  <w:abstractNum w:abstractNumId="5">
    <w:multiLevelType w:val="hybridMultilevel"/>
    <w:styleLink w:val="Bullets"/>
    <w:lvl w:ilvl="0">
      <w:start w:val="1"/>
      <w:numFmt w:val="bullet"/>
      <w:suff w:val="tab"/>
      <w:lvlText w:val="๏"/>
      <w:lvlJc w:val="left"/>
      <w:pPr>
        <w:ind w:left="174" w:hanging="174"/>
      </w:pPr>
      <w:rPr>
        <w:rFonts w:hAnsi="Arial Unicode MS"/>
        <w:caps w:val="0"/>
        <w:smallCaps w:val="0"/>
        <w:strike w:val="0"/>
        <w:dstrike w:val="0"/>
        <w:outline w:val="0"/>
        <w:emboss w:val="0"/>
        <w:imprint w:val="0"/>
        <w:color w:val="525252"/>
        <w:spacing w:val="0"/>
        <w:w w:val="100"/>
        <w:kern w:val="0"/>
        <w:position w:val="0"/>
        <w:highlight w:val="none"/>
        <w:vertAlign w:val="baseline"/>
      </w:rPr>
    </w:lvl>
    <w:lvl w:ilvl="1">
      <w:start w:val="1"/>
      <w:numFmt w:val="bullet"/>
      <w:suff w:val="tab"/>
      <w:lvlText w:val="•"/>
      <w:lvlJc w:val="left"/>
      <w:pPr>
        <w:ind w:left="774" w:hanging="174"/>
      </w:pPr>
      <w:rPr>
        <w:rFonts w:hAnsi="Arial Unicode MS"/>
        <w:caps w:val="0"/>
        <w:smallCaps w:val="0"/>
        <w:strike w:val="0"/>
        <w:dstrike w:val="0"/>
        <w:outline w:val="0"/>
        <w:emboss w:val="0"/>
        <w:imprint w:val="0"/>
        <w:color w:val="525252"/>
        <w:spacing w:val="0"/>
        <w:w w:val="100"/>
        <w:kern w:val="0"/>
        <w:position w:val="0"/>
        <w:highlight w:val="none"/>
        <w:vertAlign w:val="baseline"/>
      </w:rPr>
    </w:lvl>
    <w:lvl w:ilvl="2">
      <w:start w:val="1"/>
      <w:numFmt w:val="bullet"/>
      <w:suff w:val="tab"/>
      <w:lvlText w:val="•"/>
      <w:lvlJc w:val="left"/>
      <w:pPr>
        <w:ind w:left="1374" w:hanging="174"/>
      </w:pPr>
      <w:rPr>
        <w:rFonts w:hAnsi="Arial Unicode MS"/>
        <w:caps w:val="0"/>
        <w:smallCaps w:val="0"/>
        <w:strike w:val="0"/>
        <w:dstrike w:val="0"/>
        <w:outline w:val="0"/>
        <w:emboss w:val="0"/>
        <w:imprint w:val="0"/>
        <w:color w:val="525252"/>
        <w:spacing w:val="0"/>
        <w:w w:val="100"/>
        <w:kern w:val="0"/>
        <w:position w:val="0"/>
        <w:highlight w:val="none"/>
        <w:vertAlign w:val="baseline"/>
      </w:rPr>
    </w:lvl>
    <w:lvl w:ilvl="3">
      <w:start w:val="1"/>
      <w:numFmt w:val="bullet"/>
      <w:suff w:val="tab"/>
      <w:lvlText w:val="•"/>
      <w:lvlJc w:val="left"/>
      <w:pPr>
        <w:ind w:left="1974" w:hanging="174"/>
      </w:pPr>
      <w:rPr>
        <w:rFonts w:hAnsi="Arial Unicode MS"/>
        <w:caps w:val="0"/>
        <w:smallCaps w:val="0"/>
        <w:strike w:val="0"/>
        <w:dstrike w:val="0"/>
        <w:outline w:val="0"/>
        <w:emboss w:val="0"/>
        <w:imprint w:val="0"/>
        <w:color w:val="525252"/>
        <w:spacing w:val="0"/>
        <w:w w:val="100"/>
        <w:kern w:val="0"/>
        <w:position w:val="0"/>
        <w:highlight w:val="none"/>
        <w:vertAlign w:val="baseline"/>
      </w:rPr>
    </w:lvl>
    <w:lvl w:ilvl="4">
      <w:start w:val="1"/>
      <w:numFmt w:val="bullet"/>
      <w:suff w:val="tab"/>
      <w:lvlText w:val="•"/>
      <w:lvlJc w:val="left"/>
      <w:pPr>
        <w:ind w:left="2574" w:hanging="174"/>
      </w:pPr>
      <w:rPr>
        <w:rFonts w:hAnsi="Arial Unicode MS"/>
        <w:caps w:val="0"/>
        <w:smallCaps w:val="0"/>
        <w:strike w:val="0"/>
        <w:dstrike w:val="0"/>
        <w:outline w:val="0"/>
        <w:emboss w:val="0"/>
        <w:imprint w:val="0"/>
        <w:color w:val="525252"/>
        <w:spacing w:val="0"/>
        <w:w w:val="100"/>
        <w:kern w:val="0"/>
        <w:position w:val="0"/>
        <w:highlight w:val="none"/>
        <w:vertAlign w:val="baseline"/>
      </w:rPr>
    </w:lvl>
    <w:lvl w:ilvl="5">
      <w:start w:val="1"/>
      <w:numFmt w:val="bullet"/>
      <w:suff w:val="tab"/>
      <w:lvlText w:val="•"/>
      <w:lvlJc w:val="left"/>
      <w:pPr>
        <w:ind w:left="3174" w:hanging="174"/>
      </w:pPr>
      <w:rPr>
        <w:rFonts w:hAnsi="Arial Unicode MS"/>
        <w:caps w:val="0"/>
        <w:smallCaps w:val="0"/>
        <w:strike w:val="0"/>
        <w:dstrike w:val="0"/>
        <w:outline w:val="0"/>
        <w:emboss w:val="0"/>
        <w:imprint w:val="0"/>
        <w:color w:val="525252"/>
        <w:spacing w:val="0"/>
        <w:w w:val="100"/>
        <w:kern w:val="0"/>
        <w:position w:val="0"/>
        <w:highlight w:val="none"/>
        <w:vertAlign w:val="baseline"/>
      </w:rPr>
    </w:lvl>
    <w:lvl w:ilvl="6">
      <w:start w:val="1"/>
      <w:numFmt w:val="bullet"/>
      <w:suff w:val="tab"/>
      <w:lvlText w:val="•"/>
      <w:lvlJc w:val="left"/>
      <w:pPr>
        <w:ind w:left="3774" w:hanging="174"/>
      </w:pPr>
      <w:rPr>
        <w:rFonts w:hAnsi="Arial Unicode MS"/>
        <w:caps w:val="0"/>
        <w:smallCaps w:val="0"/>
        <w:strike w:val="0"/>
        <w:dstrike w:val="0"/>
        <w:outline w:val="0"/>
        <w:emboss w:val="0"/>
        <w:imprint w:val="0"/>
        <w:color w:val="525252"/>
        <w:spacing w:val="0"/>
        <w:w w:val="100"/>
        <w:kern w:val="0"/>
        <w:position w:val="0"/>
        <w:highlight w:val="none"/>
        <w:vertAlign w:val="baseline"/>
      </w:rPr>
    </w:lvl>
    <w:lvl w:ilvl="7">
      <w:start w:val="1"/>
      <w:numFmt w:val="bullet"/>
      <w:suff w:val="tab"/>
      <w:lvlText w:val="•"/>
      <w:lvlJc w:val="left"/>
      <w:pPr>
        <w:ind w:left="4374" w:hanging="174"/>
      </w:pPr>
      <w:rPr>
        <w:rFonts w:hAnsi="Arial Unicode MS"/>
        <w:caps w:val="0"/>
        <w:smallCaps w:val="0"/>
        <w:strike w:val="0"/>
        <w:dstrike w:val="0"/>
        <w:outline w:val="0"/>
        <w:emboss w:val="0"/>
        <w:imprint w:val="0"/>
        <w:color w:val="525252"/>
        <w:spacing w:val="0"/>
        <w:w w:val="100"/>
        <w:kern w:val="0"/>
        <w:position w:val="0"/>
        <w:highlight w:val="none"/>
        <w:vertAlign w:val="baseline"/>
      </w:rPr>
    </w:lvl>
    <w:lvl w:ilvl="8">
      <w:start w:val="1"/>
      <w:numFmt w:val="bullet"/>
      <w:suff w:val="tab"/>
      <w:lvlText w:val="•"/>
      <w:lvlJc w:val="left"/>
      <w:pPr>
        <w:ind w:left="4974" w:hanging="174"/>
      </w:pPr>
      <w:rPr>
        <w:rFonts w:hAnsi="Arial Unicode MS"/>
        <w:caps w:val="0"/>
        <w:smallCaps w:val="0"/>
        <w:strike w:val="0"/>
        <w:dstrike w:val="0"/>
        <w:outline w:val="0"/>
        <w:emboss w:val="0"/>
        <w:imprint w:val="0"/>
        <w:color w:val="525252"/>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lvl w:ilvl="0">
        <w:start w:val="1"/>
        <w:numFmt w:val="bullet"/>
        <w:suff w:val="tab"/>
        <w:lvlText w:val="·"/>
        <w:lvlJc w:val="left"/>
        <w:pPr>
          <w:ind w:left="709" w:hanging="349"/>
        </w:pPr>
        <w:rPr>
          <w:rFonts w:ascii="Symbol" w:cs="Symbol" w:hAnsi="Symbol" w:eastAsia="Symbo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o"/>
        <w:lvlJc w:val="left"/>
        <w:pPr>
          <w:ind w:left="1429" w:hanging="349"/>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2149" w:hanging="349"/>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869" w:hanging="349"/>
        </w:pPr>
        <w:rPr>
          <w:rFonts w:ascii="Symbol" w:cs="Symbol" w:hAnsi="Symbol" w:eastAsia="Symbo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o"/>
        <w:lvlJc w:val="left"/>
        <w:pPr>
          <w:ind w:left="3589" w:hanging="349"/>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4309" w:hanging="349"/>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5029" w:hanging="349"/>
        </w:pPr>
        <w:rPr>
          <w:rFonts w:ascii="Symbol" w:cs="Symbol" w:hAnsi="Symbol" w:eastAsia="Symbo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o"/>
        <w:lvlJc w:val="left"/>
        <w:pPr>
          <w:ind w:left="5749" w:hanging="349"/>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469" w:hanging="349"/>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6">
    <w:abstractNumId w:val="5"/>
  </w:num>
  <w:num w:numId="7">
    <w:abstractNumId w:val="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character" w:styleId="page number">
    <w:name w:val="page numbe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character" w:styleId="Hyperlink.0">
    <w:name w:val="Hyperlink.0"/>
    <w:basedOn w:val="Hyperlink"/>
    <w:next w:val="Hyperlink.0"/>
    <w:rPr>
      <w:outline w:val="0"/>
      <w:color w:val="0563c1"/>
      <w:u w:val="single" w:color="0563c1"/>
      <w14:textFill>
        <w14:solidFill>
          <w14:srgbClr w14:val="0563C1"/>
        </w14:solidFill>
      </w14:textFill>
    </w:rPr>
  </w:style>
  <w:style w:type="paragraph" w:styleId="Heading">
    <w:name w:val="Heading"/>
    <w:next w:val="Body"/>
    <w:pPr>
      <w:keepNext w:val="0"/>
      <w:keepLines w:val="0"/>
      <w:pageBreakBefore w:val="0"/>
      <w:widowControl w:val="1"/>
      <w:shd w:val="clear" w:color="auto" w:fill="auto"/>
      <w:suppressAutoHyphens w:val="0"/>
      <w:bidi w:val="0"/>
      <w:spacing w:before="0" w:after="240" w:line="240" w:lineRule="auto"/>
      <w:ind w:left="0" w:right="0" w:firstLine="0"/>
      <w:jc w:val="left"/>
      <w:outlineLvl w:val="0"/>
    </w:pPr>
    <w:rPr>
      <w:rFonts w:ascii="Arial" w:cs="Arial Unicode MS" w:hAnsi="Arial" w:eastAsia="Arial Unicode MS"/>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lang w:val="fr-FR"/>
      <w14:textOutline>
        <w14:noFill/>
      </w14:textOutline>
      <w14:textFill>
        <w14:solidFill>
          <w14:srgbClr w14:val="000000"/>
        </w14:solidFill>
      </w14:textFill>
    </w:rPr>
  </w:style>
  <w:style w:type="paragraph" w:styleId="heading 4">
    <w:name w:val="heading 4"/>
    <w:next w:val="Body"/>
    <w:pPr>
      <w:keepNext w:val="0"/>
      <w:keepLines w:val="0"/>
      <w:pageBreakBefore w:val="0"/>
      <w:widowControl w:val="1"/>
      <w:shd w:val="clear" w:color="auto" w:fill="auto"/>
      <w:suppressAutoHyphens w:val="0"/>
      <w:bidi w:val="0"/>
      <w:spacing w:before="120" w:after="360" w:line="240" w:lineRule="auto"/>
      <w:ind w:left="0" w:right="0" w:firstLine="0"/>
      <w:jc w:val="both"/>
      <w:outlineLvl w:val="3"/>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2">
    <w:name w:val="Heading 2"/>
    <w:next w:val="Body"/>
    <w:pPr>
      <w:keepNext w:val="0"/>
      <w:keepLines w:val="0"/>
      <w:pageBreakBefore w:val="0"/>
      <w:widowControl w:val="1"/>
      <w:shd w:val="clear" w:color="auto" w:fill="auto"/>
      <w:suppressAutoHyphens w:val="0"/>
      <w:bidi w:val="0"/>
      <w:spacing w:before="0" w:after="240" w:line="240" w:lineRule="auto"/>
      <w:ind w:left="0" w:right="0" w:firstLine="0"/>
      <w:jc w:val="left"/>
      <w:outlineLvl w:val="1"/>
    </w:pPr>
    <w:rPr>
      <w:rFonts w:ascii="Arial" w:cs="Arial Unicode MS" w:hAnsi="Arial"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numbering" w:styleId="Imported Style 1">
    <w:name w:val="Imported Style 1"/>
    <w:pPr>
      <w:numPr>
        <w:numId w:val="1"/>
      </w:numPr>
    </w:pPr>
  </w:style>
  <w:style w:type="paragraph" w:styleId="heading 5">
    <w:name w:val="heading 5"/>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4"/>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2">
    <w:name w:val="Imported Style 2"/>
    <w:pPr>
      <w:numPr>
        <w:numId w:val="3"/>
      </w:numPr>
    </w:pPr>
  </w:style>
  <w:style w:type="paragraph" w:styleId="caption">
    <w:name w:val="caption"/>
    <w:next w:val="Body"/>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Calibri" w:cs="Arial Unicode MS" w:hAnsi="Calibri" w:eastAsia="Arial Unicode MS"/>
      <w:b w:val="0"/>
      <w:bCs w:val="0"/>
      <w:i w:val="1"/>
      <w:iCs w:val="1"/>
      <w:caps w:val="0"/>
      <w:smallCaps w:val="0"/>
      <w:strike w:val="0"/>
      <w:dstrike w:val="0"/>
      <w:outline w:val="0"/>
      <w:color w:val="44546a"/>
      <w:spacing w:val="0"/>
      <w:kern w:val="0"/>
      <w:position w:val="0"/>
      <w:sz w:val="18"/>
      <w:szCs w:val="18"/>
      <w:u w:val="none" w:color="44546a"/>
      <w:shd w:val="nil" w:color="auto" w:fill="auto"/>
      <w:vertAlign w:val="baseline"/>
      <w:lang w:val="en-US"/>
      <w14:textOutline w14:w="12700" w14:cap="flat">
        <w14:noFill/>
        <w14:miter w14:lim="400000"/>
      </w14:textOutline>
      <w14:textFill>
        <w14:solidFill>
          <w14:srgbClr w14:val="44546A"/>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3">
    <w:name w:val="Heading 3"/>
    <w:next w:val="Body"/>
    <w:pPr>
      <w:keepNext w:val="0"/>
      <w:keepLines w:val="0"/>
      <w:pageBreakBefore w:val="0"/>
      <w:widowControl w:val="1"/>
      <w:shd w:val="clear" w:color="auto" w:fill="auto"/>
      <w:suppressAutoHyphens w:val="0"/>
      <w:bidi w:val="0"/>
      <w:spacing w:before="120" w:after="120" w:line="240" w:lineRule="auto"/>
      <w:ind w:left="0" w:right="0" w:firstLine="0"/>
      <w:jc w:val="left"/>
      <w:outlineLvl w:val="2"/>
    </w:pPr>
    <w:rPr>
      <w:rFonts w:ascii="Arial" w:cs="Arial Unicode MS" w:hAnsi="Arial"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numbering" w:styleId="Bullets">
    <w:name w:val="Bullets"/>
    <w:pPr>
      <w:numPr>
        <w:numId w:val="6"/>
      </w:numPr>
    </w:pPr>
  </w:style>
  <w:style w:type="paragraph" w:styleId="Bibliography">
    <w:name w:val="Bibliograph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numbering" Target="numbering.xml"/><Relationship Id="rId2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457200" rtl="0" fontAlgn="auto" latinLnBrk="0" hangingPunct="0">
          <a:lnSpc>
            <a:spcPct val="100000"/>
          </a:lnSpc>
          <a:spcBef>
            <a:spcPts val="1000"/>
          </a:spcBef>
          <a:spcAft>
            <a:spcPts val="0"/>
          </a:spcAft>
          <a:buClrTx/>
          <a:buSzTx/>
          <a:buFontTx/>
          <a:buNone/>
          <a:tabLst/>
          <a:defRPr b="0" baseline="0" cap="none" i="1" spc="0" strike="noStrike" sz="900" u="none" kumimoji="0" normalizeH="0">
            <a:ln>
              <a:noFill/>
            </a:ln>
            <a:solidFill>
              <a:srgbClr val="44546A"/>
            </a:solidFill>
            <a:effectLst/>
            <a:uFill>
              <a:solidFill>
                <a:srgbClr val="44546A"/>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