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7BC7D" w14:textId="77777777" w:rsidR="00622CCE" w:rsidRPr="00737D4C" w:rsidRDefault="00622CCE" w:rsidP="00622CCE">
      <w:pPr>
        <w:spacing w:after="0" w:line="240" w:lineRule="auto"/>
        <w:jc w:val="center"/>
        <w:rPr>
          <w:rFonts w:cs="Arial"/>
          <w:b/>
          <w:sz w:val="36"/>
          <w:szCs w:val="44"/>
        </w:rPr>
      </w:pPr>
      <w:r w:rsidRPr="00737D4C">
        <w:rPr>
          <w:rFonts w:cs="Arial"/>
          <w:b/>
          <w:sz w:val="36"/>
          <w:szCs w:val="44"/>
        </w:rPr>
        <w:t>CCT College Dublin</w:t>
      </w:r>
    </w:p>
    <w:p w14:paraId="56770AE9" w14:textId="77777777" w:rsidR="00622CCE" w:rsidRPr="00737D4C" w:rsidRDefault="00622CCE" w:rsidP="00622CCE">
      <w:pPr>
        <w:spacing w:after="0" w:line="240" w:lineRule="auto"/>
        <w:rPr>
          <w:rFonts w:cs="Arial"/>
          <w:b/>
          <w:sz w:val="28"/>
          <w:szCs w:val="44"/>
        </w:rPr>
      </w:pPr>
    </w:p>
    <w:p w14:paraId="2FEA5E18" w14:textId="77777777" w:rsidR="00622CCE" w:rsidRPr="00737D4C" w:rsidRDefault="00622CCE" w:rsidP="00622CCE">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4D288334" w14:textId="77777777" w:rsidR="00622CCE" w:rsidRPr="00737D4C" w:rsidRDefault="00622CCE" w:rsidP="00622CCE">
      <w:pPr>
        <w:pBdr>
          <w:bottom w:val="single" w:sz="12" w:space="1" w:color="auto"/>
        </w:pBdr>
        <w:spacing w:after="0" w:line="240" w:lineRule="auto"/>
        <w:jc w:val="center"/>
        <w:rPr>
          <w:rFonts w:cs="Arial"/>
          <w:bCs/>
          <w:i/>
          <w:iCs/>
          <w:color w:val="FF0000"/>
        </w:rPr>
      </w:pPr>
      <w:r w:rsidRPr="00737D4C">
        <w:rPr>
          <w:rFonts w:cs="Arial"/>
          <w:bCs/>
          <w:i/>
          <w:iCs/>
          <w:color w:val="FF0000"/>
        </w:rPr>
        <w:t>To be provided separately as a word doc for students to include with every submission</w:t>
      </w:r>
    </w:p>
    <w:p w14:paraId="263E3C7B" w14:textId="77777777" w:rsidR="00622CCE" w:rsidRPr="00737D4C" w:rsidRDefault="00622CCE" w:rsidP="00622CCE">
      <w:pPr>
        <w:pBdr>
          <w:bottom w:val="single" w:sz="12" w:space="1" w:color="auto"/>
        </w:pBdr>
        <w:spacing w:after="0" w:line="240" w:lineRule="auto"/>
        <w:jc w:val="center"/>
        <w:rPr>
          <w:rFonts w:cs="Arial"/>
          <w:b/>
          <w:sz w:val="28"/>
          <w:szCs w:val="44"/>
        </w:rPr>
      </w:pPr>
    </w:p>
    <w:p w14:paraId="3CA30550" w14:textId="77777777" w:rsidR="00622CCE" w:rsidRPr="00737D4C" w:rsidRDefault="00622CCE" w:rsidP="00622CCE"/>
    <w:tbl>
      <w:tblPr>
        <w:tblStyle w:val="TableGrid"/>
        <w:tblW w:w="0" w:type="auto"/>
        <w:tblLook w:val="04A0" w:firstRow="1" w:lastRow="0" w:firstColumn="1" w:lastColumn="0" w:noHBand="0" w:noVBand="1"/>
      </w:tblPr>
      <w:tblGrid>
        <w:gridCol w:w="2263"/>
        <w:gridCol w:w="6753"/>
      </w:tblGrid>
      <w:tr w:rsidR="00622CCE" w:rsidRPr="00737D4C" w14:paraId="7348802B" w14:textId="77777777" w:rsidTr="009946CE">
        <w:tc>
          <w:tcPr>
            <w:tcW w:w="2263" w:type="dxa"/>
          </w:tcPr>
          <w:p w14:paraId="550FA49B" w14:textId="77777777" w:rsidR="00622CCE" w:rsidRPr="00737D4C" w:rsidRDefault="00622CCE" w:rsidP="009946CE">
            <w:pPr>
              <w:rPr>
                <w:b/>
                <w:bCs/>
              </w:rPr>
            </w:pPr>
            <w:r w:rsidRPr="00737D4C">
              <w:rPr>
                <w:b/>
                <w:bCs/>
              </w:rPr>
              <w:t>Module Title:</w:t>
            </w:r>
          </w:p>
          <w:p w14:paraId="542AA047" w14:textId="77777777" w:rsidR="00622CCE" w:rsidRPr="00737D4C" w:rsidRDefault="00622CCE" w:rsidP="009946CE">
            <w:pPr>
              <w:rPr>
                <w:b/>
                <w:bCs/>
              </w:rPr>
            </w:pPr>
          </w:p>
        </w:tc>
        <w:tc>
          <w:tcPr>
            <w:tcW w:w="6753" w:type="dxa"/>
          </w:tcPr>
          <w:p w14:paraId="0253B90F" w14:textId="77777777" w:rsidR="00622CCE" w:rsidRDefault="00622CCE" w:rsidP="009946CE">
            <w:pPr>
              <w:rPr>
                <w:i/>
                <w:color w:val="333333"/>
              </w:rPr>
            </w:pPr>
            <w:r>
              <w:rPr>
                <w:i/>
                <w:color w:val="333333"/>
              </w:rPr>
              <w:t>Programming for DA</w:t>
            </w:r>
          </w:p>
          <w:p w14:paraId="60EF3230" w14:textId="77777777" w:rsidR="00622CCE" w:rsidRDefault="00622CCE" w:rsidP="009946CE">
            <w:pPr>
              <w:rPr>
                <w:i/>
                <w:color w:val="333333"/>
              </w:rPr>
            </w:pPr>
            <w:r>
              <w:rPr>
                <w:i/>
                <w:color w:val="333333"/>
              </w:rPr>
              <w:t>Statistics for Data Analytics</w:t>
            </w:r>
          </w:p>
          <w:p w14:paraId="53654F0E" w14:textId="77777777" w:rsidR="00622CCE" w:rsidRDefault="00622CCE" w:rsidP="009946CE">
            <w:pPr>
              <w:rPr>
                <w:i/>
                <w:color w:val="333333"/>
              </w:rPr>
            </w:pPr>
            <w:r>
              <w:rPr>
                <w:i/>
                <w:color w:val="333333"/>
              </w:rPr>
              <w:t>Machine Learning for Data Analysis</w:t>
            </w:r>
          </w:p>
          <w:p w14:paraId="7096A0FA" w14:textId="77777777" w:rsidR="00622CCE" w:rsidRDefault="00622CCE" w:rsidP="009946CE">
            <w:r>
              <w:rPr>
                <w:i/>
                <w:color w:val="333333"/>
              </w:rPr>
              <w:t>Data Preparation &amp; Visualisation</w:t>
            </w:r>
          </w:p>
          <w:p w14:paraId="5DAA8F4E" w14:textId="77777777" w:rsidR="00622CCE" w:rsidRPr="00737D4C" w:rsidRDefault="00622CCE" w:rsidP="009946CE"/>
        </w:tc>
      </w:tr>
      <w:tr w:rsidR="00622CCE" w:rsidRPr="00737D4C" w14:paraId="24F557ED" w14:textId="77777777" w:rsidTr="009946CE">
        <w:tc>
          <w:tcPr>
            <w:tcW w:w="2263" w:type="dxa"/>
          </w:tcPr>
          <w:p w14:paraId="3F69F3D9" w14:textId="77777777" w:rsidR="00622CCE" w:rsidRPr="00737D4C" w:rsidRDefault="00622CCE" w:rsidP="009946CE">
            <w:pPr>
              <w:rPr>
                <w:b/>
                <w:bCs/>
              </w:rPr>
            </w:pPr>
            <w:r w:rsidRPr="00737D4C">
              <w:rPr>
                <w:b/>
                <w:bCs/>
              </w:rPr>
              <w:t>Assessment Title:</w:t>
            </w:r>
          </w:p>
          <w:p w14:paraId="5EBC99D5" w14:textId="77777777" w:rsidR="00622CCE" w:rsidRPr="00737D4C" w:rsidRDefault="00622CCE" w:rsidP="009946CE">
            <w:pPr>
              <w:rPr>
                <w:b/>
                <w:bCs/>
              </w:rPr>
            </w:pPr>
          </w:p>
        </w:tc>
        <w:tc>
          <w:tcPr>
            <w:tcW w:w="6753" w:type="dxa"/>
          </w:tcPr>
          <w:p w14:paraId="04665D98" w14:textId="77777777" w:rsidR="00622CCE" w:rsidRDefault="00622CCE" w:rsidP="009946CE">
            <w:proofErr w:type="spellStart"/>
            <w:r>
              <w:rPr>
                <w:i/>
                <w:color w:val="333333"/>
              </w:rPr>
              <w:t>MSC_DA_Repeat</w:t>
            </w:r>
            <w:proofErr w:type="spellEnd"/>
          </w:p>
          <w:p w14:paraId="66214232" w14:textId="77777777" w:rsidR="00622CCE" w:rsidRPr="00737D4C" w:rsidRDefault="00622CCE" w:rsidP="009946CE"/>
        </w:tc>
      </w:tr>
      <w:tr w:rsidR="00622CCE" w:rsidRPr="00737D4C" w14:paraId="4F881928" w14:textId="77777777" w:rsidTr="009946CE">
        <w:tc>
          <w:tcPr>
            <w:tcW w:w="2263" w:type="dxa"/>
          </w:tcPr>
          <w:p w14:paraId="733AD7D1" w14:textId="77777777" w:rsidR="00622CCE" w:rsidRPr="00737D4C" w:rsidRDefault="00622CCE" w:rsidP="009946CE">
            <w:pPr>
              <w:rPr>
                <w:b/>
                <w:bCs/>
              </w:rPr>
            </w:pPr>
            <w:r w:rsidRPr="00737D4C">
              <w:rPr>
                <w:b/>
                <w:bCs/>
              </w:rPr>
              <w:t>Lecturer Name:</w:t>
            </w:r>
          </w:p>
          <w:p w14:paraId="33765A06" w14:textId="77777777" w:rsidR="00622CCE" w:rsidRPr="00737D4C" w:rsidRDefault="00622CCE" w:rsidP="009946CE">
            <w:pPr>
              <w:rPr>
                <w:b/>
                <w:bCs/>
              </w:rPr>
            </w:pPr>
          </w:p>
        </w:tc>
        <w:tc>
          <w:tcPr>
            <w:tcW w:w="6753" w:type="dxa"/>
          </w:tcPr>
          <w:p w14:paraId="5E685DA3" w14:textId="77777777" w:rsidR="00622CCE" w:rsidRDefault="00622CCE" w:rsidP="009946CE">
            <w:pPr>
              <w:rPr>
                <w:i/>
                <w:color w:val="333333"/>
              </w:rPr>
            </w:pPr>
            <w:r>
              <w:rPr>
                <w:i/>
                <w:color w:val="333333"/>
              </w:rPr>
              <w:t xml:space="preserve">Marina </w:t>
            </w:r>
            <w:proofErr w:type="spellStart"/>
            <w:r>
              <w:rPr>
                <w:i/>
                <w:color w:val="333333"/>
              </w:rPr>
              <w:t>Iantorno</w:t>
            </w:r>
            <w:proofErr w:type="spellEnd"/>
            <w:r>
              <w:rPr>
                <w:i/>
                <w:color w:val="333333"/>
              </w:rPr>
              <w:t>/</w:t>
            </w:r>
            <w:proofErr w:type="spellStart"/>
            <w:r>
              <w:rPr>
                <w:i/>
                <w:color w:val="333333"/>
              </w:rPr>
              <w:t>Taufique</w:t>
            </w:r>
            <w:proofErr w:type="spellEnd"/>
            <w:r>
              <w:rPr>
                <w:i/>
                <w:color w:val="333333"/>
              </w:rPr>
              <w:t xml:space="preserve"> Ahmed</w:t>
            </w:r>
          </w:p>
          <w:p w14:paraId="64DD1EAA" w14:textId="77777777" w:rsidR="00622CCE" w:rsidRDefault="00622CCE" w:rsidP="009946CE">
            <w:pPr>
              <w:rPr>
                <w:i/>
                <w:color w:val="333333"/>
              </w:rPr>
            </w:pPr>
            <w:r>
              <w:rPr>
                <w:i/>
                <w:color w:val="333333"/>
              </w:rPr>
              <w:t>Sam Weiss</w:t>
            </w:r>
          </w:p>
          <w:p w14:paraId="11EE418B" w14:textId="77777777" w:rsidR="00622CCE" w:rsidRDefault="00622CCE" w:rsidP="009946CE">
            <w:pPr>
              <w:rPr>
                <w:i/>
                <w:color w:val="333333"/>
              </w:rPr>
            </w:pPr>
            <w:r>
              <w:rPr>
                <w:i/>
                <w:color w:val="333333"/>
              </w:rPr>
              <w:t>Muhammad Iqbal</w:t>
            </w:r>
          </w:p>
          <w:p w14:paraId="7C55268B" w14:textId="77777777" w:rsidR="00622CCE" w:rsidRDefault="00622CCE" w:rsidP="009946CE">
            <w:r>
              <w:rPr>
                <w:i/>
                <w:color w:val="333333"/>
              </w:rPr>
              <w:t>David McQuaid</w:t>
            </w:r>
          </w:p>
          <w:p w14:paraId="69B49369" w14:textId="77777777" w:rsidR="00622CCE" w:rsidRPr="00737D4C" w:rsidRDefault="00622CCE" w:rsidP="009946CE"/>
        </w:tc>
      </w:tr>
      <w:tr w:rsidR="00622CCE" w:rsidRPr="00737D4C" w14:paraId="3EDF8F2D" w14:textId="77777777" w:rsidTr="009946CE">
        <w:tc>
          <w:tcPr>
            <w:tcW w:w="2263" w:type="dxa"/>
          </w:tcPr>
          <w:p w14:paraId="3339F098" w14:textId="77777777" w:rsidR="00622CCE" w:rsidRPr="00737D4C" w:rsidRDefault="00622CCE" w:rsidP="009946CE">
            <w:pPr>
              <w:rPr>
                <w:b/>
                <w:bCs/>
              </w:rPr>
            </w:pPr>
            <w:r w:rsidRPr="00737D4C">
              <w:rPr>
                <w:b/>
                <w:bCs/>
              </w:rPr>
              <w:t>Student Full Name:</w:t>
            </w:r>
          </w:p>
          <w:p w14:paraId="50CFC19F" w14:textId="77777777" w:rsidR="00622CCE" w:rsidRPr="00737D4C" w:rsidRDefault="00622CCE" w:rsidP="009946CE">
            <w:pPr>
              <w:rPr>
                <w:b/>
                <w:bCs/>
              </w:rPr>
            </w:pPr>
          </w:p>
        </w:tc>
        <w:tc>
          <w:tcPr>
            <w:tcW w:w="6753" w:type="dxa"/>
          </w:tcPr>
          <w:p w14:paraId="507734B6" w14:textId="77777777" w:rsidR="00622CCE" w:rsidRDefault="00622CCE" w:rsidP="009946CE">
            <w:r>
              <w:t xml:space="preserve">Ashish </w:t>
            </w:r>
            <w:proofErr w:type="spellStart"/>
            <w:r>
              <w:t>Royan</w:t>
            </w:r>
            <w:proofErr w:type="spellEnd"/>
            <w:r>
              <w:t xml:space="preserve"> </w:t>
            </w:r>
            <w:proofErr w:type="spellStart"/>
            <w:r>
              <w:t>Sanctis</w:t>
            </w:r>
            <w:proofErr w:type="spellEnd"/>
          </w:p>
          <w:p w14:paraId="436EDB63" w14:textId="7354AFCA" w:rsidR="00C21980" w:rsidRDefault="00C21980" w:rsidP="009946CE">
            <w:hyperlink r:id="rId8" w:history="1">
              <w:r w:rsidRPr="00BC4814">
                <w:rPr>
                  <w:rStyle w:val="Hyperlink"/>
                </w:rPr>
                <w:t>https://github.com/AshishSanctis/Repeat-SEM-1/upload/main</w:t>
              </w:r>
            </w:hyperlink>
          </w:p>
          <w:p w14:paraId="4D43D8C3" w14:textId="680FEE80" w:rsidR="00C21980" w:rsidRPr="00737D4C" w:rsidRDefault="00C21980" w:rsidP="009946CE"/>
        </w:tc>
      </w:tr>
      <w:tr w:rsidR="00622CCE" w:rsidRPr="00737D4C" w14:paraId="2462CE8E" w14:textId="77777777" w:rsidTr="009946CE">
        <w:tc>
          <w:tcPr>
            <w:tcW w:w="2263" w:type="dxa"/>
          </w:tcPr>
          <w:p w14:paraId="21847F20" w14:textId="77777777" w:rsidR="00622CCE" w:rsidRPr="00737D4C" w:rsidRDefault="00622CCE" w:rsidP="009946CE">
            <w:pPr>
              <w:rPr>
                <w:b/>
                <w:bCs/>
              </w:rPr>
            </w:pPr>
            <w:r w:rsidRPr="00737D4C">
              <w:rPr>
                <w:b/>
                <w:bCs/>
              </w:rPr>
              <w:t>Student Number:</w:t>
            </w:r>
          </w:p>
          <w:p w14:paraId="730DB6EE" w14:textId="77777777" w:rsidR="00622CCE" w:rsidRPr="00737D4C" w:rsidRDefault="00622CCE" w:rsidP="009946CE">
            <w:pPr>
              <w:rPr>
                <w:b/>
                <w:bCs/>
              </w:rPr>
            </w:pPr>
          </w:p>
        </w:tc>
        <w:tc>
          <w:tcPr>
            <w:tcW w:w="6753" w:type="dxa"/>
          </w:tcPr>
          <w:p w14:paraId="702FAD29" w14:textId="77777777" w:rsidR="00622CCE" w:rsidRDefault="00622CCE" w:rsidP="009946CE">
            <w:r>
              <w:t>2023444</w:t>
            </w:r>
          </w:p>
          <w:p w14:paraId="701302E4" w14:textId="77777777" w:rsidR="00622CCE" w:rsidRPr="00737D4C" w:rsidRDefault="00622CCE" w:rsidP="009946CE"/>
        </w:tc>
      </w:tr>
      <w:tr w:rsidR="00622CCE" w:rsidRPr="00737D4C" w14:paraId="43076FBC" w14:textId="77777777" w:rsidTr="009946CE">
        <w:tc>
          <w:tcPr>
            <w:tcW w:w="2263" w:type="dxa"/>
          </w:tcPr>
          <w:p w14:paraId="7D9ADC73" w14:textId="77777777" w:rsidR="00622CCE" w:rsidRPr="00737D4C" w:rsidRDefault="00622CCE" w:rsidP="009946CE">
            <w:pPr>
              <w:rPr>
                <w:b/>
                <w:bCs/>
              </w:rPr>
            </w:pPr>
            <w:r w:rsidRPr="00737D4C">
              <w:rPr>
                <w:b/>
                <w:bCs/>
              </w:rPr>
              <w:t>Assessment Due Date:</w:t>
            </w:r>
          </w:p>
          <w:p w14:paraId="390810D4" w14:textId="77777777" w:rsidR="00622CCE" w:rsidRPr="00737D4C" w:rsidRDefault="00622CCE" w:rsidP="009946CE">
            <w:pPr>
              <w:rPr>
                <w:b/>
                <w:bCs/>
              </w:rPr>
            </w:pPr>
          </w:p>
        </w:tc>
        <w:tc>
          <w:tcPr>
            <w:tcW w:w="6753" w:type="dxa"/>
          </w:tcPr>
          <w:p w14:paraId="057A61D2" w14:textId="77777777" w:rsidR="00622CCE" w:rsidRPr="00737D4C" w:rsidRDefault="00622CCE" w:rsidP="009946CE">
            <w:r>
              <w:t>02/08/2024</w:t>
            </w:r>
          </w:p>
        </w:tc>
      </w:tr>
      <w:tr w:rsidR="00622CCE" w:rsidRPr="00737D4C" w14:paraId="1775F01C" w14:textId="77777777" w:rsidTr="009946CE">
        <w:tc>
          <w:tcPr>
            <w:tcW w:w="2263" w:type="dxa"/>
          </w:tcPr>
          <w:p w14:paraId="0F564CDA" w14:textId="77777777" w:rsidR="00622CCE" w:rsidRPr="00737D4C" w:rsidRDefault="00622CCE" w:rsidP="009946CE">
            <w:pPr>
              <w:rPr>
                <w:b/>
                <w:bCs/>
              </w:rPr>
            </w:pPr>
            <w:r w:rsidRPr="00737D4C">
              <w:rPr>
                <w:b/>
                <w:bCs/>
              </w:rPr>
              <w:t>Date of Submission:</w:t>
            </w:r>
          </w:p>
          <w:p w14:paraId="7CCEFA98" w14:textId="77777777" w:rsidR="00622CCE" w:rsidRPr="00737D4C" w:rsidRDefault="00622CCE" w:rsidP="009946CE">
            <w:pPr>
              <w:rPr>
                <w:b/>
                <w:bCs/>
              </w:rPr>
            </w:pPr>
          </w:p>
        </w:tc>
        <w:tc>
          <w:tcPr>
            <w:tcW w:w="6753" w:type="dxa"/>
          </w:tcPr>
          <w:p w14:paraId="2B708A4A" w14:textId="77777777" w:rsidR="00622CCE" w:rsidRPr="00737D4C" w:rsidRDefault="00622CCE" w:rsidP="009946CE">
            <w:r>
              <w:t>07/08/2024</w:t>
            </w:r>
          </w:p>
        </w:tc>
      </w:tr>
    </w:tbl>
    <w:p w14:paraId="228910A1" w14:textId="77777777" w:rsidR="00622CCE" w:rsidRPr="00737D4C" w:rsidRDefault="00622CCE" w:rsidP="00622CCE">
      <w:r>
        <w:rPr>
          <w:noProof/>
        </w:rPr>
        <w:drawing>
          <wp:inline distT="0" distB="0" distL="0" distR="0" wp14:anchorId="68897282" wp14:editId="7BFADE15">
            <wp:extent cx="1413665" cy="1041400"/>
            <wp:effectExtent l="0" t="0" r="0" b="0"/>
            <wp:docPr id="202352028" name="Picture 1"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2028" name="Picture 1" descr="A close-up of a signatur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2691" cy="1062783"/>
                    </a:xfrm>
                    <a:prstGeom prst="rect">
                      <a:avLst/>
                    </a:prstGeom>
                  </pic:spPr>
                </pic:pic>
              </a:graphicData>
            </a:graphic>
          </wp:inline>
        </w:drawing>
      </w:r>
    </w:p>
    <w:p w14:paraId="7F4FBBA3" w14:textId="77777777" w:rsidR="00622CCE" w:rsidRPr="00737D4C" w:rsidRDefault="00622CCE" w:rsidP="00622CCE">
      <w:pPr>
        <w:pBdr>
          <w:bottom w:val="single" w:sz="12" w:space="31" w:color="auto"/>
        </w:pBdr>
        <w:spacing w:after="0" w:line="240" w:lineRule="auto"/>
        <w:rPr>
          <w:rFonts w:cs="Arial"/>
          <w:b/>
          <w:sz w:val="20"/>
        </w:rPr>
      </w:pPr>
    </w:p>
    <w:p w14:paraId="30DE6389" w14:textId="77777777" w:rsidR="00622CCE" w:rsidRPr="00737D4C" w:rsidRDefault="00622CCE" w:rsidP="00622CCE">
      <w:pPr>
        <w:spacing w:after="0" w:line="240" w:lineRule="auto"/>
        <w:rPr>
          <w:rFonts w:cs="Arial"/>
          <w:b/>
          <w:sz w:val="20"/>
        </w:rPr>
      </w:pPr>
    </w:p>
    <w:p w14:paraId="5E9D5A41" w14:textId="77777777" w:rsidR="00622CCE" w:rsidRPr="00737D4C" w:rsidRDefault="00622CCE" w:rsidP="00622CCE">
      <w:pPr>
        <w:spacing w:after="0" w:line="240" w:lineRule="auto"/>
        <w:rPr>
          <w:rFonts w:cs="Arial"/>
          <w:b/>
          <w:sz w:val="20"/>
        </w:rPr>
      </w:pPr>
      <w:r w:rsidRPr="00737D4C">
        <w:rPr>
          <w:rFonts w:cs="Arial"/>
          <w:b/>
          <w:sz w:val="20"/>
        </w:rPr>
        <w:t xml:space="preserve">Declaration </w:t>
      </w:r>
    </w:p>
    <w:p w14:paraId="559C677F" w14:textId="77777777" w:rsidR="00622CCE" w:rsidRPr="00737D4C" w:rsidRDefault="00622CCE" w:rsidP="00622CCE">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622CCE" w:rsidRPr="00737D4C" w14:paraId="40C2EC2D" w14:textId="77777777" w:rsidTr="009946CE">
        <w:trPr>
          <w:trHeight w:val="1111"/>
        </w:trPr>
        <w:tc>
          <w:tcPr>
            <w:tcW w:w="9016" w:type="dxa"/>
          </w:tcPr>
          <w:p w14:paraId="6C3B64F3" w14:textId="77777777" w:rsidR="00622CCE" w:rsidRPr="00737D4C" w:rsidRDefault="00622CCE" w:rsidP="009946CE">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3D9CBB1C" w14:textId="77777777" w:rsidR="00622CCE" w:rsidRPr="00737D4C" w:rsidRDefault="00622CCE" w:rsidP="009946CE">
            <w:pPr>
              <w:rPr>
                <w:rFonts w:cs="Arial"/>
                <w:sz w:val="20"/>
              </w:rPr>
            </w:pPr>
          </w:p>
        </w:tc>
      </w:tr>
    </w:tbl>
    <w:p w14:paraId="10EB4D5F" w14:textId="77777777" w:rsidR="00622CCE" w:rsidRPr="00737D4C" w:rsidRDefault="00622CCE" w:rsidP="00622CCE">
      <w:pPr>
        <w:spacing w:after="0" w:line="240" w:lineRule="auto"/>
        <w:rPr>
          <w:rFonts w:cs="Arial"/>
          <w:sz w:val="20"/>
        </w:rPr>
      </w:pPr>
    </w:p>
    <w:p w14:paraId="2E03F2E1" w14:textId="77777777" w:rsidR="00622CCE" w:rsidRPr="00737D4C" w:rsidRDefault="00622CCE" w:rsidP="00622CCE">
      <w:pPr>
        <w:spacing w:after="0" w:line="240" w:lineRule="auto"/>
        <w:rPr>
          <w:rFonts w:cs="Arial"/>
          <w:sz w:val="20"/>
        </w:rPr>
      </w:pPr>
    </w:p>
    <w:p w14:paraId="3F16A248" w14:textId="77777777" w:rsidR="00622CCE" w:rsidRDefault="00622CCE">
      <w:pPr>
        <w:rPr>
          <w:rFonts w:ascii="Arial" w:hAnsi="Arial" w:cs="Arial"/>
          <w:sz w:val="20"/>
          <w:szCs w:val="20"/>
        </w:rPr>
      </w:pPr>
      <w:r>
        <w:rPr>
          <w:rFonts w:ascii="Arial" w:hAnsi="Arial" w:cs="Arial"/>
          <w:sz w:val="20"/>
          <w:szCs w:val="20"/>
        </w:rPr>
        <w:lastRenderedPageBreak/>
        <w:br w:type="page"/>
      </w:r>
    </w:p>
    <w:sdt>
      <w:sdtPr>
        <w:rPr>
          <w:rFonts w:ascii="Arial" w:hAnsi="Arial" w:cs="Arial"/>
          <w:sz w:val="20"/>
          <w:szCs w:val="20"/>
        </w:rPr>
        <w:id w:val="968545201"/>
        <w:docPartObj>
          <w:docPartGallery w:val="Cover Pages"/>
          <w:docPartUnique/>
        </w:docPartObj>
      </w:sdtPr>
      <w:sdtContent>
        <w:p w14:paraId="68E480BE" w14:textId="316D099D" w:rsidR="004B095B" w:rsidRPr="00783AFA" w:rsidRDefault="004B095B" w:rsidP="00783AFA">
          <w:pPr>
            <w:jc w:val="both"/>
            <w:rPr>
              <w:rFonts w:ascii="Arial" w:hAnsi="Arial" w:cs="Arial"/>
              <w:sz w:val="20"/>
              <w:szCs w:val="20"/>
            </w:rPr>
          </w:pPr>
          <w:r w:rsidRPr="00783AFA">
            <w:rPr>
              <w:rFonts w:ascii="Arial" w:hAnsi="Arial" w:cs="Arial"/>
              <w:noProof/>
              <w:sz w:val="20"/>
              <w:szCs w:val="20"/>
            </w:rPr>
            <mc:AlternateContent>
              <mc:Choice Requires="wpg">
                <w:drawing>
                  <wp:anchor distT="0" distB="0" distL="114300" distR="114300" simplePos="0" relativeHeight="251662336" behindDoc="0" locked="0" layoutInCell="1" allowOverlap="1" wp14:anchorId="212BDA82" wp14:editId="2A6A6CC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du="http://schemas.microsoft.com/office/word/2023/wordml/word16du">
                <w:pict>
                  <v:group w14:anchorId="2D8D8BF1"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sidRPr="00783AFA">
            <w:rPr>
              <w:rFonts w:ascii="Arial" w:hAnsi="Arial" w:cs="Arial"/>
              <w:noProof/>
              <w:sz w:val="20"/>
              <w:szCs w:val="20"/>
            </w:rPr>
            <mc:AlternateContent>
              <mc:Choice Requires="wps">
                <w:drawing>
                  <wp:anchor distT="0" distB="0" distL="114300" distR="114300" simplePos="0" relativeHeight="251660288" behindDoc="0" locked="0" layoutInCell="1" allowOverlap="1" wp14:anchorId="4FDB763E" wp14:editId="3153F69A">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B51E5C0" w14:textId="07276ACA" w:rsidR="004B095B" w:rsidRDefault="004B095B">
                                    <w:pPr>
                                      <w:pStyle w:val="NoSpacing"/>
                                      <w:jc w:val="right"/>
                                      <w:rPr>
                                        <w:color w:val="595959" w:themeColor="text1" w:themeTint="A6"/>
                                        <w:sz w:val="28"/>
                                        <w:szCs w:val="28"/>
                                      </w:rPr>
                                    </w:pPr>
                                    <w:r>
                                      <w:rPr>
                                        <w:color w:val="595959" w:themeColor="text1" w:themeTint="A6"/>
                                        <w:sz w:val="28"/>
                                        <w:szCs w:val="28"/>
                                      </w:rPr>
                                      <w:t>Ashish Sanctis</w:t>
                                    </w:r>
                                  </w:p>
                                </w:sdtContent>
                              </w:sdt>
                              <w:p w14:paraId="7FE7BE01" w14:textId="6A160EF9" w:rsidR="004B095B"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625897">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FDB763E" id="_x0000_t202" coordsize="21600,21600" o:spt="202" path="m,l,21600r21600,l21600,xe">
                    <v:stroke joinstyle="miter"/>
                    <v:path gradientshapeok="t" o:connecttype="rect"/>
                  </v:shapetype>
                  <v:shape id="Text Box 159"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B51E5C0" w14:textId="07276ACA" w:rsidR="004B095B" w:rsidRDefault="004B095B">
                              <w:pPr>
                                <w:pStyle w:val="NoSpacing"/>
                                <w:jc w:val="right"/>
                                <w:rPr>
                                  <w:color w:val="595959" w:themeColor="text1" w:themeTint="A6"/>
                                  <w:sz w:val="28"/>
                                  <w:szCs w:val="28"/>
                                </w:rPr>
                              </w:pPr>
                              <w:r>
                                <w:rPr>
                                  <w:color w:val="595959" w:themeColor="text1" w:themeTint="A6"/>
                                  <w:sz w:val="28"/>
                                  <w:szCs w:val="28"/>
                                </w:rPr>
                                <w:t>Ashish Sanctis</w:t>
                              </w:r>
                            </w:p>
                          </w:sdtContent>
                        </w:sdt>
                        <w:p w14:paraId="7FE7BE01" w14:textId="6A160EF9" w:rsidR="004B095B"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625897">
                                <w:rPr>
                                  <w:color w:val="595959" w:themeColor="text1" w:themeTint="A6"/>
                                  <w:sz w:val="18"/>
                                  <w:szCs w:val="18"/>
                                </w:rPr>
                                <w:t xml:space="preserve">     </w:t>
                              </w:r>
                            </w:sdtContent>
                          </w:sdt>
                        </w:p>
                      </w:txbxContent>
                    </v:textbox>
                    <w10:wrap type="square" anchorx="page" anchory="page"/>
                  </v:shape>
                </w:pict>
              </mc:Fallback>
            </mc:AlternateContent>
          </w:r>
          <w:r w:rsidRPr="00783AFA">
            <w:rPr>
              <w:rFonts w:ascii="Arial" w:hAnsi="Arial" w:cs="Arial"/>
              <w:noProof/>
              <w:sz w:val="20"/>
              <w:szCs w:val="20"/>
            </w:rPr>
            <mc:AlternateContent>
              <mc:Choice Requires="wps">
                <w:drawing>
                  <wp:anchor distT="0" distB="0" distL="114300" distR="114300" simplePos="0" relativeHeight="251661312" behindDoc="0" locked="0" layoutInCell="1" allowOverlap="1" wp14:anchorId="7D282FC2" wp14:editId="09BD201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75414" w14:textId="1DA72935" w:rsidR="004B095B" w:rsidRDefault="004B095B">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D282FC2" id="Text Box 161"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" filled="f" stroked="f" strokeweight=".5pt">
                    <v:textbox style="mso-fit-shape-to-text:t" inset="126pt,0,54pt,0">
                      <w:txbxContent>
                        <w:p w14:paraId="3F375414" w14:textId="1DA72935" w:rsidR="004B095B" w:rsidRDefault="004B095B">
                          <w:pPr>
                            <w:pStyle w:val="NoSpacing"/>
                            <w:jc w:val="right"/>
                            <w:rPr>
                              <w:color w:val="595959" w:themeColor="text1" w:themeTint="A6"/>
                              <w:sz w:val="20"/>
                              <w:szCs w:val="20"/>
                            </w:rPr>
                          </w:pPr>
                        </w:p>
                      </w:txbxContent>
                    </v:textbox>
                    <w10:wrap type="square" anchorx="page" anchory="page"/>
                  </v:shape>
                </w:pict>
              </mc:Fallback>
            </mc:AlternateContent>
          </w:r>
          <w:r w:rsidRPr="00783AFA">
            <w:rPr>
              <w:rFonts w:ascii="Arial" w:hAnsi="Arial" w:cs="Arial"/>
              <w:noProof/>
              <w:sz w:val="20"/>
              <w:szCs w:val="20"/>
            </w:rPr>
            <mc:AlternateContent>
              <mc:Choice Requires="wps">
                <w:drawing>
                  <wp:anchor distT="0" distB="0" distL="114300" distR="114300" simplePos="0" relativeHeight="251659264" behindDoc="0" locked="0" layoutInCell="1" allowOverlap="1" wp14:anchorId="3783BF95" wp14:editId="545992B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972E4B" w14:textId="3AECF8F5" w:rsidR="004B095B"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B095B">
                                      <w:rPr>
                                        <w:caps/>
                                        <w:color w:val="4472C4" w:themeColor="accent1"/>
                                        <w:sz w:val="64"/>
                                        <w:szCs w:val="64"/>
                                      </w:rPr>
                                      <w:t>Comparative analysis of bikes usage between Dublin and New York City</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09D7EFA1" w14:textId="16451D30" w:rsidR="004B095B" w:rsidRDefault="004B095B">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783BF95" id="Text Box 163"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" filled="f" stroked="f" strokeweight=".5pt">
                    <v:textbox inset="126pt,0,54pt,0">
                      <w:txbxContent>
                        <w:p w14:paraId="73972E4B" w14:textId="3AECF8F5" w:rsidR="004B095B"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B095B">
                                <w:rPr>
                                  <w:caps/>
                                  <w:color w:val="4472C4" w:themeColor="accent1"/>
                                  <w:sz w:val="64"/>
                                  <w:szCs w:val="64"/>
                                </w:rPr>
                                <w:t>Comparative analysis of bikes usage between Dublin and New York City</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09D7EFA1" w14:textId="16451D30" w:rsidR="004B095B" w:rsidRDefault="004B095B">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224CCBFA" w14:textId="08DC5F0E" w:rsidR="004B095B" w:rsidRPr="00783AFA" w:rsidRDefault="004B095B" w:rsidP="00783AFA">
          <w:pPr>
            <w:jc w:val="both"/>
            <w:rPr>
              <w:rFonts w:ascii="Arial" w:hAnsi="Arial" w:cs="Arial"/>
              <w:sz w:val="20"/>
              <w:szCs w:val="20"/>
            </w:rPr>
          </w:pPr>
          <w:r w:rsidRPr="00783AFA">
            <w:rPr>
              <w:rFonts w:ascii="Arial" w:hAnsi="Arial" w:cs="Arial"/>
              <w:sz w:val="20"/>
              <w:szCs w:val="20"/>
            </w:rPr>
            <w:br w:type="page"/>
          </w:r>
        </w:p>
        <w:p w14:paraId="285F9076" w14:textId="5C00B5D6" w:rsidR="004B095B" w:rsidRPr="00783AFA" w:rsidRDefault="00000000" w:rsidP="00783AFA">
          <w:pPr>
            <w:jc w:val="both"/>
            <w:rPr>
              <w:rFonts w:ascii="Arial" w:eastAsiaTheme="majorEastAsia" w:hAnsi="Arial" w:cs="Arial"/>
              <w:color w:val="2F5496" w:themeColor="accent1" w:themeShade="BF"/>
              <w:kern w:val="0"/>
              <w:sz w:val="20"/>
              <w:szCs w:val="20"/>
              <w:lang w:val="en-US"/>
              <w14:ligatures w14:val="none"/>
            </w:rPr>
          </w:pPr>
        </w:p>
      </w:sdtContent>
    </w:sdt>
    <w:sdt>
      <w:sdtPr>
        <w:rPr>
          <w:rFonts w:ascii="Arial" w:eastAsiaTheme="minorHAnsi" w:hAnsi="Arial" w:cs="Arial"/>
          <w:color w:val="auto"/>
          <w:kern w:val="2"/>
          <w:sz w:val="20"/>
          <w:szCs w:val="20"/>
          <w:lang w:val="en-IN"/>
          <w14:ligatures w14:val="standardContextual"/>
        </w:rPr>
        <w:id w:val="-1473896649"/>
        <w:docPartObj>
          <w:docPartGallery w:val="Table of Contents"/>
          <w:docPartUnique/>
        </w:docPartObj>
      </w:sdtPr>
      <w:sdtEndPr>
        <w:rPr>
          <w:b/>
          <w:bCs/>
          <w:noProof/>
        </w:rPr>
      </w:sdtEndPr>
      <w:sdtContent>
        <w:p w14:paraId="76173651" w14:textId="3246756D" w:rsidR="00161AFF" w:rsidRPr="00783AFA" w:rsidRDefault="00161AFF" w:rsidP="00783AFA">
          <w:pPr>
            <w:pStyle w:val="TOCHeading"/>
            <w:jc w:val="both"/>
            <w:rPr>
              <w:rFonts w:ascii="Arial" w:hAnsi="Arial" w:cs="Arial"/>
              <w:sz w:val="20"/>
              <w:szCs w:val="20"/>
            </w:rPr>
          </w:pPr>
          <w:r w:rsidRPr="00783AFA">
            <w:rPr>
              <w:rFonts w:ascii="Arial" w:hAnsi="Arial" w:cs="Arial"/>
              <w:sz w:val="20"/>
              <w:szCs w:val="20"/>
            </w:rPr>
            <w:t>Table of Contents</w:t>
          </w:r>
        </w:p>
        <w:p w14:paraId="7F03CC09" w14:textId="395541CF" w:rsidR="00FD7944" w:rsidRDefault="00161AFF">
          <w:pPr>
            <w:pStyle w:val="TOC1"/>
            <w:tabs>
              <w:tab w:val="left" w:pos="440"/>
              <w:tab w:val="right" w:leader="dot" w:pos="9016"/>
            </w:tabs>
            <w:rPr>
              <w:rFonts w:eastAsiaTheme="minorEastAsia"/>
              <w:noProof/>
              <w:lang w:eastAsia="en-IN"/>
            </w:rPr>
          </w:pPr>
          <w:r w:rsidRPr="00783AFA">
            <w:rPr>
              <w:rFonts w:ascii="Arial" w:hAnsi="Arial" w:cs="Arial"/>
              <w:sz w:val="20"/>
              <w:szCs w:val="20"/>
            </w:rPr>
            <w:fldChar w:fldCharType="begin"/>
          </w:r>
          <w:r w:rsidRPr="00783AFA">
            <w:rPr>
              <w:rFonts w:ascii="Arial" w:hAnsi="Arial" w:cs="Arial"/>
              <w:sz w:val="20"/>
              <w:szCs w:val="20"/>
            </w:rPr>
            <w:instrText xml:space="preserve"> TOC \o "1-3" \h \z \u </w:instrText>
          </w:r>
          <w:r w:rsidRPr="00783AFA">
            <w:rPr>
              <w:rFonts w:ascii="Arial" w:hAnsi="Arial" w:cs="Arial"/>
              <w:sz w:val="20"/>
              <w:szCs w:val="20"/>
            </w:rPr>
            <w:fldChar w:fldCharType="separate"/>
          </w:r>
          <w:hyperlink w:anchor="_Toc173896905" w:history="1">
            <w:r w:rsidR="00FD7944" w:rsidRPr="00635855">
              <w:rPr>
                <w:rStyle w:val="Hyperlink"/>
                <w:rFonts w:ascii="Arial" w:hAnsi="Arial" w:cs="Arial"/>
                <w:b/>
                <w:bCs/>
                <w:noProof/>
              </w:rPr>
              <w:t>1.</w:t>
            </w:r>
            <w:r w:rsidR="00FD7944">
              <w:rPr>
                <w:rFonts w:eastAsiaTheme="minorEastAsia"/>
                <w:noProof/>
                <w:lang w:eastAsia="en-IN"/>
              </w:rPr>
              <w:tab/>
            </w:r>
            <w:r w:rsidR="00FD7944" w:rsidRPr="00635855">
              <w:rPr>
                <w:rStyle w:val="Hyperlink"/>
                <w:rFonts w:ascii="Arial" w:hAnsi="Arial" w:cs="Arial"/>
                <w:b/>
                <w:bCs/>
                <w:noProof/>
              </w:rPr>
              <w:t>Introduction</w:t>
            </w:r>
            <w:r w:rsidR="00FD7944">
              <w:rPr>
                <w:noProof/>
                <w:webHidden/>
              </w:rPr>
              <w:tab/>
            </w:r>
            <w:r w:rsidR="00FD7944">
              <w:rPr>
                <w:noProof/>
                <w:webHidden/>
              </w:rPr>
              <w:fldChar w:fldCharType="begin"/>
            </w:r>
            <w:r w:rsidR="00FD7944">
              <w:rPr>
                <w:noProof/>
                <w:webHidden/>
              </w:rPr>
              <w:instrText xml:space="preserve"> PAGEREF _Toc173896905 \h </w:instrText>
            </w:r>
            <w:r w:rsidR="00FD7944">
              <w:rPr>
                <w:noProof/>
                <w:webHidden/>
              </w:rPr>
            </w:r>
            <w:r w:rsidR="00FD7944">
              <w:rPr>
                <w:noProof/>
                <w:webHidden/>
              </w:rPr>
              <w:fldChar w:fldCharType="separate"/>
            </w:r>
            <w:r w:rsidR="00FD7944">
              <w:rPr>
                <w:noProof/>
                <w:webHidden/>
              </w:rPr>
              <w:t>3</w:t>
            </w:r>
            <w:r w:rsidR="00FD7944">
              <w:rPr>
                <w:noProof/>
                <w:webHidden/>
              </w:rPr>
              <w:fldChar w:fldCharType="end"/>
            </w:r>
          </w:hyperlink>
        </w:p>
        <w:p w14:paraId="4FB773AC" w14:textId="1191D196" w:rsidR="00FD7944" w:rsidRDefault="00000000">
          <w:pPr>
            <w:pStyle w:val="TOC1"/>
            <w:tabs>
              <w:tab w:val="left" w:pos="440"/>
              <w:tab w:val="right" w:leader="dot" w:pos="9016"/>
            </w:tabs>
            <w:rPr>
              <w:rFonts w:eastAsiaTheme="minorEastAsia"/>
              <w:noProof/>
              <w:lang w:eastAsia="en-IN"/>
            </w:rPr>
          </w:pPr>
          <w:hyperlink w:anchor="_Toc173896906" w:history="1">
            <w:r w:rsidR="00FD7944" w:rsidRPr="00635855">
              <w:rPr>
                <w:rStyle w:val="Hyperlink"/>
                <w:rFonts w:ascii="Arial" w:hAnsi="Arial" w:cs="Arial"/>
                <w:b/>
                <w:bCs/>
                <w:noProof/>
              </w:rPr>
              <w:t>2.</w:t>
            </w:r>
            <w:r w:rsidR="00FD7944">
              <w:rPr>
                <w:rFonts w:eastAsiaTheme="minorEastAsia"/>
                <w:noProof/>
                <w:lang w:eastAsia="en-IN"/>
              </w:rPr>
              <w:tab/>
            </w:r>
            <w:r w:rsidR="00FD7944" w:rsidRPr="00635855">
              <w:rPr>
                <w:rStyle w:val="Hyperlink"/>
                <w:rFonts w:ascii="Arial" w:hAnsi="Arial" w:cs="Arial"/>
                <w:b/>
                <w:bCs/>
                <w:noProof/>
              </w:rPr>
              <w:t>Data Acquired Source</w:t>
            </w:r>
            <w:r w:rsidR="00FD7944">
              <w:rPr>
                <w:noProof/>
                <w:webHidden/>
              </w:rPr>
              <w:tab/>
            </w:r>
            <w:r w:rsidR="00FD7944">
              <w:rPr>
                <w:noProof/>
                <w:webHidden/>
              </w:rPr>
              <w:fldChar w:fldCharType="begin"/>
            </w:r>
            <w:r w:rsidR="00FD7944">
              <w:rPr>
                <w:noProof/>
                <w:webHidden/>
              </w:rPr>
              <w:instrText xml:space="preserve"> PAGEREF _Toc173896906 \h </w:instrText>
            </w:r>
            <w:r w:rsidR="00FD7944">
              <w:rPr>
                <w:noProof/>
                <w:webHidden/>
              </w:rPr>
            </w:r>
            <w:r w:rsidR="00FD7944">
              <w:rPr>
                <w:noProof/>
                <w:webHidden/>
              </w:rPr>
              <w:fldChar w:fldCharType="separate"/>
            </w:r>
            <w:r w:rsidR="00FD7944">
              <w:rPr>
                <w:noProof/>
                <w:webHidden/>
              </w:rPr>
              <w:t>3</w:t>
            </w:r>
            <w:r w:rsidR="00FD7944">
              <w:rPr>
                <w:noProof/>
                <w:webHidden/>
              </w:rPr>
              <w:fldChar w:fldCharType="end"/>
            </w:r>
          </w:hyperlink>
        </w:p>
        <w:p w14:paraId="4BDD77CF" w14:textId="1A58F6D8" w:rsidR="00FD7944" w:rsidRDefault="00000000">
          <w:pPr>
            <w:pStyle w:val="TOC2"/>
            <w:tabs>
              <w:tab w:val="right" w:leader="dot" w:pos="9016"/>
            </w:tabs>
            <w:rPr>
              <w:rFonts w:eastAsiaTheme="minorEastAsia"/>
              <w:noProof/>
              <w:lang w:eastAsia="en-IN"/>
            </w:rPr>
          </w:pPr>
          <w:hyperlink w:anchor="_Toc173896907" w:history="1">
            <w:r w:rsidR="00FD7944" w:rsidRPr="00635855">
              <w:rPr>
                <w:rStyle w:val="Hyperlink"/>
                <w:rFonts w:ascii="Arial" w:hAnsi="Arial" w:cs="Arial"/>
                <w:b/>
                <w:bCs/>
                <w:noProof/>
              </w:rPr>
              <w:t>2.1 Data source and license</w:t>
            </w:r>
            <w:r w:rsidR="00FD7944">
              <w:rPr>
                <w:noProof/>
                <w:webHidden/>
              </w:rPr>
              <w:tab/>
            </w:r>
            <w:r w:rsidR="00FD7944">
              <w:rPr>
                <w:noProof/>
                <w:webHidden/>
              </w:rPr>
              <w:fldChar w:fldCharType="begin"/>
            </w:r>
            <w:r w:rsidR="00FD7944">
              <w:rPr>
                <w:noProof/>
                <w:webHidden/>
              </w:rPr>
              <w:instrText xml:space="preserve"> PAGEREF _Toc173896907 \h </w:instrText>
            </w:r>
            <w:r w:rsidR="00FD7944">
              <w:rPr>
                <w:noProof/>
                <w:webHidden/>
              </w:rPr>
            </w:r>
            <w:r w:rsidR="00FD7944">
              <w:rPr>
                <w:noProof/>
                <w:webHidden/>
              </w:rPr>
              <w:fldChar w:fldCharType="separate"/>
            </w:r>
            <w:r w:rsidR="00FD7944">
              <w:rPr>
                <w:noProof/>
                <w:webHidden/>
              </w:rPr>
              <w:t>3</w:t>
            </w:r>
            <w:r w:rsidR="00FD7944">
              <w:rPr>
                <w:noProof/>
                <w:webHidden/>
              </w:rPr>
              <w:fldChar w:fldCharType="end"/>
            </w:r>
          </w:hyperlink>
        </w:p>
        <w:p w14:paraId="0A4A1060" w14:textId="3C208117" w:rsidR="00FD7944" w:rsidRDefault="00000000">
          <w:pPr>
            <w:pStyle w:val="TOC2"/>
            <w:tabs>
              <w:tab w:val="right" w:leader="dot" w:pos="9016"/>
            </w:tabs>
            <w:rPr>
              <w:rFonts w:eastAsiaTheme="minorEastAsia"/>
              <w:noProof/>
              <w:lang w:eastAsia="en-IN"/>
            </w:rPr>
          </w:pPr>
          <w:hyperlink w:anchor="_Toc173896908" w:history="1">
            <w:r w:rsidR="00FD7944" w:rsidRPr="00635855">
              <w:rPr>
                <w:rStyle w:val="Hyperlink"/>
                <w:rFonts w:ascii="Arial" w:hAnsi="Arial" w:cs="Arial"/>
                <w:b/>
                <w:bCs/>
                <w:noProof/>
              </w:rPr>
              <w:t>2.2 Dataset Description:</w:t>
            </w:r>
            <w:r w:rsidR="00FD7944">
              <w:rPr>
                <w:noProof/>
                <w:webHidden/>
              </w:rPr>
              <w:tab/>
            </w:r>
            <w:r w:rsidR="00FD7944">
              <w:rPr>
                <w:noProof/>
                <w:webHidden/>
              </w:rPr>
              <w:fldChar w:fldCharType="begin"/>
            </w:r>
            <w:r w:rsidR="00FD7944">
              <w:rPr>
                <w:noProof/>
                <w:webHidden/>
              </w:rPr>
              <w:instrText xml:space="preserve"> PAGEREF _Toc173896908 \h </w:instrText>
            </w:r>
            <w:r w:rsidR="00FD7944">
              <w:rPr>
                <w:noProof/>
                <w:webHidden/>
              </w:rPr>
            </w:r>
            <w:r w:rsidR="00FD7944">
              <w:rPr>
                <w:noProof/>
                <w:webHidden/>
              </w:rPr>
              <w:fldChar w:fldCharType="separate"/>
            </w:r>
            <w:r w:rsidR="00FD7944">
              <w:rPr>
                <w:noProof/>
                <w:webHidden/>
              </w:rPr>
              <w:t>4</w:t>
            </w:r>
            <w:r w:rsidR="00FD7944">
              <w:rPr>
                <w:noProof/>
                <w:webHidden/>
              </w:rPr>
              <w:fldChar w:fldCharType="end"/>
            </w:r>
          </w:hyperlink>
        </w:p>
        <w:p w14:paraId="5662F3FD" w14:textId="030BE41A" w:rsidR="00FD7944" w:rsidRDefault="00000000">
          <w:pPr>
            <w:pStyle w:val="TOC3"/>
            <w:tabs>
              <w:tab w:val="right" w:leader="dot" w:pos="9016"/>
            </w:tabs>
            <w:rPr>
              <w:rFonts w:eastAsiaTheme="minorEastAsia"/>
              <w:noProof/>
              <w:lang w:eastAsia="en-IN"/>
            </w:rPr>
          </w:pPr>
          <w:hyperlink w:anchor="_Toc173896909" w:history="1">
            <w:r w:rsidR="00FD7944" w:rsidRPr="00635855">
              <w:rPr>
                <w:rStyle w:val="Hyperlink"/>
                <w:rFonts w:ascii="Arial" w:hAnsi="Arial" w:cs="Arial"/>
                <w:b/>
                <w:bCs/>
                <w:noProof/>
              </w:rPr>
              <w:t>2.2.1 Dublin bikes</w:t>
            </w:r>
            <w:r w:rsidR="00FD7944">
              <w:rPr>
                <w:noProof/>
                <w:webHidden/>
              </w:rPr>
              <w:tab/>
            </w:r>
            <w:r w:rsidR="00FD7944">
              <w:rPr>
                <w:noProof/>
                <w:webHidden/>
              </w:rPr>
              <w:fldChar w:fldCharType="begin"/>
            </w:r>
            <w:r w:rsidR="00FD7944">
              <w:rPr>
                <w:noProof/>
                <w:webHidden/>
              </w:rPr>
              <w:instrText xml:space="preserve"> PAGEREF _Toc173896909 \h </w:instrText>
            </w:r>
            <w:r w:rsidR="00FD7944">
              <w:rPr>
                <w:noProof/>
                <w:webHidden/>
              </w:rPr>
            </w:r>
            <w:r w:rsidR="00FD7944">
              <w:rPr>
                <w:noProof/>
                <w:webHidden/>
              </w:rPr>
              <w:fldChar w:fldCharType="separate"/>
            </w:r>
            <w:r w:rsidR="00FD7944">
              <w:rPr>
                <w:noProof/>
                <w:webHidden/>
              </w:rPr>
              <w:t>4</w:t>
            </w:r>
            <w:r w:rsidR="00FD7944">
              <w:rPr>
                <w:noProof/>
                <w:webHidden/>
              </w:rPr>
              <w:fldChar w:fldCharType="end"/>
            </w:r>
          </w:hyperlink>
        </w:p>
        <w:p w14:paraId="2D3704D5" w14:textId="7B9E78F7" w:rsidR="00FD7944" w:rsidRDefault="00000000">
          <w:pPr>
            <w:pStyle w:val="TOC3"/>
            <w:tabs>
              <w:tab w:val="right" w:leader="dot" w:pos="9016"/>
            </w:tabs>
            <w:rPr>
              <w:rFonts w:eastAsiaTheme="minorEastAsia"/>
              <w:noProof/>
              <w:lang w:eastAsia="en-IN"/>
            </w:rPr>
          </w:pPr>
          <w:hyperlink w:anchor="_Toc173896910" w:history="1">
            <w:r w:rsidR="00FD7944" w:rsidRPr="00635855">
              <w:rPr>
                <w:rStyle w:val="Hyperlink"/>
                <w:rFonts w:ascii="Arial" w:hAnsi="Arial" w:cs="Arial"/>
                <w:b/>
                <w:bCs/>
                <w:noProof/>
              </w:rPr>
              <w:t>2.2.2 New York bikes</w:t>
            </w:r>
            <w:r w:rsidR="00FD7944">
              <w:rPr>
                <w:noProof/>
                <w:webHidden/>
              </w:rPr>
              <w:tab/>
            </w:r>
            <w:r w:rsidR="00FD7944">
              <w:rPr>
                <w:noProof/>
                <w:webHidden/>
              </w:rPr>
              <w:fldChar w:fldCharType="begin"/>
            </w:r>
            <w:r w:rsidR="00FD7944">
              <w:rPr>
                <w:noProof/>
                <w:webHidden/>
              </w:rPr>
              <w:instrText xml:space="preserve"> PAGEREF _Toc173896910 \h </w:instrText>
            </w:r>
            <w:r w:rsidR="00FD7944">
              <w:rPr>
                <w:noProof/>
                <w:webHidden/>
              </w:rPr>
            </w:r>
            <w:r w:rsidR="00FD7944">
              <w:rPr>
                <w:noProof/>
                <w:webHidden/>
              </w:rPr>
              <w:fldChar w:fldCharType="separate"/>
            </w:r>
            <w:r w:rsidR="00FD7944">
              <w:rPr>
                <w:noProof/>
                <w:webHidden/>
              </w:rPr>
              <w:t>4</w:t>
            </w:r>
            <w:r w:rsidR="00FD7944">
              <w:rPr>
                <w:noProof/>
                <w:webHidden/>
              </w:rPr>
              <w:fldChar w:fldCharType="end"/>
            </w:r>
          </w:hyperlink>
        </w:p>
        <w:p w14:paraId="32C123A4" w14:textId="59362F70" w:rsidR="00FD7944" w:rsidRDefault="00000000">
          <w:pPr>
            <w:pStyle w:val="TOC1"/>
            <w:tabs>
              <w:tab w:val="left" w:pos="440"/>
              <w:tab w:val="right" w:leader="dot" w:pos="9016"/>
            </w:tabs>
            <w:rPr>
              <w:rFonts w:eastAsiaTheme="minorEastAsia"/>
              <w:noProof/>
              <w:lang w:eastAsia="en-IN"/>
            </w:rPr>
          </w:pPr>
          <w:hyperlink w:anchor="_Toc173896911" w:history="1">
            <w:r w:rsidR="00FD7944" w:rsidRPr="00635855">
              <w:rPr>
                <w:rStyle w:val="Hyperlink"/>
                <w:rFonts w:ascii="Arial" w:hAnsi="Arial" w:cs="Arial"/>
                <w:b/>
                <w:bCs/>
                <w:noProof/>
              </w:rPr>
              <w:t>3.</w:t>
            </w:r>
            <w:r w:rsidR="00FD7944">
              <w:rPr>
                <w:rFonts w:eastAsiaTheme="minorEastAsia"/>
                <w:noProof/>
                <w:lang w:eastAsia="en-IN"/>
              </w:rPr>
              <w:tab/>
            </w:r>
            <w:r w:rsidR="00FD7944" w:rsidRPr="00635855">
              <w:rPr>
                <w:rStyle w:val="Hyperlink"/>
                <w:rFonts w:ascii="Arial" w:hAnsi="Arial" w:cs="Arial"/>
                <w:b/>
                <w:bCs/>
                <w:noProof/>
              </w:rPr>
              <w:t>Exploratory Data Analysis</w:t>
            </w:r>
            <w:r w:rsidR="00FD7944">
              <w:rPr>
                <w:noProof/>
                <w:webHidden/>
              </w:rPr>
              <w:tab/>
            </w:r>
            <w:r w:rsidR="00FD7944">
              <w:rPr>
                <w:noProof/>
                <w:webHidden/>
              </w:rPr>
              <w:fldChar w:fldCharType="begin"/>
            </w:r>
            <w:r w:rsidR="00FD7944">
              <w:rPr>
                <w:noProof/>
                <w:webHidden/>
              </w:rPr>
              <w:instrText xml:space="preserve"> PAGEREF _Toc173896911 \h </w:instrText>
            </w:r>
            <w:r w:rsidR="00FD7944">
              <w:rPr>
                <w:noProof/>
                <w:webHidden/>
              </w:rPr>
            </w:r>
            <w:r w:rsidR="00FD7944">
              <w:rPr>
                <w:noProof/>
                <w:webHidden/>
              </w:rPr>
              <w:fldChar w:fldCharType="separate"/>
            </w:r>
            <w:r w:rsidR="00FD7944">
              <w:rPr>
                <w:noProof/>
                <w:webHidden/>
              </w:rPr>
              <w:t>5</w:t>
            </w:r>
            <w:r w:rsidR="00FD7944">
              <w:rPr>
                <w:noProof/>
                <w:webHidden/>
              </w:rPr>
              <w:fldChar w:fldCharType="end"/>
            </w:r>
          </w:hyperlink>
        </w:p>
        <w:p w14:paraId="36811043" w14:textId="0331C381" w:rsidR="00FD7944" w:rsidRDefault="00000000">
          <w:pPr>
            <w:pStyle w:val="TOC2"/>
            <w:tabs>
              <w:tab w:val="left" w:pos="880"/>
              <w:tab w:val="right" w:leader="dot" w:pos="9016"/>
            </w:tabs>
            <w:rPr>
              <w:rFonts w:eastAsiaTheme="minorEastAsia"/>
              <w:noProof/>
              <w:lang w:eastAsia="en-IN"/>
            </w:rPr>
          </w:pPr>
          <w:hyperlink w:anchor="_Toc173896912" w:history="1">
            <w:r w:rsidR="00FD7944" w:rsidRPr="00635855">
              <w:rPr>
                <w:rStyle w:val="Hyperlink"/>
                <w:rFonts w:ascii="Arial" w:hAnsi="Arial" w:cs="Arial"/>
                <w:noProof/>
              </w:rPr>
              <w:t>3.1</w:t>
            </w:r>
            <w:r w:rsidR="00FD7944">
              <w:rPr>
                <w:rFonts w:eastAsiaTheme="minorEastAsia"/>
                <w:noProof/>
                <w:lang w:eastAsia="en-IN"/>
              </w:rPr>
              <w:tab/>
            </w:r>
            <w:r w:rsidR="00FD7944" w:rsidRPr="00635855">
              <w:rPr>
                <w:rStyle w:val="Hyperlink"/>
                <w:rFonts w:ascii="Arial" w:hAnsi="Arial" w:cs="Arial"/>
                <w:noProof/>
              </w:rPr>
              <w:t>EDA for Dublin bikes (Dublin_bike_Analysis.ipynb)</w:t>
            </w:r>
            <w:r w:rsidR="00FD7944">
              <w:rPr>
                <w:noProof/>
                <w:webHidden/>
              </w:rPr>
              <w:tab/>
            </w:r>
            <w:r w:rsidR="00FD7944">
              <w:rPr>
                <w:noProof/>
                <w:webHidden/>
              </w:rPr>
              <w:fldChar w:fldCharType="begin"/>
            </w:r>
            <w:r w:rsidR="00FD7944">
              <w:rPr>
                <w:noProof/>
                <w:webHidden/>
              </w:rPr>
              <w:instrText xml:space="preserve"> PAGEREF _Toc173896912 \h </w:instrText>
            </w:r>
            <w:r w:rsidR="00FD7944">
              <w:rPr>
                <w:noProof/>
                <w:webHidden/>
              </w:rPr>
            </w:r>
            <w:r w:rsidR="00FD7944">
              <w:rPr>
                <w:noProof/>
                <w:webHidden/>
              </w:rPr>
              <w:fldChar w:fldCharType="separate"/>
            </w:r>
            <w:r w:rsidR="00FD7944">
              <w:rPr>
                <w:noProof/>
                <w:webHidden/>
              </w:rPr>
              <w:t>5</w:t>
            </w:r>
            <w:r w:rsidR="00FD7944">
              <w:rPr>
                <w:noProof/>
                <w:webHidden/>
              </w:rPr>
              <w:fldChar w:fldCharType="end"/>
            </w:r>
          </w:hyperlink>
        </w:p>
        <w:p w14:paraId="1059B156" w14:textId="7934D625" w:rsidR="00FD7944" w:rsidRDefault="00000000">
          <w:pPr>
            <w:pStyle w:val="TOC2"/>
            <w:tabs>
              <w:tab w:val="right" w:leader="dot" w:pos="9016"/>
            </w:tabs>
            <w:rPr>
              <w:rFonts w:eastAsiaTheme="minorEastAsia"/>
              <w:noProof/>
              <w:lang w:eastAsia="en-IN"/>
            </w:rPr>
          </w:pPr>
          <w:hyperlink w:anchor="_Toc173896913" w:history="1">
            <w:r w:rsidR="00FD7944" w:rsidRPr="00635855">
              <w:rPr>
                <w:rStyle w:val="Hyperlink"/>
                <w:rFonts w:ascii="Arial" w:hAnsi="Arial" w:cs="Arial"/>
                <w:noProof/>
              </w:rPr>
              <w:t>3.2 EDA for New York bikes (Newyork_bike_Analysis.ipynb).</w:t>
            </w:r>
            <w:r w:rsidR="00FD7944">
              <w:rPr>
                <w:noProof/>
                <w:webHidden/>
              </w:rPr>
              <w:tab/>
            </w:r>
            <w:r w:rsidR="00FD7944">
              <w:rPr>
                <w:noProof/>
                <w:webHidden/>
              </w:rPr>
              <w:fldChar w:fldCharType="begin"/>
            </w:r>
            <w:r w:rsidR="00FD7944">
              <w:rPr>
                <w:noProof/>
                <w:webHidden/>
              </w:rPr>
              <w:instrText xml:space="preserve"> PAGEREF _Toc173896913 \h </w:instrText>
            </w:r>
            <w:r w:rsidR="00FD7944">
              <w:rPr>
                <w:noProof/>
                <w:webHidden/>
              </w:rPr>
            </w:r>
            <w:r w:rsidR="00FD7944">
              <w:rPr>
                <w:noProof/>
                <w:webHidden/>
              </w:rPr>
              <w:fldChar w:fldCharType="separate"/>
            </w:r>
            <w:r w:rsidR="00FD7944">
              <w:rPr>
                <w:noProof/>
                <w:webHidden/>
              </w:rPr>
              <w:t>6</w:t>
            </w:r>
            <w:r w:rsidR="00FD7944">
              <w:rPr>
                <w:noProof/>
                <w:webHidden/>
              </w:rPr>
              <w:fldChar w:fldCharType="end"/>
            </w:r>
          </w:hyperlink>
        </w:p>
        <w:p w14:paraId="5BF4DF4C" w14:textId="5653562F" w:rsidR="00FD7944" w:rsidRDefault="00000000">
          <w:pPr>
            <w:pStyle w:val="TOC1"/>
            <w:tabs>
              <w:tab w:val="left" w:pos="440"/>
              <w:tab w:val="right" w:leader="dot" w:pos="9016"/>
            </w:tabs>
            <w:rPr>
              <w:rFonts w:eastAsiaTheme="minorEastAsia"/>
              <w:noProof/>
              <w:lang w:eastAsia="en-IN"/>
            </w:rPr>
          </w:pPr>
          <w:hyperlink w:anchor="_Toc173896914" w:history="1">
            <w:r w:rsidR="00FD7944" w:rsidRPr="00635855">
              <w:rPr>
                <w:rStyle w:val="Hyperlink"/>
                <w:rFonts w:ascii="Arial" w:hAnsi="Arial" w:cs="Arial"/>
                <w:b/>
                <w:bCs/>
                <w:noProof/>
              </w:rPr>
              <w:t>4.</w:t>
            </w:r>
            <w:r w:rsidR="00FD7944">
              <w:rPr>
                <w:rFonts w:eastAsiaTheme="minorEastAsia"/>
                <w:noProof/>
                <w:lang w:eastAsia="en-IN"/>
              </w:rPr>
              <w:tab/>
            </w:r>
            <w:r w:rsidR="00FD7944" w:rsidRPr="00635855">
              <w:rPr>
                <w:rStyle w:val="Hyperlink"/>
                <w:rFonts w:ascii="Arial" w:hAnsi="Arial" w:cs="Arial"/>
                <w:b/>
                <w:bCs/>
                <w:noProof/>
              </w:rPr>
              <w:t>Data Visualization</w:t>
            </w:r>
            <w:r w:rsidR="00FD7944">
              <w:rPr>
                <w:noProof/>
                <w:webHidden/>
              </w:rPr>
              <w:tab/>
            </w:r>
            <w:r w:rsidR="00FD7944">
              <w:rPr>
                <w:noProof/>
                <w:webHidden/>
              </w:rPr>
              <w:fldChar w:fldCharType="begin"/>
            </w:r>
            <w:r w:rsidR="00FD7944">
              <w:rPr>
                <w:noProof/>
                <w:webHidden/>
              </w:rPr>
              <w:instrText xml:space="preserve"> PAGEREF _Toc173896914 \h </w:instrText>
            </w:r>
            <w:r w:rsidR="00FD7944">
              <w:rPr>
                <w:noProof/>
                <w:webHidden/>
              </w:rPr>
            </w:r>
            <w:r w:rsidR="00FD7944">
              <w:rPr>
                <w:noProof/>
                <w:webHidden/>
              </w:rPr>
              <w:fldChar w:fldCharType="separate"/>
            </w:r>
            <w:r w:rsidR="00FD7944">
              <w:rPr>
                <w:noProof/>
                <w:webHidden/>
              </w:rPr>
              <w:t>8</w:t>
            </w:r>
            <w:r w:rsidR="00FD7944">
              <w:rPr>
                <w:noProof/>
                <w:webHidden/>
              </w:rPr>
              <w:fldChar w:fldCharType="end"/>
            </w:r>
          </w:hyperlink>
        </w:p>
        <w:p w14:paraId="5C274325" w14:textId="7F2DB075" w:rsidR="00FD7944" w:rsidRDefault="00000000">
          <w:pPr>
            <w:pStyle w:val="TOC2"/>
            <w:tabs>
              <w:tab w:val="left" w:pos="880"/>
              <w:tab w:val="right" w:leader="dot" w:pos="9016"/>
            </w:tabs>
            <w:rPr>
              <w:rFonts w:eastAsiaTheme="minorEastAsia"/>
              <w:noProof/>
              <w:lang w:eastAsia="en-IN"/>
            </w:rPr>
          </w:pPr>
          <w:hyperlink w:anchor="_Toc173896915" w:history="1">
            <w:r w:rsidR="00FD7944" w:rsidRPr="00635855">
              <w:rPr>
                <w:rStyle w:val="Hyperlink"/>
                <w:rFonts w:ascii="Arial" w:hAnsi="Arial" w:cs="Arial"/>
                <w:b/>
                <w:bCs/>
                <w:noProof/>
              </w:rPr>
              <w:t>4.1</w:t>
            </w:r>
            <w:r w:rsidR="00FD7944">
              <w:rPr>
                <w:rFonts w:eastAsiaTheme="minorEastAsia"/>
                <w:noProof/>
                <w:lang w:eastAsia="en-IN"/>
              </w:rPr>
              <w:tab/>
            </w:r>
            <w:r w:rsidR="00FD7944" w:rsidRPr="00635855">
              <w:rPr>
                <w:rStyle w:val="Hyperlink"/>
                <w:rFonts w:ascii="Arial" w:hAnsi="Arial" w:cs="Arial"/>
                <w:b/>
                <w:bCs/>
                <w:noProof/>
              </w:rPr>
              <w:t>Analysis for Dublin Bikes:</w:t>
            </w:r>
            <w:r w:rsidR="00FD7944">
              <w:rPr>
                <w:noProof/>
                <w:webHidden/>
              </w:rPr>
              <w:tab/>
            </w:r>
            <w:r w:rsidR="00FD7944">
              <w:rPr>
                <w:noProof/>
                <w:webHidden/>
              </w:rPr>
              <w:fldChar w:fldCharType="begin"/>
            </w:r>
            <w:r w:rsidR="00FD7944">
              <w:rPr>
                <w:noProof/>
                <w:webHidden/>
              </w:rPr>
              <w:instrText xml:space="preserve"> PAGEREF _Toc173896915 \h </w:instrText>
            </w:r>
            <w:r w:rsidR="00FD7944">
              <w:rPr>
                <w:noProof/>
                <w:webHidden/>
              </w:rPr>
            </w:r>
            <w:r w:rsidR="00FD7944">
              <w:rPr>
                <w:noProof/>
                <w:webHidden/>
              </w:rPr>
              <w:fldChar w:fldCharType="separate"/>
            </w:r>
            <w:r w:rsidR="00FD7944">
              <w:rPr>
                <w:noProof/>
                <w:webHidden/>
              </w:rPr>
              <w:t>8</w:t>
            </w:r>
            <w:r w:rsidR="00FD7944">
              <w:rPr>
                <w:noProof/>
                <w:webHidden/>
              </w:rPr>
              <w:fldChar w:fldCharType="end"/>
            </w:r>
          </w:hyperlink>
        </w:p>
        <w:p w14:paraId="6947C8CB" w14:textId="0F2A8E1A" w:rsidR="00FD7944" w:rsidRDefault="00000000">
          <w:pPr>
            <w:pStyle w:val="TOC3"/>
            <w:tabs>
              <w:tab w:val="right" w:leader="dot" w:pos="9016"/>
            </w:tabs>
            <w:rPr>
              <w:rFonts w:eastAsiaTheme="minorEastAsia"/>
              <w:noProof/>
              <w:lang w:eastAsia="en-IN"/>
            </w:rPr>
          </w:pPr>
          <w:hyperlink w:anchor="_Toc173896916" w:history="1">
            <w:r w:rsidR="00FD7944" w:rsidRPr="00635855">
              <w:rPr>
                <w:rStyle w:val="Hyperlink"/>
                <w:rFonts w:ascii="Arial" w:hAnsi="Arial" w:cs="Arial"/>
                <w:b/>
                <w:bCs/>
                <w:noProof/>
              </w:rPr>
              <w:t>4.1.1 Bar Plot</w:t>
            </w:r>
            <w:r w:rsidR="00FD7944">
              <w:rPr>
                <w:noProof/>
                <w:webHidden/>
              </w:rPr>
              <w:tab/>
            </w:r>
            <w:r w:rsidR="00FD7944">
              <w:rPr>
                <w:noProof/>
                <w:webHidden/>
              </w:rPr>
              <w:fldChar w:fldCharType="begin"/>
            </w:r>
            <w:r w:rsidR="00FD7944">
              <w:rPr>
                <w:noProof/>
                <w:webHidden/>
              </w:rPr>
              <w:instrText xml:space="preserve"> PAGEREF _Toc173896916 \h </w:instrText>
            </w:r>
            <w:r w:rsidR="00FD7944">
              <w:rPr>
                <w:noProof/>
                <w:webHidden/>
              </w:rPr>
            </w:r>
            <w:r w:rsidR="00FD7944">
              <w:rPr>
                <w:noProof/>
                <w:webHidden/>
              </w:rPr>
              <w:fldChar w:fldCharType="separate"/>
            </w:r>
            <w:r w:rsidR="00FD7944">
              <w:rPr>
                <w:noProof/>
                <w:webHidden/>
              </w:rPr>
              <w:t>8</w:t>
            </w:r>
            <w:r w:rsidR="00FD7944">
              <w:rPr>
                <w:noProof/>
                <w:webHidden/>
              </w:rPr>
              <w:fldChar w:fldCharType="end"/>
            </w:r>
          </w:hyperlink>
        </w:p>
        <w:p w14:paraId="01EEF23C" w14:textId="6643BE64" w:rsidR="00FD7944" w:rsidRDefault="00000000">
          <w:pPr>
            <w:pStyle w:val="TOC3"/>
            <w:tabs>
              <w:tab w:val="right" w:leader="dot" w:pos="9016"/>
            </w:tabs>
            <w:rPr>
              <w:rFonts w:eastAsiaTheme="minorEastAsia"/>
              <w:noProof/>
              <w:lang w:eastAsia="en-IN"/>
            </w:rPr>
          </w:pPr>
          <w:hyperlink w:anchor="_Toc173896917" w:history="1">
            <w:r w:rsidR="00FD7944" w:rsidRPr="00635855">
              <w:rPr>
                <w:rStyle w:val="Hyperlink"/>
                <w:rFonts w:ascii="Arial" w:hAnsi="Arial" w:cs="Arial"/>
                <w:b/>
                <w:bCs/>
                <w:noProof/>
              </w:rPr>
              <w:t>4.1.2 Line Plot</w:t>
            </w:r>
            <w:r w:rsidR="00FD7944">
              <w:rPr>
                <w:noProof/>
                <w:webHidden/>
              </w:rPr>
              <w:tab/>
            </w:r>
            <w:r w:rsidR="00FD7944">
              <w:rPr>
                <w:noProof/>
                <w:webHidden/>
              </w:rPr>
              <w:fldChar w:fldCharType="begin"/>
            </w:r>
            <w:r w:rsidR="00FD7944">
              <w:rPr>
                <w:noProof/>
                <w:webHidden/>
              </w:rPr>
              <w:instrText xml:space="preserve"> PAGEREF _Toc173896917 \h </w:instrText>
            </w:r>
            <w:r w:rsidR="00FD7944">
              <w:rPr>
                <w:noProof/>
                <w:webHidden/>
              </w:rPr>
            </w:r>
            <w:r w:rsidR="00FD7944">
              <w:rPr>
                <w:noProof/>
                <w:webHidden/>
              </w:rPr>
              <w:fldChar w:fldCharType="separate"/>
            </w:r>
            <w:r w:rsidR="00FD7944">
              <w:rPr>
                <w:noProof/>
                <w:webHidden/>
              </w:rPr>
              <w:t>9</w:t>
            </w:r>
            <w:r w:rsidR="00FD7944">
              <w:rPr>
                <w:noProof/>
                <w:webHidden/>
              </w:rPr>
              <w:fldChar w:fldCharType="end"/>
            </w:r>
          </w:hyperlink>
        </w:p>
        <w:p w14:paraId="46CF9D25" w14:textId="6F4BA3B3" w:rsidR="00FD7944" w:rsidRDefault="00000000">
          <w:pPr>
            <w:pStyle w:val="TOC3"/>
            <w:tabs>
              <w:tab w:val="right" w:leader="dot" w:pos="9016"/>
            </w:tabs>
            <w:rPr>
              <w:rFonts w:eastAsiaTheme="minorEastAsia"/>
              <w:noProof/>
              <w:lang w:eastAsia="en-IN"/>
            </w:rPr>
          </w:pPr>
          <w:hyperlink w:anchor="_Toc173896918" w:history="1">
            <w:r w:rsidR="00FD7944" w:rsidRPr="00635855">
              <w:rPr>
                <w:rStyle w:val="Hyperlink"/>
                <w:rFonts w:ascii="Arial" w:hAnsi="Arial" w:cs="Arial"/>
                <w:b/>
                <w:bCs/>
                <w:noProof/>
              </w:rPr>
              <w:t>4. 1.3 Stacked bar plot</w:t>
            </w:r>
            <w:r w:rsidR="00FD7944">
              <w:rPr>
                <w:noProof/>
                <w:webHidden/>
              </w:rPr>
              <w:tab/>
            </w:r>
            <w:r w:rsidR="00FD7944">
              <w:rPr>
                <w:noProof/>
                <w:webHidden/>
              </w:rPr>
              <w:fldChar w:fldCharType="begin"/>
            </w:r>
            <w:r w:rsidR="00FD7944">
              <w:rPr>
                <w:noProof/>
                <w:webHidden/>
              </w:rPr>
              <w:instrText xml:space="preserve"> PAGEREF _Toc173896918 \h </w:instrText>
            </w:r>
            <w:r w:rsidR="00FD7944">
              <w:rPr>
                <w:noProof/>
                <w:webHidden/>
              </w:rPr>
            </w:r>
            <w:r w:rsidR="00FD7944">
              <w:rPr>
                <w:noProof/>
                <w:webHidden/>
              </w:rPr>
              <w:fldChar w:fldCharType="separate"/>
            </w:r>
            <w:r w:rsidR="00FD7944">
              <w:rPr>
                <w:noProof/>
                <w:webHidden/>
              </w:rPr>
              <w:t>9</w:t>
            </w:r>
            <w:r w:rsidR="00FD7944">
              <w:rPr>
                <w:noProof/>
                <w:webHidden/>
              </w:rPr>
              <w:fldChar w:fldCharType="end"/>
            </w:r>
          </w:hyperlink>
        </w:p>
        <w:p w14:paraId="25CC7ADF" w14:textId="7661613E" w:rsidR="00FD7944" w:rsidRDefault="00000000">
          <w:pPr>
            <w:pStyle w:val="TOC3"/>
            <w:tabs>
              <w:tab w:val="right" w:leader="dot" w:pos="9016"/>
            </w:tabs>
            <w:rPr>
              <w:rFonts w:eastAsiaTheme="minorEastAsia"/>
              <w:noProof/>
              <w:lang w:eastAsia="en-IN"/>
            </w:rPr>
          </w:pPr>
          <w:hyperlink w:anchor="_Toc173896919" w:history="1">
            <w:r w:rsidR="00FD7944" w:rsidRPr="00635855">
              <w:rPr>
                <w:rStyle w:val="Hyperlink"/>
                <w:rFonts w:ascii="Arial" w:hAnsi="Arial" w:cs="Arial"/>
                <w:b/>
                <w:bCs/>
                <w:noProof/>
              </w:rPr>
              <w:t>4.1.4 Scatter Plot on a Geographical Dublin Map.</w:t>
            </w:r>
            <w:r w:rsidR="00FD7944">
              <w:rPr>
                <w:noProof/>
                <w:webHidden/>
              </w:rPr>
              <w:tab/>
            </w:r>
            <w:r w:rsidR="00FD7944">
              <w:rPr>
                <w:noProof/>
                <w:webHidden/>
              </w:rPr>
              <w:fldChar w:fldCharType="begin"/>
            </w:r>
            <w:r w:rsidR="00FD7944">
              <w:rPr>
                <w:noProof/>
                <w:webHidden/>
              </w:rPr>
              <w:instrText xml:space="preserve"> PAGEREF _Toc173896919 \h </w:instrText>
            </w:r>
            <w:r w:rsidR="00FD7944">
              <w:rPr>
                <w:noProof/>
                <w:webHidden/>
              </w:rPr>
            </w:r>
            <w:r w:rsidR="00FD7944">
              <w:rPr>
                <w:noProof/>
                <w:webHidden/>
              </w:rPr>
              <w:fldChar w:fldCharType="separate"/>
            </w:r>
            <w:r w:rsidR="00FD7944">
              <w:rPr>
                <w:noProof/>
                <w:webHidden/>
              </w:rPr>
              <w:t>9</w:t>
            </w:r>
            <w:r w:rsidR="00FD7944">
              <w:rPr>
                <w:noProof/>
                <w:webHidden/>
              </w:rPr>
              <w:fldChar w:fldCharType="end"/>
            </w:r>
          </w:hyperlink>
        </w:p>
        <w:p w14:paraId="3092931B" w14:textId="2E199CAD" w:rsidR="00FD7944" w:rsidRDefault="00000000">
          <w:pPr>
            <w:pStyle w:val="TOC2"/>
            <w:tabs>
              <w:tab w:val="left" w:pos="880"/>
              <w:tab w:val="right" w:leader="dot" w:pos="9016"/>
            </w:tabs>
            <w:rPr>
              <w:rFonts w:eastAsiaTheme="minorEastAsia"/>
              <w:noProof/>
              <w:lang w:eastAsia="en-IN"/>
            </w:rPr>
          </w:pPr>
          <w:hyperlink w:anchor="_Toc173896920" w:history="1">
            <w:r w:rsidR="00FD7944" w:rsidRPr="00635855">
              <w:rPr>
                <w:rStyle w:val="Hyperlink"/>
                <w:rFonts w:ascii="Arial" w:hAnsi="Arial" w:cs="Arial"/>
                <w:b/>
                <w:bCs/>
                <w:noProof/>
              </w:rPr>
              <w:t>4.2</w:t>
            </w:r>
            <w:r w:rsidR="00FD7944">
              <w:rPr>
                <w:rFonts w:eastAsiaTheme="minorEastAsia"/>
                <w:noProof/>
                <w:lang w:eastAsia="en-IN"/>
              </w:rPr>
              <w:tab/>
            </w:r>
            <w:r w:rsidR="00FD7944" w:rsidRPr="00635855">
              <w:rPr>
                <w:rStyle w:val="Hyperlink"/>
                <w:rFonts w:ascii="Arial" w:hAnsi="Arial" w:cs="Arial"/>
                <w:b/>
                <w:bCs/>
                <w:noProof/>
              </w:rPr>
              <w:t>Analysis for New York bikes:</w:t>
            </w:r>
            <w:r w:rsidR="00FD7944">
              <w:rPr>
                <w:noProof/>
                <w:webHidden/>
              </w:rPr>
              <w:tab/>
            </w:r>
            <w:r w:rsidR="00FD7944">
              <w:rPr>
                <w:noProof/>
                <w:webHidden/>
              </w:rPr>
              <w:fldChar w:fldCharType="begin"/>
            </w:r>
            <w:r w:rsidR="00FD7944">
              <w:rPr>
                <w:noProof/>
                <w:webHidden/>
              </w:rPr>
              <w:instrText xml:space="preserve"> PAGEREF _Toc173896920 \h </w:instrText>
            </w:r>
            <w:r w:rsidR="00FD7944">
              <w:rPr>
                <w:noProof/>
                <w:webHidden/>
              </w:rPr>
            </w:r>
            <w:r w:rsidR="00FD7944">
              <w:rPr>
                <w:noProof/>
                <w:webHidden/>
              </w:rPr>
              <w:fldChar w:fldCharType="separate"/>
            </w:r>
            <w:r w:rsidR="00FD7944">
              <w:rPr>
                <w:noProof/>
                <w:webHidden/>
              </w:rPr>
              <w:t>10</w:t>
            </w:r>
            <w:r w:rsidR="00FD7944">
              <w:rPr>
                <w:noProof/>
                <w:webHidden/>
              </w:rPr>
              <w:fldChar w:fldCharType="end"/>
            </w:r>
          </w:hyperlink>
        </w:p>
        <w:p w14:paraId="02224156" w14:textId="28D94C90" w:rsidR="00FD7944" w:rsidRDefault="00000000">
          <w:pPr>
            <w:pStyle w:val="TOC3"/>
            <w:tabs>
              <w:tab w:val="left" w:pos="1320"/>
              <w:tab w:val="right" w:leader="dot" w:pos="9016"/>
            </w:tabs>
            <w:rPr>
              <w:rFonts w:eastAsiaTheme="minorEastAsia"/>
              <w:noProof/>
              <w:lang w:eastAsia="en-IN"/>
            </w:rPr>
          </w:pPr>
          <w:hyperlink w:anchor="_Toc173896921" w:history="1">
            <w:r w:rsidR="00FD7944" w:rsidRPr="00635855">
              <w:rPr>
                <w:rStyle w:val="Hyperlink"/>
                <w:rFonts w:ascii="Arial" w:hAnsi="Arial" w:cs="Arial"/>
                <w:noProof/>
              </w:rPr>
              <w:t>4.2.1</w:t>
            </w:r>
            <w:r w:rsidR="00FD7944">
              <w:rPr>
                <w:rFonts w:eastAsiaTheme="minorEastAsia"/>
                <w:noProof/>
                <w:lang w:eastAsia="en-IN"/>
              </w:rPr>
              <w:tab/>
            </w:r>
            <w:r w:rsidR="00FD7944" w:rsidRPr="00635855">
              <w:rPr>
                <w:rStyle w:val="Hyperlink"/>
                <w:rFonts w:ascii="Arial" w:hAnsi="Arial" w:cs="Arial"/>
                <w:noProof/>
              </w:rPr>
              <w:t>Line graph:</w:t>
            </w:r>
            <w:r w:rsidR="00FD7944">
              <w:rPr>
                <w:noProof/>
                <w:webHidden/>
              </w:rPr>
              <w:tab/>
            </w:r>
            <w:r w:rsidR="00FD7944">
              <w:rPr>
                <w:noProof/>
                <w:webHidden/>
              </w:rPr>
              <w:fldChar w:fldCharType="begin"/>
            </w:r>
            <w:r w:rsidR="00FD7944">
              <w:rPr>
                <w:noProof/>
                <w:webHidden/>
              </w:rPr>
              <w:instrText xml:space="preserve"> PAGEREF _Toc173896921 \h </w:instrText>
            </w:r>
            <w:r w:rsidR="00FD7944">
              <w:rPr>
                <w:noProof/>
                <w:webHidden/>
              </w:rPr>
            </w:r>
            <w:r w:rsidR="00FD7944">
              <w:rPr>
                <w:noProof/>
                <w:webHidden/>
              </w:rPr>
              <w:fldChar w:fldCharType="separate"/>
            </w:r>
            <w:r w:rsidR="00FD7944">
              <w:rPr>
                <w:noProof/>
                <w:webHidden/>
              </w:rPr>
              <w:t>10</w:t>
            </w:r>
            <w:r w:rsidR="00FD7944">
              <w:rPr>
                <w:noProof/>
                <w:webHidden/>
              </w:rPr>
              <w:fldChar w:fldCharType="end"/>
            </w:r>
          </w:hyperlink>
        </w:p>
        <w:p w14:paraId="77314180" w14:textId="044304F1" w:rsidR="00FD7944" w:rsidRDefault="00000000">
          <w:pPr>
            <w:pStyle w:val="TOC3"/>
            <w:tabs>
              <w:tab w:val="left" w:pos="1320"/>
              <w:tab w:val="right" w:leader="dot" w:pos="9016"/>
            </w:tabs>
            <w:rPr>
              <w:rFonts w:eastAsiaTheme="minorEastAsia"/>
              <w:noProof/>
              <w:lang w:eastAsia="en-IN"/>
            </w:rPr>
          </w:pPr>
          <w:hyperlink w:anchor="_Toc173896922" w:history="1">
            <w:r w:rsidR="00FD7944" w:rsidRPr="00635855">
              <w:rPr>
                <w:rStyle w:val="Hyperlink"/>
                <w:rFonts w:ascii="Arial" w:hAnsi="Arial" w:cs="Arial"/>
                <w:noProof/>
              </w:rPr>
              <w:t>4.2.2</w:t>
            </w:r>
            <w:r w:rsidR="00FD7944">
              <w:rPr>
                <w:rFonts w:eastAsiaTheme="minorEastAsia"/>
                <w:noProof/>
                <w:lang w:eastAsia="en-IN"/>
              </w:rPr>
              <w:tab/>
            </w:r>
            <w:r w:rsidR="00FD7944" w:rsidRPr="00635855">
              <w:rPr>
                <w:rStyle w:val="Hyperlink"/>
                <w:rFonts w:ascii="Arial" w:hAnsi="Arial" w:cs="Arial"/>
                <w:noProof/>
              </w:rPr>
              <w:t>Count Plot:</w:t>
            </w:r>
            <w:r w:rsidR="00FD7944">
              <w:rPr>
                <w:noProof/>
                <w:webHidden/>
              </w:rPr>
              <w:tab/>
            </w:r>
            <w:r w:rsidR="00FD7944">
              <w:rPr>
                <w:noProof/>
                <w:webHidden/>
              </w:rPr>
              <w:fldChar w:fldCharType="begin"/>
            </w:r>
            <w:r w:rsidR="00FD7944">
              <w:rPr>
                <w:noProof/>
                <w:webHidden/>
              </w:rPr>
              <w:instrText xml:space="preserve"> PAGEREF _Toc173896922 \h </w:instrText>
            </w:r>
            <w:r w:rsidR="00FD7944">
              <w:rPr>
                <w:noProof/>
                <w:webHidden/>
              </w:rPr>
            </w:r>
            <w:r w:rsidR="00FD7944">
              <w:rPr>
                <w:noProof/>
                <w:webHidden/>
              </w:rPr>
              <w:fldChar w:fldCharType="separate"/>
            </w:r>
            <w:r w:rsidR="00FD7944">
              <w:rPr>
                <w:noProof/>
                <w:webHidden/>
              </w:rPr>
              <w:t>10</w:t>
            </w:r>
            <w:r w:rsidR="00FD7944">
              <w:rPr>
                <w:noProof/>
                <w:webHidden/>
              </w:rPr>
              <w:fldChar w:fldCharType="end"/>
            </w:r>
          </w:hyperlink>
        </w:p>
        <w:p w14:paraId="37AAD3B9" w14:textId="7BC6AB94" w:rsidR="00FD7944" w:rsidRDefault="00000000">
          <w:pPr>
            <w:pStyle w:val="TOC3"/>
            <w:tabs>
              <w:tab w:val="left" w:pos="1320"/>
              <w:tab w:val="right" w:leader="dot" w:pos="9016"/>
            </w:tabs>
            <w:rPr>
              <w:rFonts w:eastAsiaTheme="minorEastAsia"/>
              <w:noProof/>
              <w:lang w:eastAsia="en-IN"/>
            </w:rPr>
          </w:pPr>
          <w:hyperlink w:anchor="_Toc173896923" w:history="1">
            <w:r w:rsidR="00FD7944" w:rsidRPr="00635855">
              <w:rPr>
                <w:rStyle w:val="Hyperlink"/>
                <w:rFonts w:ascii="Arial" w:hAnsi="Arial" w:cs="Arial"/>
                <w:noProof/>
              </w:rPr>
              <w:t>4.2.3</w:t>
            </w:r>
            <w:r w:rsidR="00FD7944">
              <w:rPr>
                <w:rFonts w:eastAsiaTheme="minorEastAsia"/>
                <w:noProof/>
                <w:lang w:eastAsia="en-IN"/>
              </w:rPr>
              <w:tab/>
            </w:r>
            <w:r w:rsidR="00FD7944" w:rsidRPr="00635855">
              <w:rPr>
                <w:rStyle w:val="Hyperlink"/>
                <w:rFonts w:ascii="Arial" w:hAnsi="Arial" w:cs="Arial"/>
                <w:noProof/>
              </w:rPr>
              <w:t>Bar plot:</w:t>
            </w:r>
            <w:r w:rsidR="00FD7944">
              <w:rPr>
                <w:noProof/>
                <w:webHidden/>
              </w:rPr>
              <w:tab/>
            </w:r>
            <w:r w:rsidR="00FD7944">
              <w:rPr>
                <w:noProof/>
                <w:webHidden/>
              </w:rPr>
              <w:fldChar w:fldCharType="begin"/>
            </w:r>
            <w:r w:rsidR="00FD7944">
              <w:rPr>
                <w:noProof/>
                <w:webHidden/>
              </w:rPr>
              <w:instrText xml:space="preserve"> PAGEREF _Toc173896923 \h </w:instrText>
            </w:r>
            <w:r w:rsidR="00FD7944">
              <w:rPr>
                <w:noProof/>
                <w:webHidden/>
              </w:rPr>
            </w:r>
            <w:r w:rsidR="00FD7944">
              <w:rPr>
                <w:noProof/>
                <w:webHidden/>
              </w:rPr>
              <w:fldChar w:fldCharType="separate"/>
            </w:r>
            <w:r w:rsidR="00FD7944">
              <w:rPr>
                <w:noProof/>
                <w:webHidden/>
              </w:rPr>
              <w:t>10</w:t>
            </w:r>
            <w:r w:rsidR="00FD7944">
              <w:rPr>
                <w:noProof/>
                <w:webHidden/>
              </w:rPr>
              <w:fldChar w:fldCharType="end"/>
            </w:r>
          </w:hyperlink>
        </w:p>
        <w:p w14:paraId="2F89334E" w14:textId="51230C60" w:rsidR="00FD7944" w:rsidRDefault="00000000">
          <w:pPr>
            <w:pStyle w:val="TOC3"/>
            <w:tabs>
              <w:tab w:val="right" w:leader="dot" w:pos="9016"/>
            </w:tabs>
            <w:rPr>
              <w:rFonts w:eastAsiaTheme="minorEastAsia"/>
              <w:noProof/>
              <w:lang w:eastAsia="en-IN"/>
            </w:rPr>
          </w:pPr>
          <w:hyperlink w:anchor="_Toc173896924" w:history="1">
            <w:r w:rsidR="00FD7944" w:rsidRPr="00635855">
              <w:rPr>
                <w:rStyle w:val="Hyperlink"/>
                <w:rFonts w:ascii="Arial" w:hAnsi="Arial" w:cs="Arial"/>
                <w:noProof/>
              </w:rPr>
              <w:t>4.2.4 Scatter plot on geographic New York map:</w:t>
            </w:r>
            <w:r w:rsidR="00FD7944">
              <w:rPr>
                <w:noProof/>
                <w:webHidden/>
              </w:rPr>
              <w:tab/>
            </w:r>
            <w:r w:rsidR="00FD7944">
              <w:rPr>
                <w:noProof/>
                <w:webHidden/>
              </w:rPr>
              <w:fldChar w:fldCharType="begin"/>
            </w:r>
            <w:r w:rsidR="00FD7944">
              <w:rPr>
                <w:noProof/>
                <w:webHidden/>
              </w:rPr>
              <w:instrText xml:space="preserve"> PAGEREF _Toc173896924 \h </w:instrText>
            </w:r>
            <w:r w:rsidR="00FD7944">
              <w:rPr>
                <w:noProof/>
                <w:webHidden/>
              </w:rPr>
            </w:r>
            <w:r w:rsidR="00FD7944">
              <w:rPr>
                <w:noProof/>
                <w:webHidden/>
              </w:rPr>
              <w:fldChar w:fldCharType="separate"/>
            </w:r>
            <w:r w:rsidR="00FD7944">
              <w:rPr>
                <w:noProof/>
                <w:webHidden/>
              </w:rPr>
              <w:t>10</w:t>
            </w:r>
            <w:r w:rsidR="00FD7944">
              <w:rPr>
                <w:noProof/>
                <w:webHidden/>
              </w:rPr>
              <w:fldChar w:fldCharType="end"/>
            </w:r>
          </w:hyperlink>
        </w:p>
        <w:p w14:paraId="3D81FBAC" w14:textId="5E7F9FC9" w:rsidR="00FD7944" w:rsidRDefault="00000000">
          <w:pPr>
            <w:pStyle w:val="TOC1"/>
            <w:tabs>
              <w:tab w:val="left" w:pos="440"/>
              <w:tab w:val="right" w:leader="dot" w:pos="9016"/>
            </w:tabs>
            <w:rPr>
              <w:rFonts w:eastAsiaTheme="minorEastAsia"/>
              <w:noProof/>
              <w:lang w:eastAsia="en-IN"/>
            </w:rPr>
          </w:pPr>
          <w:hyperlink w:anchor="_Toc173896925" w:history="1">
            <w:r w:rsidR="00FD7944" w:rsidRPr="00635855">
              <w:rPr>
                <w:rStyle w:val="Hyperlink"/>
                <w:rFonts w:ascii="Arial" w:hAnsi="Arial" w:cs="Arial"/>
                <w:b/>
                <w:bCs/>
                <w:noProof/>
              </w:rPr>
              <w:t>5.</w:t>
            </w:r>
            <w:r w:rsidR="00FD7944">
              <w:rPr>
                <w:rFonts w:eastAsiaTheme="minorEastAsia"/>
                <w:noProof/>
                <w:lang w:eastAsia="en-IN"/>
              </w:rPr>
              <w:tab/>
            </w:r>
            <w:r w:rsidR="00FD7944" w:rsidRPr="00635855">
              <w:rPr>
                <w:rStyle w:val="Hyperlink"/>
                <w:rFonts w:ascii="Arial" w:hAnsi="Arial" w:cs="Arial"/>
                <w:b/>
                <w:bCs/>
                <w:noProof/>
              </w:rPr>
              <w:t>Dash for Visualization</w:t>
            </w:r>
            <w:r w:rsidR="00FD7944">
              <w:rPr>
                <w:noProof/>
                <w:webHidden/>
              </w:rPr>
              <w:tab/>
            </w:r>
            <w:r w:rsidR="00FD7944">
              <w:rPr>
                <w:noProof/>
                <w:webHidden/>
              </w:rPr>
              <w:fldChar w:fldCharType="begin"/>
            </w:r>
            <w:r w:rsidR="00FD7944">
              <w:rPr>
                <w:noProof/>
                <w:webHidden/>
              </w:rPr>
              <w:instrText xml:space="preserve"> PAGEREF _Toc173896925 \h </w:instrText>
            </w:r>
            <w:r w:rsidR="00FD7944">
              <w:rPr>
                <w:noProof/>
                <w:webHidden/>
              </w:rPr>
            </w:r>
            <w:r w:rsidR="00FD7944">
              <w:rPr>
                <w:noProof/>
                <w:webHidden/>
              </w:rPr>
              <w:fldChar w:fldCharType="separate"/>
            </w:r>
            <w:r w:rsidR="00FD7944">
              <w:rPr>
                <w:noProof/>
                <w:webHidden/>
              </w:rPr>
              <w:t>11</w:t>
            </w:r>
            <w:r w:rsidR="00FD7944">
              <w:rPr>
                <w:noProof/>
                <w:webHidden/>
              </w:rPr>
              <w:fldChar w:fldCharType="end"/>
            </w:r>
          </w:hyperlink>
        </w:p>
        <w:p w14:paraId="3EA0C223" w14:textId="292E1CA9" w:rsidR="00FD7944" w:rsidRDefault="00000000">
          <w:pPr>
            <w:pStyle w:val="TOC1"/>
            <w:tabs>
              <w:tab w:val="left" w:pos="440"/>
              <w:tab w:val="right" w:leader="dot" w:pos="9016"/>
            </w:tabs>
            <w:rPr>
              <w:rFonts w:eastAsiaTheme="minorEastAsia"/>
              <w:noProof/>
              <w:lang w:eastAsia="en-IN"/>
            </w:rPr>
          </w:pPr>
          <w:hyperlink w:anchor="_Toc173896926" w:history="1">
            <w:r w:rsidR="00FD7944" w:rsidRPr="00635855">
              <w:rPr>
                <w:rStyle w:val="Hyperlink"/>
                <w:rFonts w:ascii="Arial" w:hAnsi="Arial" w:cs="Arial"/>
                <w:b/>
                <w:bCs/>
                <w:noProof/>
              </w:rPr>
              <w:t>6.</w:t>
            </w:r>
            <w:r w:rsidR="00FD7944">
              <w:rPr>
                <w:rFonts w:eastAsiaTheme="minorEastAsia"/>
                <w:noProof/>
                <w:lang w:eastAsia="en-IN"/>
              </w:rPr>
              <w:tab/>
            </w:r>
            <w:r w:rsidR="00FD7944" w:rsidRPr="00635855">
              <w:rPr>
                <w:rStyle w:val="Hyperlink"/>
                <w:rFonts w:ascii="Arial" w:hAnsi="Arial" w:cs="Arial"/>
                <w:b/>
                <w:bCs/>
                <w:noProof/>
              </w:rPr>
              <w:t>Data Pre-processing for Dublin_bikes.</w:t>
            </w:r>
            <w:r w:rsidR="00FD7944">
              <w:rPr>
                <w:noProof/>
                <w:webHidden/>
              </w:rPr>
              <w:tab/>
            </w:r>
            <w:r w:rsidR="00FD7944">
              <w:rPr>
                <w:noProof/>
                <w:webHidden/>
              </w:rPr>
              <w:fldChar w:fldCharType="begin"/>
            </w:r>
            <w:r w:rsidR="00FD7944">
              <w:rPr>
                <w:noProof/>
                <w:webHidden/>
              </w:rPr>
              <w:instrText xml:space="preserve"> PAGEREF _Toc173896926 \h </w:instrText>
            </w:r>
            <w:r w:rsidR="00FD7944">
              <w:rPr>
                <w:noProof/>
                <w:webHidden/>
              </w:rPr>
            </w:r>
            <w:r w:rsidR="00FD7944">
              <w:rPr>
                <w:noProof/>
                <w:webHidden/>
              </w:rPr>
              <w:fldChar w:fldCharType="separate"/>
            </w:r>
            <w:r w:rsidR="00FD7944">
              <w:rPr>
                <w:noProof/>
                <w:webHidden/>
              </w:rPr>
              <w:t>13</w:t>
            </w:r>
            <w:r w:rsidR="00FD7944">
              <w:rPr>
                <w:noProof/>
                <w:webHidden/>
              </w:rPr>
              <w:fldChar w:fldCharType="end"/>
            </w:r>
          </w:hyperlink>
        </w:p>
        <w:p w14:paraId="38448B96" w14:textId="576E3829" w:rsidR="00FD7944" w:rsidRDefault="00000000">
          <w:pPr>
            <w:pStyle w:val="TOC2"/>
            <w:tabs>
              <w:tab w:val="left" w:pos="880"/>
              <w:tab w:val="right" w:leader="dot" w:pos="9016"/>
            </w:tabs>
            <w:rPr>
              <w:rFonts w:eastAsiaTheme="minorEastAsia"/>
              <w:noProof/>
              <w:lang w:eastAsia="en-IN"/>
            </w:rPr>
          </w:pPr>
          <w:hyperlink w:anchor="_Toc173896927" w:history="1">
            <w:r w:rsidR="00FD7944" w:rsidRPr="00635855">
              <w:rPr>
                <w:rStyle w:val="Hyperlink"/>
                <w:rFonts w:ascii="Arial" w:hAnsi="Arial" w:cs="Arial"/>
                <w:b/>
                <w:bCs/>
                <w:noProof/>
              </w:rPr>
              <w:t>6.1</w:t>
            </w:r>
            <w:r w:rsidR="00FD7944">
              <w:rPr>
                <w:rFonts w:eastAsiaTheme="minorEastAsia"/>
                <w:noProof/>
                <w:lang w:eastAsia="en-IN"/>
              </w:rPr>
              <w:tab/>
            </w:r>
            <w:r w:rsidR="00FD7944" w:rsidRPr="00635855">
              <w:rPr>
                <w:rStyle w:val="Hyperlink"/>
                <w:rFonts w:ascii="Arial" w:hAnsi="Arial" w:cs="Arial"/>
                <w:b/>
                <w:bCs/>
                <w:noProof/>
              </w:rPr>
              <w:t>Feature Extraction:</w:t>
            </w:r>
            <w:r w:rsidR="00FD7944">
              <w:rPr>
                <w:noProof/>
                <w:webHidden/>
              </w:rPr>
              <w:tab/>
            </w:r>
            <w:r w:rsidR="00FD7944">
              <w:rPr>
                <w:noProof/>
                <w:webHidden/>
              </w:rPr>
              <w:fldChar w:fldCharType="begin"/>
            </w:r>
            <w:r w:rsidR="00FD7944">
              <w:rPr>
                <w:noProof/>
                <w:webHidden/>
              </w:rPr>
              <w:instrText xml:space="preserve"> PAGEREF _Toc173896927 \h </w:instrText>
            </w:r>
            <w:r w:rsidR="00FD7944">
              <w:rPr>
                <w:noProof/>
                <w:webHidden/>
              </w:rPr>
            </w:r>
            <w:r w:rsidR="00FD7944">
              <w:rPr>
                <w:noProof/>
                <w:webHidden/>
              </w:rPr>
              <w:fldChar w:fldCharType="separate"/>
            </w:r>
            <w:r w:rsidR="00FD7944">
              <w:rPr>
                <w:noProof/>
                <w:webHidden/>
              </w:rPr>
              <w:t>13</w:t>
            </w:r>
            <w:r w:rsidR="00FD7944">
              <w:rPr>
                <w:noProof/>
                <w:webHidden/>
              </w:rPr>
              <w:fldChar w:fldCharType="end"/>
            </w:r>
          </w:hyperlink>
        </w:p>
        <w:p w14:paraId="38ABCF49" w14:textId="17453964" w:rsidR="00FD7944" w:rsidRDefault="00000000">
          <w:pPr>
            <w:pStyle w:val="TOC2"/>
            <w:tabs>
              <w:tab w:val="right" w:leader="dot" w:pos="9016"/>
            </w:tabs>
            <w:rPr>
              <w:rFonts w:eastAsiaTheme="minorEastAsia"/>
              <w:noProof/>
              <w:lang w:eastAsia="en-IN"/>
            </w:rPr>
          </w:pPr>
          <w:hyperlink w:anchor="_Toc173896928" w:history="1">
            <w:r w:rsidR="00FD7944" w:rsidRPr="00635855">
              <w:rPr>
                <w:rStyle w:val="Hyperlink"/>
                <w:rFonts w:ascii="Arial" w:hAnsi="Arial" w:cs="Arial"/>
                <w:b/>
                <w:bCs/>
                <w:noProof/>
              </w:rPr>
              <w:t>6.2 Feature Selection:</w:t>
            </w:r>
            <w:r w:rsidR="00FD7944">
              <w:rPr>
                <w:noProof/>
                <w:webHidden/>
              </w:rPr>
              <w:tab/>
            </w:r>
            <w:r w:rsidR="00FD7944">
              <w:rPr>
                <w:noProof/>
                <w:webHidden/>
              </w:rPr>
              <w:fldChar w:fldCharType="begin"/>
            </w:r>
            <w:r w:rsidR="00FD7944">
              <w:rPr>
                <w:noProof/>
                <w:webHidden/>
              </w:rPr>
              <w:instrText xml:space="preserve"> PAGEREF _Toc173896928 \h </w:instrText>
            </w:r>
            <w:r w:rsidR="00FD7944">
              <w:rPr>
                <w:noProof/>
                <w:webHidden/>
              </w:rPr>
            </w:r>
            <w:r w:rsidR="00FD7944">
              <w:rPr>
                <w:noProof/>
                <w:webHidden/>
              </w:rPr>
              <w:fldChar w:fldCharType="separate"/>
            </w:r>
            <w:r w:rsidR="00FD7944">
              <w:rPr>
                <w:noProof/>
                <w:webHidden/>
              </w:rPr>
              <w:t>13</w:t>
            </w:r>
            <w:r w:rsidR="00FD7944">
              <w:rPr>
                <w:noProof/>
                <w:webHidden/>
              </w:rPr>
              <w:fldChar w:fldCharType="end"/>
            </w:r>
          </w:hyperlink>
        </w:p>
        <w:p w14:paraId="323BFC89" w14:textId="38493605" w:rsidR="00FD7944" w:rsidRDefault="00000000">
          <w:pPr>
            <w:pStyle w:val="TOC2"/>
            <w:tabs>
              <w:tab w:val="left" w:pos="880"/>
              <w:tab w:val="right" w:leader="dot" w:pos="9016"/>
            </w:tabs>
            <w:rPr>
              <w:rFonts w:eastAsiaTheme="minorEastAsia"/>
              <w:noProof/>
              <w:lang w:eastAsia="en-IN"/>
            </w:rPr>
          </w:pPr>
          <w:hyperlink w:anchor="_Toc173896929" w:history="1">
            <w:r w:rsidR="00FD7944" w:rsidRPr="00635855">
              <w:rPr>
                <w:rStyle w:val="Hyperlink"/>
                <w:rFonts w:ascii="Arial" w:hAnsi="Arial" w:cs="Arial"/>
                <w:b/>
                <w:bCs/>
                <w:noProof/>
              </w:rPr>
              <w:t>6.3</w:t>
            </w:r>
            <w:r w:rsidR="00FD7944">
              <w:rPr>
                <w:rFonts w:eastAsiaTheme="minorEastAsia"/>
                <w:noProof/>
                <w:lang w:eastAsia="en-IN"/>
              </w:rPr>
              <w:tab/>
            </w:r>
            <w:r w:rsidR="00FD7944" w:rsidRPr="00635855">
              <w:rPr>
                <w:rStyle w:val="Hyperlink"/>
                <w:rFonts w:ascii="Arial" w:hAnsi="Arial" w:cs="Arial"/>
                <w:b/>
                <w:bCs/>
                <w:noProof/>
              </w:rPr>
              <w:t>Scaling:</w:t>
            </w:r>
            <w:r w:rsidR="00FD7944">
              <w:rPr>
                <w:noProof/>
                <w:webHidden/>
              </w:rPr>
              <w:tab/>
            </w:r>
            <w:r w:rsidR="00FD7944">
              <w:rPr>
                <w:noProof/>
                <w:webHidden/>
              </w:rPr>
              <w:fldChar w:fldCharType="begin"/>
            </w:r>
            <w:r w:rsidR="00FD7944">
              <w:rPr>
                <w:noProof/>
                <w:webHidden/>
              </w:rPr>
              <w:instrText xml:space="preserve"> PAGEREF _Toc173896929 \h </w:instrText>
            </w:r>
            <w:r w:rsidR="00FD7944">
              <w:rPr>
                <w:noProof/>
                <w:webHidden/>
              </w:rPr>
            </w:r>
            <w:r w:rsidR="00FD7944">
              <w:rPr>
                <w:noProof/>
                <w:webHidden/>
              </w:rPr>
              <w:fldChar w:fldCharType="separate"/>
            </w:r>
            <w:r w:rsidR="00FD7944">
              <w:rPr>
                <w:noProof/>
                <w:webHidden/>
              </w:rPr>
              <w:t>14</w:t>
            </w:r>
            <w:r w:rsidR="00FD7944">
              <w:rPr>
                <w:noProof/>
                <w:webHidden/>
              </w:rPr>
              <w:fldChar w:fldCharType="end"/>
            </w:r>
          </w:hyperlink>
        </w:p>
        <w:p w14:paraId="4253E584" w14:textId="541B7FCD" w:rsidR="00FD7944" w:rsidRDefault="00000000">
          <w:pPr>
            <w:pStyle w:val="TOC1"/>
            <w:tabs>
              <w:tab w:val="left" w:pos="440"/>
              <w:tab w:val="right" w:leader="dot" w:pos="9016"/>
            </w:tabs>
            <w:rPr>
              <w:rFonts w:eastAsiaTheme="minorEastAsia"/>
              <w:noProof/>
              <w:lang w:eastAsia="en-IN"/>
            </w:rPr>
          </w:pPr>
          <w:hyperlink w:anchor="_Toc173896930" w:history="1">
            <w:r w:rsidR="00FD7944" w:rsidRPr="00635855">
              <w:rPr>
                <w:rStyle w:val="Hyperlink"/>
                <w:rFonts w:ascii="Arial" w:hAnsi="Arial" w:cs="Arial"/>
                <w:b/>
                <w:bCs/>
                <w:noProof/>
              </w:rPr>
              <w:t>7.</w:t>
            </w:r>
            <w:r w:rsidR="00FD7944">
              <w:rPr>
                <w:rFonts w:eastAsiaTheme="minorEastAsia"/>
                <w:noProof/>
                <w:lang w:eastAsia="en-IN"/>
              </w:rPr>
              <w:tab/>
            </w:r>
            <w:r w:rsidR="00FD7944" w:rsidRPr="00635855">
              <w:rPr>
                <w:rStyle w:val="Hyperlink"/>
                <w:rFonts w:ascii="Arial" w:hAnsi="Arial" w:cs="Arial"/>
                <w:b/>
                <w:bCs/>
                <w:noProof/>
              </w:rPr>
              <w:t>Machine Learning</w:t>
            </w:r>
            <w:r w:rsidR="00FD7944">
              <w:rPr>
                <w:noProof/>
                <w:webHidden/>
              </w:rPr>
              <w:tab/>
            </w:r>
            <w:r w:rsidR="00FD7944">
              <w:rPr>
                <w:noProof/>
                <w:webHidden/>
              </w:rPr>
              <w:fldChar w:fldCharType="begin"/>
            </w:r>
            <w:r w:rsidR="00FD7944">
              <w:rPr>
                <w:noProof/>
                <w:webHidden/>
              </w:rPr>
              <w:instrText xml:space="preserve"> PAGEREF _Toc173896930 \h </w:instrText>
            </w:r>
            <w:r w:rsidR="00FD7944">
              <w:rPr>
                <w:noProof/>
                <w:webHidden/>
              </w:rPr>
            </w:r>
            <w:r w:rsidR="00FD7944">
              <w:rPr>
                <w:noProof/>
                <w:webHidden/>
              </w:rPr>
              <w:fldChar w:fldCharType="separate"/>
            </w:r>
            <w:r w:rsidR="00FD7944">
              <w:rPr>
                <w:noProof/>
                <w:webHidden/>
              </w:rPr>
              <w:t>15</w:t>
            </w:r>
            <w:r w:rsidR="00FD7944">
              <w:rPr>
                <w:noProof/>
                <w:webHidden/>
              </w:rPr>
              <w:fldChar w:fldCharType="end"/>
            </w:r>
          </w:hyperlink>
        </w:p>
        <w:p w14:paraId="2798D950" w14:textId="1F1D1492" w:rsidR="00FD7944" w:rsidRDefault="00000000">
          <w:pPr>
            <w:pStyle w:val="TOC2"/>
            <w:tabs>
              <w:tab w:val="right" w:leader="dot" w:pos="9016"/>
            </w:tabs>
            <w:rPr>
              <w:rFonts w:eastAsiaTheme="minorEastAsia"/>
              <w:noProof/>
              <w:lang w:eastAsia="en-IN"/>
            </w:rPr>
          </w:pPr>
          <w:hyperlink w:anchor="_Toc173896931" w:history="1">
            <w:r w:rsidR="00FD7944" w:rsidRPr="00635855">
              <w:rPr>
                <w:rStyle w:val="Hyperlink"/>
                <w:rFonts w:ascii="Arial" w:hAnsi="Arial" w:cs="Arial"/>
                <w:b/>
                <w:bCs/>
                <w:noProof/>
              </w:rPr>
              <w:t>7.1 Linear Regression:</w:t>
            </w:r>
            <w:r w:rsidR="00FD7944">
              <w:rPr>
                <w:noProof/>
                <w:webHidden/>
              </w:rPr>
              <w:tab/>
            </w:r>
            <w:r w:rsidR="00FD7944">
              <w:rPr>
                <w:noProof/>
                <w:webHidden/>
              </w:rPr>
              <w:fldChar w:fldCharType="begin"/>
            </w:r>
            <w:r w:rsidR="00FD7944">
              <w:rPr>
                <w:noProof/>
                <w:webHidden/>
              </w:rPr>
              <w:instrText xml:space="preserve"> PAGEREF _Toc173896931 \h </w:instrText>
            </w:r>
            <w:r w:rsidR="00FD7944">
              <w:rPr>
                <w:noProof/>
                <w:webHidden/>
              </w:rPr>
            </w:r>
            <w:r w:rsidR="00FD7944">
              <w:rPr>
                <w:noProof/>
                <w:webHidden/>
              </w:rPr>
              <w:fldChar w:fldCharType="separate"/>
            </w:r>
            <w:r w:rsidR="00FD7944">
              <w:rPr>
                <w:noProof/>
                <w:webHidden/>
              </w:rPr>
              <w:t>15</w:t>
            </w:r>
            <w:r w:rsidR="00FD7944">
              <w:rPr>
                <w:noProof/>
                <w:webHidden/>
              </w:rPr>
              <w:fldChar w:fldCharType="end"/>
            </w:r>
          </w:hyperlink>
        </w:p>
        <w:p w14:paraId="2DD59C2B" w14:textId="58E4A6DA" w:rsidR="00FD7944" w:rsidRDefault="00000000">
          <w:pPr>
            <w:pStyle w:val="TOC2"/>
            <w:tabs>
              <w:tab w:val="right" w:leader="dot" w:pos="9016"/>
            </w:tabs>
            <w:rPr>
              <w:rFonts w:eastAsiaTheme="minorEastAsia"/>
              <w:noProof/>
              <w:lang w:eastAsia="en-IN"/>
            </w:rPr>
          </w:pPr>
          <w:hyperlink w:anchor="_Toc173896932" w:history="1">
            <w:r w:rsidR="00FD7944" w:rsidRPr="00635855">
              <w:rPr>
                <w:rStyle w:val="Hyperlink"/>
                <w:rFonts w:ascii="Arial" w:hAnsi="Arial" w:cs="Arial"/>
                <w:b/>
                <w:bCs/>
                <w:noProof/>
              </w:rPr>
              <w:t>7.2 Comparative Analysis of different ML models used:</w:t>
            </w:r>
            <w:r w:rsidR="00FD7944">
              <w:rPr>
                <w:noProof/>
                <w:webHidden/>
              </w:rPr>
              <w:tab/>
            </w:r>
            <w:r w:rsidR="00FD7944">
              <w:rPr>
                <w:noProof/>
                <w:webHidden/>
              </w:rPr>
              <w:fldChar w:fldCharType="begin"/>
            </w:r>
            <w:r w:rsidR="00FD7944">
              <w:rPr>
                <w:noProof/>
                <w:webHidden/>
              </w:rPr>
              <w:instrText xml:space="preserve"> PAGEREF _Toc173896932 \h </w:instrText>
            </w:r>
            <w:r w:rsidR="00FD7944">
              <w:rPr>
                <w:noProof/>
                <w:webHidden/>
              </w:rPr>
            </w:r>
            <w:r w:rsidR="00FD7944">
              <w:rPr>
                <w:noProof/>
                <w:webHidden/>
              </w:rPr>
              <w:fldChar w:fldCharType="separate"/>
            </w:r>
            <w:r w:rsidR="00FD7944">
              <w:rPr>
                <w:noProof/>
                <w:webHidden/>
              </w:rPr>
              <w:t>15</w:t>
            </w:r>
            <w:r w:rsidR="00FD7944">
              <w:rPr>
                <w:noProof/>
                <w:webHidden/>
              </w:rPr>
              <w:fldChar w:fldCharType="end"/>
            </w:r>
          </w:hyperlink>
        </w:p>
        <w:p w14:paraId="76D4E9BF" w14:textId="4EDC4A51" w:rsidR="00FD7944" w:rsidRDefault="00000000">
          <w:pPr>
            <w:pStyle w:val="TOC2"/>
            <w:tabs>
              <w:tab w:val="right" w:leader="dot" w:pos="9016"/>
            </w:tabs>
            <w:rPr>
              <w:rFonts w:eastAsiaTheme="minorEastAsia"/>
              <w:noProof/>
              <w:lang w:eastAsia="en-IN"/>
            </w:rPr>
          </w:pPr>
          <w:hyperlink w:anchor="_Toc173896933" w:history="1">
            <w:r w:rsidR="00FD7944" w:rsidRPr="00635855">
              <w:rPr>
                <w:rStyle w:val="Hyperlink"/>
                <w:rFonts w:ascii="Arial" w:hAnsi="Arial" w:cs="Arial"/>
                <w:b/>
                <w:bCs/>
                <w:noProof/>
              </w:rPr>
              <w:t>7.3 Hyperparameter Tuning:</w:t>
            </w:r>
            <w:r w:rsidR="00FD7944">
              <w:rPr>
                <w:noProof/>
                <w:webHidden/>
              </w:rPr>
              <w:tab/>
            </w:r>
            <w:r w:rsidR="00FD7944">
              <w:rPr>
                <w:noProof/>
                <w:webHidden/>
              </w:rPr>
              <w:fldChar w:fldCharType="begin"/>
            </w:r>
            <w:r w:rsidR="00FD7944">
              <w:rPr>
                <w:noProof/>
                <w:webHidden/>
              </w:rPr>
              <w:instrText xml:space="preserve"> PAGEREF _Toc173896933 \h </w:instrText>
            </w:r>
            <w:r w:rsidR="00FD7944">
              <w:rPr>
                <w:noProof/>
                <w:webHidden/>
              </w:rPr>
            </w:r>
            <w:r w:rsidR="00FD7944">
              <w:rPr>
                <w:noProof/>
                <w:webHidden/>
              </w:rPr>
              <w:fldChar w:fldCharType="separate"/>
            </w:r>
            <w:r w:rsidR="00FD7944">
              <w:rPr>
                <w:noProof/>
                <w:webHidden/>
              </w:rPr>
              <w:t>16</w:t>
            </w:r>
            <w:r w:rsidR="00FD7944">
              <w:rPr>
                <w:noProof/>
                <w:webHidden/>
              </w:rPr>
              <w:fldChar w:fldCharType="end"/>
            </w:r>
          </w:hyperlink>
        </w:p>
        <w:p w14:paraId="61183334" w14:textId="3FABF02E" w:rsidR="00FD7944" w:rsidRDefault="00000000">
          <w:pPr>
            <w:pStyle w:val="TOC2"/>
            <w:tabs>
              <w:tab w:val="right" w:leader="dot" w:pos="9016"/>
            </w:tabs>
            <w:rPr>
              <w:rFonts w:eastAsiaTheme="minorEastAsia"/>
              <w:noProof/>
              <w:lang w:eastAsia="en-IN"/>
            </w:rPr>
          </w:pPr>
          <w:hyperlink w:anchor="_Toc173896934" w:history="1">
            <w:r w:rsidR="00FD7944" w:rsidRPr="00635855">
              <w:rPr>
                <w:rStyle w:val="Hyperlink"/>
                <w:rFonts w:ascii="Arial" w:hAnsi="Arial" w:cs="Arial"/>
                <w:b/>
                <w:bCs/>
                <w:noProof/>
              </w:rPr>
              <w:t>7.4 Generalization using Cross validation of ML models:</w:t>
            </w:r>
            <w:r w:rsidR="00FD7944">
              <w:rPr>
                <w:noProof/>
                <w:webHidden/>
              </w:rPr>
              <w:tab/>
            </w:r>
            <w:r w:rsidR="00FD7944">
              <w:rPr>
                <w:noProof/>
                <w:webHidden/>
              </w:rPr>
              <w:fldChar w:fldCharType="begin"/>
            </w:r>
            <w:r w:rsidR="00FD7944">
              <w:rPr>
                <w:noProof/>
                <w:webHidden/>
              </w:rPr>
              <w:instrText xml:space="preserve"> PAGEREF _Toc173896934 \h </w:instrText>
            </w:r>
            <w:r w:rsidR="00FD7944">
              <w:rPr>
                <w:noProof/>
                <w:webHidden/>
              </w:rPr>
            </w:r>
            <w:r w:rsidR="00FD7944">
              <w:rPr>
                <w:noProof/>
                <w:webHidden/>
              </w:rPr>
              <w:fldChar w:fldCharType="separate"/>
            </w:r>
            <w:r w:rsidR="00FD7944">
              <w:rPr>
                <w:noProof/>
                <w:webHidden/>
              </w:rPr>
              <w:t>17</w:t>
            </w:r>
            <w:r w:rsidR="00FD7944">
              <w:rPr>
                <w:noProof/>
                <w:webHidden/>
              </w:rPr>
              <w:fldChar w:fldCharType="end"/>
            </w:r>
          </w:hyperlink>
        </w:p>
        <w:p w14:paraId="7871449A" w14:textId="62C2CD63" w:rsidR="00FD7944" w:rsidRDefault="00000000">
          <w:pPr>
            <w:pStyle w:val="TOC1"/>
            <w:tabs>
              <w:tab w:val="left" w:pos="440"/>
              <w:tab w:val="right" w:leader="dot" w:pos="9016"/>
            </w:tabs>
            <w:rPr>
              <w:rFonts w:eastAsiaTheme="minorEastAsia"/>
              <w:noProof/>
              <w:lang w:eastAsia="en-IN"/>
            </w:rPr>
          </w:pPr>
          <w:hyperlink w:anchor="_Toc173896935" w:history="1">
            <w:r w:rsidR="00FD7944" w:rsidRPr="00635855">
              <w:rPr>
                <w:rStyle w:val="Hyperlink"/>
                <w:rFonts w:ascii="Arial" w:hAnsi="Arial" w:cs="Arial"/>
                <w:b/>
                <w:bCs/>
                <w:noProof/>
              </w:rPr>
              <w:t>8.</w:t>
            </w:r>
            <w:r w:rsidR="00FD7944">
              <w:rPr>
                <w:rFonts w:eastAsiaTheme="minorEastAsia"/>
                <w:noProof/>
                <w:lang w:eastAsia="en-IN"/>
              </w:rPr>
              <w:tab/>
            </w:r>
            <w:r w:rsidR="00FD7944" w:rsidRPr="00635855">
              <w:rPr>
                <w:rStyle w:val="Hyperlink"/>
                <w:rFonts w:ascii="Arial" w:hAnsi="Arial" w:cs="Arial"/>
                <w:b/>
                <w:bCs/>
                <w:noProof/>
              </w:rPr>
              <w:t>Machine Learning for newyork_bikes dataset (Newyork_bike_usage.ipynb)</w:t>
            </w:r>
            <w:r w:rsidR="00FD7944">
              <w:rPr>
                <w:noProof/>
                <w:webHidden/>
              </w:rPr>
              <w:tab/>
            </w:r>
            <w:r w:rsidR="00FD7944">
              <w:rPr>
                <w:noProof/>
                <w:webHidden/>
              </w:rPr>
              <w:fldChar w:fldCharType="begin"/>
            </w:r>
            <w:r w:rsidR="00FD7944">
              <w:rPr>
                <w:noProof/>
                <w:webHidden/>
              </w:rPr>
              <w:instrText xml:space="preserve"> PAGEREF _Toc173896935 \h </w:instrText>
            </w:r>
            <w:r w:rsidR="00FD7944">
              <w:rPr>
                <w:noProof/>
                <w:webHidden/>
              </w:rPr>
            </w:r>
            <w:r w:rsidR="00FD7944">
              <w:rPr>
                <w:noProof/>
                <w:webHidden/>
              </w:rPr>
              <w:fldChar w:fldCharType="separate"/>
            </w:r>
            <w:r w:rsidR="00FD7944">
              <w:rPr>
                <w:noProof/>
                <w:webHidden/>
              </w:rPr>
              <w:t>17</w:t>
            </w:r>
            <w:r w:rsidR="00FD7944">
              <w:rPr>
                <w:noProof/>
                <w:webHidden/>
              </w:rPr>
              <w:fldChar w:fldCharType="end"/>
            </w:r>
          </w:hyperlink>
        </w:p>
        <w:p w14:paraId="2C61CBAC" w14:textId="357E65A2" w:rsidR="00FD7944" w:rsidRDefault="00000000">
          <w:pPr>
            <w:pStyle w:val="TOC2"/>
            <w:tabs>
              <w:tab w:val="left" w:pos="880"/>
              <w:tab w:val="right" w:leader="dot" w:pos="9016"/>
            </w:tabs>
            <w:rPr>
              <w:rFonts w:eastAsiaTheme="minorEastAsia"/>
              <w:noProof/>
              <w:lang w:eastAsia="en-IN"/>
            </w:rPr>
          </w:pPr>
          <w:hyperlink w:anchor="_Toc173896936" w:history="1">
            <w:r w:rsidR="00FD7944" w:rsidRPr="00635855">
              <w:rPr>
                <w:rStyle w:val="Hyperlink"/>
                <w:rFonts w:ascii="Arial" w:hAnsi="Arial" w:cs="Arial"/>
                <w:noProof/>
              </w:rPr>
              <w:t>8.1</w:t>
            </w:r>
            <w:r w:rsidR="00FD7944">
              <w:rPr>
                <w:rFonts w:eastAsiaTheme="minorEastAsia"/>
                <w:noProof/>
                <w:lang w:eastAsia="en-IN"/>
              </w:rPr>
              <w:tab/>
            </w:r>
            <w:r w:rsidR="00FD7944" w:rsidRPr="00635855">
              <w:rPr>
                <w:rStyle w:val="Hyperlink"/>
                <w:rFonts w:ascii="Arial" w:hAnsi="Arial" w:cs="Arial"/>
                <w:noProof/>
              </w:rPr>
              <w:t>Dash to visualize machine learning model results.</w:t>
            </w:r>
            <w:r w:rsidR="00FD7944">
              <w:rPr>
                <w:noProof/>
                <w:webHidden/>
              </w:rPr>
              <w:tab/>
            </w:r>
            <w:r w:rsidR="00FD7944">
              <w:rPr>
                <w:noProof/>
                <w:webHidden/>
              </w:rPr>
              <w:fldChar w:fldCharType="begin"/>
            </w:r>
            <w:r w:rsidR="00FD7944">
              <w:rPr>
                <w:noProof/>
                <w:webHidden/>
              </w:rPr>
              <w:instrText xml:space="preserve"> PAGEREF _Toc173896936 \h </w:instrText>
            </w:r>
            <w:r w:rsidR="00FD7944">
              <w:rPr>
                <w:noProof/>
                <w:webHidden/>
              </w:rPr>
            </w:r>
            <w:r w:rsidR="00FD7944">
              <w:rPr>
                <w:noProof/>
                <w:webHidden/>
              </w:rPr>
              <w:fldChar w:fldCharType="separate"/>
            </w:r>
            <w:r w:rsidR="00FD7944">
              <w:rPr>
                <w:noProof/>
                <w:webHidden/>
              </w:rPr>
              <w:t>18</w:t>
            </w:r>
            <w:r w:rsidR="00FD7944">
              <w:rPr>
                <w:noProof/>
                <w:webHidden/>
              </w:rPr>
              <w:fldChar w:fldCharType="end"/>
            </w:r>
          </w:hyperlink>
        </w:p>
        <w:p w14:paraId="3ECF458C" w14:textId="0F4B5DE0" w:rsidR="00FD7944" w:rsidRDefault="00000000">
          <w:pPr>
            <w:pStyle w:val="TOC1"/>
            <w:tabs>
              <w:tab w:val="left" w:pos="440"/>
              <w:tab w:val="right" w:leader="dot" w:pos="9016"/>
            </w:tabs>
            <w:rPr>
              <w:rFonts w:eastAsiaTheme="minorEastAsia"/>
              <w:noProof/>
              <w:lang w:eastAsia="en-IN"/>
            </w:rPr>
          </w:pPr>
          <w:hyperlink w:anchor="_Toc173896937" w:history="1">
            <w:r w:rsidR="00FD7944" w:rsidRPr="00635855">
              <w:rPr>
                <w:rStyle w:val="Hyperlink"/>
                <w:rFonts w:ascii="Arial" w:hAnsi="Arial" w:cs="Arial"/>
                <w:b/>
                <w:bCs/>
                <w:noProof/>
              </w:rPr>
              <w:t>9.</w:t>
            </w:r>
            <w:r w:rsidR="00FD7944">
              <w:rPr>
                <w:rFonts w:eastAsiaTheme="minorEastAsia"/>
                <w:noProof/>
                <w:lang w:eastAsia="en-IN"/>
              </w:rPr>
              <w:tab/>
            </w:r>
            <w:r w:rsidR="00FD7944" w:rsidRPr="00635855">
              <w:rPr>
                <w:rStyle w:val="Hyperlink"/>
                <w:rFonts w:ascii="Arial" w:hAnsi="Arial" w:cs="Arial"/>
                <w:b/>
                <w:bCs/>
                <w:noProof/>
              </w:rPr>
              <w:t>Programming for Data Analytics</w:t>
            </w:r>
            <w:r w:rsidR="00FD7944">
              <w:rPr>
                <w:noProof/>
                <w:webHidden/>
              </w:rPr>
              <w:tab/>
            </w:r>
            <w:r w:rsidR="00FD7944">
              <w:rPr>
                <w:noProof/>
                <w:webHidden/>
              </w:rPr>
              <w:fldChar w:fldCharType="begin"/>
            </w:r>
            <w:r w:rsidR="00FD7944">
              <w:rPr>
                <w:noProof/>
                <w:webHidden/>
              </w:rPr>
              <w:instrText xml:space="preserve"> PAGEREF _Toc173896937 \h </w:instrText>
            </w:r>
            <w:r w:rsidR="00FD7944">
              <w:rPr>
                <w:noProof/>
                <w:webHidden/>
              </w:rPr>
            </w:r>
            <w:r w:rsidR="00FD7944">
              <w:rPr>
                <w:noProof/>
                <w:webHidden/>
              </w:rPr>
              <w:fldChar w:fldCharType="separate"/>
            </w:r>
            <w:r w:rsidR="00FD7944">
              <w:rPr>
                <w:noProof/>
                <w:webHidden/>
              </w:rPr>
              <w:t>19</w:t>
            </w:r>
            <w:r w:rsidR="00FD7944">
              <w:rPr>
                <w:noProof/>
                <w:webHidden/>
              </w:rPr>
              <w:fldChar w:fldCharType="end"/>
            </w:r>
          </w:hyperlink>
        </w:p>
        <w:p w14:paraId="30ABF150" w14:textId="34825229" w:rsidR="00FD7944" w:rsidRDefault="00000000">
          <w:pPr>
            <w:pStyle w:val="TOC1"/>
            <w:tabs>
              <w:tab w:val="right" w:leader="dot" w:pos="9016"/>
            </w:tabs>
            <w:rPr>
              <w:rFonts w:eastAsiaTheme="minorEastAsia"/>
              <w:noProof/>
              <w:lang w:eastAsia="en-IN"/>
            </w:rPr>
          </w:pPr>
          <w:hyperlink w:anchor="_Toc173896938" w:history="1">
            <w:r w:rsidR="00FD7944" w:rsidRPr="00635855">
              <w:rPr>
                <w:rStyle w:val="Hyperlink"/>
                <w:rFonts w:cs="Arial"/>
                <w:noProof/>
                <w:lang w:val="en-US"/>
              </w:rPr>
              <w:t>Reference</w:t>
            </w:r>
            <w:r w:rsidR="00FD7944">
              <w:rPr>
                <w:noProof/>
                <w:webHidden/>
              </w:rPr>
              <w:tab/>
            </w:r>
            <w:r w:rsidR="00FD7944">
              <w:rPr>
                <w:noProof/>
                <w:webHidden/>
              </w:rPr>
              <w:fldChar w:fldCharType="begin"/>
            </w:r>
            <w:r w:rsidR="00FD7944">
              <w:rPr>
                <w:noProof/>
                <w:webHidden/>
              </w:rPr>
              <w:instrText xml:space="preserve"> PAGEREF _Toc173896938 \h </w:instrText>
            </w:r>
            <w:r w:rsidR="00FD7944">
              <w:rPr>
                <w:noProof/>
                <w:webHidden/>
              </w:rPr>
            </w:r>
            <w:r w:rsidR="00FD7944">
              <w:rPr>
                <w:noProof/>
                <w:webHidden/>
              </w:rPr>
              <w:fldChar w:fldCharType="separate"/>
            </w:r>
            <w:r w:rsidR="00FD7944">
              <w:rPr>
                <w:noProof/>
                <w:webHidden/>
              </w:rPr>
              <w:t>21</w:t>
            </w:r>
            <w:r w:rsidR="00FD7944">
              <w:rPr>
                <w:noProof/>
                <w:webHidden/>
              </w:rPr>
              <w:fldChar w:fldCharType="end"/>
            </w:r>
          </w:hyperlink>
        </w:p>
        <w:p w14:paraId="4307936D" w14:textId="4F5561A7" w:rsidR="009E1BA3" w:rsidRPr="00783AFA" w:rsidRDefault="00161AFF" w:rsidP="00783AFA">
          <w:pPr>
            <w:jc w:val="both"/>
            <w:rPr>
              <w:rFonts w:ascii="Arial" w:hAnsi="Arial" w:cs="Arial"/>
              <w:sz w:val="20"/>
              <w:szCs w:val="20"/>
            </w:rPr>
          </w:pPr>
          <w:r w:rsidRPr="00783AFA">
            <w:rPr>
              <w:rFonts w:ascii="Arial" w:hAnsi="Arial" w:cs="Arial"/>
              <w:b/>
              <w:bCs/>
              <w:noProof/>
              <w:sz w:val="20"/>
              <w:szCs w:val="20"/>
            </w:rPr>
            <w:lastRenderedPageBreak/>
            <w:fldChar w:fldCharType="end"/>
          </w:r>
        </w:p>
      </w:sdtContent>
    </w:sdt>
    <w:p w14:paraId="000F207A" w14:textId="6F862CD3" w:rsidR="003646EB" w:rsidRPr="00783AFA" w:rsidRDefault="00A05E43" w:rsidP="00445926">
      <w:pPr>
        <w:jc w:val="both"/>
        <w:rPr>
          <w:rFonts w:ascii="Arial" w:hAnsi="Arial" w:cs="Arial"/>
          <w:b/>
          <w:bCs/>
          <w:smallCaps/>
          <w:sz w:val="20"/>
          <w:szCs w:val="20"/>
        </w:rPr>
      </w:pPr>
      <w:r w:rsidRPr="00783AFA">
        <w:rPr>
          <w:rFonts w:ascii="Arial" w:hAnsi="Arial" w:cs="Arial"/>
          <w:b/>
          <w:bCs/>
          <w:smallCaps/>
          <w:sz w:val="20"/>
          <w:szCs w:val="20"/>
        </w:rPr>
        <w:t>Table of Tables</w:t>
      </w:r>
    </w:p>
    <w:p w14:paraId="6021DE75" w14:textId="77777777" w:rsidR="00A05E43" w:rsidRPr="00783AFA" w:rsidRDefault="00A05E43" w:rsidP="00783AFA">
      <w:pPr>
        <w:jc w:val="both"/>
        <w:rPr>
          <w:rFonts w:ascii="Arial" w:hAnsi="Arial" w:cs="Arial"/>
          <w:sz w:val="20"/>
          <w:szCs w:val="20"/>
        </w:rPr>
      </w:pPr>
    </w:p>
    <w:p w14:paraId="3C48C751" w14:textId="24DFCEE4" w:rsidR="00757368" w:rsidRDefault="003646EB">
      <w:pPr>
        <w:pStyle w:val="TableofFigures"/>
        <w:tabs>
          <w:tab w:val="right" w:leader="dot" w:pos="9016"/>
        </w:tabs>
        <w:rPr>
          <w:rFonts w:eastAsiaTheme="minorEastAsia" w:cstheme="minorBidi"/>
          <w:smallCaps w:val="0"/>
          <w:noProof/>
          <w:sz w:val="22"/>
          <w:szCs w:val="22"/>
          <w:lang w:eastAsia="en-IN"/>
        </w:rPr>
      </w:pPr>
      <w:r w:rsidRPr="00783AFA">
        <w:rPr>
          <w:rFonts w:ascii="Arial" w:hAnsi="Arial" w:cs="Arial"/>
          <w:smallCaps w:val="0"/>
        </w:rPr>
        <w:fldChar w:fldCharType="begin"/>
      </w:r>
      <w:r w:rsidRPr="00783AFA">
        <w:rPr>
          <w:rFonts w:ascii="Arial" w:hAnsi="Arial" w:cs="Arial"/>
          <w:smallCaps w:val="0"/>
        </w:rPr>
        <w:instrText xml:space="preserve"> TOC \h \z \c "Table" </w:instrText>
      </w:r>
      <w:r w:rsidRPr="00783AFA">
        <w:rPr>
          <w:rFonts w:ascii="Arial" w:hAnsi="Arial" w:cs="Arial"/>
          <w:smallCaps w:val="0"/>
        </w:rPr>
        <w:fldChar w:fldCharType="separate"/>
      </w:r>
      <w:hyperlink w:anchor="_Toc173896224" w:history="1">
        <w:r w:rsidR="00757368" w:rsidRPr="008302DA">
          <w:rPr>
            <w:rStyle w:val="Hyperlink"/>
            <w:rFonts w:ascii="Arial" w:hAnsi="Arial" w:cs="Arial"/>
            <w:noProof/>
          </w:rPr>
          <w:t>Table 1: Dataset description for Dublin_bikes</w:t>
        </w:r>
        <w:r w:rsidR="00757368">
          <w:rPr>
            <w:noProof/>
            <w:webHidden/>
          </w:rPr>
          <w:tab/>
        </w:r>
        <w:r w:rsidR="00757368">
          <w:rPr>
            <w:noProof/>
            <w:webHidden/>
          </w:rPr>
          <w:fldChar w:fldCharType="begin"/>
        </w:r>
        <w:r w:rsidR="00757368">
          <w:rPr>
            <w:noProof/>
            <w:webHidden/>
          </w:rPr>
          <w:instrText xml:space="preserve"> PAGEREF _Toc173896224 \h </w:instrText>
        </w:r>
        <w:r w:rsidR="00757368">
          <w:rPr>
            <w:noProof/>
            <w:webHidden/>
          </w:rPr>
        </w:r>
        <w:r w:rsidR="00757368">
          <w:rPr>
            <w:noProof/>
            <w:webHidden/>
          </w:rPr>
          <w:fldChar w:fldCharType="separate"/>
        </w:r>
        <w:r w:rsidR="00757368">
          <w:rPr>
            <w:noProof/>
            <w:webHidden/>
          </w:rPr>
          <w:t>6</w:t>
        </w:r>
        <w:r w:rsidR="00757368">
          <w:rPr>
            <w:noProof/>
            <w:webHidden/>
          </w:rPr>
          <w:fldChar w:fldCharType="end"/>
        </w:r>
      </w:hyperlink>
    </w:p>
    <w:p w14:paraId="4F1330E3" w14:textId="68EDA3B9" w:rsidR="00757368" w:rsidRDefault="00000000">
      <w:pPr>
        <w:pStyle w:val="TableofFigures"/>
        <w:tabs>
          <w:tab w:val="right" w:leader="dot" w:pos="9016"/>
        </w:tabs>
        <w:rPr>
          <w:rFonts w:eastAsiaTheme="minorEastAsia" w:cstheme="minorBidi"/>
          <w:smallCaps w:val="0"/>
          <w:noProof/>
          <w:sz w:val="22"/>
          <w:szCs w:val="22"/>
          <w:lang w:eastAsia="en-IN"/>
        </w:rPr>
      </w:pPr>
      <w:hyperlink w:anchor="_Toc173896225" w:history="1">
        <w:r w:rsidR="00757368" w:rsidRPr="008302DA">
          <w:rPr>
            <w:rStyle w:val="Hyperlink"/>
            <w:rFonts w:ascii="Arial" w:hAnsi="Arial" w:cs="Arial"/>
            <w:noProof/>
          </w:rPr>
          <w:t>Table 2: Dataset description for New York bikes</w:t>
        </w:r>
        <w:r w:rsidR="00757368">
          <w:rPr>
            <w:noProof/>
            <w:webHidden/>
          </w:rPr>
          <w:tab/>
        </w:r>
        <w:r w:rsidR="00757368">
          <w:rPr>
            <w:noProof/>
            <w:webHidden/>
          </w:rPr>
          <w:fldChar w:fldCharType="begin"/>
        </w:r>
        <w:r w:rsidR="00757368">
          <w:rPr>
            <w:noProof/>
            <w:webHidden/>
          </w:rPr>
          <w:instrText xml:space="preserve"> PAGEREF _Toc173896225 \h </w:instrText>
        </w:r>
        <w:r w:rsidR="00757368">
          <w:rPr>
            <w:noProof/>
            <w:webHidden/>
          </w:rPr>
        </w:r>
        <w:r w:rsidR="00757368">
          <w:rPr>
            <w:noProof/>
            <w:webHidden/>
          </w:rPr>
          <w:fldChar w:fldCharType="separate"/>
        </w:r>
        <w:r w:rsidR="00757368">
          <w:rPr>
            <w:noProof/>
            <w:webHidden/>
          </w:rPr>
          <w:t>6</w:t>
        </w:r>
        <w:r w:rsidR="00757368">
          <w:rPr>
            <w:noProof/>
            <w:webHidden/>
          </w:rPr>
          <w:fldChar w:fldCharType="end"/>
        </w:r>
      </w:hyperlink>
    </w:p>
    <w:p w14:paraId="2E4752BA" w14:textId="236E454F" w:rsidR="00757368" w:rsidRDefault="00000000">
      <w:pPr>
        <w:pStyle w:val="TableofFigures"/>
        <w:tabs>
          <w:tab w:val="right" w:leader="dot" w:pos="9016"/>
        </w:tabs>
        <w:rPr>
          <w:rFonts w:eastAsiaTheme="minorEastAsia" w:cstheme="minorBidi"/>
          <w:smallCaps w:val="0"/>
          <w:noProof/>
          <w:sz w:val="22"/>
          <w:szCs w:val="22"/>
          <w:lang w:eastAsia="en-IN"/>
        </w:rPr>
      </w:pPr>
      <w:hyperlink w:anchor="_Toc173896226" w:history="1">
        <w:r w:rsidR="00757368" w:rsidRPr="008302DA">
          <w:rPr>
            <w:rStyle w:val="Hyperlink"/>
            <w:rFonts w:ascii="Arial" w:hAnsi="Arial" w:cs="Arial"/>
            <w:noProof/>
          </w:rPr>
          <w:t>Table 3: Skewness values of variables in dublin_bikes</w:t>
        </w:r>
        <w:r w:rsidR="00757368">
          <w:rPr>
            <w:noProof/>
            <w:webHidden/>
          </w:rPr>
          <w:tab/>
        </w:r>
        <w:r w:rsidR="00757368">
          <w:rPr>
            <w:noProof/>
            <w:webHidden/>
          </w:rPr>
          <w:fldChar w:fldCharType="begin"/>
        </w:r>
        <w:r w:rsidR="00757368">
          <w:rPr>
            <w:noProof/>
            <w:webHidden/>
          </w:rPr>
          <w:instrText xml:space="preserve"> PAGEREF _Toc173896226 \h </w:instrText>
        </w:r>
        <w:r w:rsidR="00757368">
          <w:rPr>
            <w:noProof/>
            <w:webHidden/>
          </w:rPr>
        </w:r>
        <w:r w:rsidR="00757368">
          <w:rPr>
            <w:noProof/>
            <w:webHidden/>
          </w:rPr>
          <w:fldChar w:fldCharType="separate"/>
        </w:r>
        <w:r w:rsidR="00757368">
          <w:rPr>
            <w:noProof/>
            <w:webHidden/>
          </w:rPr>
          <w:t>7</w:t>
        </w:r>
        <w:r w:rsidR="00757368">
          <w:rPr>
            <w:noProof/>
            <w:webHidden/>
          </w:rPr>
          <w:fldChar w:fldCharType="end"/>
        </w:r>
      </w:hyperlink>
    </w:p>
    <w:p w14:paraId="013D7062" w14:textId="1FB3257E" w:rsidR="00757368" w:rsidRDefault="00000000">
      <w:pPr>
        <w:pStyle w:val="TableofFigures"/>
        <w:tabs>
          <w:tab w:val="right" w:leader="dot" w:pos="9016"/>
        </w:tabs>
        <w:rPr>
          <w:rFonts w:eastAsiaTheme="minorEastAsia" w:cstheme="minorBidi"/>
          <w:smallCaps w:val="0"/>
          <w:noProof/>
          <w:sz w:val="22"/>
          <w:szCs w:val="22"/>
          <w:lang w:eastAsia="en-IN"/>
        </w:rPr>
      </w:pPr>
      <w:hyperlink w:anchor="_Toc173896227" w:history="1">
        <w:r w:rsidR="00757368" w:rsidRPr="008302DA">
          <w:rPr>
            <w:rStyle w:val="Hyperlink"/>
            <w:rFonts w:ascii="Arial" w:hAnsi="Arial" w:cs="Arial"/>
            <w:noProof/>
          </w:rPr>
          <w:t>Table 4: Dataset features and description</w:t>
        </w:r>
        <w:r w:rsidR="00757368">
          <w:rPr>
            <w:noProof/>
            <w:webHidden/>
          </w:rPr>
          <w:tab/>
        </w:r>
        <w:r w:rsidR="00757368">
          <w:rPr>
            <w:noProof/>
            <w:webHidden/>
          </w:rPr>
          <w:fldChar w:fldCharType="begin"/>
        </w:r>
        <w:r w:rsidR="00757368">
          <w:rPr>
            <w:noProof/>
            <w:webHidden/>
          </w:rPr>
          <w:instrText xml:space="preserve"> PAGEREF _Toc173896227 \h </w:instrText>
        </w:r>
        <w:r w:rsidR="00757368">
          <w:rPr>
            <w:noProof/>
            <w:webHidden/>
          </w:rPr>
        </w:r>
        <w:r w:rsidR="00757368">
          <w:rPr>
            <w:noProof/>
            <w:webHidden/>
          </w:rPr>
          <w:fldChar w:fldCharType="separate"/>
        </w:r>
        <w:r w:rsidR="00757368">
          <w:rPr>
            <w:noProof/>
            <w:webHidden/>
          </w:rPr>
          <w:t>8</w:t>
        </w:r>
        <w:r w:rsidR="00757368">
          <w:rPr>
            <w:noProof/>
            <w:webHidden/>
          </w:rPr>
          <w:fldChar w:fldCharType="end"/>
        </w:r>
      </w:hyperlink>
    </w:p>
    <w:p w14:paraId="2D0D05AB" w14:textId="6E1D467E" w:rsidR="00757368" w:rsidRDefault="00000000">
      <w:pPr>
        <w:pStyle w:val="TableofFigures"/>
        <w:tabs>
          <w:tab w:val="right" w:leader="dot" w:pos="9016"/>
        </w:tabs>
        <w:rPr>
          <w:rFonts w:eastAsiaTheme="minorEastAsia" w:cstheme="minorBidi"/>
          <w:smallCaps w:val="0"/>
          <w:noProof/>
          <w:sz w:val="22"/>
          <w:szCs w:val="22"/>
          <w:lang w:eastAsia="en-IN"/>
        </w:rPr>
      </w:pPr>
      <w:hyperlink w:anchor="_Toc173896228" w:history="1">
        <w:r w:rsidR="00757368" w:rsidRPr="008302DA">
          <w:rPr>
            <w:rStyle w:val="Hyperlink"/>
            <w:rFonts w:ascii="Arial" w:hAnsi="Arial" w:cs="Arial"/>
            <w:noProof/>
          </w:rPr>
          <w:t>Table 5: Comparison of different ML models</w:t>
        </w:r>
        <w:r w:rsidR="00757368">
          <w:rPr>
            <w:noProof/>
            <w:webHidden/>
          </w:rPr>
          <w:tab/>
        </w:r>
        <w:r w:rsidR="00757368">
          <w:rPr>
            <w:noProof/>
            <w:webHidden/>
          </w:rPr>
          <w:fldChar w:fldCharType="begin"/>
        </w:r>
        <w:r w:rsidR="00757368">
          <w:rPr>
            <w:noProof/>
            <w:webHidden/>
          </w:rPr>
          <w:instrText xml:space="preserve"> PAGEREF _Toc173896228 \h </w:instrText>
        </w:r>
        <w:r w:rsidR="00757368">
          <w:rPr>
            <w:noProof/>
            <w:webHidden/>
          </w:rPr>
        </w:r>
        <w:r w:rsidR="00757368">
          <w:rPr>
            <w:noProof/>
            <w:webHidden/>
          </w:rPr>
          <w:fldChar w:fldCharType="separate"/>
        </w:r>
        <w:r w:rsidR="00757368">
          <w:rPr>
            <w:noProof/>
            <w:webHidden/>
          </w:rPr>
          <w:t>17</w:t>
        </w:r>
        <w:r w:rsidR="00757368">
          <w:rPr>
            <w:noProof/>
            <w:webHidden/>
          </w:rPr>
          <w:fldChar w:fldCharType="end"/>
        </w:r>
      </w:hyperlink>
    </w:p>
    <w:p w14:paraId="679F2F16" w14:textId="7A172BDB" w:rsidR="00757368" w:rsidRDefault="00000000">
      <w:pPr>
        <w:pStyle w:val="TableofFigures"/>
        <w:tabs>
          <w:tab w:val="right" w:leader="dot" w:pos="9016"/>
        </w:tabs>
        <w:rPr>
          <w:rFonts w:eastAsiaTheme="minorEastAsia" w:cstheme="minorBidi"/>
          <w:smallCaps w:val="0"/>
          <w:noProof/>
          <w:sz w:val="22"/>
          <w:szCs w:val="22"/>
          <w:lang w:eastAsia="en-IN"/>
        </w:rPr>
      </w:pPr>
      <w:hyperlink w:anchor="_Toc173896229" w:history="1">
        <w:r w:rsidR="00757368" w:rsidRPr="008302DA">
          <w:rPr>
            <w:rStyle w:val="Hyperlink"/>
            <w:rFonts w:ascii="Arial" w:hAnsi="Arial" w:cs="Arial"/>
            <w:noProof/>
          </w:rPr>
          <w:t>Table 6: Comparison of different ML models after hyperparameter tuning</w:t>
        </w:r>
        <w:r w:rsidR="00757368">
          <w:rPr>
            <w:noProof/>
            <w:webHidden/>
          </w:rPr>
          <w:tab/>
        </w:r>
        <w:r w:rsidR="00757368">
          <w:rPr>
            <w:noProof/>
            <w:webHidden/>
          </w:rPr>
          <w:fldChar w:fldCharType="begin"/>
        </w:r>
        <w:r w:rsidR="00757368">
          <w:rPr>
            <w:noProof/>
            <w:webHidden/>
          </w:rPr>
          <w:instrText xml:space="preserve"> PAGEREF _Toc173896229 \h </w:instrText>
        </w:r>
        <w:r w:rsidR="00757368">
          <w:rPr>
            <w:noProof/>
            <w:webHidden/>
          </w:rPr>
        </w:r>
        <w:r w:rsidR="00757368">
          <w:rPr>
            <w:noProof/>
            <w:webHidden/>
          </w:rPr>
          <w:fldChar w:fldCharType="separate"/>
        </w:r>
        <w:r w:rsidR="00757368">
          <w:rPr>
            <w:noProof/>
            <w:webHidden/>
          </w:rPr>
          <w:t>17</w:t>
        </w:r>
        <w:r w:rsidR="00757368">
          <w:rPr>
            <w:noProof/>
            <w:webHidden/>
          </w:rPr>
          <w:fldChar w:fldCharType="end"/>
        </w:r>
      </w:hyperlink>
    </w:p>
    <w:p w14:paraId="60DE4CA6" w14:textId="4F4DDA48" w:rsidR="00757368" w:rsidRDefault="00000000">
      <w:pPr>
        <w:pStyle w:val="TableofFigures"/>
        <w:tabs>
          <w:tab w:val="right" w:leader="dot" w:pos="9016"/>
        </w:tabs>
        <w:rPr>
          <w:rFonts w:eastAsiaTheme="minorEastAsia" w:cstheme="minorBidi"/>
          <w:smallCaps w:val="0"/>
          <w:noProof/>
          <w:sz w:val="22"/>
          <w:szCs w:val="22"/>
          <w:lang w:eastAsia="en-IN"/>
        </w:rPr>
      </w:pPr>
      <w:hyperlink w:anchor="_Toc173896230" w:history="1">
        <w:r w:rsidR="00757368" w:rsidRPr="008302DA">
          <w:rPr>
            <w:rStyle w:val="Hyperlink"/>
            <w:rFonts w:ascii="Arial" w:hAnsi="Arial" w:cs="Arial"/>
            <w:noProof/>
          </w:rPr>
          <w:t>Table 7: Cross validation for generalization of different models used in analysis</w:t>
        </w:r>
        <w:r w:rsidR="00757368">
          <w:rPr>
            <w:noProof/>
            <w:webHidden/>
          </w:rPr>
          <w:tab/>
        </w:r>
        <w:r w:rsidR="00757368">
          <w:rPr>
            <w:noProof/>
            <w:webHidden/>
          </w:rPr>
          <w:fldChar w:fldCharType="begin"/>
        </w:r>
        <w:r w:rsidR="00757368">
          <w:rPr>
            <w:noProof/>
            <w:webHidden/>
          </w:rPr>
          <w:instrText xml:space="preserve"> PAGEREF _Toc173896230 \h </w:instrText>
        </w:r>
        <w:r w:rsidR="00757368">
          <w:rPr>
            <w:noProof/>
            <w:webHidden/>
          </w:rPr>
        </w:r>
        <w:r w:rsidR="00757368">
          <w:rPr>
            <w:noProof/>
            <w:webHidden/>
          </w:rPr>
          <w:fldChar w:fldCharType="separate"/>
        </w:r>
        <w:r w:rsidR="00757368">
          <w:rPr>
            <w:noProof/>
            <w:webHidden/>
          </w:rPr>
          <w:t>18</w:t>
        </w:r>
        <w:r w:rsidR="00757368">
          <w:rPr>
            <w:noProof/>
            <w:webHidden/>
          </w:rPr>
          <w:fldChar w:fldCharType="end"/>
        </w:r>
      </w:hyperlink>
    </w:p>
    <w:p w14:paraId="4B2F62CE" w14:textId="70E52B3C" w:rsidR="00757368" w:rsidRDefault="00000000">
      <w:pPr>
        <w:pStyle w:val="TableofFigures"/>
        <w:tabs>
          <w:tab w:val="right" w:leader="dot" w:pos="9016"/>
        </w:tabs>
        <w:rPr>
          <w:rFonts w:eastAsiaTheme="minorEastAsia" w:cstheme="minorBidi"/>
          <w:smallCaps w:val="0"/>
          <w:noProof/>
          <w:sz w:val="22"/>
          <w:szCs w:val="22"/>
          <w:lang w:eastAsia="en-IN"/>
        </w:rPr>
      </w:pPr>
      <w:hyperlink w:anchor="_Toc173896231" w:history="1">
        <w:r w:rsidR="00757368" w:rsidRPr="008302DA">
          <w:rPr>
            <w:rStyle w:val="Hyperlink"/>
            <w:rFonts w:ascii="Arial" w:hAnsi="Arial" w:cs="Arial"/>
            <w:noProof/>
          </w:rPr>
          <w:t>Table 8: The dataset used for ML models ‘newyork_bikes_corr’’</w:t>
        </w:r>
        <w:r w:rsidR="00757368">
          <w:rPr>
            <w:noProof/>
            <w:webHidden/>
          </w:rPr>
          <w:tab/>
        </w:r>
        <w:r w:rsidR="00757368">
          <w:rPr>
            <w:noProof/>
            <w:webHidden/>
          </w:rPr>
          <w:fldChar w:fldCharType="begin"/>
        </w:r>
        <w:r w:rsidR="00757368">
          <w:rPr>
            <w:noProof/>
            <w:webHidden/>
          </w:rPr>
          <w:instrText xml:space="preserve"> PAGEREF _Toc173896231 \h </w:instrText>
        </w:r>
        <w:r w:rsidR="00757368">
          <w:rPr>
            <w:noProof/>
            <w:webHidden/>
          </w:rPr>
        </w:r>
        <w:r w:rsidR="00757368">
          <w:rPr>
            <w:noProof/>
            <w:webHidden/>
          </w:rPr>
          <w:fldChar w:fldCharType="separate"/>
        </w:r>
        <w:r w:rsidR="00757368">
          <w:rPr>
            <w:noProof/>
            <w:webHidden/>
          </w:rPr>
          <w:t>18</w:t>
        </w:r>
        <w:r w:rsidR="00757368">
          <w:rPr>
            <w:noProof/>
            <w:webHidden/>
          </w:rPr>
          <w:fldChar w:fldCharType="end"/>
        </w:r>
      </w:hyperlink>
    </w:p>
    <w:p w14:paraId="73EE6541" w14:textId="5470B35A" w:rsidR="00757368" w:rsidRDefault="00000000">
      <w:pPr>
        <w:pStyle w:val="TableofFigures"/>
        <w:tabs>
          <w:tab w:val="right" w:leader="dot" w:pos="9016"/>
        </w:tabs>
        <w:rPr>
          <w:rFonts w:eastAsiaTheme="minorEastAsia" w:cstheme="minorBidi"/>
          <w:smallCaps w:val="0"/>
          <w:noProof/>
          <w:sz w:val="22"/>
          <w:szCs w:val="22"/>
          <w:lang w:eastAsia="en-IN"/>
        </w:rPr>
      </w:pPr>
      <w:hyperlink w:anchor="_Toc173896232" w:history="1">
        <w:r w:rsidR="00757368" w:rsidRPr="008302DA">
          <w:rPr>
            <w:rStyle w:val="Hyperlink"/>
            <w:rFonts w:ascii="Arial" w:hAnsi="Arial" w:cs="Arial"/>
            <w:noProof/>
          </w:rPr>
          <w:t>Table 9: Comparative Analysis of Machine learning models</w:t>
        </w:r>
        <w:r w:rsidR="00757368">
          <w:rPr>
            <w:noProof/>
            <w:webHidden/>
          </w:rPr>
          <w:tab/>
        </w:r>
        <w:r w:rsidR="00757368">
          <w:rPr>
            <w:noProof/>
            <w:webHidden/>
          </w:rPr>
          <w:fldChar w:fldCharType="begin"/>
        </w:r>
        <w:r w:rsidR="00757368">
          <w:rPr>
            <w:noProof/>
            <w:webHidden/>
          </w:rPr>
          <w:instrText xml:space="preserve"> PAGEREF _Toc173896232 \h </w:instrText>
        </w:r>
        <w:r w:rsidR="00757368">
          <w:rPr>
            <w:noProof/>
            <w:webHidden/>
          </w:rPr>
        </w:r>
        <w:r w:rsidR="00757368">
          <w:rPr>
            <w:noProof/>
            <w:webHidden/>
          </w:rPr>
          <w:fldChar w:fldCharType="separate"/>
        </w:r>
        <w:r w:rsidR="00757368">
          <w:rPr>
            <w:noProof/>
            <w:webHidden/>
          </w:rPr>
          <w:t>19</w:t>
        </w:r>
        <w:r w:rsidR="00757368">
          <w:rPr>
            <w:noProof/>
            <w:webHidden/>
          </w:rPr>
          <w:fldChar w:fldCharType="end"/>
        </w:r>
      </w:hyperlink>
    </w:p>
    <w:p w14:paraId="515D0EEE" w14:textId="1BAF6873" w:rsidR="00012333" w:rsidRPr="00783AFA" w:rsidRDefault="003646EB" w:rsidP="00783AFA">
      <w:pPr>
        <w:jc w:val="both"/>
        <w:rPr>
          <w:rFonts w:ascii="Arial" w:hAnsi="Arial" w:cs="Arial"/>
          <w:sz w:val="20"/>
          <w:szCs w:val="20"/>
        </w:rPr>
      </w:pPr>
      <w:r w:rsidRPr="00783AFA">
        <w:rPr>
          <w:rFonts w:ascii="Arial" w:hAnsi="Arial" w:cs="Arial"/>
          <w:smallCaps/>
          <w:sz w:val="20"/>
          <w:szCs w:val="20"/>
        </w:rPr>
        <w:fldChar w:fldCharType="end"/>
      </w:r>
    </w:p>
    <w:p w14:paraId="30A6874A" w14:textId="012FEED6" w:rsidR="00012333" w:rsidRPr="00783AFA" w:rsidRDefault="002A442D" w:rsidP="00783AFA">
      <w:pPr>
        <w:jc w:val="both"/>
        <w:rPr>
          <w:rFonts w:ascii="Arial" w:hAnsi="Arial" w:cs="Arial"/>
          <w:b/>
          <w:bCs/>
          <w:sz w:val="20"/>
          <w:szCs w:val="20"/>
        </w:rPr>
      </w:pPr>
      <w:r w:rsidRPr="00783AFA">
        <w:rPr>
          <w:rFonts w:ascii="Arial" w:hAnsi="Arial" w:cs="Arial"/>
          <w:b/>
          <w:bCs/>
          <w:sz w:val="20"/>
          <w:szCs w:val="20"/>
        </w:rPr>
        <w:t>Table of Figures</w:t>
      </w:r>
    </w:p>
    <w:p w14:paraId="51118F28" w14:textId="703AA79D" w:rsidR="00757368" w:rsidRDefault="002A442D">
      <w:pPr>
        <w:pStyle w:val="TableofFigures"/>
        <w:tabs>
          <w:tab w:val="right" w:leader="dot" w:pos="9016"/>
        </w:tabs>
        <w:rPr>
          <w:rFonts w:eastAsiaTheme="minorEastAsia" w:cstheme="minorBidi"/>
          <w:smallCaps w:val="0"/>
          <w:noProof/>
          <w:sz w:val="22"/>
          <w:szCs w:val="22"/>
          <w:lang w:eastAsia="en-IN"/>
        </w:rPr>
      </w:pPr>
      <w:r w:rsidRPr="00783AFA">
        <w:rPr>
          <w:rFonts w:ascii="Arial" w:hAnsi="Arial" w:cs="Arial"/>
        </w:rPr>
        <w:fldChar w:fldCharType="begin"/>
      </w:r>
      <w:r w:rsidRPr="00783AFA">
        <w:rPr>
          <w:rFonts w:ascii="Arial" w:hAnsi="Arial" w:cs="Arial"/>
        </w:rPr>
        <w:instrText xml:space="preserve"> TOC \h \z \c "Figure" </w:instrText>
      </w:r>
      <w:r w:rsidRPr="00783AFA">
        <w:rPr>
          <w:rFonts w:ascii="Arial" w:hAnsi="Arial" w:cs="Arial"/>
        </w:rPr>
        <w:fldChar w:fldCharType="separate"/>
      </w:r>
      <w:hyperlink w:anchor="_Toc173896233" w:history="1">
        <w:r w:rsidR="00757368" w:rsidRPr="005F1487">
          <w:rPr>
            <w:rStyle w:val="Hyperlink"/>
            <w:rFonts w:ascii="Arial" w:hAnsi="Arial" w:cs="Arial"/>
            <w:noProof/>
          </w:rPr>
          <w:t>Figure 1 Dash to visualize number of bikes available in Dublin</w:t>
        </w:r>
        <w:r w:rsidR="00757368">
          <w:rPr>
            <w:noProof/>
            <w:webHidden/>
          </w:rPr>
          <w:tab/>
        </w:r>
        <w:r w:rsidR="00757368">
          <w:rPr>
            <w:noProof/>
            <w:webHidden/>
          </w:rPr>
          <w:fldChar w:fldCharType="begin"/>
        </w:r>
        <w:r w:rsidR="00757368">
          <w:rPr>
            <w:noProof/>
            <w:webHidden/>
          </w:rPr>
          <w:instrText xml:space="preserve"> PAGEREF _Toc173896233 \h </w:instrText>
        </w:r>
        <w:r w:rsidR="00757368">
          <w:rPr>
            <w:noProof/>
            <w:webHidden/>
          </w:rPr>
        </w:r>
        <w:r w:rsidR="00757368">
          <w:rPr>
            <w:noProof/>
            <w:webHidden/>
          </w:rPr>
          <w:fldChar w:fldCharType="separate"/>
        </w:r>
        <w:r w:rsidR="00757368">
          <w:rPr>
            <w:noProof/>
            <w:webHidden/>
          </w:rPr>
          <w:t>14</w:t>
        </w:r>
        <w:r w:rsidR="00757368">
          <w:rPr>
            <w:noProof/>
            <w:webHidden/>
          </w:rPr>
          <w:fldChar w:fldCharType="end"/>
        </w:r>
      </w:hyperlink>
    </w:p>
    <w:p w14:paraId="29ADD94F" w14:textId="6BC70CF0" w:rsidR="00757368" w:rsidRDefault="00000000">
      <w:pPr>
        <w:pStyle w:val="TableofFigures"/>
        <w:tabs>
          <w:tab w:val="right" w:leader="dot" w:pos="9016"/>
        </w:tabs>
        <w:rPr>
          <w:rFonts w:eastAsiaTheme="minorEastAsia" w:cstheme="minorBidi"/>
          <w:smallCaps w:val="0"/>
          <w:noProof/>
          <w:sz w:val="22"/>
          <w:szCs w:val="22"/>
          <w:lang w:eastAsia="en-IN"/>
        </w:rPr>
      </w:pPr>
      <w:hyperlink w:anchor="_Toc173896234" w:history="1">
        <w:r w:rsidR="00757368" w:rsidRPr="005F1487">
          <w:rPr>
            <w:rStyle w:val="Hyperlink"/>
            <w:noProof/>
          </w:rPr>
          <w:t>Figure 2: Dash to visualize NewYork Bikes availability.</w:t>
        </w:r>
        <w:r w:rsidR="00757368">
          <w:rPr>
            <w:noProof/>
            <w:webHidden/>
          </w:rPr>
          <w:tab/>
        </w:r>
        <w:r w:rsidR="00757368">
          <w:rPr>
            <w:noProof/>
            <w:webHidden/>
          </w:rPr>
          <w:fldChar w:fldCharType="begin"/>
        </w:r>
        <w:r w:rsidR="00757368">
          <w:rPr>
            <w:noProof/>
            <w:webHidden/>
          </w:rPr>
          <w:instrText xml:space="preserve"> PAGEREF _Toc173896234 \h </w:instrText>
        </w:r>
        <w:r w:rsidR="00757368">
          <w:rPr>
            <w:noProof/>
            <w:webHidden/>
          </w:rPr>
        </w:r>
        <w:r w:rsidR="00757368">
          <w:rPr>
            <w:noProof/>
            <w:webHidden/>
          </w:rPr>
          <w:fldChar w:fldCharType="separate"/>
        </w:r>
        <w:r w:rsidR="00757368">
          <w:rPr>
            <w:noProof/>
            <w:webHidden/>
          </w:rPr>
          <w:t>15</w:t>
        </w:r>
        <w:r w:rsidR="00757368">
          <w:rPr>
            <w:noProof/>
            <w:webHidden/>
          </w:rPr>
          <w:fldChar w:fldCharType="end"/>
        </w:r>
      </w:hyperlink>
    </w:p>
    <w:p w14:paraId="0D767522" w14:textId="5F9623A5" w:rsidR="00757368" w:rsidRDefault="00000000">
      <w:pPr>
        <w:pStyle w:val="TableofFigures"/>
        <w:tabs>
          <w:tab w:val="right" w:leader="dot" w:pos="9016"/>
        </w:tabs>
        <w:rPr>
          <w:rFonts w:eastAsiaTheme="minorEastAsia" w:cstheme="minorBidi"/>
          <w:smallCaps w:val="0"/>
          <w:noProof/>
          <w:sz w:val="22"/>
          <w:szCs w:val="22"/>
          <w:lang w:eastAsia="en-IN"/>
        </w:rPr>
      </w:pPr>
      <w:hyperlink w:anchor="_Toc173896235" w:history="1">
        <w:r w:rsidR="00757368" w:rsidRPr="005F1487">
          <w:rPr>
            <w:rStyle w:val="Hyperlink"/>
            <w:rFonts w:ascii="Arial" w:hAnsi="Arial" w:cs="Arial"/>
            <w:i/>
            <w:iCs/>
            <w:noProof/>
          </w:rPr>
          <w:t>Figure 3: Correlation between variables</w:t>
        </w:r>
        <w:r w:rsidR="00757368">
          <w:rPr>
            <w:noProof/>
            <w:webHidden/>
          </w:rPr>
          <w:tab/>
        </w:r>
        <w:r w:rsidR="00757368">
          <w:rPr>
            <w:noProof/>
            <w:webHidden/>
          </w:rPr>
          <w:fldChar w:fldCharType="begin"/>
        </w:r>
        <w:r w:rsidR="00757368">
          <w:rPr>
            <w:noProof/>
            <w:webHidden/>
          </w:rPr>
          <w:instrText xml:space="preserve"> PAGEREF _Toc173896235 \h </w:instrText>
        </w:r>
        <w:r w:rsidR="00757368">
          <w:rPr>
            <w:noProof/>
            <w:webHidden/>
          </w:rPr>
        </w:r>
        <w:r w:rsidR="00757368">
          <w:rPr>
            <w:noProof/>
            <w:webHidden/>
          </w:rPr>
          <w:fldChar w:fldCharType="separate"/>
        </w:r>
        <w:r w:rsidR="00757368">
          <w:rPr>
            <w:noProof/>
            <w:webHidden/>
          </w:rPr>
          <w:t>15</w:t>
        </w:r>
        <w:r w:rsidR="00757368">
          <w:rPr>
            <w:noProof/>
            <w:webHidden/>
          </w:rPr>
          <w:fldChar w:fldCharType="end"/>
        </w:r>
      </w:hyperlink>
    </w:p>
    <w:p w14:paraId="14784D21" w14:textId="1DE2593E" w:rsidR="00757368" w:rsidRDefault="00000000">
      <w:pPr>
        <w:pStyle w:val="TableofFigures"/>
        <w:tabs>
          <w:tab w:val="right" w:leader="dot" w:pos="9016"/>
        </w:tabs>
        <w:rPr>
          <w:rFonts w:eastAsiaTheme="minorEastAsia" w:cstheme="minorBidi"/>
          <w:smallCaps w:val="0"/>
          <w:noProof/>
          <w:sz w:val="22"/>
          <w:szCs w:val="22"/>
          <w:lang w:eastAsia="en-IN"/>
        </w:rPr>
      </w:pPr>
      <w:hyperlink w:anchor="_Toc173896236" w:history="1">
        <w:r w:rsidR="00757368" w:rsidRPr="005F1487">
          <w:rPr>
            <w:rStyle w:val="Hyperlink"/>
            <w:rFonts w:ascii="Arial" w:hAnsi="Arial" w:cs="Arial"/>
            <w:noProof/>
          </w:rPr>
          <w:t>Figure 4: Selected features for Machine learning model – dataset ‘dublin_bikes_corr’</w:t>
        </w:r>
        <w:r w:rsidR="00757368">
          <w:rPr>
            <w:noProof/>
            <w:webHidden/>
          </w:rPr>
          <w:tab/>
        </w:r>
        <w:r w:rsidR="00757368">
          <w:rPr>
            <w:noProof/>
            <w:webHidden/>
          </w:rPr>
          <w:fldChar w:fldCharType="begin"/>
        </w:r>
        <w:r w:rsidR="00757368">
          <w:rPr>
            <w:noProof/>
            <w:webHidden/>
          </w:rPr>
          <w:instrText xml:space="preserve"> PAGEREF _Toc173896236 \h </w:instrText>
        </w:r>
        <w:r w:rsidR="00757368">
          <w:rPr>
            <w:noProof/>
            <w:webHidden/>
          </w:rPr>
        </w:r>
        <w:r w:rsidR="00757368">
          <w:rPr>
            <w:noProof/>
            <w:webHidden/>
          </w:rPr>
          <w:fldChar w:fldCharType="separate"/>
        </w:r>
        <w:r w:rsidR="00757368">
          <w:rPr>
            <w:noProof/>
            <w:webHidden/>
          </w:rPr>
          <w:t>16</w:t>
        </w:r>
        <w:r w:rsidR="00757368">
          <w:rPr>
            <w:noProof/>
            <w:webHidden/>
          </w:rPr>
          <w:fldChar w:fldCharType="end"/>
        </w:r>
      </w:hyperlink>
    </w:p>
    <w:p w14:paraId="6633B22B" w14:textId="3FA2B212" w:rsidR="00757368" w:rsidRDefault="00000000">
      <w:pPr>
        <w:pStyle w:val="TableofFigures"/>
        <w:tabs>
          <w:tab w:val="right" w:leader="dot" w:pos="9016"/>
        </w:tabs>
        <w:rPr>
          <w:rFonts w:eastAsiaTheme="minorEastAsia" w:cstheme="minorBidi"/>
          <w:smallCaps w:val="0"/>
          <w:noProof/>
          <w:sz w:val="22"/>
          <w:szCs w:val="22"/>
          <w:lang w:eastAsia="en-IN"/>
        </w:rPr>
      </w:pPr>
      <w:hyperlink w:anchor="_Toc173896237" w:history="1">
        <w:r w:rsidR="00757368" w:rsidRPr="005F1487">
          <w:rPr>
            <w:rStyle w:val="Hyperlink"/>
            <w:rFonts w:ascii="Arial" w:hAnsi="Arial" w:cs="Arial"/>
            <w:noProof/>
          </w:rPr>
          <w:t>Figure 5: Dash for machine learning models</w:t>
        </w:r>
        <w:r w:rsidR="00757368">
          <w:rPr>
            <w:noProof/>
            <w:webHidden/>
          </w:rPr>
          <w:tab/>
        </w:r>
        <w:r w:rsidR="00757368">
          <w:rPr>
            <w:noProof/>
            <w:webHidden/>
          </w:rPr>
          <w:fldChar w:fldCharType="begin"/>
        </w:r>
        <w:r w:rsidR="00757368">
          <w:rPr>
            <w:noProof/>
            <w:webHidden/>
          </w:rPr>
          <w:instrText xml:space="preserve"> PAGEREF _Toc173896237 \h </w:instrText>
        </w:r>
        <w:r w:rsidR="00757368">
          <w:rPr>
            <w:noProof/>
            <w:webHidden/>
          </w:rPr>
        </w:r>
        <w:r w:rsidR="00757368">
          <w:rPr>
            <w:noProof/>
            <w:webHidden/>
          </w:rPr>
          <w:fldChar w:fldCharType="separate"/>
        </w:r>
        <w:r w:rsidR="00757368">
          <w:rPr>
            <w:noProof/>
            <w:webHidden/>
          </w:rPr>
          <w:t>20</w:t>
        </w:r>
        <w:r w:rsidR="00757368">
          <w:rPr>
            <w:noProof/>
            <w:webHidden/>
          </w:rPr>
          <w:fldChar w:fldCharType="end"/>
        </w:r>
      </w:hyperlink>
    </w:p>
    <w:p w14:paraId="03112378" w14:textId="68470AE3" w:rsidR="002A442D" w:rsidRPr="00783AFA" w:rsidRDefault="002A442D" w:rsidP="00783AFA">
      <w:pPr>
        <w:jc w:val="both"/>
        <w:rPr>
          <w:rFonts w:ascii="Arial" w:hAnsi="Arial" w:cs="Arial"/>
          <w:sz w:val="20"/>
          <w:szCs w:val="20"/>
        </w:rPr>
      </w:pPr>
      <w:r w:rsidRPr="00783AFA">
        <w:rPr>
          <w:rFonts w:ascii="Arial" w:hAnsi="Arial" w:cs="Arial"/>
          <w:sz w:val="20"/>
          <w:szCs w:val="20"/>
        </w:rPr>
        <w:fldChar w:fldCharType="end"/>
      </w:r>
    </w:p>
    <w:p w14:paraId="5CCC068D" w14:textId="77777777" w:rsidR="00012333" w:rsidRPr="00783AFA" w:rsidRDefault="00012333" w:rsidP="00783AFA">
      <w:pPr>
        <w:jc w:val="both"/>
        <w:rPr>
          <w:rFonts w:ascii="Arial" w:hAnsi="Arial" w:cs="Arial"/>
          <w:sz w:val="20"/>
          <w:szCs w:val="20"/>
        </w:rPr>
      </w:pPr>
    </w:p>
    <w:p w14:paraId="7B3EFA57" w14:textId="77777777" w:rsidR="00012333" w:rsidRPr="00783AFA" w:rsidRDefault="00012333" w:rsidP="00783AFA">
      <w:pPr>
        <w:jc w:val="both"/>
        <w:rPr>
          <w:rFonts w:ascii="Arial" w:hAnsi="Arial" w:cs="Arial"/>
          <w:sz w:val="20"/>
          <w:szCs w:val="20"/>
        </w:rPr>
      </w:pPr>
    </w:p>
    <w:p w14:paraId="17D93E85" w14:textId="77777777" w:rsidR="00012333" w:rsidRPr="00783AFA" w:rsidRDefault="00012333" w:rsidP="00783AFA">
      <w:pPr>
        <w:jc w:val="both"/>
        <w:rPr>
          <w:rFonts w:ascii="Arial" w:hAnsi="Arial" w:cs="Arial"/>
          <w:sz w:val="20"/>
          <w:szCs w:val="20"/>
        </w:rPr>
      </w:pPr>
    </w:p>
    <w:p w14:paraId="2F992202" w14:textId="77777777" w:rsidR="00012333" w:rsidRPr="00783AFA" w:rsidRDefault="00012333" w:rsidP="00783AFA">
      <w:pPr>
        <w:jc w:val="both"/>
        <w:rPr>
          <w:rFonts w:ascii="Arial" w:hAnsi="Arial" w:cs="Arial"/>
          <w:sz w:val="20"/>
          <w:szCs w:val="20"/>
        </w:rPr>
      </w:pPr>
    </w:p>
    <w:p w14:paraId="2E5EA6CA" w14:textId="77777777" w:rsidR="00012333" w:rsidRPr="00783AFA" w:rsidRDefault="00012333" w:rsidP="00783AFA">
      <w:pPr>
        <w:jc w:val="both"/>
        <w:rPr>
          <w:rFonts w:ascii="Arial" w:hAnsi="Arial" w:cs="Arial"/>
          <w:sz w:val="20"/>
          <w:szCs w:val="20"/>
        </w:rPr>
      </w:pPr>
    </w:p>
    <w:p w14:paraId="7F977F26" w14:textId="77777777" w:rsidR="00012333" w:rsidRPr="00783AFA" w:rsidRDefault="00012333" w:rsidP="00783AFA">
      <w:pPr>
        <w:jc w:val="both"/>
        <w:rPr>
          <w:rFonts w:ascii="Arial" w:hAnsi="Arial" w:cs="Arial"/>
          <w:sz w:val="20"/>
          <w:szCs w:val="20"/>
        </w:rPr>
      </w:pPr>
    </w:p>
    <w:p w14:paraId="7D2AC29A" w14:textId="77777777" w:rsidR="00012333" w:rsidRPr="00783AFA" w:rsidRDefault="00012333" w:rsidP="00783AFA">
      <w:pPr>
        <w:jc w:val="both"/>
        <w:rPr>
          <w:rFonts w:ascii="Arial" w:hAnsi="Arial" w:cs="Arial"/>
          <w:sz w:val="20"/>
          <w:szCs w:val="20"/>
        </w:rPr>
      </w:pPr>
    </w:p>
    <w:p w14:paraId="68DDCEF2" w14:textId="77777777" w:rsidR="00012333" w:rsidRPr="00783AFA" w:rsidRDefault="00012333" w:rsidP="00783AFA">
      <w:pPr>
        <w:jc w:val="both"/>
        <w:rPr>
          <w:rFonts w:ascii="Arial" w:hAnsi="Arial" w:cs="Arial"/>
          <w:sz w:val="20"/>
          <w:szCs w:val="20"/>
        </w:rPr>
      </w:pPr>
    </w:p>
    <w:p w14:paraId="5D713917" w14:textId="77777777" w:rsidR="002441C3" w:rsidRPr="00783AFA" w:rsidRDefault="002441C3" w:rsidP="00783AFA">
      <w:pPr>
        <w:jc w:val="both"/>
        <w:rPr>
          <w:rFonts w:ascii="Arial" w:hAnsi="Arial" w:cs="Arial"/>
          <w:sz w:val="20"/>
          <w:szCs w:val="20"/>
        </w:rPr>
      </w:pPr>
    </w:p>
    <w:p w14:paraId="587BFEBD" w14:textId="77777777" w:rsidR="002441C3" w:rsidRPr="00783AFA" w:rsidRDefault="002441C3" w:rsidP="00783AFA">
      <w:pPr>
        <w:jc w:val="both"/>
        <w:rPr>
          <w:rFonts w:ascii="Arial" w:hAnsi="Arial" w:cs="Arial"/>
          <w:sz w:val="20"/>
          <w:szCs w:val="20"/>
        </w:rPr>
      </w:pPr>
    </w:p>
    <w:p w14:paraId="1D1877AE" w14:textId="77777777" w:rsidR="002441C3" w:rsidRPr="00783AFA" w:rsidRDefault="002441C3" w:rsidP="00783AFA">
      <w:pPr>
        <w:jc w:val="both"/>
        <w:rPr>
          <w:rFonts w:ascii="Arial" w:hAnsi="Arial" w:cs="Arial"/>
          <w:sz w:val="20"/>
          <w:szCs w:val="20"/>
        </w:rPr>
      </w:pPr>
    </w:p>
    <w:p w14:paraId="6E4C4518" w14:textId="77777777" w:rsidR="002441C3" w:rsidRPr="00783AFA" w:rsidRDefault="002441C3" w:rsidP="00783AFA">
      <w:pPr>
        <w:jc w:val="both"/>
        <w:rPr>
          <w:rFonts w:ascii="Arial" w:hAnsi="Arial" w:cs="Arial"/>
          <w:sz w:val="20"/>
          <w:szCs w:val="20"/>
        </w:rPr>
      </w:pPr>
    </w:p>
    <w:p w14:paraId="47C35546" w14:textId="77777777" w:rsidR="002441C3" w:rsidRPr="00783AFA" w:rsidRDefault="002441C3" w:rsidP="00783AFA">
      <w:pPr>
        <w:jc w:val="both"/>
        <w:rPr>
          <w:rFonts w:ascii="Arial" w:hAnsi="Arial" w:cs="Arial"/>
          <w:sz w:val="20"/>
          <w:szCs w:val="20"/>
        </w:rPr>
      </w:pPr>
    </w:p>
    <w:p w14:paraId="65A85D8F" w14:textId="77777777" w:rsidR="002441C3" w:rsidRPr="00783AFA" w:rsidRDefault="002441C3" w:rsidP="00783AFA">
      <w:pPr>
        <w:jc w:val="both"/>
        <w:rPr>
          <w:rFonts w:ascii="Arial" w:hAnsi="Arial" w:cs="Arial"/>
          <w:sz w:val="20"/>
          <w:szCs w:val="20"/>
        </w:rPr>
      </w:pPr>
    </w:p>
    <w:p w14:paraId="126F741A" w14:textId="77777777" w:rsidR="002441C3" w:rsidRPr="00783AFA" w:rsidRDefault="002441C3" w:rsidP="00783AFA">
      <w:pPr>
        <w:jc w:val="both"/>
        <w:rPr>
          <w:rFonts w:ascii="Arial" w:hAnsi="Arial" w:cs="Arial"/>
          <w:sz w:val="20"/>
          <w:szCs w:val="20"/>
        </w:rPr>
      </w:pPr>
    </w:p>
    <w:p w14:paraId="38BECF70" w14:textId="77777777" w:rsidR="002441C3" w:rsidRPr="00783AFA" w:rsidRDefault="002441C3" w:rsidP="00783AFA">
      <w:pPr>
        <w:jc w:val="both"/>
        <w:rPr>
          <w:rFonts w:ascii="Arial" w:hAnsi="Arial" w:cs="Arial"/>
          <w:sz w:val="20"/>
          <w:szCs w:val="20"/>
        </w:rPr>
      </w:pPr>
    </w:p>
    <w:p w14:paraId="3580D127" w14:textId="77777777" w:rsidR="002441C3" w:rsidRPr="00783AFA" w:rsidRDefault="002441C3" w:rsidP="00783AFA">
      <w:pPr>
        <w:jc w:val="both"/>
        <w:rPr>
          <w:rFonts w:ascii="Arial" w:hAnsi="Arial" w:cs="Arial"/>
          <w:sz w:val="20"/>
          <w:szCs w:val="20"/>
        </w:rPr>
      </w:pPr>
    </w:p>
    <w:p w14:paraId="3F6207AE" w14:textId="77777777" w:rsidR="002441C3" w:rsidRPr="00783AFA" w:rsidRDefault="002441C3" w:rsidP="00783AFA">
      <w:pPr>
        <w:jc w:val="both"/>
        <w:rPr>
          <w:rFonts w:ascii="Arial" w:hAnsi="Arial" w:cs="Arial"/>
          <w:sz w:val="20"/>
          <w:szCs w:val="20"/>
        </w:rPr>
      </w:pPr>
    </w:p>
    <w:p w14:paraId="11A2ACBC" w14:textId="77777777" w:rsidR="00012333" w:rsidRPr="00783AFA" w:rsidRDefault="00012333" w:rsidP="00783AFA">
      <w:pPr>
        <w:jc w:val="both"/>
        <w:rPr>
          <w:rFonts w:ascii="Arial" w:hAnsi="Arial" w:cs="Arial"/>
          <w:sz w:val="20"/>
          <w:szCs w:val="20"/>
        </w:rPr>
      </w:pPr>
    </w:p>
    <w:p w14:paraId="0D901CA4" w14:textId="25415206" w:rsidR="009400C0" w:rsidRPr="00783AFA" w:rsidRDefault="009400C0" w:rsidP="00783AFA">
      <w:pPr>
        <w:pStyle w:val="Heading1"/>
        <w:numPr>
          <w:ilvl w:val="0"/>
          <w:numId w:val="2"/>
        </w:numPr>
        <w:jc w:val="both"/>
        <w:rPr>
          <w:rFonts w:ascii="Arial" w:hAnsi="Arial" w:cs="Arial"/>
          <w:b/>
          <w:bCs/>
          <w:sz w:val="28"/>
          <w:szCs w:val="28"/>
        </w:rPr>
      </w:pPr>
      <w:bookmarkStart w:id="0" w:name="_Toc173896905"/>
      <w:r w:rsidRPr="00783AFA">
        <w:rPr>
          <w:rFonts w:ascii="Arial" w:hAnsi="Arial" w:cs="Arial"/>
          <w:b/>
          <w:bCs/>
          <w:sz w:val="28"/>
          <w:szCs w:val="28"/>
        </w:rPr>
        <w:lastRenderedPageBreak/>
        <w:t>Introduction</w:t>
      </w:r>
      <w:bookmarkEnd w:id="0"/>
    </w:p>
    <w:p w14:paraId="049CDBA7" w14:textId="0466C6E3" w:rsidR="004B095B" w:rsidRPr="00783AFA" w:rsidRDefault="000906F5" w:rsidP="00783AFA">
      <w:pPr>
        <w:jc w:val="both"/>
        <w:rPr>
          <w:rFonts w:ascii="Arial" w:hAnsi="Arial" w:cs="Arial"/>
          <w:sz w:val="20"/>
          <w:szCs w:val="20"/>
        </w:rPr>
      </w:pPr>
      <w:r w:rsidRPr="00783AFA">
        <w:rPr>
          <w:rFonts w:ascii="Arial" w:hAnsi="Arial" w:cs="Arial"/>
          <w:sz w:val="20"/>
          <w:szCs w:val="20"/>
        </w:rPr>
        <w:t>A growing global trend towards sustainable and healthful transportation is reflected in the fact that cycling has become an essential aspect of urban life.</w:t>
      </w:r>
      <w:r w:rsidR="004B095B" w:rsidRPr="00783AFA">
        <w:rPr>
          <w:rFonts w:ascii="Arial" w:hAnsi="Arial" w:cs="Arial"/>
          <w:sz w:val="20"/>
          <w:szCs w:val="20"/>
        </w:rPr>
        <w:t xml:space="preserve"> Bicycle infrastructure is increasing significantly in Irish cities like Cork and Dublin, where public bike-sharing programs and bike lanes are encouraging more people to travel by bicycle. This change not only encourages physical health but also lessens the impact on the environment and traffic congestion.</w:t>
      </w:r>
      <w:sdt>
        <w:sdtPr>
          <w:rPr>
            <w:rFonts w:ascii="Arial" w:hAnsi="Arial" w:cs="Arial"/>
            <w:sz w:val="20"/>
            <w:szCs w:val="20"/>
          </w:rPr>
          <w:id w:val="-161394011"/>
          <w:citation/>
        </w:sdtPr>
        <w:sdtContent>
          <w:r w:rsidR="006F3A05" w:rsidRPr="00783AFA">
            <w:rPr>
              <w:rFonts w:ascii="Arial" w:hAnsi="Arial" w:cs="Arial"/>
              <w:sz w:val="20"/>
              <w:szCs w:val="20"/>
            </w:rPr>
            <w:fldChar w:fldCharType="begin"/>
          </w:r>
          <w:r w:rsidR="006F3A05" w:rsidRPr="00783AFA">
            <w:rPr>
              <w:rFonts w:ascii="Arial" w:hAnsi="Arial" w:cs="Arial"/>
              <w:sz w:val="20"/>
              <w:szCs w:val="20"/>
            </w:rPr>
            <w:instrText xml:space="preserve"> CITATION cyc \l 16393 </w:instrText>
          </w:r>
          <w:r w:rsidR="006F3A05" w:rsidRPr="00783AFA">
            <w:rPr>
              <w:rFonts w:ascii="Arial" w:hAnsi="Arial" w:cs="Arial"/>
              <w:sz w:val="20"/>
              <w:szCs w:val="20"/>
            </w:rPr>
            <w:fldChar w:fldCharType="separate"/>
          </w:r>
          <w:r w:rsidR="006F3A05" w:rsidRPr="00783AFA">
            <w:rPr>
              <w:rFonts w:ascii="Arial" w:hAnsi="Arial" w:cs="Arial"/>
              <w:noProof/>
              <w:sz w:val="20"/>
              <w:szCs w:val="20"/>
            </w:rPr>
            <w:t xml:space="preserve"> (cyclingireland, n.d.)</w:t>
          </w:r>
          <w:r w:rsidR="006F3A05" w:rsidRPr="00783AFA">
            <w:rPr>
              <w:rFonts w:ascii="Arial" w:hAnsi="Arial" w:cs="Arial"/>
              <w:sz w:val="20"/>
              <w:szCs w:val="20"/>
            </w:rPr>
            <w:fldChar w:fldCharType="end"/>
          </w:r>
        </w:sdtContent>
      </w:sdt>
    </w:p>
    <w:p w14:paraId="1F794892" w14:textId="4DFF4656" w:rsidR="000906F5" w:rsidRPr="00783AFA" w:rsidRDefault="004B095B" w:rsidP="00783AFA">
      <w:pPr>
        <w:jc w:val="both"/>
        <w:rPr>
          <w:rFonts w:ascii="Arial" w:hAnsi="Arial" w:cs="Arial"/>
          <w:sz w:val="20"/>
          <w:szCs w:val="20"/>
        </w:rPr>
      </w:pPr>
      <w:r w:rsidRPr="00783AFA">
        <w:rPr>
          <w:rFonts w:ascii="Arial" w:hAnsi="Arial" w:cs="Arial"/>
          <w:sz w:val="20"/>
          <w:szCs w:val="20"/>
        </w:rPr>
        <w:t>Similar to other cities, New York City has accepted cycling as a practical form of transportation, as evidenced by the vast networks of bike lanes and the well-liked Citi Bike initiative. The city's ongoing investments in cycling infrastructure and community programs demonstrate its dedication to creating a bike-friendly environment. Ireland and New York both provide as examples of how metropolitan areas can change to meet the demands of contemporary transportation while emphasizing the advantages of cycling for both people and the larger community.</w:t>
      </w:r>
    </w:p>
    <w:p w14:paraId="098F87A2" w14:textId="3E34D0C5" w:rsidR="004B095B" w:rsidRPr="00783AFA" w:rsidRDefault="004B095B" w:rsidP="00783AFA">
      <w:pPr>
        <w:jc w:val="both"/>
        <w:rPr>
          <w:rFonts w:ascii="Arial" w:hAnsi="Arial" w:cs="Arial"/>
          <w:sz w:val="20"/>
          <w:szCs w:val="20"/>
        </w:rPr>
      </w:pPr>
      <w:r w:rsidRPr="00783AFA">
        <w:rPr>
          <w:rFonts w:ascii="Arial" w:hAnsi="Arial" w:cs="Arial"/>
          <w:sz w:val="20"/>
          <w:szCs w:val="20"/>
        </w:rPr>
        <w:t>This report focus</w:t>
      </w:r>
      <w:r w:rsidR="00475E64" w:rsidRPr="00783AFA">
        <w:rPr>
          <w:rFonts w:ascii="Arial" w:hAnsi="Arial" w:cs="Arial"/>
          <w:sz w:val="20"/>
          <w:szCs w:val="20"/>
        </w:rPr>
        <w:t>es</w:t>
      </w:r>
      <w:r w:rsidRPr="00783AFA">
        <w:rPr>
          <w:rFonts w:ascii="Arial" w:hAnsi="Arial" w:cs="Arial"/>
          <w:sz w:val="20"/>
          <w:szCs w:val="20"/>
        </w:rPr>
        <w:t xml:space="preserve"> on the analysis of bikes availability and usage at various locations in Dublin and New York</w:t>
      </w:r>
      <w:r w:rsidR="006F3A05" w:rsidRPr="00783AFA">
        <w:rPr>
          <w:rFonts w:ascii="Arial" w:hAnsi="Arial" w:cs="Arial"/>
          <w:sz w:val="20"/>
          <w:szCs w:val="20"/>
        </w:rPr>
        <w:t xml:space="preserve"> based on the data available for the month of June 2024.</w:t>
      </w:r>
      <w:r w:rsidRPr="00783AFA">
        <w:rPr>
          <w:rFonts w:ascii="Arial" w:hAnsi="Arial" w:cs="Arial"/>
          <w:sz w:val="20"/>
          <w:szCs w:val="20"/>
        </w:rPr>
        <w:t xml:space="preserve">The analysis involves a combination of exploratory data analysis (EDA), </w:t>
      </w:r>
      <w:r w:rsidR="009463B5" w:rsidRPr="00783AFA">
        <w:rPr>
          <w:rFonts w:ascii="Arial" w:hAnsi="Arial" w:cs="Arial"/>
          <w:sz w:val="20"/>
          <w:szCs w:val="20"/>
        </w:rPr>
        <w:t xml:space="preserve">data visualization, </w:t>
      </w:r>
      <w:r w:rsidRPr="00783AFA">
        <w:rPr>
          <w:rFonts w:ascii="Arial" w:hAnsi="Arial" w:cs="Arial"/>
          <w:sz w:val="20"/>
          <w:szCs w:val="20"/>
        </w:rPr>
        <w:t xml:space="preserve">data preprocessing and the implementation of various machine learning models. The objective is to understand the </w:t>
      </w:r>
      <w:r w:rsidR="006F3A05" w:rsidRPr="00783AFA">
        <w:rPr>
          <w:rFonts w:ascii="Arial" w:hAnsi="Arial" w:cs="Arial"/>
          <w:sz w:val="20"/>
          <w:szCs w:val="20"/>
        </w:rPr>
        <w:t xml:space="preserve">trends of bike usage and </w:t>
      </w:r>
      <w:r w:rsidR="00B90BD7" w:rsidRPr="00783AFA">
        <w:rPr>
          <w:rFonts w:ascii="Arial" w:hAnsi="Arial" w:cs="Arial"/>
          <w:sz w:val="20"/>
          <w:szCs w:val="20"/>
        </w:rPr>
        <w:t xml:space="preserve">bike </w:t>
      </w:r>
      <w:r w:rsidR="006F3A05" w:rsidRPr="00783AFA">
        <w:rPr>
          <w:rFonts w:ascii="Arial" w:hAnsi="Arial" w:cs="Arial"/>
          <w:sz w:val="20"/>
          <w:szCs w:val="20"/>
        </w:rPr>
        <w:t>availability across Dublin and New York.</w:t>
      </w:r>
    </w:p>
    <w:p w14:paraId="5BFE7B3C" w14:textId="3C29A029" w:rsidR="00482326" w:rsidRPr="00C6446F" w:rsidRDefault="009400C0" w:rsidP="00783AFA">
      <w:pPr>
        <w:pStyle w:val="Heading1"/>
        <w:numPr>
          <w:ilvl w:val="0"/>
          <w:numId w:val="2"/>
        </w:numPr>
        <w:jc w:val="both"/>
        <w:rPr>
          <w:rFonts w:ascii="Arial" w:hAnsi="Arial" w:cs="Arial"/>
          <w:b/>
          <w:bCs/>
          <w:sz w:val="28"/>
          <w:szCs w:val="28"/>
        </w:rPr>
      </w:pPr>
      <w:bookmarkStart w:id="1" w:name="_Toc173896906"/>
      <w:r w:rsidRPr="00C6446F">
        <w:rPr>
          <w:rFonts w:ascii="Arial" w:hAnsi="Arial" w:cs="Arial"/>
          <w:b/>
          <w:bCs/>
          <w:sz w:val="28"/>
          <w:szCs w:val="28"/>
        </w:rPr>
        <w:t xml:space="preserve">Data </w:t>
      </w:r>
      <w:r w:rsidR="00B00163" w:rsidRPr="00C6446F">
        <w:rPr>
          <w:rFonts w:ascii="Arial" w:hAnsi="Arial" w:cs="Arial"/>
          <w:b/>
          <w:bCs/>
          <w:sz w:val="28"/>
          <w:szCs w:val="28"/>
        </w:rPr>
        <w:t>Acquired S</w:t>
      </w:r>
      <w:r w:rsidRPr="00C6446F">
        <w:rPr>
          <w:rFonts w:ascii="Arial" w:hAnsi="Arial" w:cs="Arial"/>
          <w:b/>
          <w:bCs/>
          <w:sz w:val="28"/>
          <w:szCs w:val="28"/>
        </w:rPr>
        <w:t>ource</w:t>
      </w:r>
      <w:bookmarkEnd w:id="1"/>
    </w:p>
    <w:p w14:paraId="599FA0FB" w14:textId="34E6DCF5" w:rsidR="00482326" w:rsidRPr="00783AFA" w:rsidRDefault="00482326" w:rsidP="00783AFA">
      <w:pPr>
        <w:pStyle w:val="Heading2"/>
        <w:jc w:val="both"/>
        <w:rPr>
          <w:rFonts w:ascii="Arial" w:hAnsi="Arial" w:cs="Arial"/>
          <w:b/>
          <w:bCs/>
          <w:sz w:val="20"/>
          <w:szCs w:val="20"/>
        </w:rPr>
      </w:pPr>
      <w:bookmarkStart w:id="2" w:name="_Toc173896907"/>
      <w:r w:rsidRPr="00783AFA">
        <w:rPr>
          <w:rFonts w:ascii="Arial" w:hAnsi="Arial" w:cs="Arial"/>
          <w:b/>
          <w:bCs/>
          <w:sz w:val="20"/>
          <w:szCs w:val="20"/>
        </w:rPr>
        <w:t xml:space="preserve">2.1 Data </w:t>
      </w:r>
      <w:r w:rsidR="00B00232" w:rsidRPr="00783AFA">
        <w:rPr>
          <w:rFonts w:ascii="Arial" w:hAnsi="Arial" w:cs="Arial"/>
          <w:b/>
          <w:bCs/>
          <w:sz w:val="20"/>
          <w:szCs w:val="20"/>
        </w:rPr>
        <w:t>source and l</w:t>
      </w:r>
      <w:r w:rsidRPr="00783AFA">
        <w:rPr>
          <w:rFonts w:ascii="Arial" w:hAnsi="Arial" w:cs="Arial"/>
          <w:b/>
          <w:bCs/>
          <w:sz w:val="20"/>
          <w:szCs w:val="20"/>
        </w:rPr>
        <w:t>icense</w:t>
      </w:r>
      <w:bookmarkEnd w:id="2"/>
    </w:p>
    <w:p w14:paraId="7AD084FC" w14:textId="759DD614" w:rsidR="008D60AA" w:rsidRPr="00783AFA" w:rsidRDefault="00B90BD7" w:rsidP="00783AFA">
      <w:pPr>
        <w:jc w:val="both"/>
        <w:rPr>
          <w:rFonts w:ascii="Arial" w:hAnsi="Arial" w:cs="Arial"/>
          <w:sz w:val="20"/>
          <w:szCs w:val="20"/>
        </w:rPr>
      </w:pPr>
      <w:r w:rsidRPr="00783AFA">
        <w:rPr>
          <w:rFonts w:ascii="Arial" w:hAnsi="Arial" w:cs="Arial"/>
          <w:sz w:val="20"/>
          <w:szCs w:val="20"/>
        </w:rPr>
        <w:t xml:space="preserve">The data for Dublin bikes is sourced from </w:t>
      </w:r>
      <w:hyperlink r:id="rId12" w:history="1">
        <w:r w:rsidR="00012333" w:rsidRPr="00783AFA">
          <w:rPr>
            <w:rStyle w:val="Hyperlink"/>
            <w:rFonts w:ascii="Arial" w:hAnsi="Arial" w:cs="Arial"/>
            <w:sz w:val="20"/>
            <w:szCs w:val="20"/>
          </w:rPr>
          <w:t>https://data.gov.ie/dataset/dublinbikes-api</w:t>
        </w:r>
      </w:hyperlink>
      <w:r w:rsidR="008D60AA" w:rsidRPr="00783AFA">
        <w:rPr>
          <w:rFonts w:ascii="Arial" w:hAnsi="Arial" w:cs="Arial"/>
          <w:sz w:val="20"/>
          <w:szCs w:val="20"/>
        </w:rPr>
        <w:t xml:space="preserve">. </w:t>
      </w:r>
    </w:p>
    <w:p w14:paraId="5AF449AC" w14:textId="376DF18D" w:rsidR="00012333" w:rsidRPr="00783AFA" w:rsidRDefault="002740F5" w:rsidP="00783AFA">
      <w:pPr>
        <w:jc w:val="both"/>
        <w:rPr>
          <w:rFonts w:ascii="Arial" w:hAnsi="Arial" w:cs="Arial"/>
          <w:sz w:val="20"/>
          <w:szCs w:val="20"/>
        </w:rPr>
      </w:pPr>
      <w:r w:rsidRPr="00783AFA">
        <w:rPr>
          <w:rFonts w:ascii="Arial" w:hAnsi="Arial" w:cs="Arial"/>
          <w:sz w:val="20"/>
          <w:szCs w:val="20"/>
        </w:rPr>
        <w:t xml:space="preserve">License details can be found at: </w:t>
      </w:r>
      <w:hyperlink r:id="rId13" w:history="1">
        <w:r w:rsidRPr="00783AFA">
          <w:rPr>
            <w:rStyle w:val="Hyperlink"/>
            <w:rFonts w:ascii="Arial" w:hAnsi="Arial" w:cs="Arial"/>
            <w:b/>
            <w:bCs/>
            <w:sz w:val="20"/>
            <w:szCs w:val="20"/>
          </w:rPr>
          <w:t>Creative Commons Attribution 4.0</w:t>
        </w:r>
      </w:hyperlink>
      <w:r w:rsidR="00431E15" w:rsidRPr="00783AFA">
        <w:rPr>
          <w:rFonts w:ascii="Arial" w:hAnsi="Arial" w:cs="Arial"/>
          <w:sz w:val="20"/>
          <w:szCs w:val="20"/>
        </w:rPr>
        <w:t xml:space="preserve"> or </w:t>
      </w:r>
      <w:r w:rsidRPr="00783AFA">
        <w:rPr>
          <w:rStyle w:val="Hyperlink"/>
          <w:rFonts w:ascii="Arial" w:hAnsi="Arial" w:cs="Arial"/>
          <w:sz w:val="20"/>
          <w:szCs w:val="20"/>
        </w:rPr>
        <w:t>https://opendefinition.org/licenses/cc-by</w:t>
      </w:r>
    </w:p>
    <w:p w14:paraId="57FBA1F2" w14:textId="72C0E7C9" w:rsidR="00012333" w:rsidRPr="00783AFA" w:rsidRDefault="00000000" w:rsidP="00783AFA">
      <w:pPr>
        <w:jc w:val="both"/>
        <w:rPr>
          <w:rFonts w:ascii="Arial" w:hAnsi="Arial" w:cs="Arial"/>
          <w:sz w:val="20"/>
          <w:szCs w:val="20"/>
        </w:rPr>
      </w:pPr>
      <w:hyperlink r:id="rId14" w:history="1">
        <w:r w:rsidR="00012333" w:rsidRPr="00783AFA">
          <w:rPr>
            <w:rStyle w:val="Hyperlink"/>
            <w:rFonts w:ascii="Arial" w:hAnsi="Arial" w:cs="Arial"/>
            <w:sz w:val="20"/>
            <w:szCs w:val="20"/>
          </w:rPr>
          <w:t>https://data.gov.ie/dataset/dublinbikes-api/resource/9496fac5-e4d7-4ae9-a49a-217c7c4e83d9</w:t>
        </w:r>
      </w:hyperlink>
    </w:p>
    <w:p w14:paraId="59862821" w14:textId="77777777" w:rsidR="002740F5" w:rsidRPr="00783AFA" w:rsidRDefault="002740F5" w:rsidP="00783AFA">
      <w:pPr>
        <w:jc w:val="both"/>
        <w:rPr>
          <w:rFonts w:ascii="Arial" w:hAnsi="Arial" w:cs="Arial"/>
          <w:sz w:val="20"/>
          <w:szCs w:val="20"/>
        </w:rPr>
      </w:pPr>
    </w:p>
    <w:p w14:paraId="43B3D167" w14:textId="5D00762F" w:rsidR="002740F5" w:rsidRPr="00783AFA" w:rsidRDefault="002740F5" w:rsidP="00783AFA">
      <w:pPr>
        <w:jc w:val="both"/>
        <w:rPr>
          <w:rFonts w:ascii="Arial" w:hAnsi="Arial" w:cs="Arial"/>
          <w:sz w:val="20"/>
          <w:szCs w:val="20"/>
        </w:rPr>
      </w:pPr>
      <w:r w:rsidRPr="00783AFA">
        <w:rPr>
          <w:rFonts w:ascii="Arial" w:hAnsi="Arial" w:cs="Arial"/>
          <w:noProof/>
          <w:sz w:val="20"/>
          <w:szCs w:val="20"/>
        </w:rPr>
        <w:drawing>
          <wp:inline distT="0" distB="0" distL="0" distR="0" wp14:anchorId="75C2DA96" wp14:editId="3DE1F262">
            <wp:extent cx="3563290" cy="1757184"/>
            <wp:effectExtent l="0" t="0" r="0" b="0"/>
            <wp:docPr id="44797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78090" name=""/>
                    <pic:cNvPicPr/>
                  </pic:nvPicPr>
                  <pic:blipFill>
                    <a:blip r:embed="rId15"/>
                    <a:stretch>
                      <a:fillRect/>
                    </a:stretch>
                  </pic:blipFill>
                  <pic:spPr>
                    <a:xfrm>
                      <a:off x="0" y="0"/>
                      <a:ext cx="3607329" cy="1778901"/>
                    </a:xfrm>
                    <a:prstGeom prst="rect">
                      <a:avLst/>
                    </a:prstGeom>
                  </pic:spPr>
                </pic:pic>
              </a:graphicData>
            </a:graphic>
          </wp:inline>
        </w:drawing>
      </w:r>
    </w:p>
    <w:p w14:paraId="671016E7" w14:textId="003B4FB5" w:rsidR="0077131F" w:rsidRPr="00783AFA" w:rsidRDefault="00A609AA" w:rsidP="00783AFA">
      <w:pPr>
        <w:jc w:val="both"/>
        <w:rPr>
          <w:rFonts w:ascii="Arial" w:hAnsi="Arial" w:cs="Arial"/>
          <w:sz w:val="20"/>
          <w:szCs w:val="20"/>
        </w:rPr>
      </w:pPr>
      <w:r w:rsidRPr="00783AFA">
        <w:rPr>
          <w:rFonts w:ascii="Arial" w:hAnsi="Arial" w:cs="Arial"/>
          <w:sz w:val="20"/>
          <w:szCs w:val="20"/>
        </w:rPr>
        <w:t xml:space="preserve">For </w:t>
      </w:r>
      <w:r w:rsidR="007D7A8B" w:rsidRPr="00783AFA">
        <w:rPr>
          <w:rFonts w:ascii="Arial" w:hAnsi="Arial" w:cs="Arial"/>
          <w:sz w:val="20"/>
          <w:szCs w:val="20"/>
        </w:rPr>
        <w:t>New York</w:t>
      </w:r>
      <w:r w:rsidRPr="00783AFA">
        <w:rPr>
          <w:rFonts w:ascii="Arial" w:hAnsi="Arial" w:cs="Arial"/>
          <w:sz w:val="20"/>
          <w:szCs w:val="20"/>
        </w:rPr>
        <w:t xml:space="preserve"> city bike,</w:t>
      </w:r>
      <w:r w:rsidR="00B00232" w:rsidRPr="00783AFA">
        <w:rPr>
          <w:rFonts w:ascii="Arial" w:hAnsi="Arial" w:cs="Arial"/>
          <w:sz w:val="20"/>
          <w:szCs w:val="20"/>
        </w:rPr>
        <w:t xml:space="preserve"> the data is </w:t>
      </w:r>
      <w:r w:rsidR="0077131F" w:rsidRPr="00783AFA">
        <w:rPr>
          <w:rFonts w:ascii="Arial" w:hAnsi="Arial" w:cs="Arial"/>
          <w:sz w:val="20"/>
          <w:szCs w:val="20"/>
        </w:rPr>
        <w:t xml:space="preserve">explored </w:t>
      </w:r>
      <w:r w:rsidR="00B00232" w:rsidRPr="00783AFA">
        <w:rPr>
          <w:rFonts w:ascii="Arial" w:hAnsi="Arial" w:cs="Arial"/>
          <w:sz w:val="20"/>
          <w:szCs w:val="20"/>
        </w:rPr>
        <w:t xml:space="preserve">from </w:t>
      </w:r>
      <w:hyperlink r:id="rId16" w:history="1">
        <w:r w:rsidR="0077131F" w:rsidRPr="00783AFA">
          <w:rPr>
            <w:rStyle w:val="Hyperlink"/>
            <w:rFonts w:ascii="Arial" w:hAnsi="Arial" w:cs="Arial"/>
            <w:sz w:val="20"/>
            <w:szCs w:val="20"/>
          </w:rPr>
          <w:t>Citi Bike System Data | Citi Bike NYC</w:t>
        </w:r>
      </w:hyperlink>
      <w:r w:rsidR="0077131F" w:rsidRPr="00783AFA">
        <w:rPr>
          <w:rFonts w:ascii="Arial" w:hAnsi="Arial" w:cs="Arial"/>
          <w:sz w:val="20"/>
          <w:szCs w:val="20"/>
        </w:rPr>
        <w:t xml:space="preserve"> and dataset can be downloaded at </w:t>
      </w:r>
      <w:hyperlink r:id="rId17" w:history="1">
        <w:r w:rsidR="0077131F" w:rsidRPr="00783AFA">
          <w:rPr>
            <w:rStyle w:val="Hyperlink"/>
            <w:rFonts w:ascii="Arial" w:hAnsi="Arial" w:cs="Arial"/>
            <w:sz w:val="20"/>
            <w:szCs w:val="20"/>
          </w:rPr>
          <w:t>Index of bucket "tripdata"</w:t>
        </w:r>
      </w:hyperlink>
      <w:r w:rsidR="0077131F" w:rsidRPr="00783AFA">
        <w:rPr>
          <w:rFonts w:ascii="Arial" w:hAnsi="Arial" w:cs="Arial"/>
          <w:sz w:val="20"/>
          <w:szCs w:val="20"/>
        </w:rPr>
        <w:t xml:space="preserve">. A zip file ‘202406-citibike-tripdata’ is downloaded containing data for June 2024. </w:t>
      </w:r>
    </w:p>
    <w:p w14:paraId="5520C39F" w14:textId="4B2050E6" w:rsidR="00012333" w:rsidRPr="00783AFA" w:rsidRDefault="00061801" w:rsidP="00783AFA">
      <w:pPr>
        <w:jc w:val="both"/>
        <w:rPr>
          <w:rFonts w:ascii="Arial" w:hAnsi="Arial" w:cs="Arial"/>
          <w:sz w:val="20"/>
          <w:szCs w:val="20"/>
        </w:rPr>
      </w:pPr>
      <w:r w:rsidRPr="00783AFA">
        <w:rPr>
          <w:rFonts w:ascii="Arial" w:hAnsi="Arial" w:cs="Arial"/>
          <w:sz w:val="20"/>
          <w:szCs w:val="20"/>
        </w:rPr>
        <w:t>L</w:t>
      </w:r>
      <w:r w:rsidR="00A609AA" w:rsidRPr="00783AFA">
        <w:rPr>
          <w:rFonts w:ascii="Arial" w:hAnsi="Arial" w:cs="Arial"/>
          <w:sz w:val="20"/>
          <w:szCs w:val="20"/>
        </w:rPr>
        <w:t>icense</w:t>
      </w:r>
      <w:r w:rsidRPr="00783AFA">
        <w:rPr>
          <w:rFonts w:ascii="Arial" w:hAnsi="Arial" w:cs="Arial"/>
          <w:sz w:val="20"/>
          <w:szCs w:val="20"/>
        </w:rPr>
        <w:t xml:space="preserve"> is available at </w:t>
      </w:r>
      <w:r w:rsidR="00A609AA" w:rsidRPr="00783AFA">
        <w:rPr>
          <w:rFonts w:ascii="Arial" w:hAnsi="Arial" w:cs="Arial"/>
          <w:sz w:val="20"/>
          <w:szCs w:val="20"/>
        </w:rPr>
        <w:t xml:space="preserve">- </w:t>
      </w:r>
      <w:hyperlink r:id="rId18" w:history="1">
        <w:r w:rsidR="00A609AA" w:rsidRPr="00783AFA">
          <w:rPr>
            <w:rStyle w:val="Hyperlink"/>
            <w:rFonts w:ascii="Arial" w:hAnsi="Arial" w:cs="Arial"/>
            <w:sz w:val="20"/>
            <w:szCs w:val="20"/>
          </w:rPr>
          <w:t>https://ride.citibikenyc.com/data-sharing-policy</w:t>
        </w:r>
      </w:hyperlink>
    </w:p>
    <w:p w14:paraId="30B22FBF" w14:textId="367732D9" w:rsidR="00A609AA" w:rsidRPr="00783AFA" w:rsidRDefault="00A609AA" w:rsidP="00783AFA">
      <w:pPr>
        <w:jc w:val="both"/>
        <w:rPr>
          <w:rFonts w:ascii="Arial" w:hAnsi="Arial" w:cs="Arial"/>
          <w:i/>
          <w:iCs/>
          <w:sz w:val="20"/>
          <w:szCs w:val="20"/>
        </w:rPr>
      </w:pPr>
      <w:r w:rsidRPr="00783AFA">
        <w:rPr>
          <w:rFonts w:ascii="Arial" w:hAnsi="Arial" w:cs="Arial"/>
          <w:i/>
          <w:iCs/>
          <w:sz w:val="20"/>
          <w:szCs w:val="20"/>
        </w:rPr>
        <w:t>“Lyft Bikes and Scooters, LLC (“Bikeshare”) operates New York City’s Citi Bike bicycle sharing service. Bikeshare is committed to supporting bicycling as an alternative transportation option. As part of that commitment, Bikeshare makes certain Citi Bike system data (“Data”) available to the public, subject to the terms and conditions of this License Agreement (“Agreement”). By accessing or using any of the Data, you agree to all of the terms and conditions of this Agreement.”</w:t>
      </w:r>
    </w:p>
    <w:p w14:paraId="7A1072CD" w14:textId="046AAE30" w:rsidR="00A609AA" w:rsidRDefault="00A609AA" w:rsidP="00783AFA">
      <w:pPr>
        <w:jc w:val="both"/>
        <w:rPr>
          <w:rFonts w:ascii="Arial" w:hAnsi="Arial" w:cs="Arial"/>
          <w:sz w:val="20"/>
          <w:szCs w:val="20"/>
        </w:rPr>
      </w:pPr>
      <w:r w:rsidRPr="00783AFA">
        <w:rPr>
          <w:rFonts w:ascii="Arial" w:hAnsi="Arial" w:cs="Arial"/>
          <w:b/>
          <w:bCs/>
          <w:sz w:val="20"/>
          <w:szCs w:val="20"/>
        </w:rPr>
        <w:t>1. License.</w:t>
      </w:r>
      <w:r w:rsidRPr="00783AFA">
        <w:rPr>
          <w:rFonts w:ascii="Arial" w:hAnsi="Arial" w:cs="Arial"/>
          <w:sz w:val="20"/>
          <w:szCs w:val="20"/>
        </w:rPr>
        <w:t> Bikeshare hereby grants to you a non-exclusive, royalty-free, limited, perpetual license to access, reproduce, analyze, copy, modify, distribute in your product or service and use the Data for any lawful purpose (“License”).</w:t>
      </w:r>
    </w:p>
    <w:p w14:paraId="7D82D35C" w14:textId="77777777" w:rsidR="00C6446F" w:rsidRPr="00783AFA" w:rsidRDefault="00C6446F" w:rsidP="00783AFA">
      <w:pPr>
        <w:jc w:val="both"/>
        <w:rPr>
          <w:rFonts w:ascii="Arial" w:hAnsi="Arial" w:cs="Arial"/>
          <w:sz w:val="20"/>
          <w:szCs w:val="20"/>
        </w:rPr>
      </w:pPr>
    </w:p>
    <w:p w14:paraId="20124475" w14:textId="77D8FAFE" w:rsidR="002572E0" w:rsidRPr="002572E0" w:rsidRDefault="00482326" w:rsidP="002572E0">
      <w:pPr>
        <w:pStyle w:val="Heading2"/>
        <w:jc w:val="both"/>
        <w:rPr>
          <w:rFonts w:ascii="Arial" w:hAnsi="Arial" w:cs="Arial"/>
          <w:b/>
          <w:bCs/>
          <w:sz w:val="20"/>
          <w:szCs w:val="20"/>
        </w:rPr>
      </w:pPr>
      <w:bookmarkStart w:id="3" w:name="_Toc173896908"/>
      <w:bookmarkStart w:id="4" w:name="_Hlk173489175"/>
      <w:r w:rsidRPr="00783AFA">
        <w:rPr>
          <w:rFonts w:ascii="Arial" w:hAnsi="Arial" w:cs="Arial"/>
          <w:b/>
          <w:bCs/>
          <w:sz w:val="20"/>
          <w:szCs w:val="20"/>
        </w:rPr>
        <w:t>2.2 Dataset Description:</w:t>
      </w:r>
      <w:bookmarkEnd w:id="3"/>
    </w:p>
    <w:p w14:paraId="042422E7" w14:textId="05D53E9A" w:rsidR="00D23AA1" w:rsidRPr="00783AFA" w:rsidRDefault="00F50F5F" w:rsidP="00783AFA">
      <w:pPr>
        <w:jc w:val="both"/>
        <w:rPr>
          <w:rFonts w:ascii="Arial" w:hAnsi="Arial" w:cs="Arial"/>
          <w:sz w:val="20"/>
          <w:szCs w:val="20"/>
        </w:rPr>
      </w:pPr>
      <w:r w:rsidRPr="00783AFA">
        <w:rPr>
          <w:rFonts w:ascii="Arial" w:hAnsi="Arial" w:cs="Arial"/>
          <w:sz w:val="20"/>
          <w:szCs w:val="20"/>
        </w:rPr>
        <w:t xml:space="preserve">For comparative analysis, </w:t>
      </w:r>
      <w:r w:rsidR="00226677" w:rsidRPr="00783AFA">
        <w:rPr>
          <w:rFonts w:ascii="Arial" w:hAnsi="Arial" w:cs="Arial"/>
          <w:sz w:val="20"/>
          <w:szCs w:val="20"/>
        </w:rPr>
        <w:t>I</w:t>
      </w:r>
      <w:r w:rsidRPr="00783AFA">
        <w:rPr>
          <w:rFonts w:ascii="Arial" w:hAnsi="Arial" w:cs="Arial"/>
          <w:sz w:val="20"/>
          <w:szCs w:val="20"/>
        </w:rPr>
        <w:t xml:space="preserve"> have used two separate datase</w:t>
      </w:r>
      <w:r w:rsidR="00226677" w:rsidRPr="00783AFA">
        <w:rPr>
          <w:rFonts w:ascii="Arial" w:hAnsi="Arial" w:cs="Arial"/>
          <w:sz w:val="20"/>
          <w:szCs w:val="20"/>
        </w:rPr>
        <w:t>ts ‘Dublin_bikes’ created from</w:t>
      </w:r>
      <w:r w:rsidR="008379F9" w:rsidRPr="00783AFA">
        <w:rPr>
          <w:rFonts w:ascii="Arial" w:hAnsi="Arial" w:cs="Arial"/>
          <w:sz w:val="20"/>
          <w:szCs w:val="20"/>
        </w:rPr>
        <w:t xml:space="preserve"> </w:t>
      </w:r>
      <w:r w:rsidR="00226677" w:rsidRPr="00783AFA">
        <w:rPr>
          <w:rFonts w:ascii="Arial" w:hAnsi="Arial" w:cs="Arial"/>
          <w:sz w:val="20"/>
          <w:szCs w:val="20"/>
        </w:rPr>
        <w:t>“dublin-bikes_station_status_062024.csv” and ‘newyork_bikes’ created from “202406-citibike-tripdata_1.csv” using the pandas library pd and function read_csv().</w:t>
      </w:r>
      <w:r w:rsidR="0062784B" w:rsidRPr="00783AFA">
        <w:rPr>
          <w:rFonts w:ascii="Arial" w:hAnsi="Arial" w:cs="Arial"/>
          <w:sz w:val="20"/>
          <w:szCs w:val="20"/>
        </w:rPr>
        <w:t xml:space="preserve"> The datasets are analysed in separate jupyter notebooks , ‘Dublin_bike_Analysis.ipynb’ and ‘Newyork_bike_Analysis.ipynb’</w:t>
      </w:r>
      <w:r w:rsidR="007F1F6F" w:rsidRPr="00783AFA">
        <w:rPr>
          <w:rFonts w:ascii="Arial" w:hAnsi="Arial" w:cs="Arial"/>
          <w:sz w:val="20"/>
          <w:szCs w:val="20"/>
        </w:rPr>
        <w:t>.</w:t>
      </w:r>
      <w:r w:rsidR="00226677" w:rsidRPr="00783AFA">
        <w:rPr>
          <w:rFonts w:ascii="Arial" w:hAnsi="Arial" w:cs="Arial"/>
          <w:sz w:val="20"/>
          <w:szCs w:val="20"/>
        </w:rPr>
        <w:t xml:space="preserve"> </w:t>
      </w:r>
      <w:r w:rsidR="00D05FDB" w:rsidRPr="00783AFA">
        <w:rPr>
          <w:rFonts w:ascii="Arial" w:hAnsi="Arial" w:cs="Arial"/>
          <w:sz w:val="20"/>
          <w:szCs w:val="20"/>
        </w:rPr>
        <w:t>Since not all of the attributes in each dataset are the same, performing a separate analysis allows for a better understanding and insights of the data from each city. Combining the datasets would result in a loss of the complete overview. However, data is collected for the same time period, from June 1 to June 15, 2024, for comparison study.</w:t>
      </w:r>
      <w:bookmarkEnd w:id="4"/>
    </w:p>
    <w:p w14:paraId="44804424" w14:textId="04F618C9" w:rsidR="00CE3FE7" w:rsidRPr="00783AFA" w:rsidRDefault="00226677" w:rsidP="00783AFA">
      <w:pPr>
        <w:jc w:val="both"/>
        <w:rPr>
          <w:rFonts w:ascii="Arial" w:hAnsi="Arial" w:cs="Arial"/>
          <w:sz w:val="20"/>
          <w:szCs w:val="20"/>
        </w:rPr>
      </w:pPr>
      <w:r w:rsidRPr="00783AFA">
        <w:rPr>
          <w:rFonts w:ascii="Arial" w:hAnsi="Arial" w:cs="Arial"/>
          <w:sz w:val="20"/>
          <w:szCs w:val="20"/>
        </w:rPr>
        <w:t xml:space="preserve">The dataset </w:t>
      </w:r>
      <w:r w:rsidR="008379F9" w:rsidRPr="00783AFA">
        <w:rPr>
          <w:rFonts w:ascii="Arial" w:hAnsi="Arial" w:cs="Arial"/>
          <w:sz w:val="20"/>
          <w:szCs w:val="20"/>
        </w:rPr>
        <w:t>details and description</w:t>
      </w:r>
      <w:r w:rsidRPr="00783AFA">
        <w:rPr>
          <w:rFonts w:ascii="Arial" w:hAnsi="Arial" w:cs="Arial"/>
          <w:sz w:val="20"/>
          <w:szCs w:val="20"/>
        </w:rPr>
        <w:t xml:space="preserve"> </w:t>
      </w:r>
      <w:r w:rsidR="008379F9" w:rsidRPr="00783AFA">
        <w:rPr>
          <w:rFonts w:ascii="Arial" w:hAnsi="Arial" w:cs="Arial"/>
          <w:sz w:val="20"/>
          <w:szCs w:val="20"/>
        </w:rPr>
        <w:t xml:space="preserve">for Dublin_bikes and newyork_bikes </w:t>
      </w:r>
      <w:r w:rsidR="009055C9" w:rsidRPr="00783AFA">
        <w:rPr>
          <w:rFonts w:ascii="Arial" w:hAnsi="Arial" w:cs="Arial"/>
          <w:sz w:val="20"/>
          <w:szCs w:val="20"/>
        </w:rPr>
        <w:t>are</w:t>
      </w:r>
      <w:r w:rsidR="008379F9" w:rsidRPr="00783AFA">
        <w:rPr>
          <w:rFonts w:ascii="Arial" w:hAnsi="Arial" w:cs="Arial"/>
          <w:sz w:val="20"/>
          <w:szCs w:val="20"/>
        </w:rPr>
        <w:t xml:space="preserve"> provided in below section. </w:t>
      </w:r>
    </w:p>
    <w:p w14:paraId="6B39266F" w14:textId="2126FC50" w:rsidR="0046571F" w:rsidRPr="00783AFA" w:rsidRDefault="00482326" w:rsidP="00783AFA">
      <w:pPr>
        <w:pStyle w:val="Heading3"/>
        <w:jc w:val="both"/>
        <w:rPr>
          <w:rFonts w:ascii="Arial" w:hAnsi="Arial" w:cs="Arial"/>
          <w:b/>
          <w:bCs/>
          <w:sz w:val="20"/>
          <w:szCs w:val="20"/>
        </w:rPr>
      </w:pPr>
      <w:bookmarkStart w:id="5" w:name="_Toc173896909"/>
      <w:r w:rsidRPr="00783AFA">
        <w:rPr>
          <w:rFonts w:ascii="Arial" w:hAnsi="Arial" w:cs="Arial"/>
          <w:b/>
          <w:bCs/>
          <w:sz w:val="20"/>
          <w:szCs w:val="20"/>
        </w:rPr>
        <w:t xml:space="preserve">2.2.1 </w:t>
      </w:r>
      <w:r w:rsidR="0046571F" w:rsidRPr="00783AFA">
        <w:rPr>
          <w:rFonts w:ascii="Arial" w:hAnsi="Arial" w:cs="Arial"/>
          <w:b/>
          <w:bCs/>
          <w:sz w:val="20"/>
          <w:szCs w:val="20"/>
        </w:rPr>
        <w:t>Dublin bikes</w:t>
      </w:r>
      <w:bookmarkEnd w:id="5"/>
    </w:p>
    <w:p w14:paraId="3B40B83D" w14:textId="46EEF018" w:rsidR="00A06AFE" w:rsidRPr="00783AFA" w:rsidRDefault="00B34345" w:rsidP="00783AFA">
      <w:pPr>
        <w:spacing w:after="0"/>
        <w:jc w:val="both"/>
        <w:rPr>
          <w:rFonts w:ascii="Arial" w:hAnsi="Arial" w:cs="Arial"/>
          <w:sz w:val="20"/>
          <w:szCs w:val="20"/>
        </w:rPr>
      </w:pPr>
      <w:r w:rsidRPr="00783AFA">
        <w:rPr>
          <w:rFonts w:ascii="Arial" w:hAnsi="Arial" w:cs="Arial"/>
          <w:sz w:val="20"/>
          <w:szCs w:val="20"/>
        </w:rPr>
        <w:t xml:space="preserve">The dataframe ‘dublin_bikes’ consist of </w:t>
      </w:r>
      <w:r w:rsidR="008D0187" w:rsidRPr="00783AFA">
        <w:rPr>
          <w:rFonts w:ascii="Arial" w:hAnsi="Arial" w:cs="Arial"/>
          <w:sz w:val="20"/>
          <w:szCs w:val="20"/>
        </w:rPr>
        <w:t>information on the status of bike-sharing stations, which can be useful for users looking to find available bikes or docks, and for city planners to monitor and optimize the bike-sharing infrastructure. It includes columns system_id,</w:t>
      </w:r>
      <w:r w:rsidR="00F816FC" w:rsidRPr="00783AFA">
        <w:rPr>
          <w:rFonts w:ascii="Arial" w:hAnsi="Arial" w:cs="Arial"/>
          <w:sz w:val="20"/>
          <w:szCs w:val="20"/>
        </w:rPr>
        <w:t xml:space="preserve"> </w:t>
      </w:r>
      <w:r w:rsidR="008D0187" w:rsidRPr="00783AFA">
        <w:rPr>
          <w:rFonts w:ascii="Arial" w:hAnsi="Arial" w:cs="Arial"/>
          <w:sz w:val="20"/>
          <w:szCs w:val="20"/>
        </w:rPr>
        <w:t>last_reported,</w:t>
      </w:r>
      <w:r w:rsidR="00F816FC" w:rsidRPr="00783AFA">
        <w:rPr>
          <w:rFonts w:ascii="Arial" w:hAnsi="Arial" w:cs="Arial"/>
          <w:sz w:val="20"/>
          <w:szCs w:val="20"/>
        </w:rPr>
        <w:t xml:space="preserve"> </w:t>
      </w:r>
      <w:r w:rsidR="008D0187" w:rsidRPr="00783AFA">
        <w:rPr>
          <w:rFonts w:ascii="Arial" w:hAnsi="Arial" w:cs="Arial"/>
          <w:sz w:val="20"/>
          <w:szCs w:val="20"/>
        </w:rPr>
        <w:t>station_id, num_bikes_available, num_docks_available, is_installed, is_renting, is_returning, name, short_name, address, lat, lon, region_id and capacity.</w:t>
      </w:r>
    </w:p>
    <w:p w14:paraId="0B2B0A1B" w14:textId="33F8CB9C" w:rsidR="00F816FC" w:rsidRPr="00783AFA" w:rsidRDefault="00F816FC" w:rsidP="00783AFA">
      <w:pPr>
        <w:spacing w:after="0"/>
        <w:jc w:val="both"/>
        <w:rPr>
          <w:rFonts w:ascii="Arial" w:hAnsi="Arial" w:cs="Arial"/>
          <w:sz w:val="20"/>
          <w:szCs w:val="20"/>
        </w:rPr>
      </w:pPr>
      <w:r w:rsidRPr="00783AFA">
        <w:rPr>
          <w:rFonts w:ascii="Arial" w:hAnsi="Arial" w:cs="Arial"/>
          <w:sz w:val="20"/>
          <w:szCs w:val="20"/>
        </w:rPr>
        <w:t xml:space="preserve">The dataset consists of categorical columns </w:t>
      </w:r>
      <w:r w:rsidR="004B7797" w:rsidRPr="00783AFA">
        <w:rPr>
          <w:rFonts w:ascii="Arial" w:hAnsi="Arial" w:cs="Arial"/>
          <w:sz w:val="20"/>
          <w:szCs w:val="20"/>
        </w:rPr>
        <w:t>system_id, is_installed, is_renting, is_returning, name, short_name, address and continuous/numeric column</w:t>
      </w:r>
      <w:r w:rsidR="00835B4E" w:rsidRPr="00783AFA">
        <w:rPr>
          <w:rFonts w:ascii="Arial" w:hAnsi="Arial" w:cs="Arial"/>
          <w:sz w:val="20"/>
          <w:szCs w:val="20"/>
        </w:rPr>
        <w:t>s</w:t>
      </w:r>
      <w:r w:rsidR="004B7797" w:rsidRPr="00783AFA">
        <w:rPr>
          <w:rFonts w:ascii="Arial" w:hAnsi="Arial" w:cs="Arial"/>
          <w:sz w:val="20"/>
          <w:szCs w:val="20"/>
        </w:rPr>
        <w:t xml:space="preserve"> station_id,</w:t>
      </w:r>
      <w:r w:rsidR="00C822BE" w:rsidRPr="00783AFA">
        <w:rPr>
          <w:rFonts w:ascii="Arial" w:hAnsi="Arial" w:cs="Arial"/>
          <w:sz w:val="20"/>
          <w:szCs w:val="20"/>
        </w:rPr>
        <w:t xml:space="preserve"> </w:t>
      </w:r>
      <w:r w:rsidR="004B7797" w:rsidRPr="00783AFA">
        <w:rPr>
          <w:rFonts w:ascii="Arial" w:hAnsi="Arial" w:cs="Arial"/>
          <w:sz w:val="20"/>
          <w:szCs w:val="20"/>
        </w:rPr>
        <w:t>last_reported, num_bikes_available, num_docks_available, lat, lon, region_id and capacity</w:t>
      </w:r>
      <w:r w:rsidR="00835B4E" w:rsidRPr="00783AFA">
        <w:rPr>
          <w:rFonts w:ascii="Arial" w:hAnsi="Arial" w:cs="Arial"/>
          <w:sz w:val="20"/>
          <w:szCs w:val="20"/>
        </w:rPr>
        <w:t xml:space="preserve"> which are continuous in nature.</w:t>
      </w:r>
    </w:p>
    <w:p w14:paraId="55B8A28B" w14:textId="77777777" w:rsidR="00835B4E" w:rsidRPr="00783AFA" w:rsidRDefault="00835B4E" w:rsidP="00783AFA">
      <w:pPr>
        <w:spacing w:after="0"/>
        <w:jc w:val="both"/>
        <w:rPr>
          <w:rFonts w:ascii="Arial" w:hAnsi="Arial" w:cs="Arial"/>
          <w:sz w:val="20"/>
          <w:szCs w:val="20"/>
        </w:rPr>
      </w:pPr>
    </w:p>
    <w:p w14:paraId="7B686633" w14:textId="77777777" w:rsidR="00C47042" w:rsidRPr="00783AFA" w:rsidRDefault="00C47042" w:rsidP="00783AFA">
      <w:pPr>
        <w:spacing w:after="0"/>
        <w:jc w:val="both"/>
        <w:rPr>
          <w:rFonts w:ascii="Arial" w:hAnsi="Arial" w:cs="Arial"/>
          <w:sz w:val="20"/>
          <w:szCs w:val="20"/>
        </w:rPr>
      </w:pPr>
    </w:p>
    <w:tbl>
      <w:tblPr>
        <w:tblW w:w="9240" w:type="dxa"/>
        <w:tblLook w:val="04A0" w:firstRow="1" w:lastRow="0" w:firstColumn="1" w:lastColumn="0" w:noHBand="0" w:noVBand="1"/>
      </w:tblPr>
      <w:tblGrid>
        <w:gridCol w:w="2451"/>
        <w:gridCol w:w="6567"/>
        <w:gridCol w:w="222"/>
      </w:tblGrid>
      <w:tr w:rsidR="009648D7" w:rsidRPr="009648D7" w14:paraId="04D4C632" w14:textId="77777777" w:rsidTr="009648D7">
        <w:trPr>
          <w:gridAfter w:val="1"/>
          <w:wAfter w:w="36" w:type="dxa"/>
          <w:trHeight w:val="285"/>
        </w:trPr>
        <w:tc>
          <w:tcPr>
            <w:tcW w:w="245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71D6C1FF" w14:textId="77777777" w:rsidR="009648D7" w:rsidRPr="009648D7" w:rsidRDefault="009648D7" w:rsidP="00783AFA">
            <w:pPr>
              <w:spacing w:after="0" w:line="240" w:lineRule="auto"/>
              <w:jc w:val="both"/>
              <w:rPr>
                <w:rFonts w:ascii="Arial" w:eastAsia="Times New Roman" w:hAnsi="Arial" w:cs="Arial"/>
                <w:b/>
                <w:bCs/>
                <w:color w:val="000000"/>
                <w:kern w:val="0"/>
                <w:sz w:val="20"/>
                <w:szCs w:val="20"/>
                <w:lang w:eastAsia="en-IN"/>
                <w14:ligatures w14:val="none"/>
              </w:rPr>
            </w:pPr>
            <w:r w:rsidRPr="009648D7">
              <w:rPr>
                <w:rFonts w:ascii="Arial" w:eastAsia="Times New Roman" w:hAnsi="Arial" w:cs="Arial"/>
                <w:b/>
                <w:bCs/>
                <w:color w:val="000000"/>
                <w:kern w:val="0"/>
                <w:sz w:val="20"/>
                <w:szCs w:val="20"/>
                <w:lang w:eastAsia="en-IN"/>
                <w14:ligatures w14:val="none"/>
              </w:rPr>
              <w:t>Column Name</w:t>
            </w:r>
          </w:p>
        </w:tc>
        <w:tc>
          <w:tcPr>
            <w:tcW w:w="6747" w:type="dxa"/>
            <w:tcBorders>
              <w:top w:val="single" w:sz="8" w:space="0" w:color="auto"/>
              <w:left w:val="nil"/>
              <w:bottom w:val="single" w:sz="4" w:space="0" w:color="auto"/>
              <w:right w:val="single" w:sz="8" w:space="0" w:color="auto"/>
            </w:tcBorders>
            <w:shd w:val="clear" w:color="auto" w:fill="auto"/>
            <w:vAlign w:val="center"/>
            <w:hideMark/>
          </w:tcPr>
          <w:p w14:paraId="56DD5A0F" w14:textId="77777777" w:rsidR="009648D7" w:rsidRPr="009648D7" w:rsidRDefault="009648D7" w:rsidP="00783AFA">
            <w:pPr>
              <w:spacing w:after="0" w:line="240" w:lineRule="auto"/>
              <w:jc w:val="both"/>
              <w:rPr>
                <w:rFonts w:ascii="Arial" w:eastAsia="Times New Roman" w:hAnsi="Arial" w:cs="Arial"/>
                <w:b/>
                <w:bCs/>
                <w:color w:val="000000"/>
                <w:kern w:val="0"/>
                <w:sz w:val="20"/>
                <w:szCs w:val="20"/>
                <w:lang w:eastAsia="en-IN"/>
                <w14:ligatures w14:val="none"/>
              </w:rPr>
            </w:pPr>
            <w:r w:rsidRPr="009648D7">
              <w:rPr>
                <w:rFonts w:ascii="Arial" w:eastAsia="Times New Roman" w:hAnsi="Arial" w:cs="Arial"/>
                <w:b/>
                <w:bCs/>
                <w:color w:val="000000"/>
                <w:kern w:val="0"/>
                <w:sz w:val="20"/>
                <w:szCs w:val="20"/>
                <w:lang w:eastAsia="en-IN"/>
                <w14:ligatures w14:val="none"/>
              </w:rPr>
              <w:t>Description</w:t>
            </w:r>
          </w:p>
        </w:tc>
      </w:tr>
      <w:tr w:rsidR="009648D7" w:rsidRPr="009648D7" w14:paraId="52DFB655" w14:textId="77777777" w:rsidTr="009648D7">
        <w:trPr>
          <w:gridAfter w:val="1"/>
          <w:wAfter w:w="36" w:type="dxa"/>
          <w:trHeight w:val="570"/>
        </w:trPr>
        <w:tc>
          <w:tcPr>
            <w:tcW w:w="2457" w:type="dxa"/>
            <w:tcBorders>
              <w:top w:val="nil"/>
              <w:left w:val="single" w:sz="8" w:space="0" w:color="auto"/>
              <w:bottom w:val="single" w:sz="4" w:space="0" w:color="auto"/>
              <w:right w:val="single" w:sz="4" w:space="0" w:color="auto"/>
            </w:tcBorders>
            <w:shd w:val="clear" w:color="auto" w:fill="auto"/>
            <w:vAlign w:val="center"/>
            <w:hideMark/>
          </w:tcPr>
          <w:p w14:paraId="71C43059" w14:textId="77777777" w:rsidR="009648D7" w:rsidRPr="009648D7" w:rsidRDefault="009648D7" w:rsidP="00783AFA">
            <w:pPr>
              <w:spacing w:after="0" w:line="240" w:lineRule="auto"/>
              <w:jc w:val="both"/>
              <w:rPr>
                <w:rFonts w:ascii="Arial" w:eastAsia="Times New Roman" w:hAnsi="Arial" w:cs="Arial"/>
                <w:b/>
                <w:bCs/>
                <w:color w:val="000000"/>
                <w:kern w:val="0"/>
                <w:sz w:val="20"/>
                <w:szCs w:val="20"/>
                <w:lang w:eastAsia="en-IN"/>
                <w14:ligatures w14:val="none"/>
              </w:rPr>
            </w:pPr>
            <w:r w:rsidRPr="009648D7">
              <w:rPr>
                <w:rFonts w:ascii="Arial" w:eastAsia="Times New Roman" w:hAnsi="Arial" w:cs="Arial"/>
                <w:b/>
                <w:bCs/>
                <w:color w:val="000000"/>
                <w:kern w:val="0"/>
                <w:sz w:val="20"/>
                <w:szCs w:val="20"/>
                <w:lang w:eastAsia="en-IN"/>
                <w14:ligatures w14:val="none"/>
              </w:rPr>
              <w:t>system_id</w:t>
            </w:r>
          </w:p>
        </w:tc>
        <w:tc>
          <w:tcPr>
            <w:tcW w:w="6747" w:type="dxa"/>
            <w:tcBorders>
              <w:top w:val="nil"/>
              <w:left w:val="nil"/>
              <w:bottom w:val="single" w:sz="4" w:space="0" w:color="auto"/>
              <w:right w:val="single" w:sz="8" w:space="0" w:color="auto"/>
            </w:tcBorders>
            <w:shd w:val="clear" w:color="auto" w:fill="auto"/>
            <w:vAlign w:val="center"/>
            <w:hideMark/>
          </w:tcPr>
          <w:p w14:paraId="0E7FAB6A" w14:textId="77777777" w:rsidR="009648D7" w:rsidRPr="009648D7" w:rsidRDefault="009648D7" w:rsidP="00783AFA">
            <w:pPr>
              <w:spacing w:after="0" w:line="240" w:lineRule="auto"/>
              <w:jc w:val="both"/>
              <w:rPr>
                <w:rFonts w:ascii="Arial" w:eastAsia="Times New Roman" w:hAnsi="Arial" w:cs="Arial"/>
                <w:color w:val="000000"/>
                <w:kern w:val="0"/>
                <w:sz w:val="20"/>
                <w:szCs w:val="20"/>
                <w:lang w:eastAsia="en-IN"/>
                <w14:ligatures w14:val="none"/>
              </w:rPr>
            </w:pPr>
            <w:r w:rsidRPr="009648D7">
              <w:rPr>
                <w:rFonts w:ascii="Arial" w:eastAsia="Times New Roman" w:hAnsi="Arial" w:cs="Arial"/>
                <w:color w:val="000000"/>
                <w:kern w:val="0"/>
                <w:sz w:val="20"/>
                <w:szCs w:val="20"/>
                <w:lang w:eastAsia="en-IN"/>
                <w14:ligatures w14:val="none"/>
              </w:rPr>
              <w:t>The bike-sharing system's identifier. Dublin Bikes is identified as the system in this dataset by the value "dublin_bikes".</w:t>
            </w:r>
          </w:p>
        </w:tc>
      </w:tr>
      <w:tr w:rsidR="009648D7" w:rsidRPr="009648D7" w14:paraId="7102483E" w14:textId="77777777" w:rsidTr="009648D7">
        <w:trPr>
          <w:gridAfter w:val="1"/>
          <w:wAfter w:w="36" w:type="dxa"/>
          <w:trHeight w:val="450"/>
        </w:trPr>
        <w:tc>
          <w:tcPr>
            <w:tcW w:w="2457" w:type="dxa"/>
            <w:vMerge w:val="restart"/>
            <w:tcBorders>
              <w:top w:val="nil"/>
              <w:left w:val="single" w:sz="8" w:space="0" w:color="auto"/>
              <w:bottom w:val="single" w:sz="4" w:space="0" w:color="auto"/>
              <w:right w:val="single" w:sz="4" w:space="0" w:color="auto"/>
            </w:tcBorders>
            <w:shd w:val="clear" w:color="auto" w:fill="auto"/>
            <w:vAlign w:val="center"/>
            <w:hideMark/>
          </w:tcPr>
          <w:p w14:paraId="6B62B6E3" w14:textId="77777777" w:rsidR="009648D7" w:rsidRPr="009648D7" w:rsidRDefault="009648D7" w:rsidP="00783AFA">
            <w:pPr>
              <w:spacing w:after="0" w:line="240" w:lineRule="auto"/>
              <w:jc w:val="both"/>
              <w:rPr>
                <w:rFonts w:ascii="Arial" w:eastAsia="Times New Roman" w:hAnsi="Arial" w:cs="Arial"/>
                <w:b/>
                <w:bCs/>
                <w:color w:val="000000"/>
                <w:kern w:val="0"/>
                <w:sz w:val="20"/>
                <w:szCs w:val="20"/>
                <w:lang w:eastAsia="en-IN"/>
                <w14:ligatures w14:val="none"/>
              </w:rPr>
            </w:pPr>
            <w:r w:rsidRPr="009648D7">
              <w:rPr>
                <w:rFonts w:ascii="Arial" w:eastAsia="Times New Roman" w:hAnsi="Arial" w:cs="Arial"/>
                <w:b/>
                <w:bCs/>
                <w:color w:val="000000"/>
                <w:kern w:val="0"/>
                <w:sz w:val="20"/>
                <w:szCs w:val="20"/>
                <w:lang w:eastAsia="en-IN"/>
                <w14:ligatures w14:val="none"/>
              </w:rPr>
              <w:t>last_reported</w:t>
            </w:r>
          </w:p>
        </w:tc>
        <w:tc>
          <w:tcPr>
            <w:tcW w:w="6747" w:type="dxa"/>
            <w:vMerge w:val="restart"/>
            <w:tcBorders>
              <w:top w:val="nil"/>
              <w:left w:val="single" w:sz="4" w:space="0" w:color="auto"/>
              <w:bottom w:val="single" w:sz="4" w:space="0" w:color="000000"/>
              <w:right w:val="single" w:sz="8" w:space="0" w:color="auto"/>
            </w:tcBorders>
            <w:shd w:val="clear" w:color="auto" w:fill="auto"/>
            <w:vAlign w:val="center"/>
            <w:hideMark/>
          </w:tcPr>
          <w:p w14:paraId="450F24C4" w14:textId="77777777" w:rsidR="009648D7" w:rsidRPr="009648D7" w:rsidRDefault="009648D7" w:rsidP="00783AFA">
            <w:pPr>
              <w:spacing w:after="0" w:line="240" w:lineRule="auto"/>
              <w:jc w:val="both"/>
              <w:rPr>
                <w:rFonts w:ascii="Arial" w:eastAsia="Times New Roman" w:hAnsi="Arial" w:cs="Arial"/>
                <w:color w:val="000000"/>
                <w:kern w:val="0"/>
                <w:sz w:val="20"/>
                <w:szCs w:val="20"/>
                <w:lang w:eastAsia="en-IN"/>
                <w14:ligatures w14:val="none"/>
              </w:rPr>
            </w:pPr>
            <w:r w:rsidRPr="009648D7">
              <w:rPr>
                <w:rFonts w:ascii="Arial" w:eastAsia="Times New Roman" w:hAnsi="Arial" w:cs="Arial"/>
                <w:color w:val="000000"/>
                <w:kern w:val="0"/>
                <w:sz w:val="20"/>
                <w:szCs w:val="20"/>
                <w:lang w:eastAsia="en-IN"/>
                <w14:ligatures w14:val="none"/>
              </w:rPr>
              <w:t>A timestamp (YYYY-MM-DD HH:MM) indicating when the station's data was last reported.</w:t>
            </w:r>
          </w:p>
        </w:tc>
      </w:tr>
      <w:tr w:rsidR="009648D7" w:rsidRPr="009648D7" w14:paraId="336E7DB7" w14:textId="77777777" w:rsidTr="009648D7">
        <w:trPr>
          <w:trHeight w:val="285"/>
        </w:trPr>
        <w:tc>
          <w:tcPr>
            <w:tcW w:w="2457" w:type="dxa"/>
            <w:vMerge/>
            <w:tcBorders>
              <w:top w:val="nil"/>
              <w:left w:val="single" w:sz="8" w:space="0" w:color="auto"/>
              <w:bottom w:val="single" w:sz="4" w:space="0" w:color="auto"/>
              <w:right w:val="single" w:sz="4" w:space="0" w:color="auto"/>
            </w:tcBorders>
            <w:vAlign w:val="center"/>
            <w:hideMark/>
          </w:tcPr>
          <w:p w14:paraId="7F9A78F1" w14:textId="77777777" w:rsidR="009648D7" w:rsidRPr="009648D7" w:rsidRDefault="009648D7" w:rsidP="00783AFA">
            <w:pPr>
              <w:spacing w:after="0" w:line="240" w:lineRule="auto"/>
              <w:jc w:val="both"/>
              <w:rPr>
                <w:rFonts w:ascii="Arial" w:eastAsia="Times New Roman" w:hAnsi="Arial" w:cs="Arial"/>
                <w:b/>
                <w:bCs/>
                <w:color w:val="000000"/>
                <w:kern w:val="0"/>
                <w:sz w:val="20"/>
                <w:szCs w:val="20"/>
                <w:lang w:eastAsia="en-IN"/>
                <w14:ligatures w14:val="none"/>
              </w:rPr>
            </w:pPr>
          </w:p>
        </w:tc>
        <w:tc>
          <w:tcPr>
            <w:tcW w:w="6747" w:type="dxa"/>
            <w:vMerge/>
            <w:tcBorders>
              <w:top w:val="nil"/>
              <w:left w:val="single" w:sz="4" w:space="0" w:color="auto"/>
              <w:bottom w:val="single" w:sz="4" w:space="0" w:color="000000"/>
              <w:right w:val="single" w:sz="8" w:space="0" w:color="auto"/>
            </w:tcBorders>
            <w:vAlign w:val="center"/>
            <w:hideMark/>
          </w:tcPr>
          <w:p w14:paraId="641EB0A8" w14:textId="77777777" w:rsidR="009648D7" w:rsidRPr="009648D7" w:rsidRDefault="009648D7" w:rsidP="00783AFA">
            <w:pPr>
              <w:spacing w:after="0" w:line="240" w:lineRule="auto"/>
              <w:jc w:val="both"/>
              <w:rPr>
                <w:rFonts w:ascii="Arial" w:eastAsia="Times New Roman" w:hAnsi="Arial" w:cs="Arial"/>
                <w:color w:val="000000"/>
                <w:kern w:val="0"/>
                <w:sz w:val="20"/>
                <w:szCs w:val="20"/>
                <w:lang w:eastAsia="en-IN"/>
                <w14:ligatures w14:val="none"/>
              </w:rPr>
            </w:pPr>
          </w:p>
        </w:tc>
        <w:tc>
          <w:tcPr>
            <w:tcW w:w="36" w:type="dxa"/>
            <w:tcBorders>
              <w:top w:val="nil"/>
              <w:left w:val="nil"/>
              <w:bottom w:val="nil"/>
              <w:right w:val="nil"/>
            </w:tcBorders>
            <w:shd w:val="clear" w:color="auto" w:fill="auto"/>
            <w:noWrap/>
            <w:vAlign w:val="bottom"/>
            <w:hideMark/>
          </w:tcPr>
          <w:p w14:paraId="086C07A8" w14:textId="77777777" w:rsidR="009648D7" w:rsidRPr="009648D7" w:rsidRDefault="009648D7" w:rsidP="00783AFA">
            <w:pPr>
              <w:spacing w:after="0" w:line="240" w:lineRule="auto"/>
              <w:jc w:val="both"/>
              <w:rPr>
                <w:rFonts w:ascii="Arial" w:eastAsia="Times New Roman" w:hAnsi="Arial" w:cs="Arial"/>
                <w:color w:val="000000"/>
                <w:kern w:val="0"/>
                <w:sz w:val="20"/>
                <w:szCs w:val="20"/>
                <w:lang w:eastAsia="en-IN"/>
                <w14:ligatures w14:val="none"/>
              </w:rPr>
            </w:pPr>
          </w:p>
        </w:tc>
      </w:tr>
      <w:tr w:rsidR="009648D7" w:rsidRPr="009648D7" w14:paraId="36A7D07F" w14:textId="77777777" w:rsidTr="009648D7">
        <w:trPr>
          <w:trHeight w:val="285"/>
        </w:trPr>
        <w:tc>
          <w:tcPr>
            <w:tcW w:w="2457" w:type="dxa"/>
            <w:tcBorders>
              <w:top w:val="nil"/>
              <w:left w:val="single" w:sz="8" w:space="0" w:color="auto"/>
              <w:bottom w:val="single" w:sz="4" w:space="0" w:color="auto"/>
              <w:right w:val="single" w:sz="4" w:space="0" w:color="auto"/>
            </w:tcBorders>
            <w:shd w:val="clear" w:color="auto" w:fill="auto"/>
            <w:vAlign w:val="center"/>
            <w:hideMark/>
          </w:tcPr>
          <w:p w14:paraId="30D9AC79" w14:textId="77777777" w:rsidR="009648D7" w:rsidRPr="009648D7" w:rsidRDefault="009648D7" w:rsidP="00783AFA">
            <w:pPr>
              <w:spacing w:after="0" w:line="240" w:lineRule="auto"/>
              <w:jc w:val="both"/>
              <w:rPr>
                <w:rFonts w:ascii="Arial" w:eastAsia="Times New Roman" w:hAnsi="Arial" w:cs="Arial"/>
                <w:b/>
                <w:bCs/>
                <w:color w:val="000000"/>
                <w:kern w:val="0"/>
                <w:sz w:val="20"/>
                <w:szCs w:val="20"/>
                <w:lang w:eastAsia="en-IN"/>
                <w14:ligatures w14:val="none"/>
              </w:rPr>
            </w:pPr>
            <w:r w:rsidRPr="009648D7">
              <w:rPr>
                <w:rFonts w:ascii="Arial" w:eastAsia="Times New Roman" w:hAnsi="Arial" w:cs="Arial"/>
                <w:b/>
                <w:bCs/>
                <w:color w:val="000000"/>
                <w:kern w:val="0"/>
                <w:sz w:val="20"/>
                <w:szCs w:val="20"/>
                <w:lang w:eastAsia="en-IN"/>
                <w14:ligatures w14:val="none"/>
              </w:rPr>
              <w:t>station_id</w:t>
            </w:r>
          </w:p>
        </w:tc>
        <w:tc>
          <w:tcPr>
            <w:tcW w:w="6747" w:type="dxa"/>
            <w:tcBorders>
              <w:top w:val="nil"/>
              <w:left w:val="nil"/>
              <w:bottom w:val="single" w:sz="4" w:space="0" w:color="auto"/>
              <w:right w:val="single" w:sz="8" w:space="0" w:color="auto"/>
            </w:tcBorders>
            <w:shd w:val="clear" w:color="auto" w:fill="auto"/>
            <w:vAlign w:val="center"/>
            <w:hideMark/>
          </w:tcPr>
          <w:p w14:paraId="29BA7361" w14:textId="77777777" w:rsidR="009648D7" w:rsidRPr="009648D7" w:rsidRDefault="009648D7" w:rsidP="00783AFA">
            <w:pPr>
              <w:spacing w:after="0" w:line="240" w:lineRule="auto"/>
              <w:jc w:val="both"/>
              <w:rPr>
                <w:rFonts w:ascii="Arial" w:eastAsia="Times New Roman" w:hAnsi="Arial" w:cs="Arial"/>
                <w:color w:val="000000"/>
                <w:kern w:val="0"/>
                <w:sz w:val="20"/>
                <w:szCs w:val="20"/>
                <w:lang w:eastAsia="en-IN"/>
                <w14:ligatures w14:val="none"/>
              </w:rPr>
            </w:pPr>
            <w:r w:rsidRPr="009648D7">
              <w:rPr>
                <w:rFonts w:ascii="Arial" w:eastAsia="Times New Roman" w:hAnsi="Arial" w:cs="Arial"/>
                <w:color w:val="000000"/>
                <w:kern w:val="0"/>
                <w:sz w:val="20"/>
                <w:szCs w:val="20"/>
                <w:lang w:eastAsia="en-IN"/>
                <w14:ligatures w14:val="none"/>
              </w:rPr>
              <w:t>A special number assigned to every bike station.</w:t>
            </w:r>
          </w:p>
        </w:tc>
        <w:tc>
          <w:tcPr>
            <w:tcW w:w="36" w:type="dxa"/>
            <w:vAlign w:val="center"/>
            <w:hideMark/>
          </w:tcPr>
          <w:p w14:paraId="70E90669" w14:textId="77777777" w:rsidR="009648D7" w:rsidRPr="009648D7" w:rsidRDefault="009648D7" w:rsidP="00783AFA">
            <w:pPr>
              <w:spacing w:after="0" w:line="240" w:lineRule="auto"/>
              <w:jc w:val="both"/>
              <w:rPr>
                <w:rFonts w:ascii="Arial" w:eastAsia="Times New Roman" w:hAnsi="Arial" w:cs="Arial"/>
                <w:kern w:val="0"/>
                <w:sz w:val="20"/>
                <w:szCs w:val="20"/>
                <w:lang w:eastAsia="en-IN"/>
                <w14:ligatures w14:val="none"/>
              </w:rPr>
            </w:pPr>
          </w:p>
        </w:tc>
      </w:tr>
      <w:tr w:rsidR="009648D7" w:rsidRPr="009648D7" w14:paraId="362AD276" w14:textId="77777777" w:rsidTr="009648D7">
        <w:trPr>
          <w:trHeight w:val="285"/>
        </w:trPr>
        <w:tc>
          <w:tcPr>
            <w:tcW w:w="2457" w:type="dxa"/>
            <w:tcBorders>
              <w:top w:val="nil"/>
              <w:left w:val="single" w:sz="8" w:space="0" w:color="auto"/>
              <w:bottom w:val="single" w:sz="4" w:space="0" w:color="auto"/>
              <w:right w:val="single" w:sz="4" w:space="0" w:color="auto"/>
            </w:tcBorders>
            <w:shd w:val="clear" w:color="auto" w:fill="auto"/>
            <w:vAlign w:val="center"/>
            <w:hideMark/>
          </w:tcPr>
          <w:p w14:paraId="5EF676C5" w14:textId="77777777" w:rsidR="009648D7" w:rsidRPr="009648D7" w:rsidRDefault="009648D7" w:rsidP="00783AFA">
            <w:pPr>
              <w:spacing w:after="0" w:line="240" w:lineRule="auto"/>
              <w:jc w:val="both"/>
              <w:rPr>
                <w:rFonts w:ascii="Arial" w:eastAsia="Times New Roman" w:hAnsi="Arial" w:cs="Arial"/>
                <w:b/>
                <w:bCs/>
                <w:color w:val="000000"/>
                <w:kern w:val="0"/>
                <w:sz w:val="20"/>
                <w:szCs w:val="20"/>
                <w:lang w:eastAsia="en-IN"/>
                <w14:ligatures w14:val="none"/>
              </w:rPr>
            </w:pPr>
            <w:r w:rsidRPr="009648D7">
              <w:rPr>
                <w:rFonts w:ascii="Arial" w:eastAsia="Times New Roman" w:hAnsi="Arial" w:cs="Arial"/>
                <w:b/>
                <w:bCs/>
                <w:color w:val="000000"/>
                <w:kern w:val="0"/>
                <w:sz w:val="20"/>
                <w:szCs w:val="20"/>
                <w:lang w:eastAsia="en-IN"/>
                <w14:ligatures w14:val="none"/>
              </w:rPr>
              <w:t>num_bikes_available</w:t>
            </w:r>
          </w:p>
        </w:tc>
        <w:tc>
          <w:tcPr>
            <w:tcW w:w="6747" w:type="dxa"/>
            <w:tcBorders>
              <w:top w:val="nil"/>
              <w:left w:val="nil"/>
              <w:bottom w:val="single" w:sz="4" w:space="0" w:color="auto"/>
              <w:right w:val="single" w:sz="8" w:space="0" w:color="auto"/>
            </w:tcBorders>
            <w:shd w:val="clear" w:color="auto" w:fill="auto"/>
            <w:vAlign w:val="center"/>
            <w:hideMark/>
          </w:tcPr>
          <w:p w14:paraId="30374D37" w14:textId="77777777" w:rsidR="009648D7" w:rsidRPr="009648D7" w:rsidRDefault="009648D7" w:rsidP="00783AFA">
            <w:pPr>
              <w:spacing w:after="0" w:line="240" w:lineRule="auto"/>
              <w:jc w:val="both"/>
              <w:rPr>
                <w:rFonts w:ascii="Arial" w:eastAsia="Times New Roman" w:hAnsi="Arial" w:cs="Arial"/>
                <w:color w:val="000000"/>
                <w:kern w:val="0"/>
                <w:sz w:val="20"/>
                <w:szCs w:val="20"/>
                <w:lang w:eastAsia="en-IN"/>
                <w14:ligatures w14:val="none"/>
              </w:rPr>
            </w:pPr>
            <w:r w:rsidRPr="009648D7">
              <w:rPr>
                <w:rFonts w:ascii="Arial" w:eastAsia="Times New Roman" w:hAnsi="Arial" w:cs="Arial"/>
                <w:color w:val="000000"/>
                <w:kern w:val="0"/>
                <w:sz w:val="20"/>
                <w:szCs w:val="20"/>
                <w:lang w:eastAsia="en-IN"/>
                <w14:ligatures w14:val="none"/>
              </w:rPr>
              <w:t>The total number of bikes that can be rented at the station right now.</w:t>
            </w:r>
          </w:p>
        </w:tc>
        <w:tc>
          <w:tcPr>
            <w:tcW w:w="36" w:type="dxa"/>
            <w:vAlign w:val="center"/>
            <w:hideMark/>
          </w:tcPr>
          <w:p w14:paraId="549A152A" w14:textId="77777777" w:rsidR="009648D7" w:rsidRPr="009648D7" w:rsidRDefault="009648D7" w:rsidP="00783AFA">
            <w:pPr>
              <w:spacing w:after="0" w:line="240" w:lineRule="auto"/>
              <w:jc w:val="both"/>
              <w:rPr>
                <w:rFonts w:ascii="Arial" w:eastAsia="Times New Roman" w:hAnsi="Arial" w:cs="Arial"/>
                <w:kern w:val="0"/>
                <w:sz w:val="20"/>
                <w:szCs w:val="20"/>
                <w:lang w:eastAsia="en-IN"/>
                <w14:ligatures w14:val="none"/>
              </w:rPr>
            </w:pPr>
          </w:p>
        </w:tc>
      </w:tr>
      <w:tr w:rsidR="009648D7" w:rsidRPr="009648D7" w14:paraId="7C3EE7FD" w14:textId="77777777" w:rsidTr="009648D7">
        <w:trPr>
          <w:trHeight w:val="570"/>
        </w:trPr>
        <w:tc>
          <w:tcPr>
            <w:tcW w:w="2457" w:type="dxa"/>
            <w:tcBorders>
              <w:top w:val="nil"/>
              <w:left w:val="single" w:sz="8" w:space="0" w:color="auto"/>
              <w:bottom w:val="single" w:sz="4" w:space="0" w:color="auto"/>
              <w:right w:val="single" w:sz="4" w:space="0" w:color="auto"/>
            </w:tcBorders>
            <w:shd w:val="clear" w:color="auto" w:fill="auto"/>
            <w:vAlign w:val="center"/>
            <w:hideMark/>
          </w:tcPr>
          <w:p w14:paraId="23D8C96B" w14:textId="77777777" w:rsidR="009648D7" w:rsidRPr="009648D7" w:rsidRDefault="009648D7" w:rsidP="00783AFA">
            <w:pPr>
              <w:spacing w:after="0" w:line="240" w:lineRule="auto"/>
              <w:jc w:val="both"/>
              <w:rPr>
                <w:rFonts w:ascii="Arial" w:eastAsia="Times New Roman" w:hAnsi="Arial" w:cs="Arial"/>
                <w:b/>
                <w:bCs/>
                <w:color w:val="000000"/>
                <w:kern w:val="0"/>
                <w:sz w:val="20"/>
                <w:szCs w:val="20"/>
                <w:lang w:eastAsia="en-IN"/>
                <w14:ligatures w14:val="none"/>
              </w:rPr>
            </w:pPr>
            <w:r w:rsidRPr="009648D7">
              <w:rPr>
                <w:rFonts w:ascii="Arial" w:eastAsia="Times New Roman" w:hAnsi="Arial" w:cs="Arial"/>
                <w:b/>
                <w:bCs/>
                <w:color w:val="000000"/>
                <w:kern w:val="0"/>
                <w:sz w:val="20"/>
                <w:szCs w:val="20"/>
                <w:lang w:eastAsia="en-IN"/>
                <w14:ligatures w14:val="none"/>
              </w:rPr>
              <w:t>num_docks_available</w:t>
            </w:r>
          </w:p>
        </w:tc>
        <w:tc>
          <w:tcPr>
            <w:tcW w:w="6747" w:type="dxa"/>
            <w:tcBorders>
              <w:top w:val="nil"/>
              <w:left w:val="nil"/>
              <w:bottom w:val="single" w:sz="4" w:space="0" w:color="auto"/>
              <w:right w:val="single" w:sz="8" w:space="0" w:color="auto"/>
            </w:tcBorders>
            <w:shd w:val="clear" w:color="auto" w:fill="auto"/>
            <w:vAlign w:val="center"/>
            <w:hideMark/>
          </w:tcPr>
          <w:p w14:paraId="4EB3CB76" w14:textId="77777777" w:rsidR="009648D7" w:rsidRPr="009648D7" w:rsidRDefault="009648D7" w:rsidP="00783AFA">
            <w:pPr>
              <w:spacing w:after="0" w:line="240" w:lineRule="auto"/>
              <w:jc w:val="both"/>
              <w:rPr>
                <w:rFonts w:ascii="Arial" w:eastAsia="Times New Roman" w:hAnsi="Arial" w:cs="Arial"/>
                <w:color w:val="000000"/>
                <w:kern w:val="0"/>
                <w:sz w:val="20"/>
                <w:szCs w:val="20"/>
                <w:lang w:eastAsia="en-IN"/>
                <w14:ligatures w14:val="none"/>
              </w:rPr>
            </w:pPr>
            <w:r w:rsidRPr="009648D7">
              <w:rPr>
                <w:rFonts w:ascii="Arial" w:eastAsia="Times New Roman" w:hAnsi="Arial" w:cs="Arial"/>
                <w:color w:val="000000"/>
                <w:kern w:val="0"/>
                <w:sz w:val="20"/>
                <w:szCs w:val="20"/>
                <w:lang w:eastAsia="en-IN"/>
                <w14:ligatures w14:val="none"/>
              </w:rPr>
              <w:t>The number of docks that are open at the station right now for bikes that are being returned.</w:t>
            </w:r>
          </w:p>
        </w:tc>
        <w:tc>
          <w:tcPr>
            <w:tcW w:w="36" w:type="dxa"/>
            <w:vAlign w:val="center"/>
            <w:hideMark/>
          </w:tcPr>
          <w:p w14:paraId="6291538B" w14:textId="77777777" w:rsidR="009648D7" w:rsidRPr="009648D7" w:rsidRDefault="009648D7" w:rsidP="00783AFA">
            <w:pPr>
              <w:spacing w:after="0" w:line="240" w:lineRule="auto"/>
              <w:jc w:val="both"/>
              <w:rPr>
                <w:rFonts w:ascii="Arial" w:eastAsia="Times New Roman" w:hAnsi="Arial" w:cs="Arial"/>
                <w:kern w:val="0"/>
                <w:sz w:val="20"/>
                <w:szCs w:val="20"/>
                <w:lang w:eastAsia="en-IN"/>
                <w14:ligatures w14:val="none"/>
              </w:rPr>
            </w:pPr>
          </w:p>
        </w:tc>
      </w:tr>
      <w:tr w:rsidR="009648D7" w:rsidRPr="009648D7" w14:paraId="1DEDF8AF" w14:textId="77777777" w:rsidTr="009648D7">
        <w:trPr>
          <w:trHeight w:val="285"/>
        </w:trPr>
        <w:tc>
          <w:tcPr>
            <w:tcW w:w="2457" w:type="dxa"/>
            <w:tcBorders>
              <w:top w:val="nil"/>
              <w:left w:val="single" w:sz="8" w:space="0" w:color="auto"/>
              <w:bottom w:val="single" w:sz="4" w:space="0" w:color="auto"/>
              <w:right w:val="single" w:sz="4" w:space="0" w:color="auto"/>
            </w:tcBorders>
            <w:shd w:val="clear" w:color="auto" w:fill="auto"/>
            <w:vAlign w:val="center"/>
            <w:hideMark/>
          </w:tcPr>
          <w:p w14:paraId="1456D5B7" w14:textId="77777777" w:rsidR="009648D7" w:rsidRPr="009648D7" w:rsidRDefault="009648D7" w:rsidP="00783AFA">
            <w:pPr>
              <w:spacing w:after="0" w:line="240" w:lineRule="auto"/>
              <w:jc w:val="both"/>
              <w:rPr>
                <w:rFonts w:ascii="Arial" w:eastAsia="Times New Roman" w:hAnsi="Arial" w:cs="Arial"/>
                <w:b/>
                <w:bCs/>
                <w:color w:val="000000"/>
                <w:kern w:val="0"/>
                <w:sz w:val="20"/>
                <w:szCs w:val="20"/>
                <w:lang w:eastAsia="en-IN"/>
                <w14:ligatures w14:val="none"/>
              </w:rPr>
            </w:pPr>
            <w:r w:rsidRPr="009648D7">
              <w:rPr>
                <w:rFonts w:ascii="Arial" w:eastAsia="Times New Roman" w:hAnsi="Arial" w:cs="Arial"/>
                <w:b/>
                <w:bCs/>
                <w:color w:val="000000"/>
                <w:kern w:val="0"/>
                <w:sz w:val="20"/>
                <w:szCs w:val="20"/>
                <w:lang w:eastAsia="en-IN"/>
                <w14:ligatures w14:val="none"/>
              </w:rPr>
              <w:t>is_installed</w:t>
            </w:r>
          </w:p>
        </w:tc>
        <w:tc>
          <w:tcPr>
            <w:tcW w:w="6747" w:type="dxa"/>
            <w:tcBorders>
              <w:top w:val="nil"/>
              <w:left w:val="nil"/>
              <w:bottom w:val="single" w:sz="4" w:space="0" w:color="auto"/>
              <w:right w:val="single" w:sz="8" w:space="0" w:color="auto"/>
            </w:tcBorders>
            <w:shd w:val="clear" w:color="auto" w:fill="auto"/>
            <w:vAlign w:val="center"/>
            <w:hideMark/>
          </w:tcPr>
          <w:p w14:paraId="62518A3F" w14:textId="77777777" w:rsidR="009648D7" w:rsidRPr="009648D7" w:rsidRDefault="009648D7" w:rsidP="00783AFA">
            <w:pPr>
              <w:spacing w:after="0" w:line="240" w:lineRule="auto"/>
              <w:jc w:val="both"/>
              <w:rPr>
                <w:rFonts w:ascii="Arial" w:eastAsia="Times New Roman" w:hAnsi="Arial" w:cs="Arial"/>
                <w:color w:val="000000"/>
                <w:kern w:val="0"/>
                <w:sz w:val="20"/>
                <w:szCs w:val="20"/>
                <w:lang w:eastAsia="en-IN"/>
                <w14:ligatures w14:val="none"/>
              </w:rPr>
            </w:pPr>
            <w:r w:rsidRPr="009648D7">
              <w:rPr>
                <w:rFonts w:ascii="Arial" w:eastAsia="Times New Roman" w:hAnsi="Arial" w:cs="Arial"/>
                <w:color w:val="000000"/>
                <w:kern w:val="0"/>
                <w:sz w:val="20"/>
                <w:szCs w:val="20"/>
                <w:lang w:eastAsia="en-IN"/>
                <w14:ligatures w14:val="none"/>
              </w:rPr>
              <w:t>Boolean value indicating whether the station is installed (True or False).</w:t>
            </w:r>
          </w:p>
        </w:tc>
        <w:tc>
          <w:tcPr>
            <w:tcW w:w="36" w:type="dxa"/>
            <w:vAlign w:val="center"/>
            <w:hideMark/>
          </w:tcPr>
          <w:p w14:paraId="6D3178A3" w14:textId="77777777" w:rsidR="009648D7" w:rsidRPr="009648D7" w:rsidRDefault="009648D7" w:rsidP="00783AFA">
            <w:pPr>
              <w:spacing w:after="0" w:line="240" w:lineRule="auto"/>
              <w:jc w:val="both"/>
              <w:rPr>
                <w:rFonts w:ascii="Arial" w:eastAsia="Times New Roman" w:hAnsi="Arial" w:cs="Arial"/>
                <w:kern w:val="0"/>
                <w:sz w:val="20"/>
                <w:szCs w:val="20"/>
                <w:lang w:eastAsia="en-IN"/>
                <w14:ligatures w14:val="none"/>
              </w:rPr>
            </w:pPr>
          </w:p>
        </w:tc>
      </w:tr>
      <w:tr w:rsidR="009648D7" w:rsidRPr="009648D7" w14:paraId="5B32139A" w14:textId="77777777" w:rsidTr="009648D7">
        <w:trPr>
          <w:trHeight w:val="570"/>
        </w:trPr>
        <w:tc>
          <w:tcPr>
            <w:tcW w:w="2457" w:type="dxa"/>
            <w:tcBorders>
              <w:top w:val="nil"/>
              <w:left w:val="single" w:sz="8" w:space="0" w:color="auto"/>
              <w:bottom w:val="single" w:sz="4" w:space="0" w:color="auto"/>
              <w:right w:val="single" w:sz="4" w:space="0" w:color="auto"/>
            </w:tcBorders>
            <w:shd w:val="clear" w:color="auto" w:fill="auto"/>
            <w:vAlign w:val="center"/>
            <w:hideMark/>
          </w:tcPr>
          <w:p w14:paraId="4D6A019A" w14:textId="77777777" w:rsidR="009648D7" w:rsidRPr="009648D7" w:rsidRDefault="009648D7" w:rsidP="00783AFA">
            <w:pPr>
              <w:spacing w:after="0" w:line="240" w:lineRule="auto"/>
              <w:jc w:val="both"/>
              <w:rPr>
                <w:rFonts w:ascii="Arial" w:eastAsia="Times New Roman" w:hAnsi="Arial" w:cs="Arial"/>
                <w:b/>
                <w:bCs/>
                <w:color w:val="000000"/>
                <w:kern w:val="0"/>
                <w:sz w:val="20"/>
                <w:szCs w:val="20"/>
                <w:lang w:eastAsia="en-IN"/>
                <w14:ligatures w14:val="none"/>
              </w:rPr>
            </w:pPr>
            <w:r w:rsidRPr="009648D7">
              <w:rPr>
                <w:rFonts w:ascii="Arial" w:eastAsia="Times New Roman" w:hAnsi="Arial" w:cs="Arial"/>
                <w:b/>
                <w:bCs/>
                <w:color w:val="000000"/>
                <w:kern w:val="0"/>
                <w:sz w:val="20"/>
                <w:szCs w:val="20"/>
                <w:lang w:eastAsia="en-IN"/>
                <w14:ligatures w14:val="none"/>
              </w:rPr>
              <w:t>is_renting</w:t>
            </w:r>
          </w:p>
        </w:tc>
        <w:tc>
          <w:tcPr>
            <w:tcW w:w="6747" w:type="dxa"/>
            <w:tcBorders>
              <w:top w:val="nil"/>
              <w:left w:val="nil"/>
              <w:bottom w:val="single" w:sz="4" w:space="0" w:color="auto"/>
              <w:right w:val="single" w:sz="8" w:space="0" w:color="auto"/>
            </w:tcBorders>
            <w:shd w:val="clear" w:color="auto" w:fill="auto"/>
            <w:vAlign w:val="center"/>
            <w:hideMark/>
          </w:tcPr>
          <w:p w14:paraId="76CC5B57" w14:textId="77777777" w:rsidR="009648D7" w:rsidRPr="009648D7" w:rsidRDefault="009648D7" w:rsidP="00783AFA">
            <w:pPr>
              <w:spacing w:after="0" w:line="240" w:lineRule="auto"/>
              <w:jc w:val="both"/>
              <w:rPr>
                <w:rFonts w:ascii="Arial" w:eastAsia="Times New Roman" w:hAnsi="Arial" w:cs="Arial"/>
                <w:color w:val="000000"/>
                <w:kern w:val="0"/>
                <w:sz w:val="20"/>
                <w:szCs w:val="20"/>
                <w:lang w:eastAsia="en-IN"/>
                <w14:ligatures w14:val="none"/>
              </w:rPr>
            </w:pPr>
            <w:r w:rsidRPr="009648D7">
              <w:rPr>
                <w:rFonts w:ascii="Arial" w:eastAsia="Times New Roman" w:hAnsi="Arial" w:cs="Arial"/>
                <w:color w:val="000000"/>
                <w:kern w:val="0"/>
                <w:sz w:val="20"/>
                <w:szCs w:val="20"/>
                <w:lang w:eastAsia="en-IN"/>
                <w14:ligatures w14:val="none"/>
              </w:rPr>
              <w:t>Boolean value indicating whether bikes are being rented out at the station at the moment (True or False).</w:t>
            </w:r>
          </w:p>
        </w:tc>
        <w:tc>
          <w:tcPr>
            <w:tcW w:w="36" w:type="dxa"/>
            <w:vAlign w:val="center"/>
            <w:hideMark/>
          </w:tcPr>
          <w:p w14:paraId="18D9161D" w14:textId="77777777" w:rsidR="009648D7" w:rsidRPr="009648D7" w:rsidRDefault="009648D7" w:rsidP="00783AFA">
            <w:pPr>
              <w:spacing w:after="0" w:line="240" w:lineRule="auto"/>
              <w:jc w:val="both"/>
              <w:rPr>
                <w:rFonts w:ascii="Arial" w:eastAsia="Times New Roman" w:hAnsi="Arial" w:cs="Arial"/>
                <w:kern w:val="0"/>
                <w:sz w:val="20"/>
                <w:szCs w:val="20"/>
                <w:lang w:eastAsia="en-IN"/>
                <w14:ligatures w14:val="none"/>
              </w:rPr>
            </w:pPr>
          </w:p>
        </w:tc>
      </w:tr>
      <w:tr w:rsidR="009648D7" w:rsidRPr="009648D7" w14:paraId="10815F62" w14:textId="77777777" w:rsidTr="009648D7">
        <w:trPr>
          <w:trHeight w:val="570"/>
        </w:trPr>
        <w:tc>
          <w:tcPr>
            <w:tcW w:w="2457" w:type="dxa"/>
            <w:tcBorders>
              <w:top w:val="nil"/>
              <w:left w:val="single" w:sz="8" w:space="0" w:color="auto"/>
              <w:bottom w:val="single" w:sz="4" w:space="0" w:color="auto"/>
              <w:right w:val="single" w:sz="4" w:space="0" w:color="auto"/>
            </w:tcBorders>
            <w:shd w:val="clear" w:color="auto" w:fill="auto"/>
            <w:vAlign w:val="center"/>
            <w:hideMark/>
          </w:tcPr>
          <w:p w14:paraId="2B26D636" w14:textId="77777777" w:rsidR="009648D7" w:rsidRPr="009648D7" w:rsidRDefault="009648D7" w:rsidP="00783AFA">
            <w:pPr>
              <w:spacing w:after="0" w:line="240" w:lineRule="auto"/>
              <w:jc w:val="both"/>
              <w:rPr>
                <w:rFonts w:ascii="Arial" w:eastAsia="Times New Roman" w:hAnsi="Arial" w:cs="Arial"/>
                <w:b/>
                <w:bCs/>
                <w:color w:val="000000"/>
                <w:kern w:val="0"/>
                <w:sz w:val="20"/>
                <w:szCs w:val="20"/>
                <w:lang w:eastAsia="en-IN"/>
                <w14:ligatures w14:val="none"/>
              </w:rPr>
            </w:pPr>
            <w:r w:rsidRPr="009648D7">
              <w:rPr>
                <w:rFonts w:ascii="Arial" w:eastAsia="Times New Roman" w:hAnsi="Arial" w:cs="Arial"/>
                <w:b/>
                <w:bCs/>
                <w:color w:val="000000"/>
                <w:kern w:val="0"/>
                <w:sz w:val="20"/>
                <w:szCs w:val="20"/>
                <w:lang w:eastAsia="en-IN"/>
                <w14:ligatures w14:val="none"/>
              </w:rPr>
              <w:t>is_returning</w:t>
            </w:r>
          </w:p>
        </w:tc>
        <w:tc>
          <w:tcPr>
            <w:tcW w:w="6747" w:type="dxa"/>
            <w:tcBorders>
              <w:top w:val="nil"/>
              <w:left w:val="nil"/>
              <w:bottom w:val="single" w:sz="4" w:space="0" w:color="auto"/>
              <w:right w:val="single" w:sz="8" w:space="0" w:color="auto"/>
            </w:tcBorders>
            <w:shd w:val="clear" w:color="auto" w:fill="auto"/>
            <w:vAlign w:val="center"/>
            <w:hideMark/>
          </w:tcPr>
          <w:p w14:paraId="0BF4923D" w14:textId="77777777" w:rsidR="009648D7" w:rsidRPr="009648D7" w:rsidRDefault="009648D7" w:rsidP="00783AFA">
            <w:pPr>
              <w:spacing w:after="0" w:line="240" w:lineRule="auto"/>
              <w:jc w:val="both"/>
              <w:rPr>
                <w:rFonts w:ascii="Arial" w:eastAsia="Times New Roman" w:hAnsi="Arial" w:cs="Arial"/>
                <w:color w:val="000000"/>
                <w:kern w:val="0"/>
                <w:sz w:val="20"/>
                <w:szCs w:val="20"/>
                <w:lang w:eastAsia="en-IN"/>
                <w14:ligatures w14:val="none"/>
              </w:rPr>
            </w:pPr>
            <w:r w:rsidRPr="009648D7">
              <w:rPr>
                <w:rFonts w:ascii="Arial" w:eastAsia="Times New Roman" w:hAnsi="Arial" w:cs="Arial"/>
                <w:color w:val="000000"/>
                <w:kern w:val="0"/>
                <w:sz w:val="20"/>
                <w:szCs w:val="20"/>
                <w:lang w:eastAsia="en-IN"/>
                <w14:ligatures w14:val="none"/>
              </w:rPr>
              <w:t>Boolean value indicating whether returns are being accepted by the station at this time (True or False).</w:t>
            </w:r>
          </w:p>
        </w:tc>
        <w:tc>
          <w:tcPr>
            <w:tcW w:w="36" w:type="dxa"/>
            <w:vAlign w:val="center"/>
            <w:hideMark/>
          </w:tcPr>
          <w:p w14:paraId="409ADF9D" w14:textId="77777777" w:rsidR="009648D7" w:rsidRPr="009648D7" w:rsidRDefault="009648D7" w:rsidP="00783AFA">
            <w:pPr>
              <w:spacing w:after="0" w:line="240" w:lineRule="auto"/>
              <w:jc w:val="both"/>
              <w:rPr>
                <w:rFonts w:ascii="Arial" w:eastAsia="Times New Roman" w:hAnsi="Arial" w:cs="Arial"/>
                <w:kern w:val="0"/>
                <w:sz w:val="20"/>
                <w:szCs w:val="20"/>
                <w:lang w:eastAsia="en-IN"/>
                <w14:ligatures w14:val="none"/>
              </w:rPr>
            </w:pPr>
          </w:p>
        </w:tc>
      </w:tr>
      <w:tr w:rsidR="009648D7" w:rsidRPr="009648D7" w14:paraId="07737E70" w14:textId="77777777" w:rsidTr="009648D7">
        <w:trPr>
          <w:trHeight w:val="285"/>
        </w:trPr>
        <w:tc>
          <w:tcPr>
            <w:tcW w:w="2457" w:type="dxa"/>
            <w:tcBorders>
              <w:top w:val="nil"/>
              <w:left w:val="single" w:sz="8" w:space="0" w:color="auto"/>
              <w:bottom w:val="single" w:sz="4" w:space="0" w:color="auto"/>
              <w:right w:val="single" w:sz="4" w:space="0" w:color="auto"/>
            </w:tcBorders>
            <w:shd w:val="clear" w:color="auto" w:fill="auto"/>
            <w:vAlign w:val="center"/>
            <w:hideMark/>
          </w:tcPr>
          <w:p w14:paraId="4E34E1CE" w14:textId="77777777" w:rsidR="009648D7" w:rsidRPr="009648D7" w:rsidRDefault="009648D7" w:rsidP="00783AFA">
            <w:pPr>
              <w:spacing w:after="0" w:line="240" w:lineRule="auto"/>
              <w:jc w:val="both"/>
              <w:rPr>
                <w:rFonts w:ascii="Arial" w:eastAsia="Times New Roman" w:hAnsi="Arial" w:cs="Arial"/>
                <w:b/>
                <w:bCs/>
                <w:color w:val="000000"/>
                <w:kern w:val="0"/>
                <w:sz w:val="20"/>
                <w:szCs w:val="20"/>
                <w:lang w:eastAsia="en-IN"/>
                <w14:ligatures w14:val="none"/>
              </w:rPr>
            </w:pPr>
            <w:r w:rsidRPr="009648D7">
              <w:rPr>
                <w:rFonts w:ascii="Arial" w:eastAsia="Times New Roman" w:hAnsi="Arial" w:cs="Arial"/>
                <w:b/>
                <w:bCs/>
                <w:color w:val="000000"/>
                <w:kern w:val="0"/>
                <w:sz w:val="20"/>
                <w:szCs w:val="20"/>
                <w:lang w:eastAsia="en-IN"/>
                <w14:ligatures w14:val="none"/>
              </w:rPr>
              <w:t>name</w:t>
            </w:r>
          </w:p>
        </w:tc>
        <w:tc>
          <w:tcPr>
            <w:tcW w:w="6747" w:type="dxa"/>
            <w:tcBorders>
              <w:top w:val="nil"/>
              <w:left w:val="nil"/>
              <w:bottom w:val="single" w:sz="4" w:space="0" w:color="auto"/>
              <w:right w:val="single" w:sz="8" w:space="0" w:color="auto"/>
            </w:tcBorders>
            <w:shd w:val="clear" w:color="auto" w:fill="auto"/>
            <w:vAlign w:val="center"/>
            <w:hideMark/>
          </w:tcPr>
          <w:p w14:paraId="5DC7864F" w14:textId="77777777" w:rsidR="009648D7" w:rsidRPr="009648D7" w:rsidRDefault="009648D7" w:rsidP="00783AFA">
            <w:pPr>
              <w:spacing w:after="0" w:line="240" w:lineRule="auto"/>
              <w:jc w:val="both"/>
              <w:rPr>
                <w:rFonts w:ascii="Arial" w:eastAsia="Times New Roman" w:hAnsi="Arial" w:cs="Arial"/>
                <w:color w:val="000000"/>
                <w:kern w:val="0"/>
                <w:sz w:val="20"/>
                <w:szCs w:val="20"/>
                <w:lang w:eastAsia="en-IN"/>
                <w14:ligatures w14:val="none"/>
              </w:rPr>
            </w:pPr>
            <w:r w:rsidRPr="009648D7">
              <w:rPr>
                <w:rFonts w:ascii="Arial" w:eastAsia="Times New Roman" w:hAnsi="Arial" w:cs="Arial"/>
                <w:color w:val="000000"/>
                <w:kern w:val="0"/>
                <w:sz w:val="20"/>
                <w:szCs w:val="20"/>
                <w:lang w:eastAsia="en-IN"/>
                <w14:ligatures w14:val="none"/>
              </w:rPr>
              <w:t>The bike station's name.</w:t>
            </w:r>
          </w:p>
        </w:tc>
        <w:tc>
          <w:tcPr>
            <w:tcW w:w="36" w:type="dxa"/>
            <w:vAlign w:val="center"/>
            <w:hideMark/>
          </w:tcPr>
          <w:p w14:paraId="4A7862CF" w14:textId="77777777" w:rsidR="009648D7" w:rsidRPr="009648D7" w:rsidRDefault="009648D7" w:rsidP="00783AFA">
            <w:pPr>
              <w:spacing w:after="0" w:line="240" w:lineRule="auto"/>
              <w:jc w:val="both"/>
              <w:rPr>
                <w:rFonts w:ascii="Arial" w:eastAsia="Times New Roman" w:hAnsi="Arial" w:cs="Arial"/>
                <w:kern w:val="0"/>
                <w:sz w:val="20"/>
                <w:szCs w:val="20"/>
                <w:lang w:eastAsia="en-IN"/>
                <w14:ligatures w14:val="none"/>
              </w:rPr>
            </w:pPr>
          </w:p>
        </w:tc>
      </w:tr>
      <w:tr w:rsidR="009648D7" w:rsidRPr="009648D7" w14:paraId="1ECC9861" w14:textId="77777777" w:rsidTr="009648D7">
        <w:trPr>
          <w:trHeight w:val="285"/>
        </w:trPr>
        <w:tc>
          <w:tcPr>
            <w:tcW w:w="2457" w:type="dxa"/>
            <w:tcBorders>
              <w:top w:val="nil"/>
              <w:left w:val="single" w:sz="8" w:space="0" w:color="auto"/>
              <w:bottom w:val="single" w:sz="4" w:space="0" w:color="auto"/>
              <w:right w:val="single" w:sz="4" w:space="0" w:color="auto"/>
            </w:tcBorders>
            <w:shd w:val="clear" w:color="auto" w:fill="auto"/>
            <w:vAlign w:val="center"/>
            <w:hideMark/>
          </w:tcPr>
          <w:p w14:paraId="74C63CFE" w14:textId="77777777" w:rsidR="009648D7" w:rsidRPr="009648D7" w:rsidRDefault="009648D7" w:rsidP="00783AFA">
            <w:pPr>
              <w:spacing w:after="0" w:line="240" w:lineRule="auto"/>
              <w:jc w:val="both"/>
              <w:rPr>
                <w:rFonts w:ascii="Arial" w:eastAsia="Times New Roman" w:hAnsi="Arial" w:cs="Arial"/>
                <w:b/>
                <w:bCs/>
                <w:color w:val="000000"/>
                <w:kern w:val="0"/>
                <w:sz w:val="20"/>
                <w:szCs w:val="20"/>
                <w:lang w:eastAsia="en-IN"/>
                <w14:ligatures w14:val="none"/>
              </w:rPr>
            </w:pPr>
            <w:r w:rsidRPr="009648D7">
              <w:rPr>
                <w:rFonts w:ascii="Arial" w:eastAsia="Times New Roman" w:hAnsi="Arial" w:cs="Arial"/>
                <w:b/>
                <w:bCs/>
                <w:color w:val="000000"/>
                <w:kern w:val="0"/>
                <w:sz w:val="20"/>
                <w:szCs w:val="20"/>
                <w:lang w:eastAsia="en-IN"/>
                <w14:ligatures w14:val="none"/>
              </w:rPr>
              <w:t>short_name</w:t>
            </w:r>
          </w:p>
        </w:tc>
        <w:tc>
          <w:tcPr>
            <w:tcW w:w="6747" w:type="dxa"/>
            <w:tcBorders>
              <w:top w:val="nil"/>
              <w:left w:val="nil"/>
              <w:bottom w:val="single" w:sz="4" w:space="0" w:color="auto"/>
              <w:right w:val="single" w:sz="8" w:space="0" w:color="auto"/>
            </w:tcBorders>
            <w:shd w:val="clear" w:color="auto" w:fill="auto"/>
            <w:vAlign w:val="center"/>
            <w:hideMark/>
          </w:tcPr>
          <w:p w14:paraId="741EBFDA" w14:textId="0788EBD8" w:rsidR="009648D7" w:rsidRPr="009648D7" w:rsidRDefault="009648D7" w:rsidP="00783AFA">
            <w:pPr>
              <w:spacing w:after="0" w:line="240" w:lineRule="auto"/>
              <w:jc w:val="both"/>
              <w:rPr>
                <w:rFonts w:ascii="Arial" w:eastAsia="Times New Roman" w:hAnsi="Arial" w:cs="Arial"/>
                <w:color w:val="000000"/>
                <w:kern w:val="0"/>
                <w:sz w:val="20"/>
                <w:szCs w:val="20"/>
                <w:lang w:eastAsia="en-IN"/>
                <w14:ligatures w14:val="none"/>
              </w:rPr>
            </w:pPr>
            <w:r w:rsidRPr="009648D7">
              <w:rPr>
                <w:rFonts w:ascii="Arial" w:eastAsia="Times New Roman" w:hAnsi="Arial" w:cs="Arial"/>
                <w:color w:val="000000"/>
                <w:kern w:val="0"/>
                <w:sz w:val="20"/>
                <w:szCs w:val="20"/>
                <w:lang w:eastAsia="en-IN"/>
                <w14:ligatures w14:val="none"/>
              </w:rPr>
              <w:t>This section has</w:t>
            </w:r>
            <w:r w:rsidR="00081A8A" w:rsidRPr="00783AFA">
              <w:rPr>
                <w:rFonts w:ascii="Arial" w:eastAsia="Times New Roman" w:hAnsi="Arial" w:cs="Arial"/>
                <w:color w:val="000000"/>
                <w:kern w:val="0"/>
                <w:sz w:val="20"/>
                <w:szCs w:val="20"/>
                <w:lang w:eastAsia="en-IN"/>
                <w14:ligatures w14:val="none"/>
              </w:rPr>
              <w:t xml:space="preserve"> NaN</w:t>
            </w:r>
            <w:r w:rsidRPr="009648D7">
              <w:rPr>
                <w:rFonts w:ascii="Arial" w:eastAsia="Times New Roman" w:hAnsi="Arial" w:cs="Arial"/>
                <w:color w:val="000000"/>
                <w:kern w:val="0"/>
                <w:sz w:val="20"/>
                <w:szCs w:val="20"/>
                <w:lang w:eastAsia="en-IN"/>
                <w14:ligatures w14:val="none"/>
              </w:rPr>
              <w:t xml:space="preserve"> values in the dataset.</w:t>
            </w:r>
          </w:p>
        </w:tc>
        <w:tc>
          <w:tcPr>
            <w:tcW w:w="36" w:type="dxa"/>
            <w:vAlign w:val="center"/>
            <w:hideMark/>
          </w:tcPr>
          <w:p w14:paraId="5AB2F778" w14:textId="77777777" w:rsidR="009648D7" w:rsidRPr="009648D7" w:rsidRDefault="009648D7" w:rsidP="00783AFA">
            <w:pPr>
              <w:spacing w:after="0" w:line="240" w:lineRule="auto"/>
              <w:jc w:val="both"/>
              <w:rPr>
                <w:rFonts w:ascii="Arial" w:eastAsia="Times New Roman" w:hAnsi="Arial" w:cs="Arial"/>
                <w:kern w:val="0"/>
                <w:sz w:val="20"/>
                <w:szCs w:val="20"/>
                <w:lang w:eastAsia="en-IN"/>
                <w14:ligatures w14:val="none"/>
              </w:rPr>
            </w:pPr>
          </w:p>
        </w:tc>
      </w:tr>
      <w:tr w:rsidR="009648D7" w:rsidRPr="009648D7" w14:paraId="7F6C0F6E" w14:textId="77777777" w:rsidTr="009648D7">
        <w:trPr>
          <w:trHeight w:val="285"/>
        </w:trPr>
        <w:tc>
          <w:tcPr>
            <w:tcW w:w="2457" w:type="dxa"/>
            <w:tcBorders>
              <w:top w:val="nil"/>
              <w:left w:val="single" w:sz="8" w:space="0" w:color="auto"/>
              <w:bottom w:val="single" w:sz="4" w:space="0" w:color="auto"/>
              <w:right w:val="single" w:sz="4" w:space="0" w:color="auto"/>
            </w:tcBorders>
            <w:shd w:val="clear" w:color="auto" w:fill="auto"/>
            <w:vAlign w:val="center"/>
            <w:hideMark/>
          </w:tcPr>
          <w:p w14:paraId="29FE764A" w14:textId="77777777" w:rsidR="009648D7" w:rsidRPr="009648D7" w:rsidRDefault="009648D7" w:rsidP="00783AFA">
            <w:pPr>
              <w:spacing w:after="0" w:line="240" w:lineRule="auto"/>
              <w:jc w:val="both"/>
              <w:rPr>
                <w:rFonts w:ascii="Arial" w:eastAsia="Times New Roman" w:hAnsi="Arial" w:cs="Arial"/>
                <w:b/>
                <w:bCs/>
                <w:color w:val="000000"/>
                <w:kern w:val="0"/>
                <w:sz w:val="20"/>
                <w:szCs w:val="20"/>
                <w:lang w:eastAsia="en-IN"/>
                <w14:ligatures w14:val="none"/>
              </w:rPr>
            </w:pPr>
            <w:r w:rsidRPr="009648D7">
              <w:rPr>
                <w:rFonts w:ascii="Arial" w:eastAsia="Times New Roman" w:hAnsi="Arial" w:cs="Arial"/>
                <w:b/>
                <w:bCs/>
                <w:color w:val="000000"/>
                <w:kern w:val="0"/>
                <w:sz w:val="20"/>
                <w:szCs w:val="20"/>
                <w:lang w:eastAsia="en-IN"/>
                <w14:ligatures w14:val="none"/>
              </w:rPr>
              <w:t>address</w:t>
            </w:r>
          </w:p>
        </w:tc>
        <w:tc>
          <w:tcPr>
            <w:tcW w:w="6747" w:type="dxa"/>
            <w:tcBorders>
              <w:top w:val="nil"/>
              <w:left w:val="nil"/>
              <w:bottom w:val="single" w:sz="4" w:space="0" w:color="auto"/>
              <w:right w:val="single" w:sz="8" w:space="0" w:color="auto"/>
            </w:tcBorders>
            <w:shd w:val="clear" w:color="auto" w:fill="auto"/>
            <w:vAlign w:val="center"/>
            <w:hideMark/>
          </w:tcPr>
          <w:p w14:paraId="220CBF70" w14:textId="77777777" w:rsidR="009648D7" w:rsidRPr="009648D7" w:rsidRDefault="009648D7" w:rsidP="00783AFA">
            <w:pPr>
              <w:spacing w:after="0" w:line="240" w:lineRule="auto"/>
              <w:jc w:val="both"/>
              <w:rPr>
                <w:rFonts w:ascii="Arial" w:eastAsia="Times New Roman" w:hAnsi="Arial" w:cs="Arial"/>
                <w:color w:val="000000"/>
                <w:kern w:val="0"/>
                <w:sz w:val="20"/>
                <w:szCs w:val="20"/>
                <w:lang w:eastAsia="en-IN"/>
                <w14:ligatures w14:val="none"/>
              </w:rPr>
            </w:pPr>
            <w:r w:rsidRPr="009648D7">
              <w:rPr>
                <w:rFonts w:ascii="Arial" w:eastAsia="Times New Roman" w:hAnsi="Arial" w:cs="Arial"/>
                <w:color w:val="000000"/>
                <w:kern w:val="0"/>
                <w:sz w:val="20"/>
                <w:szCs w:val="20"/>
                <w:lang w:eastAsia="en-IN"/>
                <w14:ligatures w14:val="none"/>
              </w:rPr>
              <w:t>The address of the bike station.</w:t>
            </w:r>
          </w:p>
        </w:tc>
        <w:tc>
          <w:tcPr>
            <w:tcW w:w="36" w:type="dxa"/>
            <w:vAlign w:val="center"/>
            <w:hideMark/>
          </w:tcPr>
          <w:p w14:paraId="5E18FB43" w14:textId="77777777" w:rsidR="009648D7" w:rsidRPr="009648D7" w:rsidRDefault="009648D7" w:rsidP="00783AFA">
            <w:pPr>
              <w:spacing w:after="0" w:line="240" w:lineRule="auto"/>
              <w:jc w:val="both"/>
              <w:rPr>
                <w:rFonts w:ascii="Arial" w:eastAsia="Times New Roman" w:hAnsi="Arial" w:cs="Arial"/>
                <w:kern w:val="0"/>
                <w:sz w:val="20"/>
                <w:szCs w:val="20"/>
                <w:lang w:eastAsia="en-IN"/>
                <w14:ligatures w14:val="none"/>
              </w:rPr>
            </w:pPr>
          </w:p>
        </w:tc>
      </w:tr>
      <w:tr w:rsidR="009648D7" w:rsidRPr="009648D7" w14:paraId="24A048AD" w14:textId="77777777" w:rsidTr="009648D7">
        <w:trPr>
          <w:trHeight w:val="285"/>
        </w:trPr>
        <w:tc>
          <w:tcPr>
            <w:tcW w:w="2457" w:type="dxa"/>
            <w:tcBorders>
              <w:top w:val="nil"/>
              <w:left w:val="single" w:sz="8" w:space="0" w:color="auto"/>
              <w:bottom w:val="single" w:sz="4" w:space="0" w:color="auto"/>
              <w:right w:val="single" w:sz="4" w:space="0" w:color="auto"/>
            </w:tcBorders>
            <w:shd w:val="clear" w:color="auto" w:fill="auto"/>
            <w:vAlign w:val="center"/>
            <w:hideMark/>
          </w:tcPr>
          <w:p w14:paraId="6F98E3D9" w14:textId="77777777" w:rsidR="009648D7" w:rsidRPr="009648D7" w:rsidRDefault="009648D7" w:rsidP="00783AFA">
            <w:pPr>
              <w:spacing w:after="0" w:line="240" w:lineRule="auto"/>
              <w:jc w:val="both"/>
              <w:rPr>
                <w:rFonts w:ascii="Arial" w:eastAsia="Times New Roman" w:hAnsi="Arial" w:cs="Arial"/>
                <w:b/>
                <w:bCs/>
                <w:color w:val="000000"/>
                <w:kern w:val="0"/>
                <w:sz w:val="20"/>
                <w:szCs w:val="20"/>
                <w:lang w:eastAsia="en-IN"/>
                <w14:ligatures w14:val="none"/>
              </w:rPr>
            </w:pPr>
            <w:r w:rsidRPr="009648D7">
              <w:rPr>
                <w:rFonts w:ascii="Arial" w:eastAsia="Times New Roman" w:hAnsi="Arial" w:cs="Arial"/>
                <w:b/>
                <w:bCs/>
                <w:color w:val="000000"/>
                <w:kern w:val="0"/>
                <w:sz w:val="20"/>
                <w:szCs w:val="20"/>
                <w:lang w:eastAsia="en-IN"/>
                <w14:ligatures w14:val="none"/>
              </w:rPr>
              <w:t>lat</w:t>
            </w:r>
          </w:p>
        </w:tc>
        <w:tc>
          <w:tcPr>
            <w:tcW w:w="6747" w:type="dxa"/>
            <w:tcBorders>
              <w:top w:val="nil"/>
              <w:left w:val="nil"/>
              <w:bottom w:val="single" w:sz="4" w:space="0" w:color="auto"/>
              <w:right w:val="single" w:sz="8" w:space="0" w:color="auto"/>
            </w:tcBorders>
            <w:shd w:val="clear" w:color="auto" w:fill="auto"/>
            <w:vAlign w:val="center"/>
            <w:hideMark/>
          </w:tcPr>
          <w:p w14:paraId="5769E375" w14:textId="77777777" w:rsidR="009648D7" w:rsidRPr="009648D7" w:rsidRDefault="009648D7" w:rsidP="00783AFA">
            <w:pPr>
              <w:spacing w:after="0" w:line="240" w:lineRule="auto"/>
              <w:jc w:val="both"/>
              <w:rPr>
                <w:rFonts w:ascii="Arial" w:eastAsia="Times New Roman" w:hAnsi="Arial" w:cs="Arial"/>
                <w:color w:val="000000"/>
                <w:kern w:val="0"/>
                <w:sz w:val="20"/>
                <w:szCs w:val="20"/>
                <w:lang w:eastAsia="en-IN"/>
                <w14:ligatures w14:val="none"/>
              </w:rPr>
            </w:pPr>
            <w:r w:rsidRPr="009648D7">
              <w:rPr>
                <w:rFonts w:ascii="Arial" w:eastAsia="Times New Roman" w:hAnsi="Arial" w:cs="Arial"/>
                <w:color w:val="000000"/>
                <w:kern w:val="0"/>
                <w:sz w:val="20"/>
                <w:szCs w:val="20"/>
                <w:lang w:eastAsia="en-IN"/>
                <w14:ligatures w14:val="none"/>
              </w:rPr>
              <w:t>Latitude coordinate of the station location.</w:t>
            </w:r>
          </w:p>
        </w:tc>
        <w:tc>
          <w:tcPr>
            <w:tcW w:w="36" w:type="dxa"/>
            <w:vAlign w:val="center"/>
            <w:hideMark/>
          </w:tcPr>
          <w:p w14:paraId="1447E170" w14:textId="77777777" w:rsidR="009648D7" w:rsidRPr="009648D7" w:rsidRDefault="009648D7" w:rsidP="00783AFA">
            <w:pPr>
              <w:spacing w:after="0" w:line="240" w:lineRule="auto"/>
              <w:jc w:val="both"/>
              <w:rPr>
                <w:rFonts w:ascii="Arial" w:eastAsia="Times New Roman" w:hAnsi="Arial" w:cs="Arial"/>
                <w:kern w:val="0"/>
                <w:sz w:val="20"/>
                <w:szCs w:val="20"/>
                <w:lang w:eastAsia="en-IN"/>
                <w14:ligatures w14:val="none"/>
              </w:rPr>
            </w:pPr>
          </w:p>
        </w:tc>
      </w:tr>
      <w:tr w:rsidR="009648D7" w:rsidRPr="009648D7" w14:paraId="0471055F" w14:textId="77777777" w:rsidTr="009648D7">
        <w:trPr>
          <w:trHeight w:val="285"/>
        </w:trPr>
        <w:tc>
          <w:tcPr>
            <w:tcW w:w="2457" w:type="dxa"/>
            <w:tcBorders>
              <w:top w:val="nil"/>
              <w:left w:val="single" w:sz="8" w:space="0" w:color="auto"/>
              <w:bottom w:val="single" w:sz="4" w:space="0" w:color="auto"/>
              <w:right w:val="single" w:sz="4" w:space="0" w:color="auto"/>
            </w:tcBorders>
            <w:shd w:val="clear" w:color="auto" w:fill="auto"/>
            <w:vAlign w:val="center"/>
            <w:hideMark/>
          </w:tcPr>
          <w:p w14:paraId="3410D729" w14:textId="77777777" w:rsidR="009648D7" w:rsidRPr="009648D7" w:rsidRDefault="009648D7" w:rsidP="00783AFA">
            <w:pPr>
              <w:spacing w:after="0" w:line="240" w:lineRule="auto"/>
              <w:jc w:val="both"/>
              <w:rPr>
                <w:rFonts w:ascii="Arial" w:eastAsia="Times New Roman" w:hAnsi="Arial" w:cs="Arial"/>
                <w:b/>
                <w:bCs/>
                <w:color w:val="000000"/>
                <w:kern w:val="0"/>
                <w:sz w:val="20"/>
                <w:szCs w:val="20"/>
                <w:lang w:eastAsia="en-IN"/>
                <w14:ligatures w14:val="none"/>
              </w:rPr>
            </w:pPr>
            <w:r w:rsidRPr="009648D7">
              <w:rPr>
                <w:rFonts w:ascii="Arial" w:eastAsia="Times New Roman" w:hAnsi="Arial" w:cs="Arial"/>
                <w:b/>
                <w:bCs/>
                <w:color w:val="000000"/>
                <w:kern w:val="0"/>
                <w:sz w:val="20"/>
                <w:szCs w:val="20"/>
                <w:lang w:eastAsia="en-IN"/>
                <w14:ligatures w14:val="none"/>
              </w:rPr>
              <w:t>lon</w:t>
            </w:r>
          </w:p>
        </w:tc>
        <w:tc>
          <w:tcPr>
            <w:tcW w:w="6747" w:type="dxa"/>
            <w:tcBorders>
              <w:top w:val="nil"/>
              <w:left w:val="nil"/>
              <w:bottom w:val="single" w:sz="4" w:space="0" w:color="auto"/>
              <w:right w:val="single" w:sz="8" w:space="0" w:color="auto"/>
            </w:tcBorders>
            <w:shd w:val="clear" w:color="auto" w:fill="auto"/>
            <w:vAlign w:val="center"/>
            <w:hideMark/>
          </w:tcPr>
          <w:p w14:paraId="051B1039" w14:textId="77777777" w:rsidR="009648D7" w:rsidRPr="009648D7" w:rsidRDefault="009648D7" w:rsidP="00783AFA">
            <w:pPr>
              <w:spacing w:after="0" w:line="240" w:lineRule="auto"/>
              <w:jc w:val="both"/>
              <w:rPr>
                <w:rFonts w:ascii="Arial" w:eastAsia="Times New Roman" w:hAnsi="Arial" w:cs="Arial"/>
                <w:color w:val="000000"/>
                <w:kern w:val="0"/>
                <w:sz w:val="20"/>
                <w:szCs w:val="20"/>
                <w:lang w:eastAsia="en-IN"/>
                <w14:ligatures w14:val="none"/>
              </w:rPr>
            </w:pPr>
            <w:r w:rsidRPr="009648D7">
              <w:rPr>
                <w:rFonts w:ascii="Arial" w:eastAsia="Times New Roman" w:hAnsi="Arial" w:cs="Arial"/>
                <w:color w:val="000000"/>
                <w:kern w:val="0"/>
                <w:sz w:val="20"/>
                <w:szCs w:val="20"/>
                <w:lang w:eastAsia="en-IN"/>
                <w14:ligatures w14:val="none"/>
              </w:rPr>
              <w:t>Longitude coordinate of the station location.</w:t>
            </w:r>
          </w:p>
        </w:tc>
        <w:tc>
          <w:tcPr>
            <w:tcW w:w="36" w:type="dxa"/>
            <w:vAlign w:val="center"/>
            <w:hideMark/>
          </w:tcPr>
          <w:p w14:paraId="7A4A0364" w14:textId="77777777" w:rsidR="009648D7" w:rsidRPr="009648D7" w:rsidRDefault="009648D7" w:rsidP="00783AFA">
            <w:pPr>
              <w:spacing w:after="0" w:line="240" w:lineRule="auto"/>
              <w:jc w:val="both"/>
              <w:rPr>
                <w:rFonts w:ascii="Arial" w:eastAsia="Times New Roman" w:hAnsi="Arial" w:cs="Arial"/>
                <w:kern w:val="0"/>
                <w:sz w:val="20"/>
                <w:szCs w:val="20"/>
                <w:lang w:eastAsia="en-IN"/>
                <w14:ligatures w14:val="none"/>
              </w:rPr>
            </w:pPr>
          </w:p>
        </w:tc>
      </w:tr>
      <w:tr w:rsidR="009648D7" w:rsidRPr="009648D7" w14:paraId="56605822" w14:textId="77777777" w:rsidTr="009648D7">
        <w:trPr>
          <w:trHeight w:val="285"/>
        </w:trPr>
        <w:tc>
          <w:tcPr>
            <w:tcW w:w="2457" w:type="dxa"/>
            <w:tcBorders>
              <w:top w:val="nil"/>
              <w:left w:val="single" w:sz="8" w:space="0" w:color="auto"/>
              <w:bottom w:val="single" w:sz="4" w:space="0" w:color="auto"/>
              <w:right w:val="single" w:sz="4" w:space="0" w:color="auto"/>
            </w:tcBorders>
            <w:shd w:val="clear" w:color="auto" w:fill="auto"/>
            <w:vAlign w:val="center"/>
            <w:hideMark/>
          </w:tcPr>
          <w:p w14:paraId="7EE7D2AB" w14:textId="77777777" w:rsidR="009648D7" w:rsidRPr="009648D7" w:rsidRDefault="009648D7" w:rsidP="00783AFA">
            <w:pPr>
              <w:spacing w:after="0" w:line="240" w:lineRule="auto"/>
              <w:jc w:val="both"/>
              <w:rPr>
                <w:rFonts w:ascii="Arial" w:eastAsia="Times New Roman" w:hAnsi="Arial" w:cs="Arial"/>
                <w:b/>
                <w:bCs/>
                <w:color w:val="000000"/>
                <w:kern w:val="0"/>
                <w:sz w:val="20"/>
                <w:szCs w:val="20"/>
                <w:lang w:eastAsia="en-IN"/>
                <w14:ligatures w14:val="none"/>
              </w:rPr>
            </w:pPr>
            <w:r w:rsidRPr="009648D7">
              <w:rPr>
                <w:rFonts w:ascii="Arial" w:eastAsia="Times New Roman" w:hAnsi="Arial" w:cs="Arial"/>
                <w:b/>
                <w:bCs/>
                <w:color w:val="000000"/>
                <w:kern w:val="0"/>
                <w:sz w:val="20"/>
                <w:szCs w:val="20"/>
                <w:lang w:eastAsia="en-IN"/>
                <w14:ligatures w14:val="none"/>
              </w:rPr>
              <w:t>region_id</w:t>
            </w:r>
          </w:p>
        </w:tc>
        <w:tc>
          <w:tcPr>
            <w:tcW w:w="6747" w:type="dxa"/>
            <w:tcBorders>
              <w:top w:val="nil"/>
              <w:left w:val="nil"/>
              <w:bottom w:val="single" w:sz="4" w:space="0" w:color="auto"/>
              <w:right w:val="single" w:sz="8" w:space="0" w:color="auto"/>
            </w:tcBorders>
            <w:shd w:val="clear" w:color="auto" w:fill="auto"/>
            <w:vAlign w:val="center"/>
            <w:hideMark/>
          </w:tcPr>
          <w:p w14:paraId="1E89DD10" w14:textId="5BB7908C" w:rsidR="009648D7" w:rsidRPr="009648D7" w:rsidRDefault="009648D7" w:rsidP="00783AFA">
            <w:pPr>
              <w:spacing w:after="0" w:line="240" w:lineRule="auto"/>
              <w:jc w:val="both"/>
              <w:rPr>
                <w:rFonts w:ascii="Arial" w:eastAsia="Times New Roman" w:hAnsi="Arial" w:cs="Arial"/>
                <w:color w:val="000000"/>
                <w:kern w:val="0"/>
                <w:sz w:val="20"/>
                <w:szCs w:val="20"/>
                <w:lang w:eastAsia="en-IN"/>
                <w14:ligatures w14:val="none"/>
              </w:rPr>
            </w:pPr>
            <w:r w:rsidRPr="009648D7">
              <w:rPr>
                <w:rFonts w:ascii="Arial" w:eastAsia="Times New Roman" w:hAnsi="Arial" w:cs="Arial"/>
                <w:color w:val="000000"/>
                <w:kern w:val="0"/>
                <w:sz w:val="20"/>
                <w:szCs w:val="20"/>
                <w:lang w:eastAsia="en-IN"/>
                <w14:ligatures w14:val="none"/>
              </w:rPr>
              <w:t xml:space="preserve">This section has </w:t>
            </w:r>
            <w:r w:rsidR="00081A8A" w:rsidRPr="00783AFA">
              <w:rPr>
                <w:rFonts w:ascii="Arial" w:eastAsia="Times New Roman" w:hAnsi="Arial" w:cs="Arial"/>
                <w:color w:val="000000"/>
                <w:kern w:val="0"/>
                <w:sz w:val="20"/>
                <w:szCs w:val="20"/>
                <w:lang w:eastAsia="en-IN"/>
                <w14:ligatures w14:val="none"/>
              </w:rPr>
              <w:t>NaN</w:t>
            </w:r>
            <w:r w:rsidR="00081A8A" w:rsidRPr="009648D7">
              <w:rPr>
                <w:rFonts w:ascii="Arial" w:eastAsia="Times New Roman" w:hAnsi="Arial" w:cs="Arial"/>
                <w:color w:val="000000"/>
                <w:kern w:val="0"/>
                <w:sz w:val="20"/>
                <w:szCs w:val="20"/>
                <w:lang w:eastAsia="en-IN"/>
                <w14:ligatures w14:val="none"/>
              </w:rPr>
              <w:t xml:space="preserve"> </w:t>
            </w:r>
            <w:r w:rsidRPr="009648D7">
              <w:rPr>
                <w:rFonts w:ascii="Arial" w:eastAsia="Times New Roman" w:hAnsi="Arial" w:cs="Arial"/>
                <w:color w:val="000000"/>
                <w:kern w:val="0"/>
                <w:sz w:val="20"/>
                <w:szCs w:val="20"/>
                <w:lang w:eastAsia="en-IN"/>
                <w14:ligatures w14:val="none"/>
              </w:rPr>
              <w:t>values in the dataset.</w:t>
            </w:r>
          </w:p>
        </w:tc>
        <w:tc>
          <w:tcPr>
            <w:tcW w:w="36" w:type="dxa"/>
            <w:vAlign w:val="center"/>
            <w:hideMark/>
          </w:tcPr>
          <w:p w14:paraId="29F27ADE" w14:textId="77777777" w:rsidR="009648D7" w:rsidRPr="009648D7" w:rsidRDefault="009648D7" w:rsidP="00783AFA">
            <w:pPr>
              <w:spacing w:after="0" w:line="240" w:lineRule="auto"/>
              <w:jc w:val="both"/>
              <w:rPr>
                <w:rFonts w:ascii="Arial" w:eastAsia="Times New Roman" w:hAnsi="Arial" w:cs="Arial"/>
                <w:kern w:val="0"/>
                <w:sz w:val="20"/>
                <w:szCs w:val="20"/>
                <w:lang w:eastAsia="en-IN"/>
                <w14:ligatures w14:val="none"/>
              </w:rPr>
            </w:pPr>
          </w:p>
        </w:tc>
      </w:tr>
      <w:tr w:rsidR="009648D7" w:rsidRPr="009648D7" w14:paraId="0E4104D4" w14:textId="77777777" w:rsidTr="009648D7">
        <w:trPr>
          <w:trHeight w:val="578"/>
        </w:trPr>
        <w:tc>
          <w:tcPr>
            <w:tcW w:w="2457" w:type="dxa"/>
            <w:tcBorders>
              <w:top w:val="nil"/>
              <w:left w:val="single" w:sz="8" w:space="0" w:color="auto"/>
              <w:bottom w:val="single" w:sz="8" w:space="0" w:color="auto"/>
              <w:right w:val="single" w:sz="4" w:space="0" w:color="auto"/>
            </w:tcBorders>
            <w:shd w:val="clear" w:color="auto" w:fill="auto"/>
            <w:vAlign w:val="center"/>
            <w:hideMark/>
          </w:tcPr>
          <w:p w14:paraId="4922071D" w14:textId="77777777" w:rsidR="009648D7" w:rsidRPr="009648D7" w:rsidRDefault="009648D7" w:rsidP="00783AFA">
            <w:pPr>
              <w:spacing w:after="0" w:line="240" w:lineRule="auto"/>
              <w:jc w:val="both"/>
              <w:rPr>
                <w:rFonts w:ascii="Arial" w:eastAsia="Times New Roman" w:hAnsi="Arial" w:cs="Arial"/>
                <w:b/>
                <w:bCs/>
                <w:color w:val="000000"/>
                <w:kern w:val="0"/>
                <w:sz w:val="20"/>
                <w:szCs w:val="20"/>
                <w:lang w:eastAsia="en-IN"/>
                <w14:ligatures w14:val="none"/>
              </w:rPr>
            </w:pPr>
            <w:r w:rsidRPr="009648D7">
              <w:rPr>
                <w:rFonts w:ascii="Arial" w:eastAsia="Times New Roman" w:hAnsi="Arial" w:cs="Arial"/>
                <w:b/>
                <w:bCs/>
                <w:color w:val="000000"/>
                <w:kern w:val="0"/>
                <w:sz w:val="20"/>
                <w:szCs w:val="20"/>
                <w:lang w:eastAsia="en-IN"/>
                <w14:ligatures w14:val="none"/>
              </w:rPr>
              <w:t>capacity</w:t>
            </w:r>
          </w:p>
        </w:tc>
        <w:tc>
          <w:tcPr>
            <w:tcW w:w="6747" w:type="dxa"/>
            <w:tcBorders>
              <w:top w:val="nil"/>
              <w:left w:val="nil"/>
              <w:bottom w:val="single" w:sz="8" w:space="0" w:color="auto"/>
              <w:right w:val="single" w:sz="8" w:space="0" w:color="auto"/>
            </w:tcBorders>
            <w:shd w:val="clear" w:color="auto" w:fill="auto"/>
            <w:vAlign w:val="center"/>
            <w:hideMark/>
          </w:tcPr>
          <w:p w14:paraId="3977B98E" w14:textId="77777777" w:rsidR="009648D7" w:rsidRPr="009648D7" w:rsidRDefault="009648D7" w:rsidP="00783AFA">
            <w:pPr>
              <w:spacing w:after="0" w:line="240" w:lineRule="auto"/>
              <w:jc w:val="both"/>
              <w:rPr>
                <w:rFonts w:ascii="Arial" w:eastAsia="Times New Roman" w:hAnsi="Arial" w:cs="Arial"/>
                <w:color w:val="000000"/>
                <w:kern w:val="0"/>
                <w:sz w:val="20"/>
                <w:szCs w:val="20"/>
                <w:lang w:eastAsia="en-IN"/>
                <w14:ligatures w14:val="none"/>
              </w:rPr>
            </w:pPr>
            <w:r w:rsidRPr="009648D7">
              <w:rPr>
                <w:rFonts w:ascii="Arial" w:eastAsia="Times New Roman" w:hAnsi="Arial" w:cs="Arial"/>
                <w:color w:val="000000"/>
                <w:kern w:val="0"/>
                <w:sz w:val="20"/>
                <w:szCs w:val="20"/>
                <w:lang w:eastAsia="en-IN"/>
                <w14:ligatures w14:val="none"/>
              </w:rPr>
              <w:t>Total capacity of the station, indicating the total number of bike docks (sum of available bikes and docks).</w:t>
            </w:r>
          </w:p>
        </w:tc>
        <w:tc>
          <w:tcPr>
            <w:tcW w:w="36" w:type="dxa"/>
            <w:vAlign w:val="center"/>
            <w:hideMark/>
          </w:tcPr>
          <w:p w14:paraId="41164425" w14:textId="77777777" w:rsidR="009648D7" w:rsidRPr="009648D7" w:rsidRDefault="009648D7" w:rsidP="00783AFA">
            <w:pPr>
              <w:spacing w:after="0" w:line="240" w:lineRule="auto"/>
              <w:jc w:val="both"/>
              <w:rPr>
                <w:rFonts w:ascii="Arial" w:eastAsia="Times New Roman" w:hAnsi="Arial" w:cs="Arial"/>
                <w:kern w:val="0"/>
                <w:sz w:val="20"/>
                <w:szCs w:val="20"/>
                <w:lang w:eastAsia="en-IN"/>
                <w14:ligatures w14:val="none"/>
              </w:rPr>
            </w:pPr>
          </w:p>
        </w:tc>
      </w:tr>
    </w:tbl>
    <w:p w14:paraId="0C7277EA" w14:textId="3FFBFDD1" w:rsidR="008D0187" w:rsidRPr="00783AFA" w:rsidRDefault="009648D7" w:rsidP="002572E0">
      <w:pPr>
        <w:pStyle w:val="Caption"/>
        <w:jc w:val="center"/>
        <w:rPr>
          <w:rFonts w:ascii="Arial" w:hAnsi="Arial" w:cs="Arial"/>
          <w:sz w:val="20"/>
          <w:szCs w:val="20"/>
        </w:rPr>
      </w:pPr>
      <w:bookmarkStart w:id="6" w:name="_Toc173896224"/>
      <w:r w:rsidRPr="00783AFA">
        <w:rPr>
          <w:rFonts w:ascii="Arial" w:hAnsi="Arial" w:cs="Arial"/>
          <w:sz w:val="20"/>
          <w:szCs w:val="20"/>
        </w:rPr>
        <w:t xml:space="preserve">Table </w:t>
      </w:r>
      <w:r w:rsidRPr="00783AFA">
        <w:rPr>
          <w:rFonts w:ascii="Arial" w:hAnsi="Arial" w:cs="Arial"/>
          <w:sz w:val="20"/>
          <w:szCs w:val="20"/>
        </w:rPr>
        <w:fldChar w:fldCharType="begin"/>
      </w:r>
      <w:r w:rsidRPr="00783AFA">
        <w:rPr>
          <w:rFonts w:ascii="Arial" w:hAnsi="Arial" w:cs="Arial"/>
          <w:sz w:val="20"/>
          <w:szCs w:val="20"/>
        </w:rPr>
        <w:instrText xml:space="preserve"> SEQ Table \* ARABIC </w:instrText>
      </w:r>
      <w:r w:rsidRPr="00783AFA">
        <w:rPr>
          <w:rFonts w:ascii="Arial" w:hAnsi="Arial" w:cs="Arial"/>
          <w:sz w:val="20"/>
          <w:szCs w:val="20"/>
        </w:rPr>
        <w:fldChar w:fldCharType="separate"/>
      </w:r>
      <w:r w:rsidR="00AE1CB2" w:rsidRPr="00783AFA">
        <w:rPr>
          <w:rFonts w:ascii="Arial" w:hAnsi="Arial" w:cs="Arial"/>
          <w:noProof/>
          <w:sz w:val="20"/>
          <w:szCs w:val="20"/>
        </w:rPr>
        <w:t>1</w:t>
      </w:r>
      <w:r w:rsidRPr="00783AFA">
        <w:rPr>
          <w:rFonts w:ascii="Arial" w:hAnsi="Arial" w:cs="Arial"/>
          <w:sz w:val="20"/>
          <w:szCs w:val="20"/>
        </w:rPr>
        <w:fldChar w:fldCharType="end"/>
      </w:r>
      <w:r w:rsidRPr="00783AFA">
        <w:rPr>
          <w:rFonts w:ascii="Arial" w:hAnsi="Arial" w:cs="Arial"/>
          <w:sz w:val="20"/>
          <w:szCs w:val="20"/>
        </w:rPr>
        <w:t>: Dataset description for Dublin_bikes</w:t>
      </w:r>
      <w:bookmarkEnd w:id="6"/>
    </w:p>
    <w:p w14:paraId="385F599B" w14:textId="280164E1" w:rsidR="00161AFF" w:rsidRPr="00783AFA" w:rsidRDefault="00482326" w:rsidP="00783AFA">
      <w:pPr>
        <w:pStyle w:val="Heading3"/>
        <w:jc w:val="both"/>
        <w:rPr>
          <w:rFonts w:ascii="Arial" w:hAnsi="Arial" w:cs="Arial"/>
          <w:b/>
          <w:bCs/>
          <w:sz w:val="20"/>
          <w:szCs w:val="20"/>
        </w:rPr>
      </w:pPr>
      <w:bookmarkStart w:id="7" w:name="_Toc173896910"/>
      <w:r w:rsidRPr="00783AFA">
        <w:rPr>
          <w:rFonts w:ascii="Arial" w:hAnsi="Arial" w:cs="Arial"/>
          <w:b/>
          <w:bCs/>
          <w:sz w:val="20"/>
          <w:szCs w:val="20"/>
        </w:rPr>
        <w:t xml:space="preserve">2.2.2 </w:t>
      </w:r>
      <w:r w:rsidR="00F37FD6" w:rsidRPr="00783AFA">
        <w:rPr>
          <w:rFonts w:ascii="Arial" w:hAnsi="Arial" w:cs="Arial"/>
          <w:b/>
          <w:bCs/>
          <w:sz w:val="20"/>
          <w:szCs w:val="20"/>
        </w:rPr>
        <w:t>New York</w:t>
      </w:r>
      <w:r w:rsidR="0046571F" w:rsidRPr="00783AFA">
        <w:rPr>
          <w:rFonts w:ascii="Arial" w:hAnsi="Arial" w:cs="Arial"/>
          <w:b/>
          <w:bCs/>
          <w:sz w:val="20"/>
          <w:szCs w:val="20"/>
        </w:rPr>
        <w:t xml:space="preserve"> bikes</w:t>
      </w:r>
      <w:bookmarkEnd w:id="7"/>
    </w:p>
    <w:p w14:paraId="3AB2CE28" w14:textId="05195A71" w:rsidR="00B00232" w:rsidRPr="00B00232" w:rsidRDefault="00B00232" w:rsidP="00783AFA">
      <w:pPr>
        <w:jc w:val="both"/>
        <w:rPr>
          <w:rFonts w:ascii="Arial" w:hAnsi="Arial" w:cs="Arial"/>
          <w:sz w:val="20"/>
          <w:szCs w:val="20"/>
        </w:rPr>
      </w:pPr>
      <w:r w:rsidRPr="00B00232">
        <w:rPr>
          <w:rFonts w:ascii="Arial" w:hAnsi="Arial" w:cs="Arial"/>
          <w:sz w:val="20"/>
          <w:szCs w:val="20"/>
        </w:rPr>
        <w:t>Th</w:t>
      </w:r>
      <w:r w:rsidRPr="00783AFA">
        <w:rPr>
          <w:rFonts w:ascii="Arial" w:hAnsi="Arial" w:cs="Arial"/>
          <w:sz w:val="20"/>
          <w:szCs w:val="20"/>
        </w:rPr>
        <w:t xml:space="preserve">e </w:t>
      </w:r>
      <w:r w:rsidRPr="00B00232">
        <w:rPr>
          <w:rFonts w:ascii="Arial" w:hAnsi="Arial" w:cs="Arial"/>
          <w:sz w:val="20"/>
          <w:szCs w:val="20"/>
        </w:rPr>
        <w:t>dataset</w:t>
      </w:r>
      <w:r w:rsidRPr="00783AFA">
        <w:rPr>
          <w:rFonts w:ascii="Arial" w:hAnsi="Arial" w:cs="Arial"/>
          <w:sz w:val="20"/>
          <w:szCs w:val="20"/>
        </w:rPr>
        <w:t xml:space="preserve"> ‘newyork_bikes’</w:t>
      </w:r>
      <w:r w:rsidRPr="00B00232">
        <w:rPr>
          <w:rFonts w:ascii="Arial" w:hAnsi="Arial" w:cs="Arial"/>
          <w:sz w:val="20"/>
          <w:szCs w:val="20"/>
        </w:rPr>
        <w:t xml:space="preserve"> includes rider-specific data from a </w:t>
      </w:r>
      <w:r w:rsidR="00753352" w:rsidRPr="00783AFA">
        <w:rPr>
          <w:rFonts w:ascii="Arial" w:hAnsi="Arial" w:cs="Arial"/>
          <w:sz w:val="20"/>
          <w:szCs w:val="20"/>
        </w:rPr>
        <w:t>citi bike New York</w:t>
      </w:r>
      <w:r w:rsidRPr="00B00232">
        <w:rPr>
          <w:rFonts w:ascii="Arial" w:hAnsi="Arial" w:cs="Arial"/>
          <w:sz w:val="20"/>
          <w:szCs w:val="20"/>
        </w:rPr>
        <w:t xml:space="preserve">. Every record is a single ride and contains information on the start and finish locations, the kind of bike that was used, and </w:t>
      </w:r>
      <w:r w:rsidRPr="00B00232">
        <w:rPr>
          <w:rFonts w:ascii="Arial" w:hAnsi="Arial" w:cs="Arial"/>
          <w:sz w:val="20"/>
          <w:szCs w:val="20"/>
        </w:rPr>
        <w:lastRenderedPageBreak/>
        <w:t xml:space="preserve">the user category. The dataset </w:t>
      </w:r>
      <w:r w:rsidR="002D4648" w:rsidRPr="001A6585">
        <w:rPr>
          <w:rFonts w:ascii="Arial" w:hAnsi="Arial" w:cs="Arial"/>
          <w:sz w:val="20"/>
          <w:szCs w:val="20"/>
        </w:rPr>
        <w:t xml:space="preserve">is </w:t>
      </w:r>
      <w:r w:rsidRPr="00B00232">
        <w:rPr>
          <w:rFonts w:ascii="Arial" w:hAnsi="Arial" w:cs="Arial"/>
          <w:sz w:val="20"/>
          <w:szCs w:val="20"/>
        </w:rPr>
        <w:t xml:space="preserve">used to examine user </w:t>
      </w:r>
      <w:r w:rsidR="00753352" w:rsidRPr="001A6585">
        <w:rPr>
          <w:rFonts w:ascii="Arial" w:hAnsi="Arial" w:cs="Arial"/>
          <w:sz w:val="20"/>
          <w:szCs w:val="20"/>
        </w:rPr>
        <w:t>behaviour</w:t>
      </w:r>
      <w:r w:rsidRPr="00B00232">
        <w:rPr>
          <w:rFonts w:ascii="Arial" w:hAnsi="Arial" w:cs="Arial"/>
          <w:sz w:val="20"/>
          <w:szCs w:val="20"/>
        </w:rPr>
        <w:t>, station popularity, and bike utilization trends</w:t>
      </w:r>
      <w:r w:rsidR="001B6FFD">
        <w:rPr>
          <w:rFonts w:ascii="Arial" w:hAnsi="Arial" w:cs="Arial"/>
          <w:sz w:val="20"/>
          <w:szCs w:val="20"/>
        </w:rPr>
        <w:t xml:space="preserve"> and bike ride duration at various stations in New York.</w:t>
      </w:r>
    </w:p>
    <w:p w14:paraId="7082104E" w14:textId="77777777" w:rsidR="008A664D" w:rsidRPr="00783AFA" w:rsidRDefault="008A664D" w:rsidP="00783AFA">
      <w:pPr>
        <w:jc w:val="both"/>
        <w:rPr>
          <w:rFonts w:ascii="Arial" w:hAnsi="Arial" w:cs="Arial"/>
          <w:sz w:val="20"/>
          <w:szCs w:val="20"/>
        </w:rPr>
      </w:pPr>
    </w:p>
    <w:tbl>
      <w:tblPr>
        <w:tblW w:w="9240" w:type="dxa"/>
        <w:tblLook w:val="04A0" w:firstRow="1" w:lastRow="0" w:firstColumn="1" w:lastColumn="0" w:noHBand="0" w:noVBand="1"/>
      </w:tblPr>
      <w:tblGrid>
        <w:gridCol w:w="2443"/>
        <w:gridCol w:w="6575"/>
        <w:gridCol w:w="222"/>
      </w:tblGrid>
      <w:tr w:rsidR="00C47042" w:rsidRPr="00C47042" w14:paraId="3DE65FE2" w14:textId="77777777" w:rsidTr="00C47042">
        <w:trPr>
          <w:gridAfter w:val="1"/>
          <w:wAfter w:w="36" w:type="dxa"/>
          <w:trHeight w:val="285"/>
        </w:trPr>
        <w:tc>
          <w:tcPr>
            <w:tcW w:w="2456"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7EDFE532" w14:textId="77777777" w:rsidR="00C47042" w:rsidRPr="00C47042" w:rsidRDefault="00C47042" w:rsidP="00783AFA">
            <w:pPr>
              <w:spacing w:after="0" w:line="240" w:lineRule="auto"/>
              <w:jc w:val="both"/>
              <w:rPr>
                <w:rFonts w:ascii="Arial" w:eastAsia="Times New Roman" w:hAnsi="Arial" w:cs="Arial"/>
                <w:b/>
                <w:bCs/>
                <w:color w:val="000000"/>
                <w:kern w:val="0"/>
                <w:sz w:val="20"/>
                <w:szCs w:val="20"/>
                <w:lang w:eastAsia="en-IN"/>
                <w14:ligatures w14:val="none"/>
              </w:rPr>
            </w:pPr>
            <w:r w:rsidRPr="00C47042">
              <w:rPr>
                <w:rFonts w:ascii="Arial" w:eastAsia="Times New Roman" w:hAnsi="Arial" w:cs="Arial"/>
                <w:b/>
                <w:bCs/>
                <w:color w:val="000000"/>
                <w:kern w:val="0"/>
                <w:sz w:val="20"/>
                <w:szCs w:val="20"/>
                <w:lang w:eastAsia="en-IN"/>
                <w14:ligatures w14:val="none"/>
              </w:rPr>
              <w:t>Column Name</w:t>
            </w:r>
          </w:p>
        </w:tc>
        <w:tc>
          <w:tcPr>
            <w:tcW w:w="6748" w:type="dxa"/>
            <w:tcBorders>
              <w:top w:val="single" w:sz="8" w:space="0" w:color="auto"/>
              <w:left w:val="nil"/>
              <w:bottom w:val="single" w:sz="4" w:space="0" w:color="auto"/>
              <w:right w:val="single" w:sz="8" w:space="0" w:color="auto"/>
            </w:tcBorders>
            <w:shd w:val="clear" w:color="auto" w:fill="auto"/>
            <w:vAlign w:val="center"/>
            <w:hideMark/>
          </w:tcPr>
          <w:p w14:paraId="6E6899EF" w14:textId="77777777" w:rsidR="00C47042" w:rsidRPr="00C47042" w:rsidRDefault="00C47042" w:rsidP="00783AFA">
            <w:pPr>
              <w:spacing w:after="0" w:line="240" w:lineRule="auto"/>
              <w:jc w:val="both"/>
              <w:rPr>
                <w:rFonts w:ascii="Arial" w:eastAsia="Times New Roman" w:hAnsi="Arial" w:cs="Arial"/>
                <w:b/>
                <w:bCs/>
                <w:color w:val="000000"/>
                <w:kern w:val="0"/>
                <w:sz w:val="20"/>
                <w:szCs w:val="20"/>
                <w:lang w:eastAsia="en-IN"/>
                <w14:ligatures w14:val="none"/>
              </w:rPr>
            </w:pPr>
            <w:r w:rsidRPr="00C47042">
              <w:rPr>
                <w:rFonts w:ascii="Arial" w:eastAsia="Times New Roman" w:hAnsi="Arial" w:cs="Arial"/>
                <w:b/>
                <w:bCs/>
                <w:color w:val="000000"/>
                <w:kern w:val="0"/>
                <w:sz w:val="20"/>
                <w:szCs w:val="20"/>
                <w:lang w:eastAsia="en-IN"/>
                <w14:ligatures w14:val="none"/>
              </w:rPr>
              <w:t>Description</w:t>
            </w:r>
          </w:p>
        </w:tc>
      </w:tr>
      <w:tr w:rsidR="00C47042" w:rsidRPr="00C47042" w14:paraId="56FC6B00" w14:textId="77777777" w:rsidTr="00C47042">
        <w:trPr>
          <w:gridAfter w:val="1"/>
          <w:wAfter w:w="36" w:type="dxa"/>
          <w:trHeight w:val="285"/>
        </w:trPr>
        <w:tc>
          <w:tcPr>
            <w:tcW w:w="2456" w:type="dxa"/>
            <w:tcBorders>
              <w:top w:val="nil"/>
              <w:left w:val="single" w:sz="8" w:space="0" w:color="auto"/>
              <w:bottom w:val="single" w:sz="4" w:space="0" w:color="auto"/>
              <w:right w:val="single" w:sz="4" w:space="0" w:color="auto"/>
            </w:tcBorders>
            <w:shd w:val="clear" w:color="auto" w:fill="auto"/>
            <w:vAlign w:val="center"/>
            <w:hideMark/>
          </w:tcPr>
          <w:p w14:paraId="49F936E5" w14:textId="77777777" w:rsidR="00C47042" w:rsidRPr="00C47042" w:rsidRDefault="00C47042" w:rsidP="00783AFA">
            <w:pPr>
              <w:spacing w:after="0" w:line="240" w:lineRule="auto"/>
              <w:jc w:val="both"/>
              <w:rPr>
                <w:rFonts w:ascii="Arial" w:eastAsia="Times New Roman" w:hAnsi="Arial" w:cs="Arial"/>
                <w:b/>
                <w:bCs/>
                <w:color w:val="000000"/>
                <w:kern w:val="0"/>
                <w:sz w:val="20"/>
                <w:szCs w:val="20"/>
                <w:lang w:eastAsia="en-IN"/>
                <w14:ligatures w14:val="none"/>
              </w:rPr>
            </w:pPr>
            <w:r w:rsidRPr="00C47042">
              <w:rPr>
                <w:rFonts w:ascii="Arial" w:eastAsia="Times New Roman" w:hAnsi="Arial" w:cs="Arial"/>
                <w:b/>
                <w:bCs/>
                <w:color w:val="000000"/>
                <w:kern w:val="0"/>
                <w:sz w:val="20"/>
                <w:szCs w:val="20"/>
                <w:lang w:eastAsia="en-IN"/>
                <w14:ligatures w14:val="none"/>
              </w:rPr>
              <w:t>ride_id</w:t>
            </w:r>
          </w:p>
        </w:tc>
        <w:tc>
          <w:tcPr>
            <w:tcW w:w="6748" w:type="dxa"/>
            <w:tcBorders>
              <w:top w:val="nil"/>
              <w:left w:val="nil"/>
              <w:bottom w:val="single" w:sz="4" w:space="0" w:color="auto"/>
              <w:right w:val="single" w:sz="8" w:space="0" w:color="auto"/>
            </w:tcBorders>
            <w:shd w:val="clear" w:color="auto" w:fill="auto"/>
            <w:vAlign w:val="center"/>
            <w:hideMark/>
          </w:tcPr>
          <w:p w14:paraId="78BBC834" w14:textId="77777777" w:rsidR="00C47042" w:rsidRPr="00C47042" w:rsidRDefault="00C47042" w:rsidP="00783AFA">
            <w:pPr>
              <w:spacing w:after="0" w:line="240" w:lineRule="auto"/>
              <w:jc w:val="both"/>
              <w:rPr>
                <w:rFonts w:ascii="Arial" w:eastAsia="Times New Roman" w:hAnsi="Arial" w:cs="Arial"/>
                <w:color w:val="000000"/>
                <w:kern w:val="0"/>
                <w:sz w:val="20"/>
                <w:szCs w:val="20"/>
                <w:lang w:eastAsia="en-IN"/>
                <w14:ligatures w14:val="none"/>
              </w:rPr>
            </w:pPr>
            <w:r w:rsidRPr="00C47042">
              <w:rPr>
                <w:rFonts w:ascii="Arial" w:eastAsia="Times New Roman" w:hAnsi="Arial" w:cs="Arial"/>
                <w:color w:val="000000"/>
                <w:kern w:val="0"/>
                <w:sz w:val="20"/>
                <w:szCs w:val="20"/>
                <w:lang w:eastAsia="en-IN"/>
                <w14:ligatures w14:val="none"/>
              </w:rPr>
              <w:t>Unique identifier for each bike ride.</w:t>
            </w:r>
          </w:p>
        </w:tc>
      </w:tr>
      <w:tr w:rsidR="00C47042" w:rsidRPr="00C47042" w14:paraId="49E2CF0F" w14:textId="77777777" w:rsidTr="00C47042">
        <w:trPr>
          <w:gridAfter w:val="1"/>
          <w:wAfter w:w="36" w:type="dxa"/>
          <w:trHeight w:val="285"/>
        </w:trPr>
        <w:tc>
          <w:tcPr>
            <w:tcW w:w="2456" w:type="dxa"/>
            <w:tcBorders>
              <w:top w:val="nil"/>
              <w:left w:val="single" w:sz="8" w:space="0" w:color="auto"/>
              <w:bottom w:val="single" w:sz="4" w:space="0" w:color="auto"/>
              <w:right w:val="single" w:sz="4" w:space="0" w:color="auto"/>
            </w:tcBorders>
            <w:shd w:val="clear" w:color="auto" w:fill="auto"/>
            <w:vAlign w:val="center"/>
            <w:hideMark/>
          </w:tcPr>
          <w:p w14:paraId="2CA1BF6F" w14:textId="77777777" w:rsidR="00C47042" w:rsidRPr="00C47042" w:rsidRDefault="00C47042" w:rsidP="00783AFA">
            <w:pPr>
              <w:spacing w:after="0" w:line="240" w:lineRule="auto"/>
              <w:jc w:val="both"/>
              <w:rPr>
                <w:rFonts w:ascii="Arial" w:eastAsia="Times New Roman" w:hAnsi="Arial" w:cs="Arial"/>
                <w:b/>
                <w:bCs/>
                <w:color w:val="000000"/>
                <w:kern w:val="0"/>
                <w:sz w:val="20"/>
                <w:szCs w:val="20"/>
                <w:lang w:eastAsia="en-IN"/>
                <w14:ligatures w14:val="none"/>
              </w:rPr>
            </w:pPr>
            <w:r w:rsidRPr="00C47042">
              <w:rPr>
                <w:rFonts w:ascii="Arial" w:eastAsia="Times New Roman" w:hAnsi="Arial" w:cs="Arial"/>
                <w:b/>
                <w:bCs/>
                <w:color w:val="000000"/>
                <w:kern w:val="0"/>
                <w:sz w:val="20"/>
                <w:szCs w:val="20"/>
                <w:lang w:eastAsia="en-IN"/>
                <w14:ligatures w14:val="none"/>
              </w:rPr>
              <w:t>rideable_type</w:t>
            </w:r>
          </w:p>
        </w:tc>
        <w:tc>
          <w:tcPr>
            <w:tcW w:w="6748" w:type="dxa"/>
            <w:tcBorders>
              <w:top w:val="nil"/>
              <w:left w:val="nil"/>
              <w:bottom w:val="single" w:sz="4" w:space="0" w:color="auto"/>
              <w:right w:val="single" w:sz="8" w:space="0" w:color="auto"/>
            </w:tcBorders>
            <w:shd w:val="clear" w:color="auto" w:fill="auto"/>
            <w:vAlign w:val="center"/>
            <w:hideMark/>
          </w:tcPr>
          <w:p w14:paraId="5439D665" w14:textId="77777777" w:rsidR="00C47042" w:rsidRPr="00C47042" w:rsidRDefault="00C47042" w:rsidP="00783AFA">
            <w:pPr>
              <w:spacing w:after="0" w:line="240" w:lineRule="auto"/>
              <w:jc w:val="both"/>
              <w:rPr>
                <w:rFonts w:ascii="Arial" w:eastAsia="Times New Roman" w:hAnsi="Arial" w:cs="Arial"/>
                <w:color w:val="000000"/>
                <w:kern w:val="0"/>
                <w:sz w:val="20"/>
                <w:szCs w:val="20"/>
                <w:lang w:eastAsia="en-IN"/>
                <w14:ligatures w14:val="none"/>
              </w:rPr>
            </w:pPr>
            <w:r w:rsidRPr="00C47042">
              <w:rPr>
                <w:rFonts w:ascii="Arial" w:eastAsia="Times New Roman" w:hAnsi="Arial" w:cs="Arial"/>
                <w:color w:val="000000"/>
                <w:kern w:val="0"/>
                <w:sz w:val="20"/>
                <w:szCs w:val="20"/>
                <w:lang w:eastAsia="en-IN"/>
                <w14:ligatures w14:val="none"/>
              </w:rPr>
              <w:t>Type of bike used for the ride (e.g., electric_bike, classic_bike).</w:t>
            </w:r>
          </w:p>
        </w:tc>
      </w:tr>
      <w:tr w:rsidR="00C47042" w:rsidRPr="00C47042" w14:paraId="0F1AF7D1" w14:textId="77777777" w:rsidTr="00C47042">
        <w:trPr>
          <w:gridAfter w:val="1"/>
          <w:wAfter w:w="36" w:type="dxa"/>
          <w:trHeight w:val="450"/>
        </w:trPr>
        <w:tc>
          <w:tcPr>
            <w:tcW w:w="2456" w:type="dxa"/>
            <w:vMerge w:val="restart"/>
            <w:tcBorders>
              <w:top w:val="nil"/>
              <w:left w:val="single" w:sz="8" w:space="0" w:color="auto"/>
              <w:bottom w:val="single" w:sz="4" w:space="0" w:color="auto"/>
              <w:right w:val="single" w:sz="4" w:space="0" w:color="auto"/>
            </w:tcBorders>
            <w:shd w:val="clear" w:color="auto" w:fill="auto"/>
            <w:vAlign w:val="center"/>
            <w:hideMark/>
          </w:tcPr>
          <w:p w14:paraId="1D2E61A5" w14:textId="77777777" w:rsidR="00C47042" w:rsidRPr="00C47042" w:rsidRDefault="00C47042" w:rsidP="00783AFA">
            <w:pPr>
              <w:spacing w:after="0" w:line="240" w:lineRule="auto"/>
              <w:jc w:val="both"/>
              <w:rPr>
                <w:rFonts w:ascii="Arial" w:eastAsia="Times New Roman" w:hAnsi="Arial" w:cs="Arial"/>
                <w:b/>
                <w:bCs/>
                <w:color w:val="000000"/>
                <w:kern w:val="0"/>
                <w:sz w:val="20"/>
                <w:szCs w:val="20"/>
                <w:lang w:eastAsia="en-IN"/>
                <w14:ligatures w14:val="none"/>
              </w:rPr>
            </w:pPr>
            <w:r w:rsidRPr="00C47042">
              <w:rPr>
                <w:rFonts w:ascii="Arial" w:eastAsia="Times New Roman" w:hAnsi="Arial" w:cs="Arial"/>
                <w:b/>
                <w:bCs/>
                <w:color w:val="000000"/>
                <w:kern w:val="0"/>
                <w:sz w:val="20"/>
                <w:szCs w:val="20"/>
                <w:lang w:eastAsia="en-IN"/>
                <w14:ligatures w14:val="none"/>
              </w:rPr>
              <w:t>started_at</w:t>
            </w:r>
          </w:p>
        </w:tc>
        <w:tc>
          <w:tcPr>
            <w:tcW w:w="6748" w:type="dxa"/>
            <w:vMerge w:val="restart"/>
            <w:tcBorders>
              <w:top w:val="nil"/>
              <w:left w:val="single" w:sz="4" w:space="0" w:color="auto"/>
              <w:bottom w:val="single" w:sz="4" w:space="0" w:color="auto"/>
              <w:right w:val="single" w:sz="8" w:space="0" w:color="auto"/>
            </w:tcBorders>
            <w:shd w:val="clear" w:color="auto" w:fill="auto"/>
            <w:vAlign w:val="center"/>
            <w:hideMark/>
          </w:tcPr>
          <w:p w14:paraId="1764BFB3" w14:textId="77777777" w:rsidR="00C47042" w:rsidRPr="00C47042" w:rsidRDefault="00C47042" w:rsidP="00783AFA">
            <w:pPr>
              <w:spacing w:after="0" w:line="240" w:lineRule="auto"/>
              <w:jc w:val="both"/>
              <w:rPr>
                <w:rFonts w:ascii="Arial" w:eastAsia="Times New Roman" w:hAnsi="Arial" w:cs="Arial"/>
                <w:color w:val="000000"/>
                <w:kern w:val="0"/>
                <w:sz w:val="20"/>
                <w:szCs w:val="20"/>
                <w:lang w:eastAsia="en-IN"/>
                <w14:ligatures w14:val="none"/>
              </w:rPr>
            </w:pPr>
            <w:r w:rsidRPr="00C47042">
              <w:rPr>
                <w:rFonts w:ascii="Arial" w:eastAsia="Times New Roman" w:hAnsi="Arial" w:cs="Arial"/>
                <w:color w:val="000000"/>
                <w:kern w:val="0"/>
                <w:sz w:val="20"/>
                <w:szCs w:val="20"/>
                <w:lang w:eastAsia="en-IN"/>
                <w14:ligatures w14:val="none"/>
              </w:rPr>
              <w:t>Timestamp (YYYY-MM-DD HH:MM.SSS) indicating when the ride started.</w:t>
            </w:r>
          </w:p>
        </w:tc>
      </w:tr>
      <w:tr w:rsidR="00C47042" w:rsidRPr="00C47042" w14:paraId="43E0877E" w14:textId="77777777" w:rsidTr="00C47042">
        <w:trPr>
          <w:trHeight w:val="285"/>
        </w:trPr>
        <w:tc>
          <w:tcPr>
            <w:tcW w:w="2456" w:type="dxa"/>
            <w:vMerge/>
            <w:tcBorders>
              <w:top w:val="nil"/>
              <w:left w:val="single" w:sz="8" w:space="0" w:color="auto"/>
              <w:bottom w:val="single" w:sz="4" w:space="0" w:color="auto"/>
              <w:right w:val="single" w:sz="4" w:space="0" w:color="auto"/>
            </w:tcBorders>
            <w:vAlign w:val="center"/>
            <w:hideMark/>
          </w:tcPr>
          <w:p w14:paraId="18A1D2D6" w14:textId="77777777" w:rsidR="00C47042" w:rsidRPr="00C47042" w:rsidRDefault="00C47042" w:rsidP="00783AFA">
            <w:pPr>
              <w:spacing w:after="0" w:line="240" w:lineRule="auto"/>
              <w:jc w:val="both"/>
              <w:rPr>
                <w:rFonts w:ascii="Arial" w:eastAsia="Times New Roman" w:hAnsi="Arial" w:cs="Arial"/>
                <w:b/>
                <w:bCs/>
                <w:color w:val="000000"/>
                <w:kern w:val="0"/>
                <w:sz w:val="20"/>
                <w:szCs w:val="20"/>
                <w:lang w:eastAsia="en-IN"/>
                <w14:ligatures w14:val="none"/>
              </w:rPr>
            </w:pPr>
          </w:p>
        </w:tc>
        <w:tc>
          <w:tcPr>
            <w:tcW w:w="6748" w:type="dxa"/>
            <w:vMerge/>
            <w:tcBorders>
              <w:top w:val="nil"/>
              <w:left w:val="single" w:sz="4" w:space="0" w:color="auto"/>
              <w:bottom w:val="single" w:sz="4" w:space="0" w:color="auto"/>
              <w:right w:val="single" w:sz="8" w:space="0" w:color="auto"/>
            </w:tcBorders>
            <w:vAlign w:val="center"/>
            <w:hideMark/>
          </w:tcPr>
          <w:p w14:paraId="13222147" w14:textId="77777777" w:rsidR="00C47042" w:rsidRPr="00C47042" w:rsidRDefault="00C47042" w:rsidP="00783AFA">
            <w:pPr>
              <w:spacing w:after="0" w:line="240" w:lineRule="auto"/>
              <w:jc w:val="both"/>
              <w:rPr>
                <w:rFonts w:ascii="Arial" w:eastAsia="Times New Roman" w:hAnsi="Arial" w:cs="Arial"/>
                <w:color w:val="000000"/>
                <w:kern w:val="0"/>
                <w:sz w:val="20"/>
                <w:szCs w:val="20"/>
                <w:lang w:eastAsia="en-IN"/>
                <w14:ligatures w14:val="none"/>
              </w:rPr>
            </w:pPr>
          </w:p>
        </w:tc>
        <w:tc>
          <w:tcPr>
            <w:tcW w:w="36" w:type="dxa"/>
            <w:tcBorders>
              <w:top w:val="nil"/>
              <w:left w:val="nil"/>
              <w:bottom w:val="nil"/>
              <w:right w:val="nil"/>
            </w:tcBorders>
            <w:shd w:val="clear" w:color="auto" w:fill="auto"/>
            <w:noWrap/>
            <w:vAlign w:val="bottom"/>
            <w:hideMark/>
          </w:tcPr>
          <w:p w14:paraId="1F6369DA" w14:textId="77777777" w:rsidR="00C47042" w:rsidRPr="00C47042" w:rsidRDefault="00C47042" w:rsidP="00783AFA">
            <w:pPr>
              <w:spacing w:after="0" w:line="240" w:lineRule="auto"/>
              <w:jc w:val="both"/>
              <w:rPr>
                <w:rFonts w:ascii="Arial" w:eastAsia="Times New Roman" w:hAnsi="Arial" w:cs="Arial"/>
                <w:color w:val="000000"/>
                <w:kern w:val="0"/>
                <w:sz w:val="20"/>
                <w:szCs w:val="20"/>
                <w:lang w:eastAsia="en-IN"/>
                <w14:ligatures w14:val="none"/>
              </w:rPr>
            </w:pPr>
          </w:p>
        </w:tc>
      </w:tr>
      <w:tr w:rsidR="00C47042" w:rsidRPr="00C47042" w14:paraId="1D24EA04" w14:textId="77777777" w:rsidTr="00C47042">
        <w:trPr>
          <w:trHeight w:val="285"/>
        </w:trPr>
        <w:tc>
          <w:tcPr>
            <w:tcW w:w="2456" w:type="dxa"/>
            <w:vMerge w:val="restart"/>
            <w:tcBorders>
              <w:top w:val="nil"/>
              <w:left w:val="single" w:sz="8" w:space="0" w:color="auto"/>
              <w:bottom w:val="single" w:sz="4" w:space="0" w:color="auto"/>
              <w:right w:val="single" w:sz="4" w:space="0" w:color="auto"/>
            </w:tcBorders>
            <w:shd w:val="clear" w:color="auto" w:fill="auto"/>
            <w:vAlign w:val="center"/>
            <w:hideMark/>
          </w:tcPr>
          <w:p w14:paraId="17BAC890" w14:textId="77777777" w:rsidR="00C47042" w:rsidRPr="00C47042" w:rsidRDefault="00C47042" w:rsidP="00783AFA">
            <w:pPr>
              <w:spacing w:after="0" w:line="240" w:lineRule="auto"/>
              <w:jc w:val="both"/>
              <w:rPr>
                <w:rFonts w:ascii="Arial" w:eastAsia="Times New Roman" w:hAnsi="Arial" w:cs="Arial"/>
                <w:b/>
                <w:bCs/>
                <w:color w:val="000000"/>
                <w:kern w:val="0"/>
                <w:sz w:val="20"/>
                <w:szCs w:val="20"/>
                <w:lang w:eastAsia="en-IN"/>
                <w14:ligatures w14:val="none"/>
              </w:rPr>
            </w:pPr>
            <w:r w:rsidRPr="00C47042">
              <w:rPr>
                <w:rFonts w:ascii="Arial" w:eastAsia="Times New Roman" w:hAnsi="Arial" w:cs="Arial"/>
                <w:b/>
                <w:bCs/>
                <w:color w:val="000000"/>
                <w:kern w:val="0"/>
                <w:sz w:val="20"/>
                <w:szCs w:val="20"/>
                <w:lang w:eastAsia="en-IN"/>
                <w14:ligatures w14:val="none"/>
              </w:rPr>
              <w:t>ended_at</w:t>
            </w:r>
          </w:p>
        </w:tc>
        <w:tc>
          <w:tcPr>
            <w:tcW w:w="6748" w:type="dxa"/>
            <w:vMerge w:val="restart"/>
            <w:tcBorders>
              <w:top w:val="nil"/>
              <w:left w:val="single" w:sz="4" w:space="0" w:color="auto"/>
              <w:bottom w:val="single" w:sz="4" w:space="0" w:color="auto"/>
              <w:right w:val="single" w:sz="8" w:space="0" w:color="auto"/>
            </w:tcBorders>
            <w:shd w:val="clear" w:color="auto" w:fill="auto"/>
            <w:vAlign w:val="center"/>
            <w:hideMark/>
          </w:tcPr>
          <w:p w14:paraId="73AD0357" w14:textId="77777777" w:rsidR="00C47042" w:rsidRPr="00C47042" w:rsidRDefault="00C47042" w:rsidP="00783AFA">
            <w:pPr>
              <w:spacing w:after="0" w:line="240" w:lineRule="auto"/>
              <w:jc w:val="both"/>
              <w:rPr>
                <w:rFonts w:ascii="Arial" w:eastAsia="Times New Roman" w:hAnsi="Arial" w:cs="Arial"/>
                <w:color w:val="000000"/>
                <w:kern w:val="0"/>
                <w:sz w:val="20"/>
                <w:szCs w:val="20"/>
                <w:lang w:eastAsia="en-IN"/>
                <w14:ligatures w14:val="none"/>
              </w:rPr>
            </w:pPr>
            <w:r w:rsidRPr="00C47042">
              <w:rPr>
                <w:rFonts w:ascii="Arial" w:eastAsia="Times New Roman" w:hAnsi="Arial" w:cs="Arial"/>
                <w:color w:val="000000"/>
                <w:kern w:val="0"/>
                <w:sz w:val="20"/>
                <w:szCs w:val="20"/>
                <w:lang w:eastAsia="en-IN"/>
                <w14:ligatures w14:val="none"/>
              </w:rPr>
              <w:t>Timestamp (YYYY-MM-DD HH:MM.SSS) indicating when the ride ended.</w:t>
            </w:r>
          </w:p>
        </w:tc>
        <w:tc>
          <w:tcPr>
            <w:tcW w:w="36" w:type="dxa"/>
            <w:vAlign w:val="center"/>
            <w:hideMark/>
          </w:tcPr>
          <w:p w14:paraId="4F66284D" w14:textId="77777777" w:rsidR="00C47042" w:rsidRPr="00C47042" w:rsidRDefault="00C47042" w:rsidP="00783AFA">
            <w:pPr>
              <w:spacing w:after="0" w:line="240" w:lineRule="auto"/>
              <w:jc w:val="both"/>
              <w:rPr>
                <w:rFonts w:ascii="Arial" w:eastAsia="Times New Roman" w:hAnsi="Arial" w:cs="Arial"/>
                <w:kern w:val="0"/>
                <w:sz w:val="20"/>
                <w:szCs w:val="20"/>
                <w:lang w:eastAsia="en-IN"/>
                <w14:ligatures w14:val="none"/>
              </w:rPr>
            </w:pPr>
          </w:p>
        </w:tc>
      </w:tr>
      <w:tr w:rsidR="00C47042" w:rsidRPr="00C47042" w14:paraId="094552A8" w14:textId="77777777" w:rsidTr="00C47042">
        <w:trPr>
          <w:trHeight w:val="285"/>
        </w:trPr>
        <w:tc>
          <w:tcPr>
            <w:tcW w:w="2456" w:type="dxa"/>
            <w:vMerge/>
            <w:tcBorders>
              <w:top w:val="nil"/>
              <w:left w:val="single" w:sz="8" w:space="0" w:color="auto"/>
              <w:bottom w:val="single" w:sz="4" w:space="0" w:color="auto"/>
              <w:right w:val="single" w:sz="4" w:space="0" w:color="auto"/>
            </w:tcBorders>
            <w:vAlign w:val="center"/>
            <w:hideMark/>
          </w:tcPr>
          <w:p w14:paraId="2C325F57" w14:textId="77777777" w:rsidR="00C47042" w:rsidRPr="00C47042" w:rsidRDefault="00C47042" w:rsidP="00783AFA">
            <w:pPr>
              <w:spacing w:after="0" w:line="240" w:lineRule="auto"/>
              <w:jc w:val="both"/>
              <w:rPr>
                <w:rFonts w:ascii="Arial" w:eastAsia="Times New Roman" w:hAnsi="Arial" w:cs="Arial"/>
                <w:b/>
                <w:bCs/>
                <w:color w:val="000000"/>
                <w:kern w:val="0"/>
                <w:sz w:val="20"/>
                <w:szCs w:val="20"/>
                <w:lang w:eastAsia="en-IN"/>
                <w14:ligatures w14:val="none"/>
              </w:rPr>
            </w:pPr>
          </w:p>
        </w:tc>
        <w:tc>
          <w:tcPr>
            <w:tcW w:w="6748" w:type="dxa"/>
            <w:vMerge/>
            <w:tcBorders>
              <w:top w:val="nil"/>
              <w:left w:val="single" w:sz="4" w:space="0" w:color="auto"/>
              <w:bottom w:val="single" w:sz="4" w:space="0" w:color="auto"/>
              <w:right w:val="single" w:sz="8" w:space="0" w:color="auto"/>
            </w:tcBorders>
            <w:vAlign w:val="center"/>
            <w:hideMark/>
          </w:tcPr>
          <w:p w14:paraId="238055D0" w14:textId="77777777" w:rsidR="00C47042" w:rsidRPr="00C47042" w:rsidRDefault="00C47042" w:rsidP="00783AFA">
            <w:pPr>
              <w:spacing w:after="0" w:line="240" w:lineRule="auto"/>
              <w:jc w:val="both"/>
              <w:rPr>
                <w:rFonts w:ascii="Arial" w:eastAsia="Times New Roman" w:hAnsi="Arial" w:cs="Arial"/>
                <w:color w:val="000000"/>
                <w:kern w:val="0"/>
                <w:sz w:val="20"/>
                <w:szCs w:val="20"/>
                <w:lang w:eastAsia="en-IN"/>
                <w14:ligatures w14:val="none"/>
              </w:rPr>
            </w:pPr>
          </w:p>
        </w:tc>
        <w:tc>
          <w:tcPr>
            <w:tcW w:w="36" w:type="dxa"/>
            <w:tcBorders>
              <w:top w:val="nil"/>
              <w:left w:val="nil"/>
              <w:bottom w:val="nil"/>
              <w:right w:val="nil"/>
            </w:tcBorders>
            <w:shd w:val="clear" w:color="auto" w:fill="auto"/>
            <w:noWrap/>
            <w:vAlign w:val="bottom"/>
            <w:hideMark/>
          </w:tcPr>
          <w:p w14:paraId="0D68D1CD" w14:textId="77777777" w:rsidR="00C47042" w:rsidRPr="00C47042" w:rsidRDefault="00C47042" w:rsidP="00783AFA">
            <w:pPr>
              <w:spacing w:after="0" w:line="240" w:lineRule="auto"/>
              <w:jc w:val="both"/>
              <w:rPr>
                <w:rFonts w:ascii="Arial" w:eastAsia="Times New Roman" w:hAnsi="Arial" w:cs="Arial"/>
                <w:color w:val="000000"/>
                <w:kern w:val="0"/>
                <w:sz w:val="20"/>
                <w:szCs w:val="20"/>
                <w:lang w:eastAsia="en-IN"/>
                <w14:ligatures w14:val="none"/>
              </w:rPr>
            </w:pPr>
          </w:p>
        </w:tc>
      </w:tr>
      <w:tr w:rsidR="00C47042" w:rsidRPr="00C47042" w14:paraId="4BD50717" w14:textId="77777777" w:rsidTr="00C47042">
        <w:trPr>
          <w:trHeight w:val="285"/>
        </w:trPr>
        <w:tc>
          <w:tcPr>
            <w:tcW w:w="2456" w:type="dxa"/>
            <w:tcBorders>
              <w:top w:val="nil"/>
              <w:left w:val="single" w:sz="8" w:space="0" w:color="auto"/>
              <w:bottom w:val="single" w:sz="4" w:space="0" w:color="auto"/>
              <w:right w:val="single" w:sz="4" w:space="0" w:color="auto"/>
            </w:tcBorders>
            <w:shd w:val="clear" w:color="auto" w:fill="auto"/>
            <w:vAlign w:val="center"/>
            <w:hideMark/>
          </w:tcPr>
          <w:p w14:paraId="4380BED0" w14:textId="77777777" w:rsidR="00C47042" w:rsidRPr="00C47042" w:rsidRDefault="00C47042" w:rsidP="00783AFA">
            <w:pPr>
              <w:spacing w:after="0" w:line="240" w:lineRule="auto"/>
              <w:jc w:val="both"/>
              <w:rPr>
                <w:rFonts w:ascii="Arial" w:eastAsia="Times New Roman" w:hAnsi="Arial" w:cs="Arial"/>
                <w:b/>
                <w:bCs/>
                <w:color w:val="000000"/>
                <w:kern w:val="0"/>
                <w:sz w:val="20"/>
                <w:szCs w:val="20"/>
                <w:lang w:eastAsia="en-IN"/>
                <w14:ligatures w14:val="none"/>
              </w:rPr>
            </w:pPr>
            <w:r w:rsidRPr="00C47042">
              <w:rPr>
                <w:rFonts w:ascii="Arial" w:eastAsia="Times New Roman" w:hAnsi="Arial" w:cs="Arial"/>
                <w:b/>
                <w:bCs/>
                <w:color w:val="000000"/>
                <w:kern w:val="0"/>
                <w:sz w:val="20"/>
                <w:szCs w:val="20"/>
                <w:lang w:eastAsia="en-IN"/>
                <w14:ligatures w14:val="none"/>
              </w:rPr>
              <w:t>start_station_name</w:t>
            </w:r>
          </w:p>
        </w:tc>
        <w:tc>
          <w:tcPr>
            <w:tcW w:w="6748" w:type="dxa"/>
            <w:tcBorders>
              <w:top w:val="nil"/>
              <w:left w:val="nil"/>
              <w:bottom w:val="single" w:sz="4" w:space="0" w:color="auto"/>
              <w:right w:val="single" w:sz="8" w:space="0" w:color="auto"/>
            </w:tcBorders>
            <w:shd w:val="clear" w:color="auto" w:fill="auto"/>
            <w:vAlign w:val="center"/>
            <w:hideMark/>
          </w:tcPr>
          <w:p w14:paraId="3D250BDA" w14:textId="77777777" w:rsidR="00C47042" w:rsidRPr="00C47042" w:rsidRDefault="00C47042" w:rsidP="00783AFA">
            <w:pPr>
              <w:spacing w:after="0" w:line="240" w:lineRule="auto"/>
              <w:jc w:val="both"/>
              <w:rPr>
                <w:rFonts w:ascii="Arial" w:eastAsia="Times New Roman" w:hAnsi="Arial" w:cs="Arial"/>
                <w:color w:val="000000"/>
                <w:kern w:val="0"/>
                <w:sz w:val="20"/>
                <w:szCs w:val="20"/>
                <w:lang w:eastAsia="en-IN"/>
                <w14:ligatures w14:val="none"/>
              </w:rPr>
            </w:pPr>
            <w:r w:rsidRPr="00C47042">
              <w:rPr>
                <w:rFonts w:ascii="Arial" w:eastAsia="Times New Roman" w:hAnsi="Arial" w:cs="Arial"/>
                <w:color w:val="000000"/>
                <w:kern w:val="0"/>
                <w:sz w:val="20"/>
                <w:szCs w:val="20"/>
                <w:lang w:eastAsia="en-IN"/>
                <w14:ligatures w14:val="none"/>
              </w:rPr>
              <w:t>Name of the station where the ride started.</w:t>
            </w:r>
          </w:p>
        </w:tc>
        <w:tc>
          <w:tcPr>
            <w:tcW w:w="36" w:type="dxa"/>
            <w:vAlign w:val="center"/>
            <w:hideMark/>
          </w:tcPr>
          <w:p w14:paraId="51447F50" w14:textId="77777777" w:rsidR="00C47042" w:rsidRPr="00C47042" w:rsidRDefault="00C47042" w:rsidP="00783AFA">
            <w:pPr>
              <w:spacing w:after="0" w:line="240" w:lineRule="auto"/>
              <w:jc w:val="both"/>
              <w:rPr>
                <w:rFonts w:ascii="Arial" w:eastAsia="Times New Roman" w:hAnsi="Arial" w:cs="Arial"/>
                <w:kern w:val="0"/>
                <w:sz w:val="20"/>
                <w:szCs w:val="20"/>
                <w:lang w:eastAsia="en-IN"/>
                <w14:ligatures w14:val="none"/>
              </w:rPr>
            </w:pPr>
          </w:p>
        </w:tc>
      </w:tr>
      <w:tr w:rsidR="00C47042" w:rsidRPr="00C47042" w14:paraId="20B4563C" w14:textId="77777777" w:rsidTr="00C47042">
        <w:trPr>
          <w:trHeight w:val="285"/>
        </w:trPr>
        <w:tc>
          <w:tcPr>
            <w:tcW w:w="2456" w:type="dxa"/>
            <w:tcBorders>
              <w:top w:val="nil"/>
              <w:left w:val="single" w:sz="8" w:space="0" w:color="auto"/>
              <w:bottom w:val="single" w:sz="4" w:space="0" w:color="auto"/>
              <w:right w:val="single" w:sz="4" w:space="0" w:color="auto"/>
            </w:tcBorders>
            <w:shd w:val="clear" w:color="auto" w:fill="auto"/>
            <w:vAlign w:val="center"/>
            <w:hideMark/>
          </w:tcPr>
          <w:p w14:paraId="467DCDD4" w14:textId="77777777" w:rsidR="00C47042" w:rsidRPr="00C47042" w:rsidRDefault="00C47042" w:rsidP="00783AFA">
            <w:pPr>
              <w:spacing w:after="0" w:line="240" w:lineRule="auto"/>
              <w:jc w:val="both"/>
              <w:rPr>
                <w:rFonts w:ascii="Arial" w:eastAsia="Times New Roman" w:hAnsi="Arial" w:cs="Arial"/>
                <w:b/>
                <w:bCs/>
                <w:color w:val="000000"/>
                <w:kern w:val="0"/>
                <w:sz w:val="20"/>
                <w:szCs w:val="20"/>
                <w:lang w:eastAsia="en-IN"/>
                <w14:ligatures w14:val="none"/>
              </w:rPr>
            </w:pPr>
            <w:r w:rsidRPr="00C47042">
              <w:rPr>
                <w:rFonts w:ascii="Arial" w:eastAsia="Times New Roman" w:hAnsi="Arial" w:cs="Arial"/>
                <w:b/>
                <w:bCs/>
                <w:color w:val="000000"/>
                <w:kern w:val="0"/>
                <w:sz w:val="20"/>
                <w:szCs w:val="20"/>
                <w:lang w:eastAsia="en-IN"/>
                <w14:ligatures w14:val="none"/>
              </w:rPr>
              <w:t>start_station_id</w:t>
            </w:r>
          </w:p>
        </w:tc>
        <w:tc>
          <w:tcPr>
            <w:tcW w:w="6748" w:type="dxa"/>
            <w:tcBorders>
              <w:top w:val="nil"/>
              <w:left w:val="nil"/>
              <w:bottom w:val="single" w:sz="4" w:space="0" w:color="auto"/>
              <w:right w:val="single" w:sz="8" w:space="0" w:color="auto"/>
            </w:tcBorders>
            <w:shd w:val="clear" w:color="auto" w:fill="auto"/>
            <w:vAlign w:val="center"/>
            <w:hideMark/>
          </w:tcPr>
          <w:p w14:paraId="634E1B00" w14:textId="77777777" w:rsidR="00C47042" w:rsidRPr="00C47042" w:rsidRDefault="00C47042" w:rsidP="00783AFA">
            <w:pPr>
              <w:spacing w:after="0" w:line="240" w:lineRule="auto"/>
              <w:jc w:val="both"/>
              <w:rPr>
                <w:rFonts w:ascii="Arial" w:eastAsia="Times New Roman" w:hAnsi="Arial" w:cs="Arial"/>
                <w:color w:val="000000"/>
                <w:kern w:val="0"/>
                <w:sz w:val="20"/>
                <w:szCs w:val="20"/>
                <w:lang w:eastAsia="en-IN"/>
                <w14:ligatures w14:val="none"/>
              </w:rPr>
            </w:pPr>
            <w:r w:rsidRPr="00C47042">
              <w:rPr>
                <w:rFonts w:ascii="Arial" w:eastAsia="Times New Roman" w:hAnsi="Arial" w:cs="Arial"/>
                <w:color w:val="000000"/>
                <w:kern w:val="0"/>
                <w:sz w:val="20"/>
                <w:szCs w:val="20"/>
                <w:lang w:eastAsia="en-IN"/>
                <w14:ligatures w14:val="none"/>
              </w:rPr>
              <w:t>Identifier for the station where the ride started.</w:t>
            </w:r>
          </w:p>
        </w:tc>
        <w:tc>
          <w:tcPr>
            <w:tcW w:w="36" w:type="dxa"/>
            <w:vAlign w:val="center"/>
            <w:hideMark/>
          </w:tcPr>
          <w:p w14:paraId="466EB8CC" w14:textId="77777777" w:rsidR="00C47042" w:rsidRPr="00C47042" w:rsidRDefault="00C47042" w:rsidP="00783AFA">
            <w:pPr>
              <w:spacing w:after="0" w:line="240" w:lineRule="auto"/>
              <w:jc w:val="both"/>
              <w:rPr>
                <w:rFonts w:ascii="Arial" w:eastAsia="Times New Roman" w:hAnsi="Arial" w:cs="Arial"/>
                <w:kern w:val="0"/>
                <w:sz w:val="20"/>
                <w:szCs w:val="20"/>
                <w:lang w:eastAsia="en-IN"/>
                <w14:ligatures w14:val="none"/>
              </w:rPr>
            </w:pPr>
          </w:p>
        </w:tc>
      </w:tr>
      <w:tr w:rsidR="00C47042" w:rsidRPr="00C47042" w14:paraId="6C03D31E" w14:textId="77777777" w:rsidTr="00C47042">
        <w:trPr>
          <w:trHeight w:val="285"/>
        </w:trPr>
        <w:tc>
          <w:tcPr>
            <w:tcW w:w="2456" w:type="dxa"/>
            <w:tcBorders>
              <w:top w:val="nil"/>
              <w:left w:val="single" w:sz="8" w:space="0" w:color="auto"/>
              <w:bottom w:val="single" w:sz="4" w:space="0" w:color="auto"/>
              <w:right w:val="single" w:sz="4" w:space="0" w:color="auto"/>
            </w:tcBorders>
            <w:shd w:val="clear" w:color="auto" w:fill="auto"/>
            <w:vAlign w:val="center"/>
            <w:hideMark/>
          </w:tcPr>
          <w:p w14:paraId="415CF365" w14:textId="77777777" w:rsidR="00C47042" w:rsidRPr="00C47042" w:rsidRDefault="00C47042" w:rsidP="00783AFA">
            <w:pPr>
              <w:spacing w:after="0" w:line="240" w:lineRule="auto"/>
              <w:jc w:val="both"/>
              <w:rPr>
                <w:rFonts w:ascii="Arial" w:eastAsia="Times New Roman" w:hAnsi="Arial" w:cs="Arial"/>
                <w:b/>
                <w:bCs/>
                <w:color w:val="000000"/>
                <w:kern w:val="0"/>
                <w:sz w:val="20"/>
                <w:szCs w:val="20"/>
                <w:lang w:eastAsia="en-IN"/>
                <w14:ligatures w14:val="none"/>
              </w:rPr>
            </w:pPr>
            <w:r w:rsidRPr="00C47042">
              <w:rPr>
                <w:rFonts w:ascii="Arial" w:eastAsia="Times New Roman" w:hAnsi="Arial" w:cs="Arial"/>
                <w:b/>
                <w:bCs/>
                <w:color w:val="000000"/>
                <w:kern w:val="0"/>
                <w:sz w:val="20"/>
                <w:szCs w:val="20"/>
                <w:lang w:eastAsia="en-IN"/>
                <w14:ligatures w14:val="none"/>
              </w:rPr>
              <w:t>end_station_name</w:t>
            </w:r>
          </w:p>
        </w:tc>
        <w:tc>
          <w:tcPr>
            <w:tcW w:w="6748" w:type="dxa"/>
            <w:tcBorders>
              <w:top w:val="nil"/>
              <w:left w:val="nil"/>
              <w:bottom w:val="single" w:sz="4" w:space="0" w:color="auto"/>
              <w:right w:val="single" w:sz="8" w:space="0" w:color="auto"/>
            </w:tcBorders>
            <w:shd w:val="clear" w:color="auto" w:fill="auto"/>
            <w:vAlign w:val="center"/>
            <w:hideMark/>
          </w:tcPr>
          <w:p w14:paraId="25F23AFE" w14:textId="77777777" w:rsidR="00C47042" w:rsidRPr="00C47042" w:rsidRDefault="00C47042" w:rsidP="00783AFA">
            <w:pPr>
              <w:spacing w:after="0" w:line="240" w:lineRule="auto"/>
              <w:jc w:val="both"/>
              <w:rPr>
                <w:rFonts w:ascii="Arial" w:eastAsia="Times New Roman" w:hAnsi="Arial" w:cs="Arial"/>
                <w:color w:val="000000"/>
                <w:kern w:val="0"/>
                <w:sz w:val="20"/>
                <w:szCs w:val="20"/>
                <w:lang w:eastAsia="en-IN"/>
                <w14:ligatures w14:val="none"/>
              </w:rPr>
            </w:pPr>
            <w:r w:rsidRPr="00C47042">
              <w:rPr>
                <w:rFonts w:ascii="Arial" w:eastAsia="Times New Roman" w:hAnsi="Arial" w:cs="Arial"/>
                <w:color w:val="000000"/>
                <w:kern w:val="0"/>
                <w:sz w:val="20"/>
                <w:szCs w:val="20"/>
                <w:lang w:eastAsia="en-IN"/>
                <w14:ligatures w14:val="none"/>
              </w:rPr>
              <w:t>Name of the station where the ride ended.</w:t>
            </w:r>
          </w:p>
        </w:tc>
        <w:tc>
          <w:tcPr>
            <w:tcW w:w="36" w:type="dxa"/>
            <w:vAlign w:val="center"/>
            <w:hideMark/>
          </w:tcPr>
          <w:p w14:paraId="58CDD8D2" w14:textId="77777777" w:rsidR="00C47042" w:rsidRPr="00C47042" w:rsidRDefault="00C47042" w:rsidP="00783AFA">
            <w:pPr>
              <w:spacing w:after="0" w:line="240" w:lineRule="auto"/>
              <w:jc w:val="both"/>
              <w:rPr>
                <w:rFonts w:ascii="Arial" w:eastAsia="Times New Roman" w:hAnsi="Arial" w:cs="Arial"/>
                <w:kern w:val="0"/>
                <w:sz w:val="20"/>
                <w:szCs w:val="20"/>
                <w:lang w:eastAsia="en-IN"/>
                <w14:ligatures w14:val="none"/>
              </w:rPr>
            </w:pPr>
          </w:p>
        </w:tc>
      </w:tr>
      <w:tr w:rsidR="00C47042" w:rsidRPr="00C47042" w14:paraId="3A5162B3" w14:textId="77777777" w:rsidTr="00C47042">
        <w:trPr>
          <w:trHeight w:val="285"/>
        </w:trPr>
        <w:tc>
          <w:tcPr>
            <w:tcW w:w="2456" w:type="dxa"/>
            <w:tcBorders>
              <w:top w:val="nil"/>
              <w:left w:val="single" w:sz="8" w:space="0" w:color="auto"/>
              <w:bottom w:val="single" w:sz="4" w:space="0" w:color="auto"/>
              <w:right w:val="single" w:sz="4" w:space="0" w:color="auto"/>
            </w:tcBorders>
            <w:shd w:val="clear" w:color="auto" w:fill="auto"/>
            <w:vAlign w:val="center"/>
            <w:hideMark/>
          </w:tcPr>
          <w:p w14:paraId="69C71624" w14:textId="77777777" w:rsidR="00C47042" w:rsidRPr="00C47042" w:rsidRDefault="00C47042" w:rsidP="00783AFA">
            <w:pPr>
              <w:spacing w:after="0" w:line="240" w:lineRule="auto"/>
              <w:jc w:val="both"/>
              <w:rPr>
                <w:rFonts w:ascii="Arial" w:eastAsia="Times New Roman" w:hAnsi="Arial" w:cs="Arial"/>
                <w:b/>
                <w:bCs/>
                <w:color w:val="000000"/>
                <w:kern w:val="0"/>
                <w:sz w:val="20"/>
                <w:szCs w:val="20"/>
                <w:lang w:eastAsia="en-IN"/>
                <w14:ligatures w14:val="none"/>
              </w:rPr>
            </w:pPr>
            <w:r w:rsidRPr="00C47042">
              <w:rPr>
                <w:rFonts w:ascii="Arial" w:eastAsia="Times New Roman" w:hAnsi="Arial" w:cs="Arial"/>
                <w:b/>
                <w:bCs/>
                <w:color w:val="000000"/>
                <w:kern w:val="0"/>
                <w:sz w:val="20"/>
                <w:szCs w:val="20"/>
                <w:lang w:eastAsia="en-IN"/>
                <w14:ligatures w14:val="none"/>
              </w:rPr>
              <w:t>end_station_id</w:t>
            </w:r>
          </w:p>
        </w:tc>
        <w:tc>
          <w:tcPr>
            <w:tcW w:w="6748" w:type="dxa"/>
            <w:tcBorders>
              <w:top w:val="nil"/>
              <w:left w:val="nil"/>
              <w:bottom w:val="single" w:sz="4" w:space="0" w:color="auto"/>
              <w:right w:val="single" w:sz="8" w:space="0" w:color="auto"/>
            </w:tcBorders>
            <w:shd w:val="clear" w:color="auto" w:fill="auto"/>
            <w:vAlign w:val="center"/>
            <w:hideMark/>
          </w:tcPr>
          <w:p w14:paraId="15A940D1" w14:textId="77777777" w:rsidR="00C47042" w:rsidRPr="00C47042" w:rsidRDefault="00C47042" w:rsidP="00783AFA">
            <w:pPr>
              <w:spacing w:after="0" w:line="240" w:lineRule="auto"/>
              <w:jc w:val="both"/>
              <w:rPr>
                <w:rFonts w:ascii="Arial" w:eastAsia="Times New Roman" w:hAnsi="Arial" w:cs="Arial"/>
                <w:color w:val="000000"/>
                <w:kern w:val="0"/>
                <w:sz w:val="20"/>
                <w:szCs w:val="20"/>
                <w:lang w:eastAsia="en-IN"/>
                <w14:ligatures w14:val="none"/>
              </w:rPr>
            </w:pPr>
            <w:r w:rsidRPr="00C47042">
              <w:rPr>
                <w:rFonts w:ascii="Arial" w:eastAsia="Times New Roman" w:hAnsi="Arial" w:cs="Arial"/>
                <w:color w:val="000000"/>
                <w:kern w:val="0"/>
                <w:sz w:val="20"/>
                <w:szCs w:val="20"/>
                <w:lang w:eastAsia="en-IN"/>
                <w14:ligatures w14:val="none"/>
              </w:rPr>
              <w:t>Identifier for the station where the ride ended.</w:t>
            </w:r>
          </w:p>
        </w:tc>
        <w:tc>
          <w:tcPr>
            <w:tcW w:w="36" w:type="dxa"/>
            <w:vAlign w:val="center"/>
            <w:hideMark/>
          </w:tcPr>
          <w:p w14:paraId="19284E52" w14:textId="77777777" w:rsidR="00C47042" w:rsidRPr="00C47042" w:rsidRDefault="00C47042" w:rsidP="00783AFA">
            <w:pPr>
              <w:spacing w:after="0" w:line="240" w:lineRule="auto"/>
              <w:jc w:val="both"/>
              <w:rPr>
                <w:rFonts w:ascii="Arial" w:eastAsia="Times New Roman" w:hAnsi="Arial" w:cs="Arial"/>
                <w:kern w:val="0"/>
                <w:sz w:val="20"/>
                <w:szCs w:val="20"/>
                <w:lang w:eastAsia="en-IN"/>
                <w14:ligatures w14:val="none"/>
              </w:rPr>
            </w:pPr>
          </w:p>
        </w:tc>
      </w:tr>
      <w:tr w:rsidR="00C47042" w:rsidRPr="00C47042" w14:paraId="3526F33A" w14:textId="77777777" w:rsidTr="00C47042">
        <w:trPr>
          <w:trHeight w:val="285"/>
        </w:trPr>
        <w:tc>
          <w:tcPr>
            <w:tcW w:w="2456" w:type="dxa"/>
            <w:tcBorders>
              <w:top w:val="nil"/>
              <w:left w:val="single" w:sz="8" w:space="0" w:color="auto"/>
              <w:bottom w:val="single" w:sz="4" w:space="0" w:color="auto"/>
              <w:right w:val="single" w:sz="4" w:space="0" w:color="auto"/>
            </w:tcBorders>
            <w:shd w:val="clear" w:color="auto" w:fill="auto"/>
            <w:vAlign w:val="center"/>
            <w:hideMark/>
          </w:tcPr>
          <w:p w14:paraId="5F444EBB" w14:textId="77777777" w:rsidR="00C47042" w:rsidRPr="00C47042" w:rsidRDefault="00C47042" w:rsidP="00783AFA">
            <w:pPr>
              <w:spacing w:after="0" w:line="240" w:lineRule="auto"/>
              <w:jc w:val="both"/>
              <w:rPr>
                <w:rFonts w:ascii="Arial" w:eastAsia="Times New Roman" w:hAnsi="Arial" w:cs="Arial"/>
                <w:b/>
                <w:bCs/>
                <w:color w:val="000000"/>
                <w:kern w:val="0"/>
                <w:sz w:val="20"/>
                <w:szCs w:val="20"/>
                <w:lang w:eastAsia="en-IN"/>
                <w14:ligatures w14:val="none"/>
              </w:rPr>
            </w:pPr>
            <w:r w:rsidRPr="00C47042">
              <w:rPr>
                <w:rFonts w:ascii="Arial" w:eastAsia="Times New Roman" w:hAnsi="Arial" w:cs="Arial"/>
                <w:b/>
                <w:bCs/>
                <w:color w:val="000000"/>
                <w:kern w:val="0"/>
                <w:sz w:val="20"/>
                <w:szCs w:val="20"/>
                <w:lang w:eastAsia="en-IN"/>
                <w14:ligatures w14:val="none"/>
              </w:rPr>
              <w:t>start_lat</w:t>
            </w:r>
          </w:p>
        </w:tc>
        <w:tc>
          <w:tcPr>
            <w:tcW w:w="6748" w:type="dxa"/>
            <w:tcBorders>
              <w:top w:val="nil"/>
              <w:left w:val="nil"/>
              <w:bottom w:val="single" w:sz="4" w:space="0" w:color="auto"/>
              <w:right w:val="single" w:sz="8" w:space="0" w:color="auto"/>
            </w:tcBorders>
            <w:shd w:val="clear" w:color="auto" w:fill="auto"/>
            <w:vAlign w:val="center"/>
            <w:hideMark/>
          </w:tcPr>
          <w:p w14:paraId="5A8D56BD" w14:textId="77777777" w:rsidR="00C47042" w:rsidRPr="00C47042" w:rsidRDefault="00C47042" w:rsidP="00783AFA">
            <w:pPr>
              <w:spacing w:after="0" w:line="240" w:lineRule="auto"/>
              <w:jc w:val="both"/>
              <w:rPr>
                <w:rFonts w:ascii="Arial" w:eastAsia="Times New Roman" w:hAnsi="Arial" w:cs="Arial"/>
                <w:color w:val="000000"/>
                <w:kern w:val="0"/>
                <w:sz w:val="20"/>
                <w:szCs w:val="20"/>
                <w:lang w:eastAsia="en-IN"/>
                <w14:ligatures w14:val="none"/>
              </w:rPr>
            </w:pPr>
            <w:r w:rsidRPr="00C47042">
              <w:rPr>
                <w:rFonts w:ascii="Arial" w:eastAsia="Times New Roman" w:hAnsi="Arial" w:cs="Arial"/>
                <w:color w:val="000000"/>
                <w:kern w:val="0"/>
                <w:sz w:val="20"/>
                <w:szCs w:val="20"/>
                <w:lang w:eastAsia="en-IN"/>
                <w14:ligatures w14:val="none"/>
              </w:rPr>
              <w:t>Latitude coordinate of the start station.</w:t>
            </w:r>
          </w:p>
        </w:tc>
        <w:tc>
          <w:tcPr>
            <w:tcW w:w="36" w:type="dxa"/>
            <w:vAlign w:val="center"/>
            <w:hideMark/>
          </w:tcPr>
          <w:p w14:paraId="7B4585B2" w14:textId="77777777" w:rsidR="00C47042" w:rsidRPr="00C47042" w:rsidRDefault="00C47042" w:rsidP="00783AFA">
            <w:pPr>
              <w:spacing w:after="0" w:line="240" w:lineRule="auto"/>
              <w:jc w:val="both"/>
              <w:rPr>
                <w:rFonts w:ascii="Arial" w:eastAsia="Times New Roman" w:hAnsi="Arial" w:cs="Arial"/>
                <w:kern w:val="0"/>
                <w:sz w:val="20"/>
                <w:szCs w:val="20"/>
                <w:lang w:eastAsia="en-IN"/>
                <w14:ligatures w14:val="none"/>
              </w:rPr>
            </w:pPr>
          </w:p>
        </w:tc>
      </w:tr>
      <w:tr w:rsidR="00C47042" w:rsidRPr="00C47042" w14:paraId="0622BCD3" w14:textId="77777777" w:rsidTr="00C47042">
        <w:trPr>
          <w:trHeight w:val="285"/>
        </w:trPr>
        <w:tc>
          <w:tcPr>
            <w:tcW w:w="2456" w:type="dxa"/>
            <w:tcBorders>
              <w:top w:val="nil"/>
              <w:left w:val="single" w:sz="8" w:space="0" w:color="auto"/>
              <w:bottom w:val="single" w:sz="4" w:space="0" w:color="auto"/>
              <w:right w:val="single" w:sz="4" w:space="0" w:color="auto"/>
            </w:tcBorders>
            <w:shd w:val="clear" w:color="auto" w:fill="auto"/>
            <w:vAlign w:val="center"/>
            <w:hideMark/>
          </w:tcPr>
          <w:p w14:paraId="324DD1C3" w14:textId="77777777" w:rsidR="00C47042" w:rsidRPr="00C47042" w:rsidRDefault="00C47042" w:rsidP="00783AFA">
            <w:pPr>
              <w:spacing w:after="0" w:line="240" w:lineRule="auto"/>
              <w:jc w:val="both"/>
              <w:rPr>
                <w:rFonts w:ascii="Arial" w:eastAsia="Times New Roman" w:hAnsi="Arial" w:cs="Arial"/>
                <w:b/>
                <w:bCs/>
                <w:color w:val="000000"/>
                <w:kern w:val="0"/>
                <w:sz w:val="20"/>
                <w:szCs w:val="20"/>
                <w:lang w:eastAsia="en-IN"/>
                <w14:ligatures w14:val="none"/>
              </w:rPr>
            </w:pPr>
            <w:r w:rsidRPr="00C47042">
              <w:rPr>
                <w:rFonts w:ascii="Arial" w:eastAsia="Times New Roman" w:hAnsi="Arial" w:cs="Arial"/>
                <w:b/>
                <w:bCs/>
                <w:color w:val="000000"/>
                <w:kern w:val="0"/>
                <w:sz w:val="20"/>
                <w:szCs w:val="20"/>
                <w:lang w:eastAsia="en-IN"/>
                <w14:ligatures w14:val="none"/>
              </w:rPr>
              <w:t>start_lng</w:t>
            </w:r>
          </w:p>
        </w:tc>
        <w:tc>
          <w:tcPr>
            <w:tcW w:w="6748" w:type="dxa"/>
            <w:tcBorders>
              <w:top w:val="nil"/>
              <w:left w:val="nil"/>
              <w:bottom w:val="single" w:sz="4" w:space="0" w:color="auto"/>
              <w:right w:val="single" w:sz="8" w:space="0" w:color="auto"/>
            </w:tcBorders>
            <w:shd w:val="clear" w:color="auto" w:fill="auto"/>
            <w:vAlign w:val="center"/>
            <w:hideMark/>
          </w:tcPr>
          <w:p w14:paraId="6E74E993" w14:textId="77777777" w:rsidR="00C47042" w:rsidRPr="00C47042" w:rsidRDefault="00C47042" w:rsidP="00783AFA">
            <w:pPr>
              <w:spacing w:after="0" w:line="240" w:lineRule="auto"/>
              <w:jc w:val="both"/>
              <w:rPr>
                <w:rFonts w:ascii="Arial" w:eastAsia="Times New Roman" w:hAnsi="Arial" w:cs="Arial"/>
                <w:color w:val="000000"/>
                <w:kern w:val="0"/>
                <w:sz w:val="20"/>
                <w:szCs w:val="20"/>
                <w:lang w:eastAsia="en-IN"/>
                <w14:ligatures w14:val="none"/>
              </w:rPr>
            </w:pPr>
            <w:r w:rsidRPr="00C47042">
              <w:rPr>
                <w:rFonts w:ascii="Arial" w:eastAsia="Times New Roman" w:hAnsi="Arial" w:cs="Arial"/>
                <w:color w:val="000000"/>
                <w:kern w:val="0"/>
                <w:sz w:val="20"/>
                <w:szCs w:val="20"/>
                <w:lang w:eastAsia="en-IN"/>
                <w14:ligatures w14:val="none"/>
              </w:rPr>
              <w:t>Longitude coordinate of the start station.</w:t>
            </w:r>
          </w:p>
        </w:tc>
        <w:tc>
          <w:tcPr>
            <w:tcW w:w="36" w:type="dxa"/>
            <w:vAlign w:val="center"/>
            <w:hideMark/>
          </w:tcPr>
          <w:p w14:paraId="16318E09" w14:textId="77777777" w:rsidR="00C47042" w:rsidRPr="00C47042" w:rsidRDefault="00C47042" w:rsidP="00783AFA">
            <w:pPr>
              <w:spacing w:after="0" w:line="240" w:lineRule="auto"/>
              <w:jc w:val="both"/>
              <w:rPr>
                <w:rFonts w:ascii="Arial" w:eastAsia="Times New Roman" w:hAnsi="Arial" w:cs="Arial"/>
                <w:kern w:val="0"/>
                <w:sz w:val="20"/>
                <w:szCs w:val="20"/>
                <w:lang w:eastAsia="en-IN"/>
                <w14:ligatures w14:val="none"/>
              </w:rPr>
            </w:pPr>
          </w:p>
        </w:tc>
      </w:tr>
      <w:tr w:rsidR="00C47042" w:rsidRPr="00C47042" w14:paraId="341DA9EA" w14:textId="77777777" w:rsidTr="00C47042">
        <w:trPr>
          <w:trHeight w:val="285"/>
        </w:trPr>
        <w:tc>
          <w:tcPr>
            <w:tcW w:w="2456" w:type="dxa"/>
            <w:tcBorders>
              <w:top w:val="nil"/>
              <w:left w:val="single" w:sz="8" w:space="0" w:color="auto"/>
              <w:bottom w:val="single" w:sz="4" w:space="0" w:color="auto"/>
              <w:right w:val="single" w:sz="4" w:space="0" w:color="auto"/>
            </w:tcBorders>
            <w:shd w:val="clear" w:color="auto" w:fill="auto"/>
            <w:vAlign w:val="center"/>
            <w:hideMark/>
          </w:tcPr>
          <w:p w14:paraId="7DB29E0D" w14:textId="77777777" w:rsidR="00C47042" w:rsidRPr="00C47042" w:rsidRDefault="00C47042" w:rsidP="00783AFA">
            <w:pPr>
              <w:spacing w:after="0" w:line="240" w:lineRule="auto"/>
              <w:jc w:val="both"/>
              <w:rPr>
                <w:rFonts w:ascii="Arial" w:eastAsia="Times New Roman" w:hAnsi="Arial" w:cs="Arial"/>
                <w:b/>
                <w:bCs/>
                <w:color w:val="000000"/>
                <w:kern w:val="0"/>
                <w:sz w:val="20"/>
                <w:szCs w:val="20"/>
                <w:lang w:eastAsia="en-IN"/>
                <w14:ligatures w14:val="none"/>
              </w:rPr>
            </w:pPr>
            <w:r w:rsidRPr="00C47042">
              <w:rPr>
                <w:rFonts w:ascii="Arial" w:eastAsia="Times New Roman" w:hAnsi="Arial" w:cs="Arial"/>
                <w:b/>
                <w:bCs/>
                <w:color w:val="000000"/>
                <w:kern w:val="0"/>
                <w:sz w:val="20"/>
                <w:szCs w:val="20"/>
                <w:lang w:eastAsia="en-IN"/>
                <w14:ligatures w14:val="none"/>
              </w:rPr>
              <w:t>end_lat</w:t>
            </w:r>
          </w:p>
        </w:tc>
        <w:tc>
          <w:tcPr>
            <w:tcW w:w="6748" w:type="dxa"/>
            <w:tcBorders>
              <w:top w:val="nil"/>
              <w:left w:val="nil"/>
              <w:bottom w:val="single" w:sz="4" w:space="0" w:color="auto"/>
              <w:right w:val="single" w:sz="8" w:space="0" w:color="auto"/>
            </w:tcBorders>
            <w:shd w:val="clear" w:color="auto" w:fill="auto"/>
            <w:vAlign w:val="center"/>
            <w:hideMark/>
          </w:tcPr>
          <w:p w14:paraId="486649CA" w14:textId="77777777" w:rsidR="00C47042" w:rsidRPr="00C47042" w:rsidRDefault="00C47042" w:rsidP="00783AFA">
            <w:pPr>
              <w:spacing w:after="0" w:line="240" w:lineRule="auto"/>
              <w:jc w:val="both"/>
              <w:rPr>
                <w:rFonts w:ascii="Arial" w:eastAsia="Times New Roman" w:hAnsi="Arial" w:cs="Arial"/>
                <w:color w:val="000000"/>
                <w:kern w:val="0"/>
                <w:sz w:val="20"/>
                <w:szCs w:val="20"/>
                <w:lang w:eastAsia="en-IN"/>
                <w14:ligatures w14:val="none"/>
              </w:rPr>
            </w:pPr>
            <w:r w:rsidRPr="00C47042">
              <w:rPr>
                <w:rFonts w:ascii="Arial" w:eastAsia="Times New Roman" w:hAnsi="Arial" w:cs="Arial"/>
                <w:color w:val="000000"/>
                <w:kern w:val="0"/>
                <w:sz w:val="20"/>
                <w:szCs w:val="20"/>
                <w:lang w:eastAsia="en-IN"/>
                <w14:ligatures w14:val="none"/>
              </w:rPr>
              <w:t>Latitude coordinate of the end station.</w:t>
            </w:r>
          </w:p>
        </w:tc>
        <w:tc>
          <w:tcPr>
            <w:tcW w:w="36" w:type="dxa"/>
            <w:vAlign w:val="center"/>
            <w:hideMark/>
          </w:tcPr>
          <w:p w14:paraId="1729A7F9" w14:textId="77777777" w:rsidR="00C47042" w:rsidRPr="00C47042" w:rsidRDefault="00C47042" w:rsidP="00783AFA">
            <w:pPr>
              <w:spacing w:after="0" w:line="240" w:lineRule="auto"/>
              <w:jc w:val="both"/>
              <w:rPr>
                <w:rFonts w:ascii="Arial" w:eastAsia="Times New Roman" w:hAnsi="Arial" w:cs="Arial"/>
                <w:kern w:val="0"/>
                <w:sz w:val="20"/>
                <w:szCs w:val="20"/>
                <w:lang w:eastAsia="en-IN"/>
                <w14:ligatures w14:val="none"/>
              </w:rPr>
            </w:pPr>
          </w:p>
        </w:tc>
      </w:tr>
      <w:tr w:rsidR="00C47042" w:rsidRPr="00C47042" w14:paraId="1F3FAAEA" w14:textId="77777777" w:rsidTr="00C47042">
        <w:trPr>
          <w:trHeight w:val="285"/>
        </w:trPr>
        <w:tc>
          <w:tcPr>
            <w:tcW w:w="2456" w:type="dxa"/>
            <w:tcBorders>
              <w:top w:val="nil"/>
              <w:left w:val="single" w:sz="8" w:space="0" w:color="auto"/>
              <w:bottom w:val="single" w:sz="4" w:space="0" w:color="auto"/>
              <w:right w:val="single" w:sz="4" w:space="0" w:color="auto"/>
            </w:tcBorders>
            <w:shd w:val="clear" w:color="auto" w:fill="auto"/>
            <w:vAlign w:val="center"/>
            <w:hideMark/>
          </w:tcPr>
          <w:p w14:paraId="710C4129" w14:textId="77777777" w:rsidR="00C47042" w:rsidRPr="00C47042" w:rsidRDefault="00C47042" w:rsidP="00783AFA">
            <w:pPr>
              <w:spacing w:after="0" w:line="240" w:lineRule="auto"/>
              <w:jc w:val="both"/>
              <w:rPr>
                <w:rFonts w:ascii="Arial" w:eastAsia="Times New Roman" w:hAnsi="Arial" w:cs="Arial"/>
                <w:b/>
                <w:bCs/>
                <w:color w:val="000000"/>
                <w:kern w:val="0"/>
                <w:sz w:val="20"/>
                <w:szCs w:val="20"/>
                <w:lang w:eastAsia="en-IN"/>
                <w14:ligatures w14:val="none"/>
              </w:rPr>
            </w:pPr>
            <w:r w:rsidRPr="00C47042">
              <w:rPr>
                <w:rFonts w:ascii="Arial" w:eastAsia="Times New Roman" w:hAnsi="Arial" w:cs="Arial"/>
                <w:b/>
                <w:bCs/>
                <w:color w:val="000000"/>
                <w:kern w:val="0"/>
                <w:sz w:val="20"/>
                <w:szCs w:val="20"/>
                <w:lang w:eastAsia="en-IN"/>
                <w14:ligatures w14:val="none"/>
              </w:rPr>
              <w:t>end_lng</w:t>
            </w:r>
          </w:p>
        </w:tc>
        <w:tc>
          <w:tcPr>
            <w:tcW w:w="6748" w:type="dxa"/>
            <w:tcBorders>
              <w:top w:val="nil"/>
              <w:left w:val="nil"/>
              <w:bottom w:val="single" w:sz="4" w:space="0" w:color="auto"/>
              <w:right w:val="single" w:sz="8" w:space="0" w:color="auto"/>
            </w:tcBorders>
            <w:shd w:val="clear" w:color="auto" w:fill="auto"/>
            <w:vAlign w:val="center"/>
            <w:hideMark/>
          </w:tcPr>
          <w:p w14:paraId="7E2CA2D9" w14:textId="77777777" w:rsidR="00C47042" w:rsidRPr="00C47042" w:rsidRDefault="00C47042" w:rsidP="00783AFA">
            <w:pPr>
              <w:spacing w:after="0" w:line="240" w:lineRule="auto"/>
              <w:jc w:val="both"/>
              <w:rPr>
                <w:rFonts w:ascii="Arial" w:eastAsia="Times New Roman" w:hAnsi="Arial" w:cs="Arial"/>
                <w:color w:val="000000"/>
                <w:kern w:val="0"/>
                <w:sz w:val="20"/>
                <w:szCs w:val="20"/>
                <w:lang w:eastAsia="en-IN"/>
                <w14:ligatures w14:val="none"/>
              </w:rPr>
            </w:pPr>
            <w:r w:rsidRPr="00C47042">
              <w:rPr>
                <w:rFonts w:ascii="Arial" w:eastAsia="Times New Roman" w:hAnsi="Arial" w:cs="Arial"/>
                <w:color w:val="000000"/>
                <w:kern w:val="0"/>
                <w:sz w:val="20"/>
                <w:szCs w:val="20"/>
                <w:lang w:eastAsia="en-IN"/>
                <w14:ligatures w14:val="none"/>
              </w:rPr>
              <w:t>Longitude coordinate of the end station.</w:t>
            </w:r>
          </w:p>
        </w:tc>
        <w:tc>
          <w:tcPr>
            <w:tcW w:w="36" w:type="dxa"/>
            <w:vAlign w:val="center"/>
            <w:hideMark/>
          </w:tcPr>
          <w:p w14:paraId="117060D6" w14:textId="77777777" w:rsidR="00C47042" w:rsidRPr="00C47042" w:rsidRDefault="00C47042" w:rsidP="00783AFA">
            <w:pPr>
              <w:spacing w:after="0" w:line="240" w:lineRule="auto"/>
              <w:jc w:val="both"/>
              <w:rPr>
                <w:rFonts w:ascii="Arial" w:eastAsia="Times New Roman" w:hAnsi="Arial" w:cs="Arial"/>
                <w:kern w:val="0"/>
                <w:sz w:val="20"/>
                <w:szCs w:val="20"/>
                <w:lang w:eastAsia="en-IN"/>
                <w14:ligatures w14:val="none"/>
              </w:rPr>
            </w:pPr>
          </w:p>
        </w:tc>
      </w:tr>
      <w:tr w:rsidR="00C47042" w:rsidRPr="00C47042" w14:paraId="3983A976" w14:textId="77777777" w:rsidTr="00C47042">
        <w:trPr>
          <w:trHeight w:val="578"/>
        </w:trPr>
        <w:tc>
          <w:tcPr>
            <w:tcW w:w="2456" w:type="dxa"/>
            <w:tcBorders>
              <w:top w:val="nil"/>
              <w:left w:val="single" w:sz="8" w:space="0" w:color="auto"/>
              <w:bottom w:val="single" w:sz="8" w:space="0" w:color="auto"/>
              <w:right w:val="single" w:sz="4" w:space="0" w:color="auto"/>
            </w:tcBorders>
            <w:shd w:val="clear" w:color="auto" w:fill="auto"/>
            <w:vAlign w:val="center"/>
            <w:hideMark/>
          </w:tcPr>
          <w:p w14:paraId="688C9D2F" w14:textId="77777777" w:rsidR="00C47042" w:rsidRPr="00C47042" w:rsidRDefault="00C47042" w:rsidP="00783AFA">
            <w:pPr>
              <w:spacing w:after="0" w:line="240" w:lineRule="auto"/>
              <w:jc w:val="both"/>
              <w:rPr>
                <w:rFonts w:ascii="Arial" w:eastAsia="Times New Roman" w:hAnsi="Arial" w:cs="Arial"/>
                <w:b/>
                <w:bCs/>
                <w:color w:val="000000"/>
                <w:kern w:val="0"/>
                <w:sz w:val="20"/>
                <w:szCs w:val="20"/>
                <w:lang w:eastAsia="en-IN"/>
                <w14:ligatures w14:val="none"/>
              </w:rPr>
            </w:pPr>
            <w:r w:rsidRPr="00C47042">
              <w:rPr>
                <w:rFonts w:ascii="Arial" w:eastAsia="Times New Roman" w:hAnsi="Arial" w:cs="Arial"/>
                <w:b/>
                <w:bCs/>
                <w:color w:val="000000"/>
                <w:kern w:val="0"/>
                <w:sz w:val="20"/>
                <w:szCs w:val="20"/>
                <w:lang w:eastAsia="en-IN"/>
                <w14:ligatures w14:val="none"/>
              </w:rPr>
              <w:t>member_casual</w:t>
            </w:r>
          </w:p>
        </w:tc>
        <w:tc>
          <w:tcPr>
            <w:tcW w:w="6748" w:type="dxa"/>
            <w:tcBorders>
              <w:top w:val="nil"/>
              <w:left w:val="nil"/>
              <w:bottom w:val="single" w:sz="8" w:space="0" w:color="auto"/>
              <w:right w:val="single" w:sz="8" w:space="0" w:color="auto"/>
            </w:tcBorders>
            <w:shd w:val="clear" w:color="auto" w:fill="auto"/>
            <w:vAlign w:val="center"/>
            <w:hideMark/>
          </w:tcPr>
          <w:p w14:paraId="75770D88" w14:textId="77777777" w:rsidR="00C47042" w:rsidRPr="00C47042" w:rsidRDefault="00C47042" w:rsidP="00783AFA">
            <w:pPr>
              <w:spacing w:after="0" w:line="240" w:lineRule="auto"/>
              <w:jc w:val="both"/>
              <w:rPr>
                <w:rFonts w:ascii="Arial" w:eastAsia="Times New Roman" w:hAnsi="Arial" w:cs="Arial"/>
                <w:color w:val="000000"/>
                <w:kern w:val="0"/>
                <w:sz w:val="20"/>
                <w:szCs w:val="20"/>
                <w:lang w:eastAsia="en-IN"/>
                <w14:ligatures w14:val="none"/>
              </w:rPr>
            </w:pPr>
            <w:r w:rsidRPr="00C47042">
              <w:rPr>
                <w:rFonts w:ascii="Arial" w:eastAsia="Times New Roman" w:hAnsi="Arial" w:cs="Arial"/>
                <w:color w:val="000000"/>
                <w:kern w:val="0"/>
                <w:sz w:val="20"/>
                <w:szCs w:val="20"/>
                <w:lang w:eastAsia="en-IN"/>
                <w14:ligatures w14:val="none"/>
              </w:rPr>
              <w:t>Type of user: 'member' for registered users or 'casual' for non-registered users.</w:t>
            </w:r>
          </w:p>
        </w:tc>
        <w:tc>
          <w:tcPr>
            <w:tcW w:w="36" w:type="dxa"/>
            <w:vAlign w:val="center"/>
            <w:hideMark/>
          </w:tcPr>
          <w:p w14:paraId="734F051A" w14:textId="77777777" w:rsidR="00C47042" w:rsidRPr="00C47042" w:rsidRDefault="00C47042" w:rsidP="00783AFA">
            <w:pPr>
              <w:spacing w:after="0" w:line="240" w:lineRule="auto"/>
              <w:jc w:val="both"/>
              <w:rPr>
                <w:rFonts w:ascii="Arial" w:eastAsia="Times New Roman" w:hAnsi="Arial" w:cs="Arial"/>
                <w:kern w:val="0"/>
                <w:sz w:val="20"/>
                <w:szCs w:val="20"/>
                <w:lang w:eastAsia="en-IN"/>
                <w14:ligatures w14:val="none"/>
              </w:rPr>
            </w:pPr>
          </w:p>
        </w:tc>
      </w:tr>
    </w:tbl>
    <w:p w14:paraId="6878A7D7" w14:textId="1E74D7A7" w:rsidR="008A664D" w:rsidRPr="00783AFA" w:rsidRDefault="00C47042" w:rsidP="002572E0">
      <w:pPr>
        <w:pStyle w:val="Caption"/>
        <w:jc w:val="center"/>
        <w:rPr>
          <w:rFonts w:ascii="Arial" w:hAnsi="Arial" w:cs="Arial"/>
          <w:sz w:val="20"/>
          <w:szCs w:val="20"/>
        </w:rPr>
      </w:pPr>
      <w:bookmarkStart w:id="8" w:name="_Toc173896225"/>
      <w:r w:rsidRPr="00783AFA">
        <w:rPr>
          <w:rFonts w:ascii="Arial" w:hAnsi="Arial" w:cs="Arial"/>
          <w:sz w:val="20"/>
          <w:szCs w:val="20"/>
        </w:rPr>
        <w:t xml:space="preserve">Table </w:t>
      </w:r>
      <w:r w:rsidRPr="00783AFA">
        <w:rPr>
          <w:rFonts w:ascii="Arial" w:hAnsi="Arial" w:cs="Arial"/>
          <w:sz w:val="20"/>
          <w:szCs w:val="20"/>
        </w:rPr>
        <w:fldChar w:fldCharType="begin"/>
      </w:r>
      <w:r w:rsidRPr="00783AFA">
        <w:rPr>
          <w:rFonts w:ascii="Arial" w:hAnsi="Arial" w:cs="Arial"/>
          <w:sz w:val="20"/>
          <w:szCs w:val="20"/>
        </w:rPr>
        <w:instrText xml:space="preserve"> SEQ Table \* ARABIC </w:instrText>
      </w:r>
      <w:r w:rsidRPr="00783AFA">
        <w:rPr>
          <w:rFonts w:ascii="Arial" w:hAnsi="Arial" w:cs="Arial"/>
          <w:sz w:val="20"/>
          <w:szCs w:val="20"/>
        </w:rPr>
        <w:fldChar w:fldCharType="separate"/>
      </w:r>
      <w:r w:rsidR="00AE1CB2" w:rsidRPr="00783AFA">
        <w:rPr>
          <w:rFonts w:ascii="Arial" w:hAnsi="Arial" w:cs="Arial"/>
          <w:noProof/>
          <w:sz w:val="20"/>
          <w:szCs w:val="20"/>
        </w:rPr>
        <w:t>2</w:t>
      </w:r>
      <w:r w:rsidRPr="00783AFA">
        <w:rPr>
          <w:rFonts w:ascii="Arial" w:hAnsi="Arial" w:cs="Arial"/>
          <w:sz w:val="20"/>
          <w:szCs w:val="20"/>
        </w:rPr>
        <w:fldChar w:fldCharType="end"/>
      </w:r>
      <w:r w:rsidRPr="00783AFA">
        <w:rPr>
          <w:rFonts w:ascii="Arial" w:hAnsi="Arial" w:cs="Arial"/>
          <w:sz w:val="20"/>
          <w:szCs w:val="20"/>
        </w:rPr>
        <w:t>: Dataset description for New</w:t>
      </w:r>
      <w:r w:rsidR="004D6068" w:rsidRPr="00783AFA">
        <w:rPr>
          <w:rFonts w:ascii="Arial" w:hAnsi="Arial" w:cs="Arial"/>
          <w:sz w:val="20"/>
          <w:szCs w:val="20"/>
        </w:rPr>
        <w:t xml:space="preserve"> </w:t>
      </w:r>
      <w:r w:rsidRPr="00783AFA">
        <w:rPr>
          <w:rFonts w:ascii="Arial" w:hAnsi="Arial" w:cs="Arial"/>
          <w:sz w:val="20"/>
          <w:szCs w:val="20"/>
        </w:rPr>
        <w:t>York bikes</w:t>
      </w:r>
      <w:bookmarkEnd w:id="8"/>
    </w:p>
    <w:p w14:paraId="165CB485" w14:textId="17869E73" w:rsidR="001219B3" w:rsidRPr="002572E0" w:rsidRDefault="001219B3" w:rsidP="00783AFA">
      <w:pPr>
        <w:pStyle w:val="Heading1"/>
        <w:numPr>
          <w:ilvl w:val="0"/>
          <w:numId w:val="2"/>
        </w:numPr>
        <w:jc w:val="both"/>
        <w:rPr>
          <w:rFonts w:ascii="Arial" w:hAnsi="Arial" w:cs="Arial"/>
          <w:b/>
          <w:bCs/>
          <w:sz w:val="28"/>
          <w:szCs w:val="28"/>
        </w:rPr>
      </w:pPr>
      <w:bookmarkStart w:id="9" w:name="_Toc173896911"/>
      <w:r w:rsidRPr="002572E0">
        <w:rPr>
          <w:rFonts w:ascii="Arial" w:hAnsi="Arial" w:cs="Arial"/>
          <w:b/>
          <w:bCs/>
          <w:sz w:val="28"/>
          <w:szCs w:val="28"/>
        </w:rPr>
        <w:t>Exploratory Data Analysis</w:t>
      </w:r>
      <w:bookmarkEnd w:id="9"/>
    </w:p>
    <w:p w14:paraId="0DAF1848" w14:textId="05DA560F" w:rsidR="0002026D" w:rsidRPr="00DD498A" w:rsidRDefault="0002026D" w:rsidP="00783AFA">
      <w:pPr>
        <w:pStyle w:val="Heading2"/>
        <w:numPr>
          <w:ilvl w:val="1"/>
          <w:numId w:val="2"/>
        </w:numPr>
        <w:jc w:val="both"/>
        <w:rPr>
          <w:rFonts w:ascii="Arial" w:hAnsi="Arial" w:cs="Arial"/>
          <w:sz w:val="24"/>
          <w:szCs w:val="24"/>
        </w:rPr>
      </w:pPr>
      <w:bookmarkStart w:id="10" w:name="_Toc173896912"/>
      <w:r w:rsidRPr="00DD498A">
        <w:rPr>
          <w:rFonts w:ascii="Arial" w:hAnsi="Arial" w:cs="Arial"/>
          <w:sz w:val="24"/>
          <w:szCs w:val="24"/>
        </w:rPr>
        <w:t>EDA for Dublin bikes (Dublin_bike_Analysis.ipynb)</w:t>
      </w:r>
      <w:bookmarkEnd w:id="10"/>
    </w:p>
    <w:p w14:paraId="13D746AB" w14:textId="0819828F" w:rsidR="00DA19CC" w:rsidRPr="00783AFA" w:rsidRDefault="00AD37C8" w:rsidP="00783AFA">
      <w:pPr>
        <w:pStyle w:val="ListParagraph"/>
        <w:jc w:val="both"/>
        <w:rPr>
          <w:rFonts w:ascii="Arial" w:hAnsi="Arial" w:cs="Arial"/>
          <w:sz w:val="20"/>
          <w:szCs w:val="20"/>
        </w:rPr>
      </w:pPr>
      <w:r w:rsidRPr="00783AFA">
        <w:rPr>
          <w:rFonts w:ascii="Arial" w:hAnsi="Arial" w:cs="Arial"/>
          <w:sz w:val="20"/>
          <w:szCs w:val="20"/>
        </w:rPr>
        <w:t>Read the first and last five observations of dataset ‘dublin_bikes’, and observed the column ‘region_id’ and ‘short_name’ have null values. Identified the shape of the dataset using .shape function and we have 315747 observations and 15 features/variables. The .info() is used to identify the data types</w:t>
      </w:r>
      <w:r w:rsidR="004E1D06" w:rsidRPr="00783AFA">
        <w:rPr>
          <w:rFonts w:ascii="Arial" w:hAnsi="Arial" w:cs="Arial"/>
          <w:sz w:val="20"/>
          <w:szCs w:val="20"/>
        </w:rPr>
        <w:t xml:space="preserve"> </w:t>
      </w:r>
      <w:r w:rsidRPr="00783AFA">
        <w:rPr>
          <w:rFonts w:ascii="Arial" w:hAnsi="Arial" w:cs="Arial"/>
          <w:sz w:val="20"/>
          <w:szCs w:val="20"/>
        </w:rPr>
        <w:t xml:space="preserve">of each variables and non-null values. It is observed that </w:t>
      </w:r>
      <w:r w:rsidR="00D0540B" w:rsidRPr="00783AFA">
        <w:rPr>
          <w:rFonts w:ascii="Arial" w:hAnsi="Arial" w:cs="Arial"/>
          <w:sz w:val="20"/>
          <w:szCs w:val="20"/>
        </w:rPr>
        <w:t xml:space="preserve">data type for variables is as expected but </w:t>
      </w:r>
      <w:r w:rsidRPr="00783AFA">
        <w:rPr>
          <w:rFonts w:ascii="Arial" w:hAnsi="Arial" w:cs="Arial"/>
          <w:sz w:val="20"/>
          <w:szCs w:val="20"/>
        </w:rPr>
        <w:t xml:space="preserve">variables ‘short_name’ and ‘region_id’ </w:t>
      </w:r>
      <w:r w:rsidR="005005A6" w:rsidRPr="00783AFA">
        <w:rPr>
          <w:rFonts w:ascii="Arial" w:hAnsi="Arial" w:cs="Arial"/>
          <w:sz w:val="20"/>
          <w:szCs w:val="20"/>
        </w:rPr>
        <w:t>have zero non-null values. Same is validated using .count() and .isnull().sum() function which shows 315747 observations are missing for these columns and hence dropped these columns.</w:t>
      </w:r>
      <w:r w:rsidR="005C5DF5" w:rsidRPr="00783AFA">
        <w:rPr>
          <w:rFonts w:ascii="Arial" w:hAnsi="Arial" w:cs="Arial"/>
          <w:sz w:val="20"/>
          <w:szCs w:val="20"/>
        </w:rPr>
        <w:t xml:space="preserve"> After dropping the columns, we have 315747 rows and 13 columns.</w:t>
      </w:r>
      <w:r w:rsidR="008D2D1F" w:rsidRPr="00783AFA">
        <w:rPr>
          <w:rFonts w:ascii="Arial" w:hAnsi="Arial" w:cs="Arial"/>
          <w:sz w:val="20"/>
          <w:szCs w:val="20"/>
        </w:rPr>
        <w:t xml:space="preserve"> Identified the </w:t>
      </w:r>
      <w:r w:rsidR="00D0540B" w:rsidRPr="00783AFA">
        <w:rPr>
          <w:rFonts w:ascii="Arial" w:hAnsi="Arial" w:cs="Arial"/>
          <w:sz w:val="20"/>
          <w:szCs w:val="20"/>
        </w:rPr>
        <w:t xml:space="preserve">unique values for 'system_id', 'name', 'address' using .unique() function and we identified that we have data for 114 different bike station in Dublin. </w:t>
      </w:r>
      <w:r w:rsidR="00DA19CC" w:rsidRPr="00783AFA">
        <w:rPr>
          <w:rFonts w:ascii="Arial" w:hAnsi="Arial" w:cs="Arial"/>
          <w:sz w:val="20"/>
          <w:szCs w:val="20"/>
        </w:rPr>
        <w:t>A check for duplicate rows is done using . duplicated() function.</w:t>
      </w:r>
    </w:p>
    <w:p w14:paraId="65868005" w14:textId="77777777" w:rsidR="00DA19CC" w:rsidRPr="00783AFA" w:rsidRDefault="00DA19CC" w:rsidP="00783AFA">
      <w:pPr>
        <w:pStyle w:val="ListParagraph"/>
        <w:jc w:val="both"/>
        <w:rPr>
          <w:rFonts w:ascii="Arial" w:hAnsi="Arial" w:cs="Arial"/>
          <w:sz w:val="20"/>
          <w:szCs w:val="20"/>
        </w:rPr>
      </w:pPr>
    </w:p>
    <w:p w14:paraId="4298D033" w14:textId="11190675" w:rsidR="00AD37C8" w:rsidRPr="00783AFA" w:rsidRDefault="00D0540B" w:rsidP="00783AFA">
      <w:pPr>
        <w:pStyle w:val="ListParagraph"/>
        <w:jc w:val="both"/>
        <w:rPr>
          <w:rFonts w:ascii="Arial" w:hAnsi="Arial" w:cs="Arial"/>
          <w:sz w:val="20"/>
          <w:szCs w:val="20"/>
        </w:rPr>
      </w:pPr>
      <w:r w:rsidRPr="00783AFA">
        <w:rPr>
          <w:rFonts w:ascii="Arial" w:hAnsi="Arial" w:cs="Arial"/>
          <w:sz w:val="20"/>
          <w:szCs w:val="20"/>
        </w:rPr>
        <w:t>Converted the variable ‘last_reported’ datatype to datetime64</w:t>
      </w:r>
      <w:r w:rsidR="00DA19CC" w:rsidRPr="00783AFA">
        <w:rPr>
          <w:rFonts w:ascii="Arial" w:hAnsi="Arial" w:cs="Arial"/>
          <w:sz w:val="20"/>
          <w:szCs w:val="20"/>
        </w:rPr>
        <w:t xml:space="preserve"> f</w:t>
      </w:r>
      <w:r w:rsidRPr="00783AFA">
        <w:rPr>
          <w:rFonts w:ascii="Arial" w:hAnsi="Arial" w:cs="Arial"/>
          <w:sz w:val="20"/>
          <w:szCs w:val="20"/>
        </w:rPr>
        <w:t>ormat for further analysis.</w:t>
      </w:r>
      <w:r w:rsidR="007220B6" w:rsidRPr="00783AFA">
        <w:rPr>
          <w:rFonts w:ascii="Arial" w:hAnsi="Arial" w:cs="Arial"/>
          <w:sz w:val="20"/>
          <w:szCs w:val="20"/>
        </w:rPr>
        <w:t xml:space="preserve"> Renamed the columns "last_reported" as "time_stamp" and "address" as "location" for better understanding.</w:t>
      </w:r>
      <w:r w:rsidR="00DB5884" w:rsidRPr="00783AFA">
        <w:rPr>
          <w:rFonts w:ascii="Arial" w:hAnsi="Arial" w:cs="Arial"/>
          <w:sz w:val="20"/>
          <w:szCs w:val="20"/>
        </w:rPr>
        <w:t xml:space="preserve"> Dropped the column "name" as the data is identical in ‘name’ and ‘location’ column, the only difference being upper case and lower case.</w:t>
      </w:r>
      <w:r w:rsidR="005828CC" w:rsidRPr="00783AFA">
        <w:rPr>
          <w:rFonts w:ascii="Arial" w:hAnsi="Arial" w:cs="Arial"/>
          <w:sz w:val="20"/>
          <w:szCs w:val="20"/>
        </w:rPr>
        <w:t xml:space="preserve"> Verifying for are any invalid values in latitude and longitude observations by checking the ‘lat’ and ‘lon’ observations lie in the range (-90 to 90) and (-180 to 180) respectively.</w:t>
      </w:r>
    </w:p>
    <w:p w14:paraId="2B55533C" w14:textId="77777777" w:rsidR="00A2024D" w:rsidRPr="00783AFA" w:rsidRDefault="00A2024D" w:rsidP="00783AFA">
      <w:pPr>
        <w:pStyle w:val="ListParagraph"/>
        <w:jc w:val="both"/>
        <w:rPr>
          <w:rFonts w:ascii="Arial" w:hAnsi="Arial" w:cs="Arial"/>
          <w:sz w:val="20"/>
          <w:szCs w:val="20"/>
        </w:rPr>
      </w:pPr>
    </w:p>
    <w:p w14:paraId="5E174CB4" w14:textId="3EE68E07" w:rsidR="000B2127" w:rsidRPr="00783AFA" w:rsidRDefault="002C4376" w:rsidP="00783AFA">
      <w:pPr>
        <w:pStyle w:val="ListParagraph"/>
        <w:numPr>
          <w:ilvl w:val="2"/>
          <w:numId w:val="2"/>
        </w:numPr>
        <w:jc w:val="both"/>
        <w:rPr>
          <w:rFonts w:ascii="Arial" w:eastAsiaTheme="majorEastAsia" w:hAnsi="Arial" w:cs="Arial"/>
          <w:color w:val="2F5496" w:themeColor="accent1" w:themeShade="BF"/>
          <w:sz w:val="20"/>
          <w:szCs w:val="20"/>
        </w:rPr>
      </w:pPr>
      <w:r w:rsidRPr="00783AFA">
        <w:rPr>
          <w:rFonts w:ascii="Arial" w:hAnsi="Arial" w:cs="Arial"/>
          <w:color w:val="2F5496" w:themeColor="accent1" w:themeShade="BF"/>
          <w:sz w:val="20"/>
          <w:szCs w:val="20"/>
        </w:rPr>
        <w:t>Feature engineering and transformation:</w:t>
      </w:r>
      <w:r w:rsidRPr="00783AFA">
        <w:rPr>
          <w:rFonts w:ascii="Arial" w:eastAsiaTheme="majorEastAsia" w:hAnsi="Arial" w:cs="Arial"/>
          <w:color w:val="2F5496" w:themeColor="accent1" w:themeShade="BF"/>
          <w:sz w:val="20"/>
          <w:szCs w:val="20"/>
        </w:rPr>
        <w:t xml:space="preserve"> </w:t>
      </w:r>
    </w:p>
    <w:p w14:paraId="7B5F1360" w14:textId="568C0CF0" w:rsidR="001B3C0D" w:rsidRPr="00783AFA" w:rsidRDefault="002C4376" w:rsidP="00783AFA">
      <w:pPr>
        <w:ind w:left="720"/>
        <w:jc w:val="both"/>
        <w:rPr>
          <w:rFonts w:ascii="Arial" w:hAnsi="Arial" w:cs="Arial"/>
          <w:sz w:val="20"/>
          <w:szCs w:val="20"/>
        </w:rPr>
      </w:pPr>
      <w:bookmarkStart w:id="11" w:name="_Hlk173881370"/>
      <w:r w:rsidRPr="00783AFA">
        <w:rPr>
          <w:rFonts w:ascii="Arial" w:hAnsi="Arial" w:cs="Arial"/>
          <w:sz w:val="20"/>
          <w:szCs w:val="20"/>
        </w:rPr>
        <w:t>A</w:t>
      </w:r>
      <w:r w:rsidR="00A2024D" w:rsidRPr="00783AFA">
        <w:rPr>
          <w:rFonts w:ascii="Arial" w:hAnsi="Arial" w:cs="Arial"/>
          <w:sz w:val="20"/>
          <w:szCs w:val="20"/>
        </w:rPr>
        <w:t>dded two more columns ‘hour’, ‘day_of_week’ by extracting values from the ‘time_stamp’ variable</w:t>
      </w:r>
      <w:r w:rsidR="001B3C0D" w:rsidRPr="00783AFA">
        <w:rPr>
          <w:rFonts w:ascii="Arial" w:hAnsi="Arial" w:cs="Arial"/>
          <w:sz w:val="20"/>
          <w:szCs w:val="20"/>
        </w:rPr>
        <w:t xml:space="preserve"> by using function .dt.hour() and .dt.dayofweek</w:t>
      </w:r>
      <w:r w:rsidR="00272CBD" w:rsidRPr="00783AFA">
        <w:rPr>
          <w:rFonts w:ascii="Arial" w:hAnsi="Arial" w:cs="Arial"/>
          <w:sz w:val="20"/>
          <w:szCs w:val="20"/>
        </w:rPr>
        <w:t>.</w:t>
      </w:r>
    </w:p>
    <w:p w14:paraId="36A7216E" w14:textId="3F1EAEC3" w:rsidR="00272CBD" w:rsidRPr="00783AFA" w:rsidRDefault="00272CBD" w:rsidP="00783AFA">
      <w:pPr>
        <w:pStyle w:val="ListParagraph"/>
        <w:jc w:val="both"/>
        <w:rPr>
          <w:rFonts w:ascii="Arial" w:hAnsi="Arial" w:cs="Arial"/>
          <w:sz w:val="20"/>
          <w:szCs w:val="20"/>
        </w:rPr>
      </w:pPr>
      <w:r w:rsidRPr="00783AFA">
        <w:rPr>
          <w:rFonts w:ascii="Arial" w:hAnsi="Arial" w:cs="Arial"/>
          <w:sz w:val="20"/>
          <w:szCs w:val="20"/>
        </w:rPr>
        <w:t>A new feature ‘utilization’ is derived from existing data</w:t>
      </w:r>
      <w:r w:rsidR="008E5F06" w:rsidRPr="00783AFA">
        <w:rPr>
          <w:rFonts w:ascii="Arial" w:hAnsi="Arial" w:cs="Arial"/>
          <w:sz w:val="20"/>
          <w:szCs w:val="20"/>
        </w:rPr>
        <w:t>,</w:t>
      </w:r>
      <w:r w:rsidRPr="00783AFA">
        <w:rPr>
          <w:rFonts w:ascii="Arial" w:hAnsi="Arial" w:cs="Arial"/>
          <w:sz w:val="20"/>
          <w:szCs w:val="20"/>
        </w:rPr>
        <w:t xml:space="preserve"> for further analys</w:t>
      </w:r>
      <w:r w:rsidR="008E5F06" w:rsidRPr="00783AFA">
        <w:rPr>
          <w:rFonts w:ascii="Arial" w:hAnsi="Arial" w:cs="Arial"/>
          <w:sz w:val="20"/>
          <w:szCs w:val="20"/>
        </w:rPr>
        <w:t>e the number</w:t>
      </w:r>
      <w:r w:rsidRPr="00783AFA">
        <w:rPr>
          <w:rFonts w:ascii="Arial" w:hAnsi="Arial" w:cs="Arial"/>
          <w:sz w:val="20"/>
          <w:szCs w:val="20"/>
        </w:rPr>
        <w:t xml:space="preserve"> of bikes available at different station at specific hour, day of the week, weekend and weekdays. These features are added to provide additional insights and improve the predictive power of machine learning models.</w:t>
      </w:r>
    </w:p>
    <w:p w14:paraId="4CCC5435" w14:textId="36DA9A52" w:rsidR="00A2024D" w:rsidRPr="00783AFA" w:rsidRDefault="00A2024D" w:rsidP="00783AFA">
      <w:pPr>
        <w:ind w:left="720"/>
        <w:jc w:val="both"/>
        <w:rPr>
          <w:rFonts w:ascii="Arial" w:hAnsi="Arial" w:cs="Arial"/>
          <w:sz w:val="20"/>
          <w:szCs w:val="20"/>
        </w:rPr>
      </w:pPr>
      <w:r w:rsidRPr="00783AFA">
        <w:rPr>
          <w:rFonts w:ascii="Arial" w:hAnsi="Arial" w:cs="Arial"/>
          <w:sz w:val="20"/>
          <w:szCs w:val="20"/>
        </w:rPr>
        <w:lastRenderedPageBreak/>
        <w:t xml:space="preserve">station utilization is calculated by </w:t>
      </w:r>
      <w:r w:rsidR="00CA2C64" w:rsidRPr="00783AFA">
        <w:rPr>
          <w:rFonts w:ascii="Arial" w:hAnsi="Arial" w:cs="Arial"/>
          <w:sz w:val="20"/>
          <w:szCs w:val="20"/>
        </w:rPr>
        <w:t xml:space="preserve">using formula: </w:t>
      </w:r>
    </w:p>
    <w:p w14:paraId="5F228437" w14:textId="61C078E7" w:rsidR="00A2024D" w:rsidRPr="00783AFA" w:rsidRDefault="00A2024D" w:rsidP="00783AFA">
      <w:pPr>
        <w:pStyle w:val="ListParagraph"/>
        <w:ind w:firstLine="720"/>
        <w:jc w:val="both"/>
        <w:rPr>
          <w:rFonts w:ascii="Arial" w:hAnsi="Arial" w:cs="Arial"/>
          <w:b/>
          <w:bCs/>
          <w:sz w:val="20"/>
          <w:szCs w:val="20"/>
        </w:rPr>
      </w:pPr>
      <w:r w:rsidRPr="00783AFA">
        <w:rPr>
          <w:rFonts w:ascii="Arial" w:hAnsi="Arial" w:cs="Arial"/>
          <w:b/>
          <w:bCs/>
          <w:sz w:val="20"/>
          <w:szCs w:val="20"/>
        </w:rPr>
        <w:t>‘utilization’ = [(</w:t>
      </w:r>
      <w:r w:rsidR="00CA2C64" w:rsidRPr="00783AFA">
        <w:rPr>
          <w:rFonts w:ascii="Arial" w:hAnsi="Arial" w:cs="Arial"/>
          <w:b/>
          <w:bCs/>
          <w:sz w:val="20"/>
          <w:szCs w:val="20"/>
        </w:rPr>
        <w:t>‘</w:t>
      </w:r>
      <w:r w:rsidRPr="00783AFA">
        <w:rPr>
          <w:rFonts w:ascii="Arial" w:hAnsi="Arial" w:cs="Arial"/>
          <w:b/>
          <w:bCs/>
          <w:sz w:val="20"/>
          <w:szCs w:val="20"/>
        </w:rPr>
        <w:t>num_bikes_available</w:t>
      </w:r>
      <w:r w:rsidR="00CA2C64" w:rsidRPr="00783AFA">
        <w:rPr>
          <w:rFonts w:ascii="Arial" w:hAnsi="Arial" w:cs="Arial"/>
          <w:b/>
          <w:bCs/>
          <w:sz w:val="20"/>
          <w:szCs w:val="20"/>
        </w:rPr>
        <w:t>’</w:t>
      </w:r>
      <w:r w:rsidRPr="00783AFA">
        <w:rPr>
          <w:rFonts w:ascii="Arial" w:hAnsi="Arial" w:cs="Arial"/>
          <w:b/>
          <w:bCs/>
          <w:sz w:val="20"/>
          <w:szCs w:val="20"/>
        </w:rPr>
        <w:t>)/ (</w:t>
      </w:r>
      <w:r w:rsidR="00CA2C64" w:rsidRPr="00783AFA">
        <w:rPr>
          <w:rFonts w:ascii="Arial" w:hAnsi="Arial" w:cs="Arial"/>
          <w:b/>
          <w:bCs/>
          <w:sz w:val="20"/>
          <w:szCs w:val="20"/>
        </w:rPr>
        <w:t>‘</w:t>
      </w:r>
      <w:r w:rsidRPr="00783AFA">
        <w:rPr>
          <w:rFonts w:ascii="Arial" w:hAnsi="Arial" w:cs="Arial"/>
          <w:b/>
          <w:bCs/>
          <w:sz w:val="20"/>
          <w:szCs w:val="20"/>
        </w:rPr>
        <w:t>capacity</w:t>
      </w:r>
      <w:r w:rsidR="00CA2C64" w:rsidRPr="00783AFA">
        <w:rPr>
          <w:rFonts w:ascii="Arial" w:hAnsi="Arial" w:cs="Arial"/>
          <w:b/>
          <w:bCs/>
          <w:sz w:val="20"/>
          <w:szCs w:val="20"/>
        </w:rPr>
        <w:t>’</w:t>
      </w:r>
      <w:r w:rsidRPr="00783AFA">
        <w:rPr>
          <w:rFonts w:ascii="Arial" w:hAnsi="Arial" w:cs="Arial"/>
          <w:b/>
          <w:bCs/>
          <w:sz w:val="20"/>
          <w:szCs w:val="20"/>
        </w:rPr>
        <w:t>) ]* 100</w:t>
      </w:r>
    </w:p>
    <w:bookmarkEnd w:id="11"/>
    <w:p w14:paraId="6FDA2528" w14:textId="77777777" w:rsidR="00FD061D" w:rsidRPr="00783AFA" w:rsidRDefault="00FD061D" w:rsidP="00783AFA">
      <w:pPr>
        <w:pStyle w:val="ListParagraph"/>
        <w:jc w:val="both"/>
        <w:rPr>
          <w:rFonts w:ascii="Arial" w:hAnsi="Arial" w:cs="Arial"/>
          <w:sz w:val="20"/>
          <w:szCs w:val="20"/>
        </w:rPr>
      </w:pPr>
    </w:p>
    <w:p w14:paraId="1FFA7414" w14:textId="77777777" w:rsidR="00FD061D" w:rsidRPr="00783AFA" w:rsidRDefault="00FD061D" w:rsidP="00783AFA">
      <w:pPr>
        <w:pStyle w:val="ListParagraph"/>
        <w:numPr>
          <w:ilvl w:val="2"/>
          <w:numId w:val="2"/>
        </w:numPr>
        <w:jc w:val="both"/>
        <w:rPr>
          <w:rFonts w:ascii="Arial" w:hAnsi="Arial" w:cs="Arial"/>
          <w:color w:val="2F5496" w:themeColor="accent1" w:themeShade="BF"/>
          <w:sz w:val="20"/>
          <w:szCs w:val="20"/>
        </w:rPr>
      </w:pPr>
      <w:r w:rsidRPr="00783AFA">
        <w:rPr>
          <w:rFonts w:ascii="Arial" w:hAnsi="Arial" w:cs="Arial"/>
          <w:color w:val="2F5496" w:themeColor="accent1" w:themeShade="BF"/>
          <w:sz w:val="20"/>
          <w:szCs w:val="20"/>
        </w:rPr>
        <w:t>Box Plot to identify outliers and skewness:</w:t>
      </w:r>
    </w:p>
    <w:p w14:paraId="3D18AA5F" w14:textId="7A22455C" w:rsidR="008E5F06" w:rsidRPr="00783AFA" w:rsidRDefault="008E5F06" w:rsidP="00783AFA">
      <w:pPr>
        <w:pStyle w:val="ListParagraph"/>
        <w:ind w:left="1080"/>
        <w:jc w:val="both"/>
        <w:rPr>
          <w:rFonts w:ascii="Arial" w:hAnsi="Arial" w:cs="Arial"/>
          <w:sz w:val="20"/>
          <w:szCs w:val="20"/>
        </w:rPr>
      </w:pPr>
      <w:r w:rsidRPr="00783AFA">
        <w:rPr>
          <w:rFonts w:ascii="Arial" w:hAnsi="Arial" w:cs="Arial"/>
          <w:sz w:val="20"/>
          <w:szCs w:val="20"/>
        </w:rPr>
        <w:t>An Outlier is an observation in a given dataset that lies far from the rest of the observations.</w:t>
      </w:r>
      <w:sdt>
        <w:sdtPr>
          <w:rPr>
            <w:rFonts w:ascii="Arial" w:hAnsi="Arial" w:cs="Arial"/>
            <w:sz w:val="20"/>
            <w:szCs w:val="20"/>
          </w:rPr>
          <w:id w:val="1839352560"/>
          <w:citation/>
        </w:sdtPr>
        <w:sdtContent>
          <w:r w:rsidRPr="00783AFA">
            <w:rPr>
              <w:rFonts w:ascii="Arial" w:hAnsi="Arial" w:cs="Arial"/>
              <w:sz w:val="20"/>
              <w:szCs w:val="20"/>
            </w:rPr>
            <w:fldChar w:fldCharType="begin"/>
          </w:r>
          <w:r w:rsidRPr="00783AFA">
            <w:rPr>
              <w:rFonts w:ascii="Arial" w:hAnsi="Arial" w:cs="Arial"/>
              <w:sz w:val="20"/>
              <w:szCs w:val="20"/>
            </w:rPr>
            <w:instrText xml:space="preserve"> CITATION ana \l 16393 </w:instrText>
          </w:r>
          <w:r w:rsidRPr="00783AFA">
            <w:rPr>
              <w:rFonts w:ascii="Arial" w:hAnsi="Arial" w:cs="Arial"/>
              <w:sz w:val="20"/>
              <w:szCs w:val="20"/>
            </w:rPr>
            <w:fldChar w:fldCharType="separate"/>
          </w:r>
          <w:r w:rsidRPr="00783AFA">
            <w:rPr>
              <w:rFonts w:ascii="Arial" w:hAnsi="Arial" w:cs="Arial"/>
              <w:noProof/>
              <w:sz w:val="20"/>
              <w:szCs w:val="20"/>
            </w:rPr>
            <w:t xml:space="preserve"> (analyticsvidhya, n.d.)</w:t>
          </w:r>
          <w:r w:rsidRPr="00783AFA">
            <w:rPr>
              <w:rFonts w:ascii="Arial" w:hAnsi="Arial" w:cs="Arial"/>
              <w:sz w:val="20"/>
              <w:szCs w:val="20"/>
            </w:rPr>
            <w:fldChar w:fldCharType="end"/>
          </w:r>
        </w:sdtContent>
      </w:sdt>
      <w:r w:rsidR="00501CE5" w:rsidRPr="00783AFA">
        <w:rPr>
          <w:rFonts w:ascii="Arial" w:hAnsi="Arial" w:cs="Arial"/>
          <w:sz w:val="20"/>
          <w:szCs w:val="20"/>
        </w:rPr>
        <w:t xml:space="preserve"> </w:t>
      </w:r>
      <w:r w:rsidR="00AE1CD9" w:rsidRPr="00783AFA">
        <w:rPr>
          <w:rFonts w:ascii="Arial" w:hAnsi="Arial" w:cs="Arial"/>
          <w:sz w:val="20"/>
          <w:szCs w:val="20"/>
        </w:rPr>
        <w:t>The box plot does not show any outliers for any of the variables in the dataset, which indicates there are no extreme data points in the distribution.</w:t>
      </w:r>
    </w:p>
    <w:p w14:paraId="21B07285" w14:textId="35923AD5" w:rsidR="00501CE5" w:rsidRPr="00783AFA" w:rsidRDefault="00501CE5" w:rsidP="00783AFA">
      <w:pPr>
        <w:pStyle w:val="ListParagraph"/>
        <w:ind w:left="1080"/>
        <w:jc w:val="both"/>
        <w:rPr>
          <w:rFonts w:ascii="Arial" w:hAnsi="Arial" w:cs="Arial"/>
          <w:sz w:val="20"/>
          <w:szCs w:val="20"/>
        </w:rPr>
      </w:pPr>
      <w:r w:rsidRPr="00783AFA">
        <w:rPr>
          <w:rFonts w:ascii="Arial" w:hAnsi="Arial" w:cs="Arial"/>
          <w:sz w:val="20"/>
          <w:szCs w:val="20"/>
        </w:rPr>
        <w:t xml:space="preserve">The box plot and displot is used to visualize the outliers and data distribution of all the variables, to get an insight into the </w:t>
      </w:r>
      <w:r w:rsidR="00C064BB" w:rsidRPr="00783AFA">
        <w:rPr>
          <w:rFonts w:ascii="Arial" w:hAnsi="Arial" w:cs="Arial"/>
          <w:sz w:val="20"/>
          <w:szCs w:val="20"/>
        </w:rPr>
        <w:t>dataset. (</w:t>
      </w:r>
      <w:r w:rsidR="00FE552D" w:rsidRPr="00783AFA">
        <w:rPr>
          <w:rFonts w:ascii="Arial" w:hAnsi="Arial" w:cs="Arial"/>
          <w:sz w:val="20"/>
          <w:szCs w:val="20"/>
        </w:rPr>
        <w:t>Refer section 3.5</w:t>
      </w:r>
      <w:r w:rsidR="001B32AC" w:rsidRPr="00783AFA">
        <w:rPr>
          <w:rFonts w:ascii="Arial" w:hAnsi="Arial" w:cs="Arial"/>
          <w:sz w:val="20"/>
          <w:szCs w:val="20"/>
        </w:rPr>
        <w:t xml:space="preserve"> and 3.6</w:t>
      </w:r>
      <w:r w:rsidR="00FE552D" w:rsidRPr="00783AFA">
        <w:rPr>
          <w:rFonts w:ascii="Arial" w:hAnsi="Arial" w:cs="Arial"/>
          <w:sz w:val="20"/>
          <w:szCs w:val="20"/>
        </w:rPr>
        <w:t xml:space="preserve"> in Dublin_bike_Analysis.ipynb)</w:t>
      </w:r>
    </w:p>
    <w:p w14:paraId="2FA11BF3" w14:textId="77777777" w:rsidR="008E5F06" w:rsidRPr="00783AFA" w:rsidRDefault="008E5F06" w:rsidP="00783AFA">
      <w:pPr>
        <w:pStyle w:val="ListParagraph"/>
        <w:ind w:left="1080"/>
        <w:jc w:val="both"/>
        <w:rPr>
          <w:rFonts w:ascii="Arial" w:hAnsi="Arial" w:cs="Arial"/>
          <w:sz w:val="20"/>
          <w:szCs w:val="20"/>
        </w:rPr>
      </w:pPr>
    </w:p>
    <w:tbl>
      <w:tblPr>
        <w:tblW w:w="6600" w:type="dxa"/>
        <w:jc w:val="center"/>
        <w:tblLook w:val="04A0" w:firstRow="1" w:lastRow="0" w:firstColumn="1" w:lastColumn="0" w:noHBand="0" w:noVBand="1"/>
      </w:tblPr>
      <w:tblGrid>
        <w:gridCol w:w="2145"/>
        <w:gridCol w:w="1184"/>
        <w:gridCol w:w="3271"/>
      </w:tblGrid>
      <w:tr w:rsidR="006816B5" w:rsidRPr="006816B5" w14:paraId="366D48AB" w14:textId="77777777" w:rsidTr="00AB7E56">
        <w:trPr>
          <w:trHeight w:val="570"/>
          <w:jc w:val="center"/>
        </w:trPr>
        <w:tc>
          <w:tcPr>
            <w:tcW w:w="21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22801FB" w14:textId="77777777" w:rsidR="006816B5" w:rsidRPr="006816B5" w:rsidRDefault="006816B5" w:rsidP="00783AFA">
            <w:pPr>
              <w:spacing w:after="0" w:line="240" w:lineRule="auto"/>
              <w:jc w:val="both"/>
              <w:rPr>
                <w:rFonts w:ascii="Arial" w:eastAsia="Times New Roman" w:hAnsi="Arial" w:cs="Arial"/>
                <w:b/>
                <w:bCs/>
                <w:color w:val="000000"/>
                <w:kern w:val="0"/>
                <w:sz w:val="20"/>
                <w:szCs w:val="20"/>
                <w:lang w:eastAsia="en-IN"/>
                <w14:ligatures w14:val="none"/>
              </w:rPr>
            </w:pPr>
            <w:r w:rsidRPr="006816B5">
              <w:rPr>
                <w:rFonts w:ascii="Arial" w:eastAsia="Times New Roman" w:hAnsi="Arial" w:cs="Arial"/>
                <w:b/>
                <w:bCs/>
                <w:color w:val="000000"/>
                <w:kern w:val="0"/>
                <w:sz w:val="20"/>
                <w:szCs w:val="20"/>
                <w:lang w:eastAsia="en-IN"/>
                <w14:ligatures w14:val="none"/>
              </w:rPr>
              <w:t>Variables</w:t>
            </w:r>
          </w:p>
        </w:tc>
        <w:tc>
          <w:tcPr>
            <w:tcW w:w="1105" w:type="dxa"/>
            <w:tcBorders>
              <w:top w:val="single" w:sz="8" w:space="0" w:color="auto"/>
              <w:left w:val="nil"/>
              <w:bottom w:val="single" w:sz="4" w:space="0" w:color="auto"/>
              <w:right w:val="single" w:sz="4" w:space="0" w:color="auto"/>
            </w:tcBorders>
            <w:shd w:val="clear" w:color="auto" w:fill="auto"/>
            <w:vAlign w:val="center"/>
            <w:hideMark/>
          </w:tcPr>
          <w:p w14:paraId="73E0C183" w14:textId="77777777" w:rsidR="006816B5" w:rsidRPr="006816B5" w:rsidRDefault="006816B5" w:rsidP="00783AFA">
            <w:pPr>
              <w:spacing w:after="0" w:line="240" w:lineRule="auto"/>
              <w:jc w:val="both"/>
              <w:rPr>
                <w:rFonts w:ascii="Arial" w:eastAsia="Times New Roman" w:hAnsi="Arial" w:cs="Arial"/>
                <w:b/>
                <w:bCs/>
                <w:color w:val="000000"/>
                <w:kern w:val="0"/>
                <w:sz w:val="20"/>
                <w:szCs w:val="20"/>
                <w:lang w:eastAsia="en-IN"/>
                <w14:ligatures w14:val="none"/>
              </w:rPr>
            </w:pPr>
            <w:r w:rsidRPr="006816B5">
              <w:rPr>
                <w:rFonts w:ascii="Arial" w:eastAsia="Times New Roman" w:hAnsi="Arial" w:cs="Arial"/>
                <w:b/>
                <w:bCs/>
                <w:color w:val="000000"/>
                <w:kern w:val="0"/>
                <w:sz w:val="20"/>
                <w:szCs w:val="20"/>
                <w:lang w:eastAsia="en-IN"/>
                <w14:ligatures w14:val="none"/>
              </w:rPr>
              <w:t>Skewness value</w:t>
            </w:r>
          </w:p>
        </w:tc>
        <w:tc>
          <w:tcPr>
            <w:tcW w:w="3350" w:type="dxa"/>
            <w:tcBorders>
              <w:top w:val="single" w:sz="8" w:space="0" w:color="auto"/>
              <w:left w:val="nil"/>
              <w:bottom w:val="single" w:sz="4" w:space="0" w:color="auto"/>
              <w:right w:val="single" w:sz="8" w:space="0" w:color="auto"/>
            </w:tcBorders>
            <w:shd w:val="clear" w:color="auto" w:fill="auto"/>
            <w:vAlign w:val="center"/>
            <w:hideMark/>
          </w:tcPr>
          <w:p w14:paraId="106CBBCC" w14:textId="77777777" w:rsidR="006816B5" w:rsidRPr="006816B5" w:rsidRDefault="006816B5" w:rsidP="00783AFA">
            <w:pPr>
              <w:spacing w:after="0" w:line="240" w:lineRule="auto"/>
              <w:jc w:val="both"/>
              <w:rPr>
                <w:rFonts w:ascii="Arial" w:eastAsia="Times New Roman" w:hAnsi="Arial" w:cs="Arial"/>
                <w:b/>
                <w:bCs/>
                <w:color w:val="000000"/>
                <w:kern w:val="0"/>
                <w:sz w:val="20"/>
                <w:szCs w:val="20"/>
                <w:lang w:eastAsia="en-IN"/>
                <w14:ligatures w14:val="none"/>
              </w:rPr>
            </w:pPr>
            <w:r w:rsidRPr="006816B5">
              <w:rPr>
                <w:rFonts w:ascii="Arial" w:eastAsia="Times New Roman" w:hAnsi="Arial" w:cs="Arial"/>
                <w:b/>
                <w:bCs/>
                <w:color w:val="000000"/>
                <w:kern w:val="0"/>
                <w:sz w:val="20"/>
                <w:szCs w:val="20"/>
                <w:lang w:eastAsia="en-IN"/>
                <w14:ligatures w14:val="none"/>
              </w:rPr>
              <w:t>Description</w:t>
            </w:r>
          </w:p>
        </w:tc>
      </w:tr>
      <w:tr w:rsidR="006816B5" w:rsidRPr="006816B5" w14:paraId="5DC60E0C" w14:textId="77777777" w:rsidTr="00AB7E56">
        <w:trPr>
          <w:trHeight w:val="570"/>
          <w:jc w:val="center"/>
        </w:trPr>
        <w:tc>
          <w:tcPr>
            <w:tcW w:w="2145" w:type="dxa"/>
            <w:tcBorders>
              <w:top w:val="nil"/>
              <w:left w:val="single" w:sz="8" w:space="0" w:color="auto"/>
              <w:bottom w:val="single" w:sz="4" w:space="0" w:color="auto"/>
              <w:right w:val="single" w:sz="4" w:space="0" w:color="auto"/>
            </w:tcBorders>
            <w:shd w:val="clear" w:color="auto" w:fill="auto"/>
            <w:vAlign w:val="center"/>
            <w:hideMark/>
          </w:tcPr>
          <w:p w14:paraId="19898D82" w14:textId="77777777" w:rsidR="006816B5" w:rsidRPr="006816B5" w:rsidRDefault="006816B5" w:rsidP="00783AFA">
            <w:pPr>
              <w:spacing w:after="0" w:line="240" w:lineRule="auto"/>
              <w:jc w:val="both"/>
              <w:rPr>
                <w:rFonts w:ascii="Arial" w:eastAsia="Times New Roman" w:hAnsi="Arial" w:cs="Arial"/>
                <w:color w:val="000000"/>
                <w:kern w:val="0"/>
                <w:sz w:val="20"/>
                <w:szCs w:val="20"/>
                <w:lang w:eastAsia="en-IN"/>
                <w14:ligatures w14:val="none"/>
              </w:rPr>
            </w:pPr>
            <w:r w:rsidRPr="006816B5">
              <w:rPr>
                <w:rFonts w:ascii="Arial" w:eastAsia="Times New Roman" w:hAnsi="Arial" w:cs="Arial"/>
                <w:color w:val="000000"/>
                <w:kern w:val="0"/>
                <w:sz w:val="20"/>
                <w:szCs w:val="20"/>
                <w:lang w:eastAsia="en-IN"/>
                <w14:ligatures w14:val="none"/>
              </w:rPr>
              <w:t>station_id</w:t>
            </w:r>
          </w:p>
        </w:tc>
        <w:tc>
          <w:tcPr>
            <w:tcW w:w="1105" w:type="dxa"/>
            <w:tcBorders>
              <w:top w:val="nil"/>
              <w:left w:val="nil"/>
              <w:bottom w:val="single" w:sz="4" w:space="0" w:color="auto"/>
              <w:right w:val="single" w:sz="4" w:space="0" w:color="auto"/>
            </w:tcBorders>
            <w:shd w:val="clear" w:color="auto" w:fill="auto"/>
            <w:vAlign w:val="center"/>
            <w:hideMark/>
          </w:tcPr>
          <w:p w14:paraId="4D066F58" w14:textId="77777777" w:rsidR="006816B5" w:rsidRPr="006816B5" w:rsidRDefault="006816B5" w:rsidP="00783AFA">
            <w:pPr>
              <w:spacing w:after="0" w:line="240" w:lineRule="auto"/>
              <w:jc w:val="both"/>
              <w:rPr>
                <w:rFonts w:ascii="Arial" w:eastAsia="Times New Roman" w:hAnsi="Arial" w:cs="Arial"/>
                <w:color w:val="000000"/>
                <w:kern w:val="0"/>
                <w:sz w:val="20"/>
                <w:szCs w:val="20"/>
                <w:lang w:eastAsia="en-IN"/>
                <w14:ligatures w14:val="none"/>
              </w:rPr>
            </w:pPr>
            <w:r w:rsidRPr="006816B5">
              <w:rPr>
                <w:rFonts w:ascii="Arial" w:eastAsia="Times New Roman" w:hAnsi="Arial" w:cs="Arial"/>
                <w:color w:val="000000"/>
                <w:kern w:val="0"/>
                <w:sz w:val="20"/>
                <w:szCs w:val="20"/>
                <w:lang w:eastAsia="en-IN"/>
                <w14:ligatures w14:val="none"/>
              </w:rPr>
              <w:t>0.054176</w:t>
            </w:r>
          </w:p>
        </w:tc>
        <w:tc>
          <w:tcPr>
            <w:tcW w:w="3350" w:type="dxa"/>
            <w:tcBorders>
              <w:top w:val="nil"/>
              <w:left w:val="nil"/>
              <w:bottom w:val="single" w:sz="4" w:space="0" w:color="auto"/>
              <w:right w:val="single" w:sz="8" w:space="0" w:color="auto"/>
            </w:tcBorders>
            <w:shd w:val="clear" w:color="auto" w:fill="auto"/>
            <w:vAlign w:val="center"/>
            <w:hideMark/>
          </w:tcPr>
          <w:p w14:paraId="0AEA68E0" w14:textId="77777777" w:rsidR="006816B5" w:rsidRPr="006816B5" w:rsidRDefault="006816B5" w:rsidP="00783AFA">
            <w:pPr>
              <w:spacing w:after="0" w:line="240" w:lineRule="auto"/>
              <w:jc w:val="both"/>
              <w:rPr>
                <w:rFonts w:ascii="Arial" w:eastAsia="Times New Roman" w:hAnsi="Arial" w:cs="Arial"/>
                <w:color w:val="000000"/>
                <w:kern w:val="0"/>
                <w:sz w:val="20"/>
                <w:szCs w:val="20"/>
                <w:lang w:eastAsia="en-IN"/>
                <w14:ligatures w14:val="none"/>
              </w:rPr>
            </w:pPr>
            <w:r w:rsidRPr="006816B5">
              <w:rPr>
                <w:rFonts w:ascii="Arial" w:eastAsia="Times New Roman" w:hAnsi="Arial" w:cs="Arial"/>
                <w:color w:val="000000"/>
                <w:kern w:val="0"/>
                <w:sz w:val="20"/>
                <w:szCs w:val="20"/>
                <w:lang w:eastAsia="en-IN"/>
                <w14:ligatures w14:val="none"/>
              </w:rPr>
              <w:t>Very close to 0, indicating a nearly symmetrical distribution.</w:t>
            </w:r>
          </w:p>
        </w:tc>
      </w:tr>
      <w:tr w:rsidR="006816B5" w:rsidRPr="006816B5" w14:paraId="407DF894" w14:textId="77777777" w:rsidTr="00AB7E56">
        <w:trPr>
          <w:trHeight w:val="570"/>
          <w:jc w:val="center"/>
        </w:trPr>
        <w:tc>
          <w:tcPr>
            <w:tcW w:w="2145" w:type="dxa"/>
            <w:tcBorders>
              <w:top w:val="nil"/>
              <w:left w:val="single" w:sz="8" w:space="0" w:color="auto"/>
              <w:bottom w:val="single" w:sz="4" w:space="0" w:color="auto"/>
              <w:right w:val="single" w:sz="4" w:space="0" w:color="auto"/>
            </w:tcBorders>
            <w:shd w:val="clear" w:color="auto" w:fill="auto"/>
            <w:vAlign w:val="center"/>
            <w:hideMark/>
          </w:tcPr>
          <w:p w14:paraId="1215D6CD" w14:textId="77777777" w:rsidR="006816B5" w:rsidRPr="006816B5" w:rsidRDefault="006816B5" w:rsidP="00783AFA">
            <w:pPr>
              <w:spacing w:after="0" w:line="240" w:lineRule="auto"/>
              <w:jc w:val="both"/>
              <w:rPr>
                <w:rFonts w:ascii="Arial" w:eastAsia="Times New Roman" w:hAnsi="Arial" w:cs="Arial"/>
                <w:color w:val="000000"/>
                <w:kern w:val="0"/>
                <w:sz w:val="20"/>
                <w:szCs w:val="20"/>
                <w:lang w:eastAsia="en-IN"/>
                <w14:ligatures w14:val="none"/>
              </w:rPr>
            </w:pPr>
            <w:r w:rsidRPr="006816B5">
              <w:rPr>
                <w:rFonts w:ascii="Arial" w:eastAsia="Times New Roman" w:hAnsi="Arial" w:cs="Arial"/>
                <w:color w:val="000000"/>
                <w:kern w:val="0"/>
                <w:sz w:val="20"/>
                <w:szCs w:val="20"/>
                <w:lang w:eastAsia="en-IN"/>
                <w14:ligatures w14:val="none"/>
              </w:rPr>
              <w:t>num_bikes_available</w:t>
            </w:r>
          </w:p>
        </w:tc>
        <w:tc>
          <w:tcPr>
            <w:tcW w:w="1105" w:type="dxa"/>
            <w:tcBorders>
              <w:top w:val="nil"/>
              <w:left w:val="nil"/>
              <w:bottom w:val="single" w:sz="4" w:space="0" w:color="auto"/>
              <w:right w:val="single" w:sz="4" w:space="0" w:color="auto"/>
            </w:tcBorders>
            <w:shd w:val="clear" w:color="auto" w:fill="auto"/>
            <w:vAlign w:val="center"/>
            <w:hideMark/>
          </w:tcPr>
          <w:p w14:paraId="6ADE3449" w14:textId="77777777" w:rsidR="006816B5" w:rsidRPr="006816B5" w:rsidRDefault="006816B5" w:rsidP="00783AFA">
            <w:pPr>
              <w:spacing w:after="0" w:line="240" w:lineRule="auto"/>
              <w:jc w:val="both"/>
              <w:rPr>
                <w:rFonts w:ascii="Arial" w:eastAsia="Times New Roman" w:hAnsi="Arial" w:cs="Arial"/>
                <w:color w:val="000000"/>
                <w:kern w:val="0"/>
                <w:sz w:val="20"/>
                <w:szCs w:val="20"/>
                <w:lang w:eastAsia="en-IN"/>
                <w14:ligatures w14:val="none"/>
              </w:rPr>
            </w:pPr>
            <w:r w:rsidRPr="006816B5">
              <w:rPr>
                <w:rFonts w:ascii="Arial" w:eastAsia="Times New Roman" w:hAnsi="Arial" w:cs="Arial"/>
                <w:color w:val="000000"/>
                <w:kern w:val="0"/>
                <w:sz w:val="20"/>
                <w:szCs w:val="20"/>
                <w:lang w:eastAsia="en-IN"/>
                <w14:ligatures w14:val="none"/>
              </w:rPr>
              <w:t>0.75603</w:t>
            </w:r>
          </w:p>
        </w:tc>
        <w:tc>
          <w:tcPr>
            <w:tcW w:w="3350" w:type="dxa"/>
            <w:tcBorders>
              <w:top w:val="nil"/>
              <w:left w:val="nil"/>
              <w:bottom w:val="single" w:sz="4" w:space="0" w:color="auto"/>
              <w:right w:val="single" w:sz="8" w:space="0" w:color="auto"/>
            </w:tcBorders>
            <w:shd w:val="clear" w:color="auto" w:fill="auto"/>
            <w:vAlign w:val="center"/>
            <w:hideMark/>
          </w:tcPr>
          <w:p w14:paraId="6988CF1A" w14:textId="77777777" w:rsidR="006816B5" w:rsidRPr="006816B5" w:rsidRDefault="006816B5" w:rsidP="00783AFA">
            <w:pPr>
              <w:spacing w:after="0" w:line="240" w:lineRule="auto"/>
              <w:jc w:val="both"/>
              <w:rPr>
                <w:rFonts w:ascii="Arial" w:eastAsia="Times New Roman" w:hAnsi="Arial" w:cs="Arial"/>
                <w:color w:val="000000"/>
                <w:kern w:val="0"/>
                <w:sz w:val="20"/>
                <w:szCs w:val="20"/>
                <w:lang w:eastAsia="en-IN"/>
                <w14:ligatures w14:val="none"/>
              </w:rPr>
            </w:pPr>
            <w:r w:rsidRPr="006816B5">
              <w:rPr>
                <w:rFonts w:ascii="Arial" w:eastAsia="Times New Roman" w:hAnsi="Arial" w:cs="Arial"/>
                <w:color w:val="000000"/>
                <w:kern w:val="0"/>
                <w:sz w:val="20"/>
                <w:szCs w:val="20"/>
                <w:lang w:eastAsia="en-IN"/>
                <w14:ligatures w14:val="none"/>
              </w:rPr>
              <w:t>Moderately skewed to the right (positive skew).</w:t>
            </w:r>
          </w:p>
        </w:tc>
      </w:tr>
      <w:tr w:rsidR="006816B5" w:rsidRPr="006816B5" w14:paraId="6609264A" w14:textId="77777777" w:rsidTr="00AB7E56">
        <w:trPr>
          <w:trHeight w:val="570"/>
          <w:jc w:val="center"/>
        </w:trPr>
        <w:tc>
          <w:tcPr>
            <w:tcW w:w="2145" w:type="dxa"/>
            <w:tcBorders>
              <w:top w:val="nil"/>
              <w:left w:val="single" w:sz="8" w:space="0" w:color="auto"/>
              <w:bottom w:val="single" w:sz="4" w:space="0" w:color="auto"/>
              <w:right w:val="single" w:sz="4" w:space="0" w:color="auto"/>
            </w:tcBorders>
            <w:shd w:val="clear" w:color="auto" w:fill="auto"/>
            <w:vAlign w:val="center"/>
            <w:hideMark/>
          </w:tcPr>
          <w:p w14:paraId="3BB62154" w14:textId="77777777" w:rsidR="006816B5" w:rsidRPr="006816B5" w:rsidRDefault="006816B5" w:rsidP="00783AFA">
            <w:pPr>
              <w:spacing w:after="0" w:line="240" w:lineRule="auto"/>
              <w:jc w:val="both"/>
              <w:rPr>
                <w:rFonts w:ascii="Arial" w:eastAsia="Times New Roman" w:hAnsi="Arial" w:cs="Arial"/>
                <w:color w:val="000000"/>
                <w:kern w:val="0"/>
                <w:sz w:val="20"/>
                <w:szCs w:val="20"/>
                <w:lang w:eastAsia="en-IN"/>
                <w14:ligatures w14:val="none"/>
              </w:rPr>
            </w:pPr>
            <w:r w:rsidRPr="006816B5">
              <w:rPr>
                <w:rFonts w:ascii="Arial" w:eastAsia="Times New Roman" w:hAnsi="Arial" w:cs="Arial"/>
                <w:color w:val="000000"/>
                <w:kern w:val="0"/>
                <w:sz w:val="20"/>
                <w:szCs w:val="20"/>
                <w:lang w:eastAsia="en-IN"/>
                <w14:ligatures w14:val="none"/>
              </w:rPr>
              <w:t>num_docks_available</w:t>
            </w:r>
          </w:p>
        </w:tc>
        <w:tc>
          <w:tcPr>
            <w:tcW w:w="1105" w:type="dxa"/>
            <w:tcBorders>
              <w:top w:val="nil"/>
              <w:left w:val="nil"/>
              <w:bottom w:val="single" w:sz="4" w:space="0" w:color="auto"/>
              <w:right w:val="single" w:sz="4" w:space="0" w:color="auto"/>
            </w:tcBorders>
            <w:shd w:val="clear" w:color="auto" w:fill="auto"/>
            <w:vAlign w:val="center"/>
            <w:hideMark/>
          </w:tcPr>
          <w:p w14:paraId="55296C01" w14:textId="08A0FE00" w:rsidR="006816B5" w:rsidRPr="006816B5" w:rsidRDefault="006816B5" w:rsidP="00783AFA">
            <w:pPr>
              <w:spacing w:after="0" w:line="240" w:lineRule="auto"/>
              <w:jc w:val="both"/>
              <w:rPr>
                <w:rFonts w:ascii="Arial" w:eastAsia="Times New Roman" w:hAnsi="Arial" w:cs="Arial"/>
                <w:color w:val="000000"/>
                <w:kern w:val="0"/>
                <w:sz w:val="20"/>
                <w:szCs w:val="20"/>
                <w:lang w:eastAsia="en-IN"/>
                <w14:ligatures w14:val="none"/>
              </w:rPr>
            </w:pPr>
            <w:r w:rsidRPr="006816B5">
              <w:rPr>
                <w:rFonts w:ascii="Arial" w:eastAsia="Times New Roman" w:hAnsi="Arial" w:cs="Arial"/>
                <w:color w:val="000000"/>
                <w:kern w:val="0"/>
                <w:sz w:val="20"/>
                <w:szCs w:val="20"/>
                <w:lang w:eastAsia="en-IN"/>
                <w14:ligatures w14:val="none"/>
              </w:rPr>
              <w:t>-0.04233</w:t>
            </w:r>
          </w:p>
        </w:tc>
        <w:tc>
          <w:tcPr>
            <w:tcW w:w="3350" w:type="dxa"/>
            <w:tcBorders>
              <w:top w:val="nil"/>
              <w:left w:val="nil"/>
              <w:bottom w:val="single" w:sz="4" w:space="0" w:color="auto"/>
              <w:right w:val="single" w:sz="8" w:space="0" w:color="auto"/>
            </w:tcBorders>
            <w:shd w:val="clear" w:color="auto" w:fill="auto"/>
            <w:vAlign w:val="center"/>
            <w:hideMark/>
          </w:tcPr>
          <w:p w14:paraId="3121500F" w14:textId="77777777" w:rsidR="006816B5" w:rsidRPr="006816B5" w:rsidRDefault="006816B5" w:rsidP="00783AFA">
            <w:pPr>
              <w:spacing w:after="0" w:line="240" w:lineRule="auto"/>
              <w:jc w:val="both"/>
              <w:rPr>
                <w:rFonts w:ascii="Arial" w:eastAsia="Times New Roman" w:hAnsi="Arial" w:cs="Arial"/>
                <w:color w:val="000000"/>
                <w:kern w:val="0"/>
                <w:sz w:val="20"/>
                <w:szCs w:val="20"/>
                <w:lang w:eastAsia="en-IN"/>
                <w14:ligatures w14:val="none"/>
              </w:rPr>
            </w:pPr>
            <w:r w:rsidRPr="006816B5">
              <w:rPr>
                <w:rFonts w:ascii="Arial" w:eastAsia="Times New Roman" w:hAnsi="Arial" w:cs="Arial"/>
                <w:color w:val="000000"/>
                <w:kern w:val="0"/>
                <w:sz w:val="20"/>
                <w:szCs w:val="20"/>
                <w:lang w:eastAsia="en-IN"/>
                <w14:ligatures w14:val="none"/>
              </w:rPr>
              <w:t>Close to 0, indicating a nearly symmetrical distribution.</w:t>
            </w:r>
          </w:p>
        </w:tc>
      </w:tr>
      <w:tr w:rsidR="006816B5" w:rsidRPr="006816B5" w14:paraId="528A235A" w14:textId="77777777" w:rsidTr="00AB7E56">
        <w:trPr>
          <w:trHeight w:val="285"/>
          <w:jc w:val="center"/>
        </w:trPr>
        <w:tc>
          <w:tcPr>
            <w:tcW w:w="2145" w:type="dxa"/>
            <w:tcBorders>
              <w:top w:val="nil"/>
              <w:left w:val="single" w:sz="8" w:space="0" w:color="auto"/>
              <w:bottom w:val="single" w:sz="4" w:space="0" w:color="auto"/>
              <w:right w:val="single" w:sz="4" w:space="0" w:color="auto"/>
            </w:tcBorders>
            <w:shd w:val="clear" w:color="auto" w:fill="auto"/>
            <w:vAlign w:val="center"/>
            <w:hideMark/>
          </w:tcPr>
          <w:p w14:paraId="080ED2BB" w14:textId="77777777" w:rsidR="006816B5" w:rsidRPr="006816B5" w:rsidRDefault="006816B5" w:rsidP="00783AFA">
            <w:pPr>
              <w:spacing w:after="0" w:line="240" w:lineRule="auto"/>
              <w:jc w:val="both"/>
              <w:rPr>
                <w:rFonts w:ascii="Arial" w:eastAsia="Times New Roman" w:hAnsi="Arial" w:cs="Arial"/>
                <w:color w:val="000000"/>
                <w:kern w:val="0"/>
                <w:sz w:val="20"/>
                <w:szCs w:val="20"/>
                <w:lang w:eastAsia="en-IN"/>
                <w14:ligatures w14:val="none"/>
              </w:rPr>
            </w:pPr>
            <w:r w:rsidRPr="006816B5">
              <w:rPr>
                <w:rFonts w:ascii="Arial" w:eastAsia="Times New Roman" w:hAnsi="Arial" w:cs="Arial"/>
                <w:color w:val="000000"/>
                <w:kern w:val="0"/>
                <w:sz w:val="20"/>
                <w:szCs w:val="20"/>
                <w:lang w:eastAsia="en-IN"/>
                <w14:ligatures w14:val="none"/>
              </w:rPr>
              <w:t>lat</w:t>
            </w:r>
          </w:p>
        </w:tc>
        <w:tc>
          <w:tcPr>
            <w:tcW w:w="1105" w:type="dxa"/>
            <w:tcBorders>
              <w:top w:val="nil"/>
              <w:left w:val="nil"/>
              <w:bottom w:val="single" w:sz="4" w:space="0" w:color="auto"/>
              <w:right w:val="single" w:sz="4" w:space="0" w:color="auto"/>
            </w:tcBorders>
            <w:shd w:val="clear" w:color="auto" w:fill="auto"/>
            <w:vAlign w:val="center"/>
            <w:hideMark/>
          </w:tcPr>
          <w:p w14:paraId="3BB70E59" w14:textId="77777777" w:rsidR="006816B5" w:rsidRPr="006816B5" w:rsidRDefault="006816B5" w:rsidP="00783AFA">
            <w:pPr>
              <w:spacing w:after="0" w:line="240" w:lineRule="auto"/>
              <w:jc w:val="both"/>
              <w:rPr>
                <w:rFonts w:ascii="Arial" w:eastAsia="Times New Roman" w:hAnsi="Arial" w:cs="Arial"/>
                <w:color w:val="000000"/>
                <w:kern w:val="0"/>
                <w:sz w:val="20"/>
                <w:szCs w:val="20"/>
                <w:lang w:eastAsia="en-IN"/>
                <w14:ligatures w14:val="none"/>
              </w:rPr>
            </w:pPr>
            <w:r w:rsidRPr="006816B5">
              <w:rPr>
                <w:rFonts w:ascii="Arial" w:eastAsia="Times New Roman" w:hAnsi="Arial" w:cs="Arial"/>
                <w:color w:val="000000"/>
                <w:kern w:val="0"/>
                <w:sz w:val="20"/>
                <w:szCs w:val="20"/>
                <w:lang w:eastAsia="en-IN"/>
                <w14:ligatures w14:val="none"/>
              </w:rPr>
              <w:t>0.095911</w:t>
            </w:r>
          </w:p>
        </w:tc>
        <w:tc>
          <w:tcPr>
            <w:tcW w:w="3350" w:type="dxa"/>
            <w:tcBorders>
              <w:top w:val="nil"/>
              <w:left w:val="nil"/>
              <w:bottom w:val="single" w:sz="4" w:space="0" w:color="auto"/>
              <w:right w:val="single" w:sz="8" w:space="0" w:color="auto"/>
            </w:tcBorders>
            <w:shd w:val="clear" w:color="auto" w:fill="auto"/>
            <w:vAlign w:val="center"/>
            <w:hideMark/>
          </w:tcPr>
          <w:p w14:paraId="78AE51EF" w14:textId="77777777" w:rsidR="006816B5" w:rsidRPr="006816B5" w:rsidRDefault="006816B5" w:rsidP="00783AFA">
            <w:pPr>
              <w:spacing w:after="0" w:line="240" w:lineRule="auto"/>
              <w:jc w:val="both"/>
              <w:rPr>
                <w:rFonts w:ascii="Arial" w:eastAsia="Times New Roman" w:hAnsi="Arial" w:cs="Arial"/>
                <w:color w:val="000000"/>
                <w:kern w:val="0"/>
                <w:sz w:val="20"/>
                <w:szCs w:val="20"/>
                <w:lang w:eastAsia="en-IN"/>
                <w14:ligatures w14:val="none"/>
              </w:rPr>
            </w:pPr>
            <w:r w:rsidRPr="006816B5">
              <w:rPr>
                <w:rFonts w:ascii="Arial" w:eastAsia="Times New Roman" w:hAnsi="Arial" w:cs="Arial"/>
                <w:color w:val="000000"/>
                <w:kern w:val="0"/>
                <w:sz w:val="20"/>
                <w:szCs w:val="20"/>
                <w:lang w:eastAsia="en-IN"/>
                <w14:ligatures w14:val="none"/>
              </w:rPr>
              <w:t>Very slightly skewed to the right.</w:t>
            </w:r>
          </w:p>
        </w:tc>
      </w:tr>
      <w:tr w:rsidR="006816B5" w:rsidRPr="006816B5" w14:paraId="5A269440" w14:textId="77777777" w:rsidTr="00AB7E56">
        <w:trPr>
          <w:trHeight w:val="570"/>
          <w:jc w:val="center"/>
        </w:trPr>
        <w:tc>
          <w:tcPr>
            <w:tcW w:w="2145" w:type="dxa"/>
            <w:tcBorders>
              <w:top w:val="nil"/>
              <w:left w:val="single" w:sz="8" w:space="0" w:color="auto"/>
              <w:bottom w:val="single" w:sz="4" w:space="0" w:color="auto"/>
              <w:right w:val="single" w:sz="4" w:space="0" w:color="auto"/>
            </w:tcBorders>
            <w:shd w:val="clear" w:color="auto" w:fill="auto"/>
            <w:vAlign w:val="center"/>
            <w:hideMark/>
          </w:tcPr>
          <w:p w14:paraId="187B1255" w14:textId="77777777" w:rsidR="006816B5" w:rsidRPr="006816B5" w:rsidRDefault="006816B5" w:rsidP="00783AFA">
            <w:pPr>
              <w:spacing w:after="0" w:line="240" w:lineRule="auto"/>
              <w:jc w:val="both"/>
              <w:rPr>
                <w:rFonts w:ascii="Arial" w:eastAsia="Times New Roman" w:hAnsi="Arial" w:cs="Arial"/>
                <w:color w:val="000000"/>
                <w:kern w:val="0"/>
                <w:sz w:val="20"/>
                <w:szCs w:val="20"/>
                <w:lang w:eastAsia="en-IN"/>
                <w14:ligatures w14:val="none"/>
              </w:rPr>
            </w:pPr>
            <w:r w:rsidRPr="006816B5">
              <w:rPr>
                <w:rFonts w:ascii="Arial" w:eastAsia="Times New Roman" w:hAnsi="Arial" w:cs="Arial"/>
                <w:color w:val="000000"/>
                <w:kern w:val="0"/>
                <w:sz w:val="20"/>
                <w:szCs w:val="20"/>
                <w:lang w:eastAsia="en-IN"/>
                <w14:ligatures w14:val="none"/>
              </w:rPr>
              <w:t>lon</w:t>
            </w:r>
          </w:p>
        </w:tc>
        <w:tc>
          <w:tcPr>
            <w:tcW w:w="1105" w:type="dxa"/>
            <w:tcBorders>
              <w:top w:val="nil"/>
              <w:left w:val="nil"/>
              <w:bottom w:val="single" w:sz="4" w:space="0" w:color="auto"/>
              <w:right w:val="single" w:sz="4" w:space="0" w:color="auto"/>
            </w:tcBorders>
            <w:shd w:val="clear" w:color="auto" w:fill="auto"/>
            <w:vAlign w:val="center"/>
            <w:hideMark/>
          </w:tcPr>
          <w:p w14:paraId="447B0A2A" w14:textId="233CF07D" w:rsidR="006816B5" w:rsidRPr="006816B5" w:rsidRDefault="006816B5" w:rsidP="00783AFA">
            <w:pPr>
              <w:spacing w:after="0" w:line="240" w:lineRule="auto"/>
              <w:jc w:val="both"/>
              <w:rPr>
                <w:rFonts w:ascii="Arial" w:eastAsia="Times New Roman" w:hAnsi="Arial" w:cs="Arial"/>
                <w:color w:val="000000"/>
                <w:kern w:val="0"/>
                <w:sz w:val="20"/>
                <w:szCs w:val="20"/>
                <w:lang w:eastAsia="en-IN"/>
                <w14:ligatures w14:val="none"/>
              </w:rPr>
            </w:pPr>
            <w:r w:rsidRPr="006816B5">
              <w:rPr>
                <w:rFonts w:ascii="Arial" w:eastAsia="Times New Roman" w:hAnsi="Arial" w:cs="Arial"/>
                <w:color w:val="000000"/>
                <w:kern w:val="0"/>
                <w:sz w:val="20"/>
                <w:szCs w:val="20"/>
                <w:lang w:eastAsia="en-IN"/>
                <w14:ligatures w14:val="none"/>
              </w:rPr>
              <w:t>-0.47196</w:t>
            </w:r>
          </w:p>
        </w:tc>
        <w:tc>
          <w:tcPr>
            <w:tcW w:w="3350" w:type="dxa"/>
            <w:tcBorders>
              <w:top w:val="nil"/>
              <w:left w:val="nil"/>
              <w:bottom w:val="single" w:sz="4" w:space="0" w:color="auto"/>
              <w:right w:val="single" w:sz="8" w:space="0" w:color="auto"/>
            </w:tcBorders>
            <w:shd w:val="clear" w:color="auto" w:fill="auto"/>
            <w:vAlign w:val="center"/>
            <w:hideMark/>
          </w:tcPr>
          <w:p w14:paraId="3F41CB71" w14:textId="77777777" w:rsidR="006816B5" w:rsidRPr="006816B5" w:rsidRDefault="006816B5" w:rsidP="00783AFA">
            <w:pPr>
              <w:spacing w:after="0" w:line="240" w:lineRule="auto"/>
              <w:jc w:val="both"/>
              <w:rPr>
                <w:rFonts w:ascii="Arial" w:eastAsia="Times New Roman" w:hAnsi="Arial" w:cs="Arial"/>
                <w:color w:val="000000"/>
                <w:kern w:val="0"/>
                <w:sz w:val="20"/>
                <w:szCs w:val="20"/>
                <w:lang w:eastAsia="en-IN"/>
                <w14:ligatures w14:val="none"/>
              </w:rPr>
            </w:pPr>
            <w:r w:rsidRPr="006816B5">
              <w:rPr>
                <w:rFonts w:ascii="Arial" w:eastAsia="Times New Roman" w:hAnsi="Arial" w:cs="Arial"/>
                <w:color w:val="000000"/>
                <w:kern w:val="0"/>
                <w:sz w:val="20"/>
                <w:szCs w:val="20"/>
                <w:lang w:eastAsia="en-IN"/>
                <w14:ligatures w14:val="none"/>
              </w:rPr>
              <w:t>Moderately skewed to the left (negative skew).</w:t>
            </w:r>
          </w:p>
        </w:tc>
      </w:tr>
      <w:tr w:rsidR="006816B5" w:rsidRPr="006816B5" w14:paraId="4EA0CBCC" w14:textId="77777777" w:rsidTr="00AB7E56">
        <w:trPr>
          <w:trHeight w:val="285"/>
          <w:jc w:val="center"/>
        </w:trPr>
        <w:tc>
          <w:tcPr>
            <w:tcW w:w="2145" w:type="dxa"/>
            <w:tcBorders>
              <w:top w:val="nil"/>
              <w:left w:val="single" w:sz="8" w:space="0" w:color="auto"/>
              <w:bottom w:val="single" w:sz="4" w:space="0" w:color="auto"/>
              <w:right w:val="single" w:sz="4" w:space="0" w:color="auto"/>
            </w:tcBorders>
            <w:shd w:val="clear" w:color="auto" w:fill="auto"/>
            <w:vAlign w:val="center"/>
            <w:hideMark/>
          </w:tcPr>
          <w:p w14:paraId="1512522A" w14:textId="77777777" w:rsidR="006816B5" w:rsidRPr="006816B5" w:rsidRDefault="006816B5" w:rsidP="00783AFA">
            <w:pPr>
              <w:spacing w:after="0" w:line="240" w:lineRule="auto"/>
              <w:jc w:val="both"/>
              <w:rPr>
                <w:rFonts w:ascii="Arial" w:eastAsia="Times New Roman" w:hAnsi="Arial" w:cs="Arial"/>
                <w:color w:val="000000"/>
                <w:kern w:val="0"/>
                <w:sz w:val="20"/>
                <w:szCs w:val="20"/>
                <w:lang w:eastAsia="en-IN"/>
                <w14:ligatures w14:val="none"/>
              </w:rPr>
            </w:pPr>
            <w:r w:rsidRPr="006816B5">
              <w:rPr>
                <w:rFonts w:ascii="Arial" w:eastAsia="Times New Roman" w:hAnsi="Arial" w:cs="Arial"/>
                <w:color w:val="000000"/>
                <w:kern w:val="0"/>
                <w:sz w:val="20"/>
                <w:szCs w:val="20"/>
                <w:lang w:eastAsia="en-IN"/>
                <w14:ligatures w14:val="none"/>
              </w:rPr>
              <w:t>capacity</w:t>
            </w:r>
          </w:p>
        </w:tc>
        <w:tc>
          <w:tcPr>
            <w:tcW w:w="1105" w:type="dxa"/>
            <w:tcBorders>
              <w:top w:val="nil"/>
              <w:left w:val="nil"/>
              <w:bottom w:val="single" w:sz="4" w:space="0" w:color="auto"/>
              <w:right w:val="single" w:sz="4" w:space="0" w:color="auto"/>
            </w:tcBorders>
            <w:shd w:val="clear" w:color="auto" w:fill="auto"/>
            <w:vAlign w:val="center"/>
            <w:hideMark/>
          </w:tcPr>
          <w:p w14:paraId="7AE6D2D8" w14:textId="73E29E82" w:rsidR="006816B5" w:rsidRPr="006816B5" w:rsidRDefault="006816B5" w:rsidP="00783AFA">
            <w:pPr>
              <w:spacing w:after="0" w:line="240" w:lineRule="auto"/>
              <w:jc w:val="both"/>
              <w:rPr>
                <w:rFonts w:ascii="Arial" w:eastAsia="Times New Roman" w:hAnsi="Arial" w:cs="Arial"/>
                <w:color w:val="000000"/>
                <w:kern w:val="0"/>
                <w:sz w:val="20"/>
                <w:szCs w:val="20"/>
                <w:lang w:eastAsia="en-IN"/>
                <w14:ligatures w14:val="none"/>
              </w:rPr>
            </w:pPr>
            <w:r w:rsidRPr="006816B5">
              <w:rPr>
                <w:rFonts w:ascii="Arial" w:eastAsia="Times New Roman" w:hAnsi="Arial" w:cs="Arial"/>
                <w:color w:val="000000"/>
                <w:kern w:val="0"/>
                <w:sz w:val="20"/>
                <w:szCs w:val="20"/>
                <w:lang w:eastAsia="en-IN"/>
                <w14:ligatures w14:val="none"/>
              </w:rPr>
              <w:t>-0.39732</w:t>
            </w:r>
          </w:p>
        </w:tc>
        <w:tc>
          <w:tcPr>
            <w:tcW w:w="3350" w:type="dxa"/>
            <w:tcBorders>
              <w:top w:val="nil"/>
              <w:left w:val="nil"/>
              <w:bottom w:val="single" w:sz="4" w:space="0" w:color="auto"/>
              <w:right w:val="single" w:sz="8" w:space="0" w:color="auto"/>
            </w:tcBorders>
            <w:shd w:val="clear" w:color="auto" w:fill="auto"/>
            <w:vAlign w:val="center"/>
            <w:hideMark/>
          </w:tcPr>
          <w:p w14:paraId="0433B484" w14:textId="77777777" w:rsidR="006816B5" w:rsidRPr="006816B5" w:rsidRDefault="006816B5" w:rsidP="00783AFA">
            <w:pPr>
              <w:spacing w:after="0" w:line="240" w:lineRule="auto"/>
              <w:jc w:val="both"/>
              <w:rPr>
                <w:rFonts w:ascii="Arial" w:eastAsia="Times New Roman" w:hAnsi="Arial" w:cs="Arial"/>
                <w:color w:val="000000"/>
                <w:kern w:val="0"/>
                <w:sz w:val="20"/>
                <w:szCs w:val="20"/>
                <w:lang w:eastAsia="en-IN"/>
                <w14:ligatures w14:val="none"/>
              </w:rPr>
            </w:pPr>
            <w:r w:rsidRPr="006816B5">
              <w:rPr>
                <w:rFonts w:ascii="Arial" w:eastAsia="Times New Roman" w:hAnsi="Arial" w:cs="Arial"/>
                <w:color w:val="000000"/>
                <w:kern w:val="0"/>
                <w:sz w:val="20"/>
                <w:szCs w:val="20"/>
                <w:lang w:eastAsia="en-IN"/>
                <w14:ligatures w14:val="none"/>
              </w:rPr>
              <w:t>Moderately skewed to the left.</w:t>
            </w:r>
          </w:p>
        </w:tc>
      </w:tr>
      <w:tr w:rsidR="006816B5" w:rsidRPr="006816B5" w14:paraId="37B38ED4" w14:textId="77777777" w:rsidTr="00AB7E56">
        <w:trPr>
          <w:trHeight w:val="285"/>
          <w:jc w:val="center"/>
        </w:trPr>
        <w:tc>
          <w:tcPr>
            <w:tcW w:w="2145" w:type="dxa"/>
            <w:tcBorders>
              <w:top w:val="nil"/>
              <w:left w:val="single" w:sz="8" w:space="0" w:color="auto"/>
              <w:bottom w:val="single" w:sz="4" w:space="0" w:color="auto"/>
              <w:right w:val="single" w:sz="4" w:space="0" w:color="auto"/>
            </w:tcBorders>
            <w:shd w:val="clear" w:color="auto" w:fill="auto"/>
            <w:vAlign w:val="center"/>
            <w:hideMark/>
          </w:tcPr>
          <w:p w14:paraId="09B73285" w14:textId="77777777" w:rsidR="006816B5" w:rsidRPr="006816B5" w:rsidRDefault="006816B5" w:rsidP="00783AFA">
            <w:pPr>
              <w:spacing w:after="0" w:line="240" w:lineRule="auto"/>
              <w:jc w:val="both"/>
              <w:rPr>
                <w:rFonts w:ascii="Arial" w:eastAsia="Times New Roman" w:hAnsi="Arial" w:cs="Arial"/>
                <w:color w:val="000000"/>
                <w:kern w:val="0"/>
                <w:sz w:val="20"/>
                <w:szCs w:val="20"/>
                <w:lang w:eastAsia="en-IN"/>
                <w14:ligatures w14:val="none"/>
              </w:rPr>
            </w:pPr>
            <w:r w:rsidRPr="006816B5">
              <w:rPr>
                <w:rFonts w:ascii="Arial" w:eastAsia="Times New Roman" w:hAnsi="Arial" w:cs="Arial"/>
                <w:color w:val="000000"/>
                <w:kern w:val="0"/>
                <w:sz w:val="20"/>
                <w:szCs w:val="20"/>
                <w:lang w:eastAsia="en-IN"/>
                <w14:ligatures w14:val="none"/>
              </w:rPr>
              <w:t>utilization</w:t>
            </w:r>
          </w:p>
        </w:tc>
        <w:tc>
          <w:tcPr>
            <w:tcW w:w="1105" w:type="dxa"/>
            <w:tcBorders>
              <w:top w:val="nil"/>
              <w:left w:val="nil"/>
              <w:bottom w:val="single" w:sz="4" w:space="0" w:color="auto"/>
              <w:right w:val="single" w:sz="4" w:space="0" w:color="auto"/>
            </w:tcBorders>
            <w:shd w:val="clear" w:color="auto" w:fill="auto"/>
            <w:vAlign w:val="center"/>
            <w:hideMark/>
          </w:tcPr>
          <w:p w14:paraId="5419D0E3" w14:textId="77777777" w:rsidR="006816B5" w:rsidRPr="006816B5" w:rsidRDefault="006816B5" w:rsidP="00783AFA">
            <w:pPr>
              <w:spacing w:after="0" w:line="240" w:lineRule="auto"/>
              <w:jc w:val="both"/>
              <w:rPr>
                <w:rFonts w:ascii="Arial" w:eastAsia="Times New Roman" w:hAnsi="Arial" w:cs="Arial"/>
                <w:color w:val="000000"/>
                <w:kern w:val="0"/>
                <w:sz w:val="20"/>
                <w:szCs w:val="20"/>
                <w:lang w:eastAsia="en-IN"/>
                <w14:ligatures w14:val="none"/>
              </w:rPr>
            </w:pPr>
            <w:r w:rsidRPr="006816B5">
              <w:rPr>
                <w:rFonts w:ascii="Arial" w:eastAsia="Times New Roman" w:hAnsi="Arial" w:cs="Arial"/>
                <w:color w:val="000000"/>
                <w:kern w:val="0"/>
                <w:sz w:val="20"/>
                <w:szCs w:val="20"/>
                <w:lang w:eastAsia="en-IN"/>
                <w14:ligatures w14:val="none"/>
              </w:rPr>
              <w:t>0.512813</w:t>
            </w:r>
          </w:p>
        </w:tc>
        <w:tc>
          <w:tcPr>
            <w:tcW w:w="3350" w:type="dxa"/>
            <w:tcBorders>
              <w:top w:val="nil"/>
              <w:left w:val="nil"/>
              <w:bottom w:val="single" w:sz="4" w:space="0" w:color="auto"/>
              <w:right w:val="single" w:sz="8" w:space="0" w:color="auto"/>
            </w:tcBorders>
            <w:shd w:val="clear" w:color="auto" w:fill="auto"/>
            <w:vAlign w:val="center"/>
            <w:hideMark/>
          </w:tcPr>
          <w:p w14:paraId="7D6F739F" w14:textId="77777777" w:rsidR="006816B5" w:rsidRPr="006816B5" w:rsidRDefault="006816B5" w:rsidP="00783AFA">
            <w:pPr>
              <w:spacing w:after="0" w:line="240" w:lineRule="auto"/>
              <w:jc w:val="both"/>
              <w:rPr>
                <w:rFonts w:ascii="Arial" w:eastAsia="Times New Roman" w:hAnsi="Arial" w:cs="Arial"/>
                <w:color w:val="000000"/>
                <w:kern w:val="0"/>
                <w:sz w:val="20"/>
                <w:szCs w:val="20"/>
                <w:lang w:eastAsia="en-IN"/>
                <w14:ligatures w14:val="none"/>
              </w:rPr>
            </w:pPr>
            <w:r w:rsidRPr="006816B5">
              <w:rPr>
                <w:rFonts w:ascii="Arial" w:eastAsia="Times New Roman" w:hAnsi="Arial" w:cs="Arial"/>
                <w:color w:val="000000"/>
                <w:kern w:val="0"/>
                <w:sz w:val="20"/>
                <w:szCs w:val="20"/>
                <w:lang w:eastAsia="en-IN"/>
                <w14:ligatures w14:val="none"/>
              </w:rPr>
              <w:t>Moderately skewed to the right.</w:t>
            </w:r>
          </w:p>
        </w:tc>
      </w:tr>
      <w:tr w:rsidR="006816B5" w:rsidRPr="006816B5" w14:paraId="313339C7" w14:textId="77777777" w:rsidTr="00AB7E56">
        <w:trPr>
          <w:trHeight w:val="570"/>
          <w:jc w:val="center"/>
        </w:trPr>
        <w:tc>
          <w:tcPr>
            <w:tcW w:w="2145" w:type="dxa"/>
            <w:tcBorders>
              <w:top w:val="nil"/>
              <w:left w:val="single" w:sz="8" w:space="0" w:color="auto"/>
              <w:bottom w:val="single" w:sz="4" w:space="0" w:color="auto"/>
              <w:right w:val="single" w:sz="4" w:space="0" w:color="auto"/>
            </w:tcBorders>
            <w:shd w:val="clear" w:color="auto" w:fill="auto"/>
            <w:vAlign w:val="center"/>
            <w:hideMark/>
          </w:tcPr>
          <w:p w14:paraId="7E7B1C6D" w14:textId="77777777" w:rsidR="006816B5" w:rsidRPr="006816B5" w:rsidRDefault="006816B5" w:rsidP="00783AFA">
            <w:pPr>
              <w:spacing w:after="0" w:line="240" w:lineRule="auto"/>
              <w:jc w:val="both"/>
              <w:rPr>
                <w:rFonts w:ascii="Arial" w:eastAsia="Times New Roman" w:hAnsi="Arial" w:cs="Arial"/>
                <w:color w:val="000000"/>
                <w:kern w:val="0"/>
                <w:sz w:val="20"/>
                <w:szCs w:val="20"/>
                <w:lang w:eastAsia="en-IN"/>
                <w14:ligatures w14:val="none"/>
              </w:rPr>
            </w:pPr>
            <w:r w:rsidRPr="006816B5">
              <w:rPr>
                <w:rFonts w:ascii="Arial" w:eastAsia="Times New Roman" w:hAnsi="Arial" w:cs="Arial"/>
                <w:color w:val="000000"/>
                <w:kern w:val="0"/>
                <w:sz w:val="20"/>
                <w:szCs w:val="20"/>
                <w:lang w:eastAsia="en-IN"/>
                <w14:ligatures w14:val="none"/>
              </w:rPr>
              <w:t>hour</w:t>
            </w:r>
          </w:p>
        </w:tc>
        <w:tc>
          <w:tcPr>
            <w:tcW w:w="1105" w:type="dxa"/>
            <w:tcBorders>
              <w:top w:val="nil"/>
              <w:left w:val="nil"/>
              <w:bottom w:val="single" w:sz="4" w:space="0" w:color="auto"/>
              <w:right w:val="single" w:sz="4" w:space="0" w:color="auto"/>
            </w:tcBorders>
            <w:shd w:val="clear" w:color="auto" w:fill="auto"/>
            <w:vAlign w:val="center"/>
            <w:hideMark/>
          </w:tcPr>
          <w:p w14:paraId="53FE7164" w14:textId="57E7DCC8" w:rsidR="006816B5" w:rsidRPr="006816B5" w:rsidRDefault="006816B5" w:rsidP="00783AFA">
            <w:pPr>
              <w:spacing w:after="0" w:line="240" w:lineRule="auto"/>
              <w:jc w:val="both"/>
              <w:rPr>
                <w:rFonts w:ascii="Arial" w:eastAsia="Times New Roman" w:hAnsi="Arial" w:cs="Arial"/>
                <w:color w:val="000000"/>
                <w:kern w:val="0"/>
                <w:sz w:val="20"/>
                <w:szCs w:val="20"/>
                <w:lang w:eastAsia="en-IN"/>
                <w14:ligatures w14:val="none"/>
              </w:rPr>
            </w:pPr>
            <w:r w:rsidRPr="006816B5">
              <w:rPr>
                <w:rFonts w:ascii="Arial" w:eastAsia="Times New Roman" w:hAnsi="Arial" w:cs="Arial"/>
                <w:color w:val="000000"/>
                <w:kern w:val="0"/>
                <w:sz w:val="20"/>
                <w:szCs w:val="20"/>
                <w:lang w:eastAsia="en-IN"/>
                <w14:ligatures w14:val="none"/>
              </w:rPr>
              <w:t>-0.08211</w:t>
            </w:r>
          </w:p>
        </w:tc>
        <w:tc>
          <w:tcPr>
            <w:tcW w:w="3350" w:type="dxa"/>
            <w:tcBorders>
              <w:top w:val="nil"/>
              <w:left w:val="nil"/>
              <w:bottom w:val="single" w:sz="4" w:space="0" w:color="auto"/>
              <w:right w:val="single" w:sz="8" w:space="0" w:color="auto"/>
            </w:tcBorders>
            <w:shd w:val="clear" w:color="auto" w:fill="auto"/>
            <w:vAlign w:val="center"/>
            <w:hideMark/>
          </w:tcPr>
          <w:p w14:paraId="6350E377" w14:textId="77777777" w:rsidR="006816B5" w:rsidRPr="006816B5" w:rsidRDefault="006816B5" w:rsidP="00783AFA">
            <w:pPr>
              <w:spacing w:after="0" w:line="240" w:lineRule="auto"/>
              <w:jc w:val="both"/>
              <w:rPr>
                <w:rFonts w:ascii="Arial" w:eastAsia="Times New Roman" w:hAnsi="Arial" w:cs="Arial"/>
                <w:color w:val="000000"/>
                <w:kern w:val="0"/>
                <w:sz w:val="20"/>
                <w:szCs w:val="20"/>
                <w:lang w:eastAsia="en-IN"/>
                <w14:ligatures w14:val="none"/>
              </w:rPr>
            </w:pPr>
            <w:r w:rsidRPr="006816B5">
              <w:rPr>
                <w:rFonts w:ascii="Arial" w:eastAsia="Times New Roman" w:hAnsi="Arial" w:cs="Arial"/>
                <w:color w:val="000000"/>
                <w:kern w:val="0"/>
                <w:sz w:val="20"/>
                <w:szCs w:val="20"/>
                <w:lang w:eastAsia="en-IN"/>
                <w14:ligatures w14:val="none"/>
              </w:rPr>
              <w:t>Close to 0, indicating a nearly symmetrical distribution.</w:t>
            </w:r>
          </w:p>
        </w:tc>
      </w:tr>
      <w:tr w:rsidR="006816B5" w:rsidRPr="006816B5" w14:paraId="29E4E371" w14:textId="77777777" w:rsidTr="00AB7E56">
        <w:trPr>
          <w:trHeight w:val="293"/>
          <w:jc w:val="center"/>
        </w:trPr>
        <w:tc>
          <w:tcPr>
            <w:tcW w:w="2145" w:type="dxa"/>
            <w:tcBorders>
              <w:top w:val="nil"/>
              <w:left w:val="single" w:sz="8" w:space="0" w:color="auto"/>
              <w:bottom w:val="single" w:sz="8" w:space="0" w:color="auto"/>
              <w:right w:val="single" w:sz="4" w:space="0" w:color="auto"/>
            </w:tcBorders>
            <w:shd w:val="clear" w:color="auto" w:fill="auto"/>
            <w:vAlign w:val="center"/>
            <w:hideMark/>
          </w:tcPr>
          <w:p w14:paraId="153C5033" w14:textId="77777777" w:rsidR="006816B5" w:rsidRPr="006816B5" w:rsidRDefault="006816B5" w:rsidP="00783AFA">
            <w:pPr>
              <w:spacing w:after="0" w:line="240" w:lineRule="auto"/>
              <w:jc w:val="both"/>
              <w:rPr>
                <w:rFonts w:ascii="Arial" w:eastAsia="Times New Roman" w:hAnsi="Arial" w:cs="Arial"/>
                <w:color w:val="000000"/>
                <w:kern w:val="0"/>
                <w:sz w:val="20"/>
                <w:szCs w:val="20"/>
                <w:lang w:eastAsia="en-IN"/>
                <w14:ligatures w14:val="none"/>
              </w:rPr>
            </w:pPr>
            <w:r w:rsidRPr="006816B5">
              <w:rPr>
                <w:rFonts w:ascii="Arial" w:eastAsia="Times New Roman" w:hAnsi="Arial" w:cs="Arial"/>
                <w:color w:val="000000"/>
                <w:kern w:val="0"/>
                <w:sz w:val="20"/>
                <w:szCs w:val="20"/>
                <w:lang w:eastAsia="en-IN"/>
                <w14:ligatures w14:val="none"/>
              </w:rPr>
              <w:t>day_of_week</w:t>
            </w:r>
          </w:p>
        </w:tc>
        <w:tc>
          <w:tcPr>
            <w:tcW w:w="1105" w:type="dxa"/>
            <w:tcBorders>
              <w:top w:val="nil"/>
              <w:left w:val="nil"/>
              <w:bottom w:val="single" w:sz="8" w:space="0" w:color="auto"/>
              <w:right w:val="single" w:sz="4" w:space="0" w:color="auto"/>
            </w:tcBorders>
            <w:shd w:val="clear" w:color="auto" w:fill="auto"/>
            <w:vAlign w:val="center"/>
            <w:hideMark/>
          </w:tcPr>
          <w:p w14:paraId="45DD8440" w14:textId="750DD2B9" w:rsidR="006816B5" w:rsidRPr="006816B5" w:rsidRDefault="006816B5" w:rsidP="00783AFA">
            <w:pPr>
              <w:spacing w:after="0" w:line="240" w:lineRule="auto"/>
              <w:jc w:val="both"/>
              <w:rPr>
                <w:rFonts w:ascii="Arial" w:eastAsia="Times New Roman" w:hAnsi="Arial" w:cs="Arial"/>
                <w:color w:val="000000"/>
                <w:kern w:val="0"/>
                <w:sz w:val="20"/>
                <w:szCs w:val="20"/>
                <w:lang w:eastAsia="en-IN"/>
                <w14:ligatures w14:val="none"/>
              </w:rPr>
            </w:pPr>
            <w:r w:rsidRPr="006816B5">
              <w:rPr>
                <w:rFonts w:ascii="Arial" w:eastAsia="Times New Roman" w:hAnsi="Arial" w:cs="Arial"/>
                <w:color w:val="000000"/>
                <w:kern w:val="0"/>
                <w:sz w:val="20"/>
                <w:szCs w:val="20"/>
                <w:lang w:eastAsia="en-IN"/>
                <w14:ligatures w14:val="none"/>
              </w:rPr>
              <w:t>-0.18434</w:t>
            </w:r>
          </w:p>
        </w:tc>
        <w:tc>
          <w:tcPr>
            <w:tcW w:w="3350" w:type="dxa"/>
            <w:tcBorders>
              <w:top w:val="nil"/>
              <w:left w:val="nil"/>
              <w:bottom w:val="single" w:sz="8" w:space="0" w:color="auto"/>
              <w:right w:val="single" w:sz="8" w:space="0" w:color="auto"/>
            </w:tcBorders>
            <w:shd w:val="clear" w:color="auto" w:fill="auto"/>
            <w:vAlign w:val="center"/>
            <w:hideMark/>
          </w:tcPr>
          <w:p w14:paraId="5E276F47" w14:textId="77777777" w:rsidR="006816B5" w:rsidRPr="006816B5" w:rsidRDefault="006816B5" w:rsidP="00783AFA">
            <w:pPr>
              <w:spacing w:after="0" w:line="240" w:lineRule="auto"/>
              <w:jc w:val="both"/>
              <w:rPr>
                <w:rFonts w:ascii="Arial" w:eastAsia="Times New Roman" w:hAnsi="Arial" w:cs="Arial"/>
                <w:color w:val="000000"/>
                <w:kern w:val="0"/>
                <w:sz w:val="20"/>
                <w:szCs w:val="20"/>
                <w:lang w:eastAsia="en-IN"/>
                <w14:ligatures w14:val="none"/>
              </w:rPr>
            </w:pPr>
            <w:r w:rsidRPr="006816B5">
              <w:rPr>
                <w:rFonts w:ascii="Arial" w:eastAsia="Times New Roman" w:hAnsi="Arial" w:cs="Arial"/>
                <w:color w:val="000000"/>
                <w:kern w:val="0"/>
                <w:sz w:val="20"/>
                <w:szCs w:val="20"/>
                <w:lang w:eastAsia="en-IN"/>
                <w14:ligatures w14:val="none"/>
              </w:rPr>
              <w:t>Slightly skewed to the left.</w:t>
            </w:r>
          </w:p>
        </w:tc>
      </w:tr>
    </w:tbl>
    <w:p w14:paraId="0C0F64A7" w14:textId="209FD305" w:rsidR="006816B5" w:rsidRPr="00783AFA" w:rsidRDefault="006816B5" w:rsidP="00DD498A">
      <w:pPr>
        <w:pStyle w:val="Caption"/>
        <w:jc w:val="center"/>
        <w:rPr>
          <w:rStyle w:val="Heading3Char"/>
          <w:rFonts w:ascii="Arial" w:hAnsi="Arial" w:cs="Arial"/>
          <w:b/>
          <w:bCs/>
          <w:sz w:val="20"/>
          <w:szCs w:val="20"/>
        </w:rPr>
      </w:pPr>
      <w:bookmarkStart w:id="12" w:name="_Toc173896226"/>
      <w:r w:rsidRPr="00783AFA">
        <w:rPr>
          <w:rFonts w:ascii="Arial" w:hAnsi="Arial" w:cs="Arial"/>
          <w:sz w:val="20"/>
          <w:szCs w:val="20"/>
        </w:rPr>
        <w:t xml:space="preserve">Table </w:t>
      </w:r>
      <w:r w:rsidRPr="00783AFA">
        <w:rPr>
          <w:rFonts w:ascii="Arial" w:hAnsi="Arial" w:cs="Arial"/>
          <w:sz w:val="20"/>
          <w:szCs w:val="20"/>
        </w:rPr>
        <w:fldChar w:fldCharType="begin"/>
      </w:r>
      <w:r w:rsidRPr="00783AFA">
        <w:rPr>
          <w:rFonts w:ascii="Arial" w:hAnsi="Arial" w:cs="Arial"/>
          <w:sz w:val="20"/>
          <w:szCs w:val="20"/>
        </w:rPr>
        <w:instrText xml:space="preserve"> SEQ Table \* ARABIC </w:instrText>
      </w:r>
      <w:r w:rsidRPr="00783AFA">
        <w:rPr>
          <w:rFonts w:ascii="Arial" w:hAnsi="Arial" w:cs="Arial"/>
          <w:sz w:val="20"/>
          <w:szCs w:val="20"/>
        </w:rPr>
        <w:fldChar w:fldCharType="separate"/>
      </w:r>
      <w:r w:rsidR="00AE1CB2" w:rsidRPr="00783AFA">
        <w:rPr>
          <w:rFonts w:ascii="Arial" w:hAnsi="Arial" w:cs="Arial"/>
          <w:noProof/>
          <w:sz w:val="20"/>
          <w:szCs w:val="20"/>
        </w:rPr>
        <w:t>3</w:t>
      </w:r>
      <w:r w:rsidRPr="00783AFA">
        <w:rPr>
          <w:rFonts w:ascii="Arial" w:hAnsi="Arial" w:cs="Arial"/>
          <w:sz w:val="20"/>
          <w:szCs w:val="20"/>
        </w:rPr>
        <w:fldChar w:fldCharType="end"/>
      </w:r>
      <w:r w:rsidRPr="00783AFA">
        <w:rPr>
          <w:rFonts w:ascii="Arial" w:hAnsi="Arial" w:cs="Arial"/>
          <w:sz w:val="20"/>
          <w:szCs w:val="20"/>
        </w:rPr>
        <w:t>: Skewness values of variables in dublin_bikes</w:t>
      </w:r>
      <w:bookmarkEnd w:id="12"/>
    </w:p>
    <w:p w14:paraId="3A89D16E" w14:textId="0044F7A1" w:rsidR="00FD061D" w:rsidRPr="00783AFA" w:rsidRDefault="00AB7E56" w:rsidP="00783AFA">
      <w:pPr>
        <w:jc w:val="both"/>
        <w:rPr>
          <w:rFonts w:ascii="Arial" w:hAnsi="Arial" w:cs="Arial"/>
          <w:sz w:val="20"/>
          <w:szCs w:val="20"/>
        </w:rPr>
      </w:pPr>
      <w:r w:rsidRPr="00783AFA">
        <w:rPr>
          <w:rFonts w:ascii="Arial" w:hAnsi="Arial" w:cs="Arial"/>
          <w:sz w:val="20"/>
          <w:szCs w:val="20"/>
        </w:rPr>
        <w:t>station_id, num_docks_available, hour, have the skewness value close to zero, which indicates a symmetrical data distribution.</w:t>
      </w:r>
    </w:p>
    <w:p w14:paraId="06368EB4" w14:textId="0C892818" w:rsidR="00AB7E56" w:rsidRPr="00783AFA" w:rsidRDefault="00AB7E56" w:rsidP="00783AFA">
      <w:pPr>
        <w:jc w:val="both"/>
        <w:rPr>
          <w:rFonts w:ascii="Arial" w:hAnsi="Arial" w:cs="Arial"/>
          <w:sz w:val="20"/>
          <w:szCs w:val="20"/>
        </w:rPr>
      </w:pPr>
      <w:r w:rsidRPr="00783AFA">
        <w:rPr>
          <w:rFonts w:ascii="Arial" w:hAnsi="Arial" w:cs="Arial"/>
          <w:sz w:val="20"/>
          <w:szCs w:val="20"/>
        </w:rPr>
        <w:t>num_bikes_available, utilization, have moderate positive skewness values (0.75 and 0.51). This indicates, most stations have moderate number of bikes available, while few stations have significantly more</w:t>
      </w:r>
      <w:r w:rsidR="00002388" w:rsidRPr="00783AFA">
        <w:rPr>
          <w:rFonts w:ascii="Arial" w:hAnsi="Arial" w:cs="Arial"/>
          <w:sz w:val="20"/>
          <w:szCs w:val="20"/>
        </w:rPr>
        <w:t xml:space="preserve"> number of bikes available.</w:t>
      </w:r>
    </w:p>
    <w:p w14:paraId="2ED2B563" w14:textId="0268AAF3" w:rsidR="00CA2C64" w:rsidRPr="00783AFA" w:rsidRDefault="00F46D67" w:rsidP="00783AFA">
      <w:pPr>
        <w:jc w:val="both"/>
        <w:rPr>
          <w:rFonts w:ascii="Arial" w:hAnsi="Arial" w:cs="Arial"/>
          <w:sz w:val="20"/>
          <w:szCs w:val="20"/>
        </w:rPr>
      </w:pPr>
      <w:r w:rsidRPr="00783AFA">
        <w:rPr>
          <w:rFonts w:ascii="Arial" w:hAnsi="Arial" w:cs="Arial"/>
          <w:sz w:val="20"/>
          <w:szCs w:val="20"/>
        </w:rPr>
        <w:t>lon, capacity: have moderate negative skewness values, it means that most places are spread out on the right side of the longitude spectrum. It suggests that while most stations have a high capacity, some have capacities that are noticeably lower.</w:t>
      </w:r>
    </w:p>
    <w:p w14:paraId="3D9562F3" w14:textId="056BDE1B" w:rsidR="009400C0" w:rsidRPr="00DD498A" w:rsidRDefault="008D2D1F" w:rsidP="00783AFA">
      <w:pPr>
        <w:pStyle w:val="Heading2"/>
        <w:jc w:val="both"/>
        <w:rPr>
          <w:rFonts w:ascii="Arial" w:hAnsi="Arial" w:cs="Arial"/>
          <w:sz w:val="24"/>
          <w:szCs w:val="24"/>
        </w:rPr>
      </w:pPr>
      <w:bookmarkStart w:id="13" w:name="_Toc173896913"/>
      <w:r w:rsidRPr="00DD498A">
        <w:rPr>
          <w:rFonts w:ascii="Arial" w:hAnsi="Arial" w:cs="Arial"/>
          <w:sz w:val="24"/>
          <w:szCs w:val="24"/>
        </w:rPr>
        <w:t xml:space="preserve">3.2 </w:t>
      </w:r>
      <w:r w:rsidR="0002026D" w:rsidRPr="00DD498A">
        <w:rPr>
          <w:rFonts w:ascii="Arial" w:hAnsi="Arial" w:cs="Arial"/>
          <w:sz w:val="24"/>
          <w:szCs w:val="24"/>
        </w:rPr>
        <w:t>EDA for New York bikes (Newyork_bike_Analysis.ipynb).</w:t>
      </w:r>
      <w:bookmarkEnd w:id="13"/>
    </w:p>
    <w:p w14:paraId="3D6F4116" w14:textId="41289EFE" w:rsidR="00FB5AB8" w:rsidRPr="00783AFA" w:rsidRDefault="0070458D" w:rsidP="00783AFA">
      <w:pPr>
        <w:jc w:val="both"/>
        <w:rPr>
          <w:rFonts w:ascii="Arial" w:hAnsi="Arial" w:cs="Arial"/>
          <w:sz w:val="20"/>
          <w:szCs w:val="20"/>
        </w:rPr>
      </w:pPr>
      <w:r w:rsidRPr="00783AFA">
        <w:rPr>
          <w:rFonts w:ascii="Arial" w:hAnsi="Arial" w:cs="Arial"/>
          <w:sz w:val="20"/>
          <w:szCs w:val="20"/>
        </w:rPr>
        <w:t xml:space="preserve">The dataset ‘newyork_bikes’ </w:t>
      </w:r>
      <w:r w:rsidR="00FB5AB8" w:rsidRPr="00783AFA">
        <w:rPr>
          <w:rFonts w:ascii="Arial" w:hAnsi="Arial" w:cs="Arial"/>
          <w:sz w:val="20"/>
          <w:szCs w:val="20"/>
        </w:rPr>
        <w:t>has a shape</w:t>
      </w:r>
      <w:r w:rsidRPr="00783AFA">
        <w:rPr>
          <w:rFonts w:ascii="Arial" w:hAnsi="Arial" w:cs="Arial"/>
          <w:sz w:val="20"/>
          <w:szCs w:val="20"/>
        </w:rPr>
        <w:t xml:space="preserve"> of</w:t>
      </w:r>
      <w:r w:rsidR="00D15540" w:rsidRPr="00783AFA">
        <w:rPr>
          <w:rFonts w:ascii="Arial" w:hAnsi="Arial" w:cs="Arial"/>
          <w:sz w:val="20"/>
          <w:szCs w:val="20"/>
        </w:rPr>
        <w:t xml:space="preserve"> </w:t>
      </w:r>
      <w:r w:rsidR="00FB5AB8" w:rsidRPr="00783AFA">
        <w:rPr>
          <w:rFonts w:ascii="Arial" w:hAnsi="Arial" w:cs="Arial"/>
          <w:sz w:val="20"/>
          <w:szCs w:val="20"/>
        </w:rPr>
        <w:t>(1000000, 13), the detailed description is mentioned below in Table 4.</w:t>
      </w:r>
    </w:p>
    <w:tbl>
      <w:tblPr>
        <w:tblW w:w="7200" w:type="dxa"/>
        <w:jc w:val="center"/>
        <w:tblLook w:val="04A0" w:firstRow="1" w:lastRow="0" w:firstColumn="1" w:lastColumn="0" w:noHBand="0" w:noVBand="1"/>
      </w:tblPr>
      <w:tblGrid>
        <w:gridCol w:w="2050"/>
        <w:gridCol w:w="4928"/>
        <w:gridCol w:w="222"/>
      </w:tblGrid>
      <w:tr w:rsidR="00526BB2" w:rsidRPr="00526BB2" w14:paraId="0AB6EC06" w14:textId="77777777" w:rsidTr="00FB5AB8">
        <w:trPr>
          <w:gridAfter w:val="1"/>
          <w:wAfter w:w="222" w:type="dxa"/>
          <w:trHeight w:val="285"/>
          <w:jc w:val="center"/>
        </w:trPr>
        <w:tc>
          <w:tcPr>
            <w:tcW w:w="2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84C850" w14:textId="77777777" w:rsidR="00526BB2" w:rsidRPr="00526BB2" w:rsidRDefault="00526BB2" w:rsidP="00783AFA">
            <w:pPr>
              <w:spacing w:after="0" w:line="240" w:lineRule="auto"/>
              <w:jc w:val="both"/>
              <w:rPr>
                <w:rFonts w:ascii="Arial" w:eastAsia="Times New Roman" w:hAnsi="Arial" w:cs="Arial"/>
                <w:b/>
                <w:bCs/>
                <w:color w:val="000000"/>
                <w:kern w:val="0"/>
                <w:sz w:val="20"/>
                <w:szCs w:val="20"/>
                <w:lang w:eastAsia="en-IN"/>
                <w14:ligatures w14:val="none"/>
              </w:rPr>
            </w:pPr>
            <w:r w:rsidRPr="00526BB2">
              <w:rPr>
                <w:rFonts w:ascii="Arial" w:eastAsia="Times New Roman" w:hAnsi="Arial" w:cs="Arial"/>
                <w:b/>
                <w:bCs/>
                <w:color w:val="000000"/>
                <w:kern w:val="0"/>
                <w:sz w:val="20"/>
                <w:szCs w:val="20"/>
                <w:lang w:eastAsia="en-IN"/>
                <w14:ligatures w14:val="none"/>
              </w:rPr>
              <w:t>Feature</w:t>
            </w:r>
          </w:p>
        </w:tc>
        <w:tc>
          <w:tcPr>
            <w:tcW w:w="4960" w:type="dxa"/>
            <w:tcBorders>
              <w:top w:val="single" w:sz="4" w:space="0" w:color="auto"/>
              <w:left w:val="nil"/>
              <w:bottom w:val="single" w:sz="4" w:space="0" w:color="auto"/>
              <w:right w:val="single" w:sz="4" w:space="0" w:color="auto"/>
            </w:tcBorders>
            <w:shd w:val="clear" w:color="auto" w:fill="auto"/>
            <w:vAlign w:val="center"/>
            <w:hideMark/>
          </w:tcPr>
          <w:p w14:paraId="4C058472" w14:textId="77777777" w:rsidR="00526BB2" w:rsidRPr="00526BB2" w:rsidRDefault="00526BB2" w:rsidP="00783AFA">
            <w:pPr>
              <w:spacing w:after="0" w:line="240" w:lineRule="auto"/>
              <w:jc w:val="both"/>
              <w:rPr>
                <w:rFonts w:ascii="Arial" w:eastAsia="Times New Roman" w:hAnsi="Arial" w:cs="Arial"/>
                <w:b/>
                <w:bCs/>
                <w:color w:val="000000"/>
                <w:kern w:val="0"/>
                <w:sz w:val="20"/>
                <w:szCs w:val="20"/>
                <w:lang w:eastAsia="en-IN"/>
                <w14:ligatures w14:val="none"/>
              </w:rPr>
            </w:pPr>
            <w:r w:rsidRPr="00526BB2">
              <w:rPr>
                <w:rFonts w:ascii="Arial" w:eastAsia="Times New Roman" w:hAnsi="Arial" w:cs="Arial"/>
                <w:b/>
                <w:bCs/>
                <w:color w:val="000000"/>
                <w:kern w:val="0"/>
                <w:sz w:val="20"/>
                <w:szCs w:val="20"/>
                <w:lang w:eastAsia="en-IN"/>
                <w14:ligatures w14:val="none"/>
              </w:rPr>
              <w:t>Description</w:t>
            </w:r>
          </w:p>
        </w:tc>
      </w:tr>
      <w:tr w:rsidR="00526BB2" w:rsidRPr="00526BB2" w14:paraId="49BE1B98" w14:textId="77777777" w:rsidTr="00FB5AB8">
        <w:trPr>
          <w:gridAfter w:val="1"/>
          <w:wAfter w:w="222" w:type="dxa"/>
          <w:trHeight w:val="285"/>
          <w:jc w:val="center"/>
        </w:trPr>
        <w:tc>
          <w:tcPr>
            <w:tcW w:w="2018" w:type="dxa"/>
            <w:tcBorders>
              <w:top w:val="nil"/>
              <w:left w:val="single" w:sz="4" w:space="0" w:color="auto"/>
              <w:bottom w:val="single" w:sz="4" w:space="0" w:color="auto"/>
              <w:right w:val="single" w:sz="4" w:space="0" w:color="auto"/>
            </w:tcBorders>
            <w:shd w:val="clear" w:color="auto" w:fill="auto"/>
            <w:vAlign w:val="center"/>
            <w:hideMark/>
          </w:tcPr>
          <w:p w14:paraId="26895728" w14:textId="77777777" w:rsidR="00526BB2" w:rsidRPr="00526BB2" w:rsidRDefault="00526BB2" w:rsidP="00783AFA">
            <w:pPr>
              <w:spacing w:after="0" w:line="240" w:lineRule="auto"/>
              <w:jc w:val="both"/>
              <w:rPr>
                <w:rFonts w:ascii="Arial" w:eastAsia="Times New Roman" w:hAnsi="Arial" w:cs="Arial"/>
                <w:b/>
                <w:bCs/>
                <w:color w:val="000000"/>
                <w:kern w:val="0"/>
                <w:sz w:val="20"/>
                <w:szCs w:val="20"/>
                <w:lang w:eastAsia="en-IN"/>
                <w14:ligatures w14:val="none"/>
              </w:rPr>
            </w:pPr>
            <w:r w:rsidRPr="00526BB2">
              <w:rPr>
                <w:rFonts w:ascii="Arial" w:eastAsia="Times New Roman" w:hAnsi="Arial" w:cs="Arial"/>
                <w:b/>
                <w:bCs/>
                <w:color w:val="000000"/>
                <w:kern w:val="0"/>
                <w:sz w:val="20"/>
                <w:szCs w:val="20"/>
                <w:lang w:eastAsia="en-IN"/>
                <w14:ligatures w14:val="none"/>
              </w:rPr>
              <w:t>ride_id</w:t>
            </w:r>
          </w:p>
        </w:tc>
        <w:tc>
          <w:tcPr>
            <w:tcW w:w="4960" w:type="dxa"/>
            <w:tcBorders>
              <w:top w:val="nil"/>
              <w:left w:val="nil"/>
              <w:bottom w:val="single" w:sz="4" w:space="0" w:color="auto"/>
              <w:right w:val="single" w:sz="4" w:space="0" w:color="auto"/>
            </w:tcBorders>
            <w:shd w:val="clear" w:color="auto" w:fill="auto"/>
            <w:vAlign w:val="center"/>
            <w:hideMark/>
          </w:tcPr>
          <w:p w14:paraId="7DE15D1D" w14:textId="77777777" w:rsidR="00526BB2" w:rsidRPr="00526BB2" w:rsidRDefault="00526BB2" w:rsidP="00783AFA">
            <w:pPr>
              <w:spacing w:after="0" w:line="240" w:lineRule="auto"/>
              <w:jc w:val="both"/>
              <w:rPr>
                <w:rFonts w:ascii="Arial" w:eastAsia="Times New Roman" w:hAnsi="Arial" w:cs="Arial"/>
                <w:color w:val="000000"/>
                <w:kern w:val="0"/>
                <w:sz w:val="20"/>
                <w:szCs w:val="20"/>
                <w:lang w:eastAsia="en-IN"/>
                <w14:ligatures w14:val="none"/>
              </w:rPr>
            </w:pPr>
            <w:r w:rsidRPr="00526BB2">
              <w:rPr>
                <w:rFonts w:ascii="Arial" w:eastAsia="Times New Roman" w:hAnsi="Arial" w:cs="Arial"/>
                <w:color w:val="000000"/>
                <w:kern w:val="0"/>
                <w:sz w:val="20"/>
                <w:szCs w:val="20"/>
                <w:lang w:eastAsia="en-IN"/>
                <w14:ligatures w14:val="none"/>
              </w:rPr>
              <w:t>Unique ID for each ride.</w:t>
            </w:r>
          </w:p>
        </w:tc>
      </w:tr>
      <w:tr w:rsidR="00526BB2" w:rsidRPr="00526BB2" w14:paraId="5BDB458E" w14:textId="77777777" w:rsidTr="00FB5AB8">
        <w:trPr>
          <w:gridAfter w:val="1"/>
          <w:wAfter w:w="222" w:type="dxa"/>
          <w:trHeight w:val="570"/>
          <w:jc w:val="center"/>
        </w:trPr>
        <w:tc>
          <w:tcPr>
            <w:tcW w:w="2018" w:type="dxa"/>
            <w:tcBorders>
              <w:top w:val="nil"/>
              <w:left w:val="single" w:sz="4" w:space="0" w:color="auto"/>
              <w:bottom w:val="single" w:sz="4" w:space="0" w:color="auto"/>
              <w:right w:val="single" w:sz="4" w:space="0" w:color="auto"/>
            </w:tcBorders>
            <w:shd w:val="clear" w:color="auto" w:fill="auto"/>
            <w:vAlign w:val="center"/>
            <w:hideMark/>
          </w:tcPr>
          <w:p w14:paraId="1D356C04" w14:textId="77777777" w:rsidR="00526BB2" w:rsidRPr="00526BB2" w:rsidRDefault="00526BB2" w:rsidP="00783AFA">
            <w:pPr>
              <w:spacing w:after="0" w:line="240" w:lineRule="auto"/>
              <w:jc w:val="both"/>
              <w:rPr>
                <w:rFonts w:ascii="Arial" w:eastAsia="Times New Roman" w:hAnsi="Arial" w:cs="Arial"/>
                <w:b/>
                <w:bCs/>
                <w:color w:val="000000"/>
                <w:kern w:val="0"/>
                <w:sz w:val="20"/>
                <w:szCs w:val="20"/>
                <w:lang w:eastAsia="en-IN"/>
                <w14:ligatures w14:val="none"/>
              </w:rPr>
            </w:pPr>
            <w:r w:rsidRPr="00526BB2">
              <w:rPr>
                <w:rFonts w:ascii="Arial" w:eastAsia="Times New Roman" w:hAnsi="Arial" w:cs="Arial"/>
                <w:b/>
                <w:bCs/>
                <w:color w:val="000000"/>
                <w:kern w:val="0"/>
                <w:sz w:val="20"/>
                <w:szCs w:val="20"/>
                <w:lang w:eastAsia="en-IN"/>
                <w14:ligatures w14:val="none"/>
              </w:rPr>
              <w:t>rideable_type</w:t>
            </w:r>
          </w:p>
        </w:tc>
        <w:tc>
          <w:tcPr>
            <w:tcW w:w="4960" w:type="dxa"/>
            <w:tcBorders>
              <w:top w:val="nil"/>
              <w:left w:val="nil"/>
              <w:bottom w:val="single" w:sz="4" w:space="0" w:color="auto"/>
              <w:right w:val="single" w:sz="4" w:space="0" w:color="auto"/>
            </w:tcBorders>
            <w:shd w:val="clear" w:color="auto" w:fill="auto"/>
            <w:vAlign w:val="center"/>
            <w:hideMark/>
          </w:tcPr>
          <w:p w14:paraId="257D881B" w14:textId="77777777" w:rsidR="00526BB2" w:rsidRPr="00526BB2" w:rsidRDefault="00526BB2" w:rsidP="00783AFA">
            <w:pPr>
              <w:spacing w:after="0" w:line="240" w:lineRule="auto"/>
              <w:jc w:val="both"/>
              <w:rPr>
                <w:rFonts w:ascii="Arial" w:eastAsia="Times New Roman" w:hAnsi="Arial" w:cs="Arial"/>
                <w:color w:val="000000"/>
                <w:kern w:val="0"/>
                <w:sz w:val="20"/>
                <w:szCs w:val="20"/>
                <w:lang w:eastAsia="en-IN"/>
                <w14:ligatures w14:val="none"/>
              </w:rPr>
            </w:pPr>
            <w:r w:rsidRPr="00526BB2">
              <w:rPr>
                <w:rFonts w:ascii="Arial" w:eastAsia="Times New Roman" w:hAnsi="Arial" w:cs="Arial"/>
                <w:color w:val="000000"/>
                <w:kern w:val="0"/>
                <w:sz w:val="20"/>
                <w:szCs w:val="20"/>
                <w:lang w:eastAsia="en-IN"/>
                <w14:ligatures w14:val="none"/>
              </w:rPr>
              <w:t>Type of bike used for the ride, e.g., electric_bike or classic_bike.</w:t>
            </w:r>
          </w:p>
        </w:tc>
      </w:tr>
      <w:tr w:rsidR="00526BB2" w:rsidRPr="00526BB2" w14:paraId="59BF99F1" w14:textId="77777777" w:rsidTr="00FB5AB8">
        <w:trPr>
          <w:gridAfter w:val="1"/>
          <w:wAfter w:w="222" w:type="dxa"/>
          <w:trHeight w:val="570"/>
          <w:jc w:val="center"/>
        </w:trPr>
        <w:tc>
          <w:tcPr>
            <w:tcW w:w="2018" w:type="dxa"/>
            <w:vMerge w:val="restart"/>
            <w:tcBorders>
              <w:top w:val="nil"/>
              <w:left w:val="single" w:sz="4" w:space="0" w:color="auto"/>
              <w:bottom w:val="single" w:sz="4" w:space="0" w:color="auto"/>
              <w:right w:val="single" w:sz="4" w:space="0" w:color="auto"/>
            </w:tcBorders>
            <w:shd w:val="clear" w:color="auto" w:fill="auto"/>
            <w:vAlign w:val="center"/>
            <w:hideMark/>
          </w:tcPr>
          <w:p w14:paraId="060838F3" w14:textId="77777777" w:rsidR="00526BB2" w:rsidRPr="00526BB2" w:rsidRDefault="00526BB2" w:rsidP="00783AFA">
            <w:pPr>
              <w:spacing w:after="0" w:line="240" w:lineRule="auto"/>
              <w:jc w:val="both"/>
              <w:rPr>
                <w:rFonts w:ascii="Arial" w:eastAsia="Times New Roman" w:hAnsi="Arial" w:cs="Arial"/>
                <w:b/>
                <w:bCs/>
                <w:color w:val="000000"/>
                <w:kern w:val="0"/>
                <w:sz w:val="20"/>
                <w:szCs w:val="20"/>
                <w:lang w:eastAsia="en-IN"/>
                <w14:ligatures w14:val="none"/>
              </w:rPr>
            </w:pPr>
            <w:r w:rsidRPr="00526BB2">
              <w:rPr>
                <w:rFonts w:ascii="Arial" w:eastAsia="Times New Roman" w:hAnsi="Arial" w:cs="Arial"/>
                <w:b/>
                <w:bCs/>
                <w:color w:val="000000"/>
                <w:kern w:val="0"/>
                <w:sz w:val="20"/>
                <w:szCs w:val="20"/>
                <w:lang w:eastAsia="en-IN"/>
                <w14:ligatures w14:val="none"/>
              </w:rPr>
              <w:t>started_at</w:t>
            </w:r>
          </w:p>
        </w:tc>
        <w:tc>
          <w:tcPr>
            <w:tcW w:w="4960" w:type="dxa"/>
            <w:vMerge w:val="restart"/>
            <w:tcBorders>
              <w:top w:val="nil"/>
              <w:left w:val="single" w:sz="4" w:space="0" w:color="auto"/>
              <w:bottom w:val="single" w:sz="4" w:space="0" w:color="000000"/>
              <w:right w:val="single" w:sz="4" w:space="0" w:color="auto"/>
            </w:tcBorders>
            <w:shd w:val="clear" w:color="auto" w:fill="auto"/>
            <w:vAlign w:val="center"/>
            <w:hideMark/>
          </w:tcPr>
          <w:p w14:paraId="047D6606" w14:textId="77777777" w:rsidR="00526BB2" w:rsidRPr="00526BB2" w:rsidRDefault="00526BB2" w:rsidP="00783AFA">
            <w:pPr>
              <w:spacing w:after="0" w:line="240" w:lineRule="auto"/>
              <w:jc w:val="both"/>
              <w:rPr>
                <w:rFonts w:ascii="Arial" w:eastAsia="Times New Roman" w:hAnsi="Arial" w:cs="Arial"/>
                <w:color w:val="000000"/>
                <w:kern w:val="0"/>
                <w:sz w:val="20"/>
                <w:szCs w:val="20"/>
                <w:lang w:eastAsia="en-IN"/>
                <w14:ligatures w14:val="none"/>
              </w:rPr>
            </w:pPr>
            <w:r w:rsidRPr="00526BB2">
              <w:rPr>
                <w:rFonts w:ascii="Arial" w:eastAsia="Times New Roman" w:hAnsi="Arial" w:cs="Arial"/>
                <w:color w:val="000000"/>
                <w:kern w:val="0"/>
                <w:sz w:val="20"/>
                <w:szCs w:val="20"/>
                <w:lang w:eastAsia="en-IN"/>
                <w14:ligatures w14:val="none"/>
              </w:rPr>
              <w:t>Date and time when the ride began, formatted as YYYY-MM-DD HH:MM</w:t>
            </w:r>
          </w:p>
        </w:tc>
      </w:tr>
      <w:tr w:rsidR="00526BB2" w:rsidRPr="00526BB2" w14:paraId="4E46D254" w14:textId="77777777" w:rsidTr="00FB5AB8">
        <w:trPr>
          <w:trHeight w:val="285"/>
          <w:jc w:val="center"/>
        </w:trPr>
        <w:tc>
          <w:tcPr>
            <w:tcW w:w="2018" w:type="dxa"/>
            <w:vMerge/>
            <w:tcBorders>
              <w:top w:val="nil"/>
              <w:left w:val="single" w:sz="4" w:space="0" w:color="auto"/>
              <w:bottom w:val="single" w:sz="4" w:space="0" w:color="auto"/>
              <w:right w:val="single" w:sz="4" w:space="0" w:color="auto"/>
            </w:tcBorders>
            <w:vAlign w:val="center"/>
            <w:hideMark/>
          </w:tcPr>
          <w:p w14:paraId="2681A15F" w14:textId="77777777" w:rsidR="00526BB2" w:rsidRPr="00526BB2" w:rsidRDefault="00526BB2" w:rsidP="00783AFA">
            <w:pPr>
              <w:spacing w:after="0" w:line="240" w:lineRule="auto"/>
              <w:jc w:val="both"/>
              <w:rPr>
                <w:rFonts w:ascii="Arial" w:eastAsia="Times New Roman" w:hAnsi="Arial" w:cs="Arial"/>
                <w:b/>
                <w:bCs/>
                <w:color w:val="000000"/>
                <w:kern w:val="0"/>
                <w:sz w:val="20"/>
                <w:szCs w:val="20"/>
                <w:lang w:eastAsia="en-IN"/>
                <w14:ligatures w14:val="none"/>
              </w:rPr>
            </w:pPr>
          </w:p>
        </w:tc>
        <w:tc>
          <w:tcPr>
            <w:tcW w:w="4960" w:type="dxa"/>
            <w:vMerge/>
            <w:tcBorders>
              <w:top w:val="nil"/>
              <w:left w:val="single" w:sz="4" w:space="0" w:color="auto"/>
              <w:bottom w:val="single" w:sz="4" w:space="0" w:color="000000"/>
              <w:right w:val="single" w:sz="4" w:space="0" w:color="auto"/>
            </w:tcBorders>
            <w:vAlign w:val="center"/>
            <w:hideMark/>
          </w:tcPr>
          <w:p w14:paraId="561885CA" w14:textId="77777777" w:rsidR="00526BB2" w:rsidRPr="00526BB2" w:rsidRDefault="00526BB2" w:rsidP="00783AFA">
            <w:pPr>
              <w:spacing w:after="0" w:line="240" w:lineRule="auto"/>
              <w:jc w:val="both"/>
              <w:rPr>
                <w:rFonts w:ascii="Arial" w:eastAsia="Times New Roman" w:hAnsi="Arial" w:cs="Arial"/>
                <w:color w:val="000000"/>
                <w:kern w:val="0"/>
                <w:sz w:val="20"/>
                <w:szCs w:val="20"/>
                <w:lang w:eastAsia="en-IN"/>
                <w14:ligatures w14:val="none"/>
              </w:rPr>
            </w:pPr>
          </w:p>
        </w:tc>
        <w:tc>
          <w:tcPr>
            <w:tcW w:w="222" w:type="dxa"/>
            <w:tcBorders>
              <w:top w:val="nil"/>
              <w:left w:val="nil"/>
              <w:bottom w:val="nil"/>
              <w:right w:val="nil"/>
            </w:tcBorders>
            <w:shd w:val="clear" w:color="auto" w:fill="auto"/>
            <w:noWrap/>
            <w:vAlign w:val="bottom"/>
            <w:hideMark/>
          </w:tcPr>
          <w:p w14:paraId="05D16CC7" w14:textId="77777777" w:rsidR="00526BB2" w:rsidRPr="00526BB2" w:rsidRDefault="00526BB2" w:rsidP="00783AFA">
            <w:pPr>
              <w:spacing w:after="0" w:line="240" w:lineRule="auto"/>
              <w:jc w:val="both"/>
              <w:rPr>
                <w:rFonts w:ascii="Arial" w:eastAsia="Times New Roman" w:hAnsi="Arial" w:cs="Arial"/>
                <w:color w:val="000000"/>
                <w:kern w:val="0"/>
                <w:sz w:val="20"/>
                <w:szCs w:val="20"/>
                <w:lang w:eastAsia="en-IN"/>
                <w14:ligatures w14:val="none"/>
              </w:rPr>
            </w:pPr>
          </w:p>
        </w:tc>
      </w:tr>
      <w:tr w:rsidR="00526BB2" w:rsidRPr="00526BB2" w14:paraId="4C08B014" w14:textId="77777777" w:rsidTr="00FB5AB8">
        <w:trPr>
          <w:trHeight w:val="570"/>
          <w:jc w:val="center"/>
        </w:trPr>
        <w:tc>
          <w:tcPr>
            <w:tcW w:w="2018" w:type="dxa"/>
            <w:vMerge w:val="restart"/>
            <w:tcBorders>
              <w:top w:val="nil"/>
              <w:left w:val="single" w:sz="4" w:space="0" w:color="auto"/>
              <w:bottom w:val="single" w:sz="4" w:space="0" w:color="auto"/>
              <w:right w:val="single" w:sz="4" w:space="0" w:color="auto"/>
            </w:tcBorders>
            <w:shd w:val="clear" w:color="auto" w:fill="auto"/>
            <w:vAlign w:val="center"/>
            <w:hideMark/>
          </w:tcPr>
          <w:p w14:paraId="0DFFB7A9" w14:textId="77777777" w:rsidR="00526BB2" w:rsidRPr="00526BB2" w:rsidRDefault="00526BB2" w:rsidP="00783AFA">
            <w:pPr>
              <w:spacing w:after="0" w:line="240" w:lineRule="auto"/>
              <w:jc w:val="both"/>
              <w:rPr>
                <w:rFonts w:ascii="Arial" w:eastAsia="Times New Roman" w:hAnsi="Arial" w:cs="Arial"/>
                <w:b/>
                <w:bCs/>
                <w:color w:val="000000"/>
                <w:kern w:val="0"/>
                <w:sz w:val="20"/>
                <w:szCs w:val="20"/>
                <w:lang w:eastAsia="en-IN"/>
                <w14:ligatures w14:val="none"/>
              </w:rPr>
            </w:pPr>
            <w:r w:rsidRPr="00526BB2">
              <w:rPr>
                <w:rFonts w:ascii="Arial" w:eastAsia="Times New Roman" w:hAnsi="Arial" w:cs="Arial"/>
                <w:b/>
                <w:bCs/>
                <w:color w:val="000000"/>
                <w:kern w:val="0"/>
                <w:sz w:val="20"/>
                <w:szCs w:val="20"/>
                <w:lang w:eastAsia="en-IN"/>
                <w14:ligatures w14:val="none"/>
              </w:rPr>
              <w:lastRenderedPageBreak/>
              <w:t>ended_at</w:t>
            </w:r>
          </w:p>
        </w:tc>
        <w:tc>
          <w:tcPr>
            <w:tcW w:w="4960" w:type="dxa"/>
            <w:vMerge w:val="restart"/>
            <w:tcBorders>
              <w:top w:val="nil"/>
              <w:left w:val="single" w:sz="4" w:space="0" w:color="auto"/>
              <w:bottom w:val="single" w:sz="4" w:space="0" w:color="000000"/>
              <w:right w:val="single" w:sz="4" w:space="0" w:color="auto"/>
            </w:tcBorders>
            <w:shd w:val="clear" w:color="auto" w:fill="auto"/>
            <w:vAlign w:val="center"/>
            <w:hideMark/>
          </w:tcPr>
          <w:p w14:paraId="26358B63" w14:textId="77777777" w:rsidR="00526BB2" w:rsidRPr="00526BB2" w:rsidRDefault="00526BB2" w:rsidP="00783AFA">
            <w:pPr>
              <w:spacing w:after="0" w:line="240" w:lineRule="auto"/>
              <w:jc w:val="both"/>
              <w:rPr>
                <w:rFonts w:ascii="Arial" w:eastAsia="Times New Roman" w:hAnsi="Arial" w:cs="Arial"/>
                <w:color w:val="000000"/>
                <w:kern w:val="0"/>
                <w:sz w:val="20"/>
                <w:szCs w:val="20"/>
                <w:lang w:eastAsia="en-IN"/>
                <w14:ligatures w14:val="none"/>
              </w:rPr>
            </w:pPr>
            <w:r w:rsidRPr="00526BB2">
              <w:rPr>
                <w:rFonts w:ascii="Arial" w:eastAsia="Times New Roman" w:hAnsi="Arial" w:cs="Arial"/>
                <w:color w:val="000000"/>
                <w:kern w:val="0"/>
                <w:sz w:val="20"/>
                <w:szCs w:val="20"/>
                <w:lang w:eastAsia="en-IN"/>
                <w14:ligatures w14:val="none"/>
              </w:rPr>
              <w:t>Date and time when the ride ended, formatted as YYYY-MM-DD HH:MM</w:t>
            </w:r>
          </w:p>
        </w:tc>
        <w:tc>
          <w:tcPr>
            <w:tcW w:w="222" w:type="dxa"/>
            <w:vAlign w:val="center"/>
            <w:hideMark/>
          </w:tcPr>
          <w:p w14:paraId="6F312942" w14:textId="77777777" w:rsidR="00526BB2" w:rsidRPr="00526BB2" w:rsidRDefault="00526BB2" w:rsidP="00783AFA">
            <w:pPr>
              <w:spacing w:after="0" w:line="240" w:lineRule="auto"/>
              <w:jc w:val="both"/>
              <w:rPr>
                <w:rFonts w:ascii="Arial" w:eastAsia="Times New Roman" w:hAnsi="Arial" w:cs="Arial"/>
                <w:kern w:val="0"/>
                <w:sz w:val="20"/>
                <w:szCs w:val="20"/>
                <w:lang w:eastAsia="en-IN"/>
                <w14:ligatures w14:val="none"/>
              </w:rPr>
            </w:pPr>
          </w:p>
        </w:tc>
      </w:tr>
      <w:tr w:rsidR="00526BB2" w:rsidRPr="00526BB2" w14:paraId="1CB83AA4" w14:textId="77777777" w:rsidTr="00FB5AB8">
        <w:trPr>
          <w:trHeight w:val="285"/>
          <w:jc w:val="center"/>
        </w:trPr>
        <w:tc>
          <w:tcPr>
            <w:tcW w:w="2018" w:type="dxa"/>
            <w:vMerge/>
            <w:tcBorders>
              <w:top w:val="nil"/>
              <w:left w:val="single" w:sz="4" w:space="0" w:color="auto"/>
              <w:bottom w:val="single" w:sz="4" w:space="0" w:color="auto"/>
              <w:right w:val="single" w:sz="4" w:space="0" w:color="auto"/>
            </w:tcBorders>
            <w:vAlign w:val="center"/>
            <w:hideMark/>
          </w:tcPr>
          <w:p w14:paraId="0457C6B6" w14:textId="77777777" w:rsidR="00526BB2" w:rsidRPr="00526BB2" w:rsidRDefault="00526BB2" w:rsidP="00783AFA">
            <w:pPr>
              <w:spacing w:after="0" w:line="240" w:lineRule="auto"/>
              <w:jc w:val="both"/>
              <w:rPr>
                <w:rFonts w:ascii="Arial" w:eastAsia="Times New Roman" w:hAnsi="Arial" w:cs="Arial"/>
                <w:b/>
                <w:bCs/>
                <w:color w:val="000000"/>
                <w:kern w:val="0"/>
                <w:sz w:val="20"/>
                <w:szCs w:val="20"/>
                <w:lang w:eastAsia="en-IN"/>
                <w14:ligatures w14:val="none"/>
              </w:rPr>
            </w:pPr>
          </w:p>
        </w:tc>
        <w:tc>
          <w:tcPr>
            <w:tcW w:w="4960" w:type="dxa"/>
            <w:vMerge/>
            <w:tcBorders>
              <w:top w:val="nil"/>
              <w:left w:val="single" w:sz="4" w:space="0" w:color="auto"/>
              <w:bottom w:val="single" w:sz="4" w:space="0" w:color="000000"/>
              <w:right w:val="single" w:sz="4" w:space="0" w:color="auto"/>
            </w:tcBorders>
            <w:vAlign w:val="center"/>
            <w:hideMark/>
          </w:tcPr>
          <w:p w14:paraId="366EE69F" w14:textId="77777777" w:rsidR="00526BB2" w:rsidRPr="00526BB2" w:rsidRDefault="00526BB2" w:rsidP="00783AFA">
            <w:pPr>
              <w:spacing w:after="0" w:line="240" w:lineRule="auto"/>
              <w:jc w:val="both"/>
              <w:rPr>
                <w:rFonts w:ascii="Arial" w:eastAsia="Times New Roman" w:hAnsi="Arial" w:cs="Arial"/>
                <w:color w:val="000000"/>
                <w:kern w:val="0"/>
                <w:sz w:val="20"/>
                <w:szCs w:val="20"/>
                <w:lang w:eastAsia="en-IN"/>
                <w14:ligatures w14:val="none"/>
              </w:rPr>
            </w:pPr>
          </w:p>
        </w:tc>
        <w:tc>
          <w:tcPr>
            <w:tcW w:w="222" w:type="dxa"/>
            <w:tcBorders>
              <w:top w:val="nil"/>
              <w:left w:val="nil"/>
              <w:bottom w:val="nil"/>
              <w:right w:val="nil"/>
            </w:tcBorders>
            <w:shd w:val="clear" w:color="auto" w:fill="auto"/>
            <w:noWrap/>
            <w:vAlign w:val="bottom"/>
            <w:hideMark/>
          </w:tcPr>
          <w:p w14:paraId="57922592" w14:textId="77777777" w:rsidR="00526BB2" w:rsidRPr="00526BB2" w:rsidRDefault="00526BB2" w:rsidP="00783AFA">
            <w:pPr>
              <w:spacing w:after="0" w:line="240" w:lineRule="auto"/>
              <w:jc w:val="both"/>
              <w:rPr>
                <w:rFonts w:ascii="Arial" w:eastAsia="Times New Roman" w:hAnsi="Arial" w:cs="Arial"/>
                <w:color w:val="000000"/>
                <w:kern w:val="0"/>
                <w:sz w:val="20"/>
                <w:szCs w:val="20"/>
                <w:lang w:eastAsia="en-IN"/>
                <w14:ligatures w14:val="none"/>
              </w:rPr>
            </w:pPr>
          </w:p>
        </w:tc>
      </w:tr>
      <w:tr w:rsidR="00526BB2" w:rsidRPr="00526BB2" w14:paraId="4ABD6415" w14:textId="77777777" w:rsidTr="00FB5AB8">
        <w:trPr>
          <w:trHeight w:val="570"/>
          <w:jc w:val="center"/>
        </w:trPr>
        <w:tc>
          <w:tcPr>
            <w:tcW w:w="2018" w:type="dxa"/>
            <w:tcBorders>
              <w:top w:val="nil"/>
              <w:left w:val="single" w:sz="4" w:space="0" w:color="auto"/>
              <w:bottom w:val="single" w:sz="4" w:space="0" w:color="auto"/>
              <w:right w:val="single" w:sz="4" w:space="0" w:color="auto"/>
            </w:tcBorders>
            <w:shd w:val="clear" w:color="auto" w:fill="auto"/>
            <w:vAlign w:val="center"/>
            <w:hideMark/>
          </w:tcPr>
          <w:p w14:paraId="62AE6EEE" w14:textId="77777777" w:rsidR="00526BB2" w:rsidRPr="00526BB2" w:rsidRDefault="00526BB2" w:rsidP="00783AFA">
            <w:pPr>
              <w:spacing w:after="0" w:line="240" w:lineRule="auto"/>
              <w:jc w:val="both"/>
              <w:rPr>
                <w:rFonts w:ascii="Arial" w:eastAsia="Times New Roman" w:hAnsi="Arial" w:cs="Arial"/>
                <w:b/>
                <w:bCs/>
                <w:color w:val="000000"/>
                <w:kern w:val="0"/>
                <w:sz w:val="20"/>
                <w:szCs w:val="20"/>
                <w:lang w:eastAsia="en-IN"/>
                <w14:ligatures w14:val="none"/>
              </w:rPr>
            </w:pPr>
            <w:r w:rsidRPr="00526BB2">
              <w:rPr>
                <w:rFonts w:ascii="Arial" w:eastAsia="Times New Roman" w:hAnsi="Arial" w:cs="Arial"/>
                <w:b/>
                <w:bCs/>
                <w:color w:val="000000"/>
                <w:kern w:val="0"/>
                <w:sz w:val="20"/>
                <w:szCs w:val="20"/>
                <w:lang w:eastAsia="en-IN"/>
                <w14:ligatures w14:val="none"/>
              </w:rPr>
              <w:t>start_station_name</w:t>
            </w:r>
          </w:p>
        </w:tc>
        <w:tc>
          <w:tcPr>
            <w:tcW w:w="4960" w:type="dxa"/>
            <w:tcBorders>
              <w:top w:val="nil"/>
              <w:left w:val="nil"/>
              <w:bottom w:val="single" w:sz="4" w:space="0" w:color="auto"/>
              <w:right w:val="single" w:sz="4" w:space="0" w:color="auto"/>
            </w:tcBorders>
            <w:shd w:val="clear" w:color="auto" w:fill="auto"/>
            <w:vAlign w:val="center"/>
            <w:hideMark/>
          </w:tcPr>
          <w:p w14:paraId="58E299FE" w14:textId="77777777" w:rsidR="00526BB2" w:rsidRPr="00526BB2" w:rsidRDefault="00526BB2" w:rsidP="00783AFA">
            <w:pPr>
              <w:spacing w:after="0" w:line="240" w:lineRule="auto"/>
              <w:jc w:val="both"/>
              <w:rPr>
                <w:rFonts w:ascii="Arial" w:eastAsia="Times New Roman" w:hAnsi="Arial" w:cs="Arial"/>
                <w:color w:val="000000"/>
                <w:kern w:val="0"/>
                <w:sz w:val="20"/>
                <w:szCs w:val="20"/>
                <w:lang w:eastAsia="en-IN"/>
                <w14:ligatures w14:val="none"/>
              </w:rPr>
            </w:pPr>
            <w:r w:rsidRPr="00526BB2">
              <w:rPr>
                <w:rFonts w:ascii="Arial" w:eastAsia="Times New Roman" w:hAnsi="Arial" w:cs="Arial"/>
                <w:color w:val="000000"/>
                <w:kern w:val="0"/>
                <w:sz w:val="20"/>
                <w:szCs w:val="20"/>
                <w:lang w:eastAsia="en-IN"/>
                <w14:ligatures w14:val="none"/>
              </w:rPr>
              <w:t>Name of the station where the ride started.</w:t>
            </w:r>
          </w:p>
        </w:tc>
        <w:tc>
          <w:tcPr>
            <w:tcW w:w="222" w:type="dxa"/>
            <w:vAlign w:val="center"/>
            <w:hideMark/>
          </w:tcPr>
          <w:p w14:paraId="083A96F2" w14:textId="77777777" w:rsidR="00526BB2" w:rsidRPr="00526BB2" w:rsidRDefault="00526BB2" w:rsidP="00783AFA">
            <w:pPr>
              <w:spacing w:after="0" w:line="240" w:lineRule="auto"/>
              <w:jc w:val="both"/>
              <w:rPr>
                <w:rFonts w:ascii="Arial" w:eastAsia="Times New Roman" w:hAnsi="Arial" w:cs="Arial"/>
                <w:kern w:val="0"/>
                <w:sz w:val="20"/>
                <w:szCs w:val="20"/>
                <w:lang w:eastAsia="en-IN"/>
                <w14:ligatures w14:val="none"/>
              </w:rPr>
            </w:pPr>
          </w:p>
        </w:tc>
      </w:tr>
      <w:tr w:rsidR="00526BB2" w:rsidRPr="00526BB2" w14:paraId="229A0B2D" w14:textId="77777777" w:rsidTr="00FB5AB8">
        <w:trPr>
          <w:trHeight w:val="285"/>
          <w:jc w:val="center"/>
        </w:trPr>
        <w:tc>
          <w:tcPr>
            <w:tcW w:w="2018" w:type="dxa"/>
            <w:tcBorders>
              <w:top w:val="nil"/>
              <w:left w:val="single" w:sz="4" w:space="0" w:color="auto"/>
              <w:bottom w:val="single" w:sz="4" w:space="0" w:color="auto"/>
              <w:right w:val="single" w:sz="4" w:space="0" w:color="auto"/>
            </w:tcBorders>
            <w:shd w:val="clear" w:color="auto" w:fill="auto"/>
            <w:vAlign w:val="center"/>
            <w:hideMark/>
          </w:tcPr>
          <w:p w14:paraId="5EB54CDF" w14:textId="77777777" w:rsidR="00526BB2" w:rsidRPr="00526BB2" w:rsidRDefault="00526BB2" w:rsidP="00783AFA">
            <w:pPr>
              <w:spacing w:after="0" w:line="240" w:lineRule="auto"/>
              <w:jc w:val="both"/>
              <w:rPr>
                <w:rFonts w:ascii="Arial" w:eastAsia="Times New Roman" w:hAnsi="Arial" w:cs="Arial"/>
                <w:b/>
                <w:bCs/>
                <w:color w:val="000000"/>
                <w:kern w:val="0"/>
                <w:sz w:val="20"/>
                <w:szCs w:val="20"/>
                <w:lang w:eastAsia="en-IN"/>
                <w14:ligatures w14:val="none"/>
              </w:rPr>
            </w:pPr>
            <w:r w:rsidRPr="00526BB2">
              <w:rPr>
                <w:rFonts w:ascii="Arial" w:eastAsia="Times New Roman" w:hAnsi="Arial" w:cs="Arial"/>
                <w:b/>
                <w:bCs/>
                <w:color w:val="000000"/>
                <w:kern w:val="0"/>
                <w:sz w:val="20"/>
                <w:szCs w:val="20"/>
                <w:lang w:eastAsia="en-IN"/>
                <w14:ligatures w14:val="none"/>
              </w:rPr>
              <w:t>start_station_id</w:t>
            </w:r>
          </w:p>
        </w:tc>
        <w:tc>
          <w:tcPr>
            <w:tcW w:w="4960" w:type="dxa"/>
            <w:tcBorders>
              <w:top w:val="nil"/>
              <w:left w:val="nil"/>
              <w:bottom w:val="single" w:sz="4" w:space="0" w:color="auto"/>
              <w:right w:val="single" w:sz="4" w:space="0" w:color="auto"/>
            </w:tcBorders>
            <w:shd w:val="clear" w:color="auto" w:fill="auto"/>
            <w:vAlign w:val="center"/>
            <w:hideMark/>
          </w:tcPr>
          <w:p w14:paraId="6C52FFA5" w14:textId="77777777" w:rsidR="00526BB2" w:rsidRPr="00526BB2" w:rsidRDefault="00526BB2" w:rsidP="00783AFA">
            <w:pPr>
              <w:spacing w:after="0" w:line="240" w:lineRule="auto"/>
              <w:jc w:val="both"/>
              <w:rPr>
                <w:rFonts w:ascii="Arial" w:eastAsia="Times New Roman" w:hAnsi="Arial" w:cs="Arial"/>
                <w:color w:val="000000"/>
                <w:kern w:val="0"/>
                <w:sz w:val="20"/>
                <w:szCs w:val="20"/>
                <w:lang w:eastAsia="en-IN"/>
                <w14:ligatures w14:val="none"/>
              </w:rPr>
            </w:pPr>
            <w:r w:rsidRPr="00526BB2">
              <w:rPr>
                <w:rFonts w:ascii="Arial" w:eastAsia="Times New Roman" w:hAnsi="Arial" w:cs="Arial"/>
                <w:color w:val="000000"/>
                <w:kern w:val="0"/>
                <w:sz w:val="20"/>
                <w:szCs w:val="20"/>
                <w:lang w:eastAsia="en-IN"/>
                <w14:ligatures w14:val="none"/>
              </w:rPr>
              <w:t>ride start station id</w:t>
            </w:r>
          </w:p>
        </w:tc>
        <w:tc>
          <w:tcPr>
            <w:tcW w:w="222" w:type="dxa"/>
            <w:vAlign w:val="center"/>
            <w:hideMark/>
          </w:tcPr>
          <w:p w14:paraId="472647B7" w14:textId="77777777" w:rsidR="00526BB2" w:rsidRPr="00526BB2" w:rsidRDefault="00526BB2" w:rsidP="00783AFA">
            <w:pPr>
              <w:spacing w:after="0" w:line="240" w:lineRule="auto"/>
              <w:jc w:val="both"/>
              <w:rPr>
                <w:rFonts w:ascii="Arial" w:eastAsia="Times New Roman" w:hAnsi="Arial" w:cs="Arial"/>
                <w:kern w:val="0"/>
                <w:sz w:val="20"/>
                <w:szCs w:val="20"/>
                <w:lang w:eastAsia="en-IN"/>
                <w14:ligatures w14:val="none"/>
              </w:rPr>
            </w:pPr>
          </w:p>
        </w:tc>
      </w:tr>
      <w:tr w:rsidR="00526BB2" w:rsidRPr="00526BB2" w14:paraId="40CF7489" w14:textId="77777777" w:rsidTr="00FB5AB8">
        <w:trPr>
          <w:trHeight w:val="285"/>
          <w:jc w:val="center"/>
        </w:trPr>
        <w:tc>
          <w:tcPr>
            <w:tcW w:w="2018" w:type="dxa"/>
            <w:tcBorders>
              <w:top w:val="nil"/>
              <w:left w:val="single" w:sz="4" w:space="0" w:color="auto"/>
              <w:bottom w:val="single" w:sz="4" w:space="0" w:color="auto"/>
              <w:right w:val="single" w:sz="4" w:space="0" w:color="auto"/>
            </w:tcBorders>
            <w:shd w:val="clear" w:color="auto" w:fill="auto"/>
            <w:vAlign w:val="center"/>
            <w:hideMark/>
          </w:tcPr>
          <w:p w14:paraId="0AAB9312" w14:textId="77777777" w:rsidR="00526BB2" w:rsidRPr="00526BB2" w:rsidRDefault="00526BB2" w:rsidP="00783AFA">
            <w:pPr>
              <w:spacing w:after="0" w:line="240" w:lineRule="auto"/>
              <w:jc w:val="both"/>
              <w:rPr>
                <w:rFonts w:ascii="Arial" w:eastAsia="Times New Roman" w:hAnsi="Arial" w:cs="Arial"/>
                <w:b/>
                <w:bCs/>
                <w:color w:val="000000"/>
                <w:kern w:val="0"/>
                <w:sz w:val="20"/>
                <w:szCs w:val="20"/>
                <w:lang w:eastAsia="en-IN"/>
                <w14:ligatures w14:val="none"/>
              </w:rPr>
            </w:pPr>
            <w:r w:rsidRPr="00526BB2">
              <w:rPr>
                <w:rFonts w:ascii="Arial" w:eastAsia="Times New Roman" w:hAnsi="Arial" w:cs="Arial"/>
                <w:b/>
                <w:bCs/>
                <w:color w:val="000000"/>
                <w:kern w:val="0"/>
                <w:sz w:val="20"/>
                <w:szCs w:val="20"/>
                <w:lang w:eastAsia="en-IN"/>
                <w14:ligatures w14:val="none"/>
              </w:rPr>
              <w:t>end_station_name</w:t>
            </w:r>
          </w:p>
        </w:tc>
        <w:tc>
          <w:tcPr>
            <w:tcW w:w="4960" w:type="dxa"/>
            <w:tcBorders>
              <w:top w:val="nil"/>
              <w:left w:val="nil"/>
              <w:bottom w:val="single" w:sz="4" w:space="0" w:color="auto"/>
              <w:right w:val="single" w:sz="4" w:space="0" w:color="auto"/>
            </w:tcBorders>
            <w:shd w:val="clear" w:color="auto" w:fill="auto"/>
            <w:vAlign w:val="center"/>
            <w:hideMark/>
          </w:tcPr>
          <w:p w14:paraId="7335C538" w14:textId="77777777" w:rsidR="00526BB2" w:rsidRPr="00526BB2" w:rsidRDefault="00526BB2" w:rsidP="00783AFA">
            <w:pPr>
              <w:spacing w:after="0" w:line="240" w:lineRule="auto"/>
              <w:jc w:val="both"/>
              <w:rPr>
                <w:rFonts w:ascii="Arial" w:eastAsia="Times New Roman" w:hAnsi="Arial" w:cs="Arial"/>
                <w:color w:val="000000"/>
                <w:kern w:val="0"/>
                <w:sz w:val="20"/>
                <w:szCs w:val="20"/>
                <w:lang w:eastAsia="en-IN"/>
                <w14:ligatures w14:val="none"/>
              </w:rPr>
            </w:pPr>
            <w:r w:rsidRPr="00526BB2">
              <w:rPr>
                <w:rFonts w:ascii="Arial" w:eastAsia="Times New Roman" w:hAnsi="Arial" w:cs="Arial"/>
                <w:color w:val="000000"/>
                <w:kern w:val="0"/>
                <w:sz w:val="20"/>
                <w:szCs w:val="20"/>
                <w:lang w:eastAsia="en-IN"/>
                <w14:ligatures w14:val="none"/>
              </w:rPr>
              <w:t>Name of the station where the ride ended.</w:t>
            </w:r>
          </w:p>
        </w:tc>
        <w:tc>
          <w:tcPr>
            <w:tcW w:w="222" w:type="dxa"/>
            <w:vAlign w:val="center"/>
            <w:hideMark/>
          </w:tcPr>
          <w:p w14:paraId="70DBF192" w14:textId="77777777" w:rsidR="00526BB2" w:rsidRPr="00526BB2" w:rsidRDefault="00526BB2" w:rsidP="00783AFA">
            <w:pPr>
              <w:spacing w:after="0" w:line="240" w:lineRule="auto"/>
              <w:jc w:val="both"/>
              <w:rPr>
                <w:rFonts w:ascii="Arial" w:eastAsia="Times New Roman" w:hAnsi="Arial" w:cs="Arial"/>
                <w:kern w:val="0"/>
                <w:sz w:val="20"/>
                <w:szCs w:val="20"/>
                <w:lang w:eastAsia="en-IN"/>
                <w14:ligatures w14:val="none"/>
              </w:rPr>
            </w:pPr>
          </w:p>
        </w:tc>
      </w:tr>
      <w:tr w:rsidR="00526BB2" w:rsidRPr="00526BB2" w14:paraId="65E0FC41" w14:textId="77777777" w:rsidTr="00FB5AB8">
        <w:trPr>
          <w:trHeight w:val="285"/>
          <w:jc w:val="center"/>
        </w:trPr>
        <w:tc>
          <w:tcPr>
            <w:tcW w:w="2018" w:type="dxa"/>
            <w:tcBorders>
              <w:top w:val="nil"/>
              <w:left w:val="single" w:sz="4" w:space="0" w:color="auto"/>
              <w:bottom w:val="single" w:sz="4" w:space="0" w:color="auto"/>
              <w:right w:val="single" w:sz="4" w:space="0" w:color="auto"/>
            </w:tcBorders>
            <w:shd w:val="clear" w:color="auto" w:fill="auto"/>
            <w:vAlign w:val="center"/>
            <w:hideMark/>
          </w:tcPr>
          <w:p w14:paraId="71B68767" w14:textId="77777777" w:rsidR="00526BB2" w:rsidRPr="00526BB2" w:rsidRDefault="00526BB2" w:rsidP="00783AFA">
            <w:pPr>
              <w:spacing w:after="0" w:line="240" w:lineRule="auto"/>
              <w:jc w:val="both"/>
              <w:rPr>
                <w:rFonts w:ascii="Arial" w:eastAsia="Times New Roman" w:hAnsi="Arial" w:cs="Arial"/>
                <w:b/>
                <w:bCs/>
                <w:color w:val="000000"/>
                <w:kern w:val="0"/>
                <w:sz w:val="20"/>
                <w:szCs w:val="20"/>
                <w:lang w:eastAsia="en-IN"/>
                <w14:ligatures w14:val="none"/>
              </w:rPr>
            </w:pPr>
            <w:r w:rsidRPr="00526BB2">
              <w:rPr>
                <w:rFonts w:ascii="Arial" w:eastAsia="Times New Roman" w:hAnsi="Arial" w:cs="Arial"/>
                <w:b/>
                <w:bCs/>
                <w:color w:val="000000"/>
                <w:kern w:val="0"/>
                <w:sz w:val="20"/>
                <w:szCs w:val="20"/>
                <w:lang w:eastAsia="en-IN"/>
                <w14:ligatures w14:val="none"/>
              </w:rPr>
              <w:t>end_station_id</w:t>
            </w:r>
          </w:p>
        </w:tc>
        <w:tc>
          <w:tcPr>
            <w:tcW w:w="4960" w:type="dxa"/>
            <w:tcBorders>
              <w:top w:val="nil"/>
              <w:left w:val="nil"/>
              <w:bottom w:val="single" w:sz="4" w:space="0" w:color="auto"/>
              <w:right w:val="single" w:sz="4" w:space="0" w:color="auto"/>
            </w:tcBorders>
            <w:shd w:val="clear" w:color="auto" w:fill="auto"/>
            <w:vAlign w:val="center"/>
            <w:hideMark/>
          </w:tcPr>
          <w:p w14:paraId="0275803E" w14:textId="77777777" w:rsidR="00526BB2" w:rsidRPr="00526BB2" w:rsidRDefault="00526BB2" w:rsidP="00783AFA">
            <w:pPr>
              <w:spacing w:after="0" w:line="240" w:lineRule="auto"/>
              <w:jc w:val="both"/>
              <w:rPr>
                <w:rFonts w:ascii="Arial" w:eastAsia="Times New Roman" w:hAnsi="Arial" w:cs="Arial"/>
                <w:color w:val="000000"/>
                <w:kern w:val="0"/>
                <w:sz w:val="20"/>
                <w:szCs w:val="20"/>
                <w:lang w:eastAsia="en-IN"/>
                <w14:ligatures w14:val="none"/>
              </w:rPr>
            </w:pPr>
            <w:r w:rsidRPr="00526BB2">
              <w:rPr>
                <w:rFonts w:ascii="Arial" w:eastAsia="Times New Roman" w:hAnsi="Arial" w:cs="Arial"/>
                <w:color w:val="000000"/>
                <w:kern w:val="0"/>
                <w:sz w:val="20"/>
                <w:szCs w:val="20"/>
                <w:lang w:eastAsia="en-IN"/>
                <w14:ligatures w14:val="none"/>
              </w:rPr>
              <w:t>ride end station id</w:t>
            </w:r>
          </w:p>
        </w:tc>
        <w:tc>
          <w:tcPr>
            <w:tcW w:w="222" w:type="dxa"/>
            <w:vAlign w:val="center"/>
            <w:hideMark/>
          </w:tcPr>
          <w:p w14:paraId="70C58DE2" w14:textId="77777777" w:rsidR="00526BB2" w:rsidRPr="00526BB2" w:rsidRDefault="00526BB2" w:rsidP="00783AFA">
            <w:pPr>
              <w:spacing w:after="0" w:line="240" w:lineRule="auto"/>
              <w:jc w:val="both"/>
              <w:rPr>
                <w:rFonts w:ascii="Arial" w:eastAsia="Times New Roman" w:hAnsi="Arial" w:cs="Arial"/>
                <w:kern w:val="0"/>
                <w:sz w:val="20"/>
                <w:szCs w:val="20"/>
                <w:lang w:eastAsia="en-IN"/>
                <w14:ligatures w14:val="none"/>
              </w:rPr>
            </w:pPr>
          </w:p>
        </w:tc>
      </w:tr>
      <w:tr w:rsidR="00526BB2" w:rsidRPr="00526BB2" w14:paraId="5D3998A0" w14:textId="77777777" w:rsidTr="00FB5AB8">
        <w:trPr>
          <w:trHeight w:val="285"/>
          <w:jc w:val="center"/>
        </w:trPr>
        <w:tc>
          <w:tcPr>
            <w:tcW w:w="2018" w:type="dxa"/>
            <w:tcBorders>
              <w:top w:val="nil"/>
              <w:left w:val="single" w:sz="4" w:space="0" w:color="auto"/>
              <w:bottom w:val="single" w:sz="4" w:space="0" w:color="auto"/>
              <w:right w:val="single" w:sz="4" w:space="0" w:color="auto"/>
            </w:tcBorders>
            <w:shd w:val="clear" w:color="auto" w:fill="auto"/>
            <w:vAlign w:val="center"/>
            <w:hideMark/>
          </w:tcPr>
          <w:p w14:paraId="033A42C7" w14:textId="77777777" w:rsidR="00526BB2" w:rsidRPr="00526BB2" w:rsidRDefault="00526BB2" w:rsidP="00783AFA">
            <w:pPr>
              <w:spacing w:after="0" w:line="240" w:lineRule="auto"/>
              <w:jc w:val="both"/>
              <w:rPr>
                <w:rFonts w:ascii="Arial" w:eastAsia="Times New Roman" w:hAnsi="Arial" w:cs="Arial"/>
                <w:b/>
                <w:bCs/>
                <w:color w:val="000000"/>
                <w:kern w:val="0"/>
                <w:sz w:val="20"/>
                <w:szCs w:val="20"/>
                <w:lang w:eastAsia="en-IN"/>
                <w14:ligatures w14:val="none"/>
              </w:rPr>
            </w:pPr>
            <w:r w:rsidRPr="00526BB2">
              <w:rPr>
                <w:rFonts w:ascii="Arial" w:eastAsia="Times New Roman" w:hAnsi="Arial" w:cs="Arial"/>
                <w:b/>
                <w:bCs/>
                <w:color w:val="000000"/>
                <w:kern w:val="0"/>
                <w:sz w:val="20"/>
                <w:szCs w:val="20"/>
                <w:lang w:eastAsia="en-IN"/>
                <w14:ligatures w14:val="none"/>
              </w:rPr>
              <w:t>start_lat</w:t>
            </w:r>
          </w:p>
        </w:tc>
        <w:tc>
          <w:tcPr>
            <w:tcW w:w="4960" w:type="dxa"/>
            <w:tcBorders>
              <w:top w:val="nil"/>
              <w:left w:val="nil"/>
              <w:bottom w:val="single" w:sz="4" w:space="0" w:color="auto"/>
              <w:right w:val="single" w:sz="4" w:space="0" w:color="auto"/>
            </w:tcBorders>
            <w:shd w:val="clear" w:color="auto" w:fill="auto"/>
            <w:vAlign w:val="center"/>
            <w:hideMark/>
          </w:tcPr>
          <w:p w14:paraId="6D2074C0" w14:textId="77777777" w:rsidR="00526BB2" w:rsidRPr="00526BB2" w:rsidRDefault="00526BB2" w:rsidP="00783AFA">
            <w:pPr>
              <w:spacing w:after="0" w:line="240" w:lineRule="auto"/>
              <w:jc w:val="both"/>
              <w:rPr>
                <w:rFonts w:ascii="Arial" w:eastAsia="Times New Roman" w:hAnsi="Arial" w:cs="Arial"/>
                <w:color w:val="000000"/>
                <w:kern w:val="0"/>
                <w:sz w:val="20"/>
                <w:szCs w:val="20"/>
                <w:lang w:eastAsia="en-IN"/>
                <w14:ligatures w14:val="none"/>
              </w:rPr>
            </w:pPr>
            <w:r w:rsidRPr="00526BB2">
              <w:rPr>
                <w:rFonts w:ascii="Arial" w:eastAsia="Times New Roman" w:hAnsi="Arial" w:cs="Arial"/>
                <w:color w:val="000000"/>
                <w:kern w:val="0"/>
                <w:sz w:val="20"/>
                <w:szCs w:val="20"/>
                <w:lang w:eastAsia="en-IN"/>
                <w14:ligatures w14:val="none"/>
              </w:rPr>
              <w:t>Latitude of the starting location.</w:t>
            </w:r>
          </w:p>
        </w:tc>
        <w:tc>
          <w:tcPr>
            <w:tcW w:w="222" w:type="dxa"/>
            <w:vAlign w:val="center"/>
            <w:hideMark/>
          </w:tcPr>
          <w:p w14:paraId="112BED41" w14:textId="77777777" w:rsidR="00526BB2" w:rsidRPr="00526BB2" w:rsidRDefault="00526BB2" w:rsidP="00783AFA">
            <w:pPr>
              <w:spacing w:after="0" w:line="240" w:lineRule="auto"/>
              <w:jc w:val="both"/>
              <w:rPr>
                <w:rFonts w:ascii="Arial" w:eastAsia="Times New Roman" w:hAnsi="Arial" w:cs="Arial"/>
                <w:kern w:val="0"/>
                <w:sz w:val="20"/>
                <w:szCs w:val="20"/>
                <w:lang w:eastAsia="en-IN"/>
                <w14:ligatures w14:val="none"/>
              </w:rPr>
            </w:pPr>
          </w:p>
        </w:tc>
      </w:tr>
      <w:tr w:rsidR="00526BB2" w:rsidRPr="00526BB2" w14:paraId="5F20820F" w14:textId="77777777" w:rsidTr="00FB5AB8">
        <w:trPr>
          <w:trHeight w:val="285"/>
          <w:jc w:val="center"/>
        </w:trPr>
        <w:tc>
          <w:tcPr>
            <w:tcW w:w="2018" w:type="dxa"/>
            <w:tcBorders>
              <w:top w:val="nil"/>
              <w:left w:val="single" w:sz="4" w:space="0" w:color="auto"/>
              <w:bottom w:val="single" w:sz="4" w:space="0" w:color="auto"/>
              <w:right w:val="single" w:sz="4" w:space="0" w:color="auto"/>
            </w:tcBorders>
            <w:shd w:val="clear" w:color="auto" w:fill="auto"/>
            <w:vAlign w:val="center"/>
            <w:hideMark/>
          </w:tcPr>
          <w:p w14:paraId="05A10CF1" w14:textId="77777777" w:rsidR="00526BB2" w:rsidRPr="00526BB2" w:rsidRDefault="00526BB2" w:rsidP="00783AFA">
            <w:pPr>
              <w:spacing w:after="0" w:line="240" w:lineRule="auto"/>
              <w:jc w:val="both"/>
              <w:rPr>
                <w:rFonts w:ascii="Arial" w:eastAsia="Times New Roman" w:hAnsi="Arial" w:cs="Arial"/>
                <w:b/>
                <w:bCs/>
                <w:color w:val="000000"/>
                <w:kern w:val="0"/>
                <w:sz w:val="20"/>
                <w:szCs w:val="20"/>
                <w:lang w:eastAsia="en-IN"/>
                <w14:ligatures w14:val="none"/>
              </w:rPr>
            </w:pPr>
            <w:r w:rsidRPr="00526BB2">
              <w:rPr>
                <w:rFonts w:ascii="Arial" w:eastAsia="Times New Roman" w:hAnsi="Arial" w:cs="Arial"/>
                <w:b/>
                <w:bCs/>
                <w:color w:val="000000"/>
                <w:kern w:val="0"/>
                <w:sz w:val="20"/>
                <w:szCs w:val="20"/>
                <w:lang w:eastAsia="en-IN"/>
                <w14:ligatures w14:val="none"/>
              </w:rPr>
              <w:t>start_lng</w:t>
            </w:r>
          </w:p>
        </w:tc>
        <w:tc>
          <w:tcPr>
            <w:tcW w:w="4960" w:type="dxa"/>
            <w:tcBorders>
              <w:top w:val="nil"/>
              <w:left w:val="nil"/>
              <w:bottom w:val="single" w:sz="4" w:space="0" w:color="auto"/>
              <w:right w:val="single" w:sz="4" w:space="0" w:color="auto"/>
            </w:tcBorders>
            <w:shd w:val="clear" w:color="auto" w:fill="auto"/>
            <w:vAlign w:val="center"/>
            <w:hideMark/>
          </w:tcPr>
          <w:p w14:paraId="0E7A32B9" w14:textId="77777777" w:rsidR="00526BB2" w:rsidRPr="00526BB2" w:rsidRDefault="00526BB2" w:rsidP="00783AFA">
            <w:pPr>
              <w:spacing w:after="0" w:line="240" w:lineRule="auto"/>
              <w:jc w:val="both"/>
              <w:rPr>
                <w:rFonts w:ascii="Arial" w:eastAsia="Times New Roman" w:hAnsi="Arial" w:cs="Arial"/>
                <w:color w:val="000000"/>
                <w:kern w:val="0"/>
                <w:sz w:val="20"/>
                <w:szCs w:val="20"/>
                <w:lang w:eastAsia="en-IN"/>
                <w14:ligatures w14:val="none"/>
              </w:rPr>
            </w:pPr>
            <w:r w:rsidRPr="00526BB2">
              <w:rPr>
                <w:rFonts w:ascii="Arial" w:eastAsia="Times New Roman" w:hAnsi="Arial" w:cs="Arial"/>
                <w:color w:val="000000"/>
                <w:kern w:val="0"/>
                <w:sz w:val="20"/>
                <w:szCs w:val="20"/>
                <w:lang w:eastAsia="en-IN"/>
                <w14:ligatures w14:val="none"/>
              </w:rPr>
              <w:t>Longitude of the starting location.</w:t>
            </w:r>
          </w:p>
        </w:tc>
        <w:tc>
          <w:tcPr>
            <w:tcW w:w="222" w:type="dxa"/>
            <w:vAlign w:val="center"/>
            <w:hideMark/>
          </w:tcPr>
          <w:p w14:paraId="00F8AD64" w14:textId="77777777" w:rsidR="00526BB2" w:rsidRPr="00526BB2" w:rsidRDefault="00526BB2" w:rsidP="00783AFA">
            <w:pPr>
              <w:spacing w:after="0" w:line="240" w:lineRule="auto"/>
              <w:jc w:val="both"/>
              <w:rPr>
                <w:rFonts w:ascii="Arial" w:eastAsia="Times New Roman" w:hAnsi="Arial" w:cs="Arial"/>
                <w:kern w:val="0"/>
                <w:sz w:val="20"/>
                <w:szCs w:val="20"/>
                <w:lang w:eastAsia="en-IN"/>
                <w14:ligatures w14:val="none"/>
              </w:rPr>
            </w:pPr>
          </w:p>
        </w:tc>
      </w:tr>
      <w:tr w:rsidR="00526BB2" w:rsidRPr="00526BB2" w14:paraId="453872F0" w14:textId="77777777" w:rsidTr="00FB5AB8">
        <w:trPr>
          <w:trHeight w:val="285"/>
          <w:jc w:val="center"/>
        </w:trPr>
        <w:tc>
          <w:tcPr>
            <w:tcW w:w="2018" w:type="dxa"/>
            <w:tcBorders>
              <w:top w:val="nil"/>
              <w:left w:val="single" w:sz="4" w:space="0" w:color="auto"/>
              <w:bottom w:val="single" w:sz="4" w:space="0" w:color="auto"/>
              <w:right w:val="single" w:sz="4" w:space="0" w:color="auto"/>
            </w:tcBorders>
            <w:shd w:val="clear" w:color="auto" w:fill="auto"/>
            <w:vAlign w:val="center"/>
            <w:hideMark/>
          </w:tcPr>
          <w:p w14:paraId="7D2A6425" w14:textId="77777777" w:rsidR="00526BB2" w:rsidRPr="00526BB2" w:rsidRDefault="00526BB2" w:rsidP="00783AFA">
            <w:pPr>
              <w:spacing w:after="0" w:line="240" w:lineRule="auto"/>
              <w:jc w:val="both"/>
              <w:rPr>
                <w:rFonts w:ascii="Arial" w:eastAsia="Times New Roman" w:hAnsi="Arial" w:cs="Arial"/>
                <w:b/>
                <w:bCs/>
                <w:color w:val="000000"/>
                <w:kern w:val="0"/>
                <w:sz w:val="20"/>
                <w:szCs w:val="20"/>
                <w:lang w:eastAsia="en-IN"/>
                <w14:ligatures w14:val="none"/>
              </w:rPr>
            </w:pPr>
            <w:r w:rsidRPr="00526BB2">
              <w:rPr>
                <w:rFonts w:ascii="Arial" w:eastAsia="Times New Roman" w:hAnsi="Arial" w:cs="Arial"/>
                <w:b/>
                <w:bCs/>
                <w:color w:val="000000"/>
                <w:kern w:val="0"/>
                <w:sz w:val="20"/>
                <w:szCs w:val="20"/>
                <w:lang w:eastAsia="en-IN"/>
                <w14:ligatures w14:val="none"/>
              </w:rPr>
              <w:t>end_lat</w:t>
            </w:r>
          </w:p>
        </w:tc>
        <w:tc>
          <w:tcPr>
            <w:tcW w:w="4960" w:type="dxa"/>
            <w:tcBorders>
              <w:top w:val="nil"/>
              <w:left w:val="nil"/>
              <w:bottom w:val="single" w:sz="4" w:space="0" w:color="auto"/>
              <w:right w:val="single" w:sz="4" w:space="0" w:color="auto"/>
            </w:tcBorders>
            <w:shd w:val="clear" w:color="auto" w:fill="auto"/>
            <w:vAlign w:val="center"/>
            <w:hideMark/>
          </w:tcPr>
          <w:p w14:paraId="5E50DDEB" w14:textId="77777777" w:rsidR="00526BB2" w:rsidRPr="00526BB2" w:rsidRDefault="00526BB2" w:rsidP="00783AFA">
            <w:pPr>
              <w:spacing w:after="0" w:line="240" w:lineRule="auto"/>
              <w:jc w:val="both"/>
              <w:rPr>
                <w:rFonts w:ascii="Arial" w:eastAsia="Times New Roman" w:hAnsi="Arial" w:cs="Arial"/>
                <w:color w:val="000000"/>
                <w:kern w:val="0"/>
                <w:sz w:val="20"/>
                <w:szCs w:val="20"/>
                <w:lang w:eastAsia="en-IN"/>
                <w14:ligatures w14:val="none"/>
              </w:rPr>
            </w:pPr>
            <w:r w:rsidRPr="00526BB2">
              <w:rPr>
                <w:rFonts w:ascii="Arial" w:eastAsia="Times New Roman" w:hAnsi="Arial" w:cs="Arial"/>
                <w:color w:val="000000"/>
                <w:kern w:val="0"/>
                <w:sz w:val="20"/>
                <w:szCs w:val="20"/>
                <w:lang w:eastAsia="en-IN"/>
                <w14:ligatures w14:val="none"/>
              </w:rPr>
              <w:t>Latitude of the ending location.</w:t>
            </w:r>
          </w:p>
        </w:tc>
        <w:tc>
          <w:tcPr>
            <w:tcW w:w="222" w:type="dxa"/>
            <w:vAlign w:val="center"/>
            <w:hideMark/>
          </w:tcPr>
          <w:p w14:paraId="5F5E7196" w14:textId="77777777" w:rsidR="00526BB2" w:rsidRPr="00526BB2" w:rsidRDefault="00526BB2" w:rsidP="00783AFA">
            <w:pPr>
              <w:spacing w:after="0" w:line="240" w:lineRule="auto"/>
              <w:jc w:val="both"/>
              <w:rPr>
                <w:rFonts w:ascii="Arial" w:eastAsia="Times New Roman" w:hAnsi="Arial" w:cs="Arial"/>
                <w:kern w:val="0"/>
                <w:sz w:val="20"/>
                <w:szCs w:val="20"/>
                <w:lang w:eastAsia="en-IN"/>
                <w14:ligatures w14:val="none"/>
              </w:rPr>
            </w:pPr>
          </w:p>
        </w:tc>
      </w:tr>
      <w:tr w:rsidR="00526BB2" w:rsidRPr="00526BB2" w14:paraId="354AABCF" w14:textId="77777777" w:rsidTr="00FB5AB8">
        <w:trPr>
          <w:trHeight w:val="285"/>
          <w:jc w:val="center"/>
        </w:trPr>
        <w:tc>
          <w:tcPr>
            <w:tcW w:w="2018" w:type="dxa"/>
            <w:tcBorders>
              <w:top w:val="nil"/>
              <w:left w:val="single" w:sz="4" w:space="0" w:color="auto"/>
              <w:bottom w:val="single" w:sz="4" w:space="0" w:color="auto"/>
              <w:right w:val="single" w:sz="4" w:space="0" w:color="auto"/>
            </w:tcBorders>
            <w:shd w:val="clear" w:color="auto" w:fill="auto"/>
            <w:vAlign w:val="center"/>
            <w:hideMark/>
          </w:tcPr>
          <w:p w14:paraId="219E4D29" w14:textId="77777777" w:rsidR="00526BB2" w:rsidRPr="00526BB2" w:rsidRDefault="00526BB2" w:rsidP="00783AFA">
            <w:pPr>
              <w:spacing w:after="0" w:line="240" w:lineRule="auto"/>
              <w:jc w:val="both"/>
              <w:rPr>
                <w:rFonts w:ascii="Arial" w:eastAsia="Times New Roman" w:hAnsi="Arial" w:cs="Arial"/>
                <w:b/>
                <w:bCs/>
                <w:color w:val="000000"/>
                <w:kern w:val="0"/>
                <w:sz w:val="20"/>
                <w:szCs w:val="20"/>
                <w:lang w:eastAsia="en-IN"/>
                <w14:ligatures w14:val="none"/>
              </w:rPr>
            </w:pPr>
            <w:r w:rsidRPr="00526BB2">
              <w:rPr>
                <w:rFonts w:ascii="Arial" w:eastAsia="Times New Roman" w:hAnsi="Arial" w:cs="Arial"/>
                <w:b/>
                <w:bCs/>
                <w:color w:val="000000"/>
                <w:kern w:val="0"/>
                <w:sz w:val="20"/>
                <w:szCs w:val="20"/>
                <w:lang w:eastAsia="en-IN"/>
                <w14:ligatures w14:val="none"/>
              </w:rPr>
              <w:t>end_lng</w:t>
            </w:r>
          </w:p>
        </w:tc>
        <w:tc>
          <w:tcPr>
            <w:tcW w:w="4960" w:type="dxa"/>
            <w:tcBorders>
              <w:top w:val="nil"/>
              <w:left w:val="nil"/>
              <w:bottom w:val="single" w:sz="4" w:space="0" w:color="auto"/>
              <w:right w:val="single" w:sz="4" w:space="0" w:color="auto"/>
            </w:tcBorders>
            <w:shd w:val="clear" w:color="auto" w:fill="auto"/>
            <w:vAlign w:val="center"/>
            <w:hideMark/>
          </w:tcPr>
          <w:p w14:paraId="5102EDEB" w14:textId="77777777" w:rsidR="00526BB2" w:rsidRPr="00526BB2" w:rsidRDefault="00526BB2" w:rsidP="00783AFA">
            <w:pPr>
              <w:spacing w:after="0" w:line="240" w:lineRule="auto"/>
              <w:jc w:val="both"/>
              <w:rPr>
                <w:rFonts w:ascii="Arial" w:eastAsia="Times New Roman" w:hAnsi="Arial" w:cs="Arial"/>
                <w:color w:val="000000"/>
                <w:kern w:val="0"/>
                <w:sz w:val="20"/>
                <w:szCs w:val="20"/>
                <w:lang w:eastAsia="en-IN"/>
                <w14:ligatures w14:val="none"/>
              </w:rPr>
            </w:pPr>
            <w:r w:rsidRPr="00526BB2">
              <w:rPr>
                <w:rFonts w:ascii="Arial" w:eastAsia="Times New Roman" w:hAnsi="Arial" w:cs="Arial"/>
                <w:color w:val="000000"/>
                <w:kern w:val="0"/>
                <w:sz w:val="20"/>
                <w:szCs w:val="20"/>
                <w:lang w:eastAsia="en-IN"/>
                <w14:ligatures w14:val="none"/>
              </w:rPr>
              <w:t>Longitude of the ending location.</w:t>
            </w:r>
          </w:p>
        </w:tc>
        <w:tc>
          <w:tcPr>
            <w:tcW w:w="222" w:type="dxa"/>
            <w:vAlign w:val="center"/>
            <w:hideMark/>
          </w:tcPr>
          <w:p w14:paraId="786E29E8" w14:textId="77777777" w:rsidR="00526BB2" w:rsidRPr="00526BB2" w:rsidRDefault="00526BB2" w:rsidP="00783AFA">
            <w:pPr>
              <w:spacing w:after="0" w:line="240" w:lineRule="auto"/>
              <w:jc w:val="both"/>
              <w:rPr>
                <w:rFonts w:ascii="Arial" w:eastAsia="Times New Roman" w:hAnsi="Arial" w:cs="Arial"/>
                <w:kern w:val="0"/>
                <w:sz w:val="20"/>
                <w:szCs w:val="20"/>
                <w:lang w:eastAsia="en-IN"/>
                <w14:ligatures w14:val="none"/>
              </w:rPr>
            </w:pPr>
          </w:p>
        </w:tc>
      </w:tr>
      <w:tr w:rsidR="00526BB2" w:rsidRPr="00526BB2" w14:paraId="0E0C45C8" w14:textId="77777777" w:rsidTr="00FB5AB8">
        <w:trPr>
          <w:trHeight w:val="570"/>
          <w:jc w:val="center"/>
        </w:trPr>
        <w:tc>
          <w:tcPr>
            <w:tcW w:w="2018" w:type="dxa"/>
            <w:tcBorders>
              <w:top w:val="nil"/>
              <w:left w:val="single" w:sz="4" w:space="0" w:color="auto"/>
              <w:bottom w:val="single" w:sz="4" w:space="0" w:color="auto"/>
              <w:right w:val="single" w:sz="4" w:space="0" w:color="auto"/>
            </w:tcBorders>
            <w:shd w:val="clear" w:color="auto" w:fill="auto"/>
            <w:vAlign w:val="center"/>
            <w:hideMark/>
          </w:tcPr>
          <w:p w14:paraId="0CADE7DD" w14:textId="77777777" w:rsidR="00526BB2" w:rsidRPr="00526BB2" w:rsidRDefault="00526BB2" w:rsidP="00783AFA">
            <w:pPr>
              <w:spacing w:after="0" w:line="240" w:lineRule="auto"/>
              <w:jc w:val="both"/>
              <w:rPr>
                <w:rFonts w:ascii="Arial" w:eastAsia="Times New Roman" w:hAnsi="Arial" w:cs="Arial"/>
                <w:b/>
                <w:bCs/>
                <w:color w:val="000000"/>
                <w:kern w:val="0"/>
                <w:sz w:val="20"/>
                <w:szCs w:val="20"/>
                <w:lang w:eastAsia="en-IN"/>
                <w14:ligatures w14:val="none"/>
              </w:rPr>
            </w:pPr>
            <w:r w:rsidRPr="00526BB2">
              <w:rPr>
                <w:rFonts w:ascii="Arial" w:eastAsia="Times New Roman" w:hAnsi="Arial" w:cs="Arial"/>
                <w:b/>
                <w:bCs/>
                <w:color w:val="000000"/>
                <w:kern w:val="0"/>
                <w:sz w:val="20"/>
                <w:szCs w:val="20"/>
                <w:lang w:eastAsia="en-IN"/>
                <w14:ligatures w14:val="none"/>
              </w:rPr>
              <w:t>member_casual</w:t>
            </w:r>
          </w:p>
        </w:tc>
        <w:tc>
          <w:tcPr>
            <w:tcW w:w="4960" w:type="dxa"/>
            <w:tcBorders>
              <w:top w:val="nil"/>
              <w:left w:val="nil"/>
              <w:bottom w:val="single" w:sz="4" w:space="0" w:color="auto"/>
              <w:right w:val="single" w:sz="4" w:space="0" w:color="auto"/>
            </w:tcBorders>
            <w:shd w:val="clear" w:color="auto" w:fill="auto"/>
            <w:vAlign w:val="center"/>
            <w:hideMark/>
          </w:tcPr>
          <w:p w14:paraId="06A4BD97" w14:textId="77777777" w:rsidR="00526BB2" w:rsidRPr="00526BB2" w:rsidRDefault="00526BB2" w:rsidP="00783AFA">
            <w:pPr>
              <w:spacing w:after="0" w:line="240" w:lineRule="auto"/>
              <w:jc w:val="both"/>
              <w:rPr>
                <w:rFonts w:ascii="Arial" w:eastAsia="Times New Roman" w:hAnsi="Arial" w:cs="Arial"/>
                <w:color w:val="000000"/>
                <w:kern w:val="0"/>
                <w:sz w:val="20"/>
                <w:szCs w:val="20"/>
                <w:lang w:eastAsia="en-IN"/>
                <w14:ligatures w14:val="none"/>
              </w:rPr>
            </w:pPr>
            <w:r w:rsidRPr="00526BB2">
              <w:rPr>
                <w:rFonts w:ascii="Arial" w:eastAsia="Times New Roman" w:hAnsi="Arial" w:cs="Arial"/>
                <w:color w:val="000000"/>
                <w:kern w:val="0"/>
                <w:sz w:val="20"/>
                <w:szCs w:val="20"/>
                <w:lang w:eastAsia="en-IN"/>
                <w14:ligatures w14:val="none"/>
              </w:rPr>
              <w:t>The membership type of a rider signifies if they are a regular user or a member.</w:t>
            </w:r>
          </w:p>
        </w:tc>
        <w:tc>
          <w:tcPr>
            <w:tcW w:w="222" w:type="dxa"/>
            <w:vAlign w:val="center"/>
            <w:hideMark/>
          </w:tcPr>
          <w:p w14:paraId="7909F516" w14:textId="77777777" w:rsidR="00526BB2" w:rsidRPr="00526BB2" w:rsidRDefault="00526BB2" w:rsidP="00783AFA">
            <w:pPr>
              <w:spacing w:after="0" w:line="240" w:lineRule="auto"/>
              <w:jc w:val="both"/>
              <w:rPr>
                <w:rFonts w:ascii="Arial" w:eastAsia="Times New Roman" w:hAnsi="Arial" w:cs="Arial"/>
                <w:kern w:val="0"/>
                <w:sz w:val="20"/>
                <w:szCs w:val="20"/>
                <w:lang w:eastAsia="en-IN"/>
                <w14:ligatures w14:val="none"/>
              </w:rPr>
            </w:pPr>
          </w:p>
        </w:tc>
      </w:tr>
    </w:tbl>
    <w:p w14:paraId="700ABF28" w14:textId="136A5B37" w:rsidR="00526BB2" w:rsidRPr="00783AFA" w:rsidRDefault="00526BB2" w:rsidP="008F2C81">
      <w:pPr>
        <w:pStyle w:val="Caption"/>
        <w:jc w:val="center"/>
        <w:rPr>
          <w:rFonts w:ascii="Arial" w:hAnsi="Arial" w:cs="Arial"/>
          <w:sz w:val="20"/>
          <w:szCs w:val="20"/>
        </w:rPr>
      </w:pPr>
      <w:bookmarkStart w:id="14" w:name="_Toc173896227"/>
      <w:r w:rsidRPr="00783AFA">
        <w:rPr>
          <w:rFonts w:ascii="Arial" w:hAnsi="Arial" w:cs="Arial"/>
          <w:sz w:val="20"/>
          <w:szCs w:val="20"/>
        </w:rPr>
        <w:t xml:space="preserve">Table </w:t>
      </w:r>
      <w:r w:rsidRPr="00783AFA">
        <w:rPr>
          <w:rFonts w:ascii="Arial" w:hAnsi="Arial" w:cs="Arial"/>
          <w:sz w:val="20"/>
          <w:szCs w:val="20"/>
        </w:rPr>
        <w:fldChar w:fldCharType="begin"/>
      </w:r>
      <w:r w:rsidRPr="00783AFA">
        <w:rPr>
          <w:rFonts w:ascii="Arial" w:hAnsi="Arial" w:cs="Arial"/>
          <w:sz w:val="20"/>
          <w:szCs w:val="20"/>
        </w:rPr>
        <w:instrText xml:space="preserve"> SEQ Table \* ARABIC </w:instrText>
      </w:r>
      <w:r w:rsidRPr="00783AFA">
        <w:rPr>
          <w:rFonts w:ascii="Arial" w:hAnsi="Arial" w:cs="Arial"/>
          <w:sz w:val="20"/>
          <w:szCs w:val="20"/>
        </w:rPr>
        <w:fldChar w:fldCharType="separate"/>
      </w:r>
      <w:r w:rsidR="00AE1CB2" w:rsidRPr="00783AFA">
        <w:rPr>
          <w:rFonts w:ascii="Arial" w:hAnsi="Arial" w:cs="Arial"/>
          <w:noProof/>
          <w:sz w:val="20"/>
          <w:szCs w:val="20"/>
        </w:rPr>
        <w:t>4</w:t>
      </w:r>
      <w:r w:rsidRPr="00783AFA">
        <w:rPr>
          <w:rFonts w:ascii="Arial" w:hAnsi="Arial" w:cs="Arial"/>
          <w:sz w:val="20"/>
          <w:szCs w:val="20"/>
        </w:rPr>
        <w:fldChar w:fldCharType="end"/>
      </w:r>
      <w:r w:rsidRPr="00783AFA">
        <w:rPr>
          <w:rFonts w:ascii="Arial" w:hAnsi="Arial" w:cs="Arial"/>
          <w:sz w:val="20"/>
          <w:szCs w:val="20"/>
        </w:rPr>
        <w:t>: Dataset features and description</w:t>
      </w:r>
      <w:bookmarkEnd w:id="14"/>
    </w:p>
    <w:p w14:paraId="5099130D" w14:textId="324E257E" w:rsidR="007A36C2" w:rsidRPr="00783AFA" w:rsidRDefault="00B96E5B" w:rsidP="00783AFA">
      <w:pPr>
        <w:jc w:val="both"/>
        <w:rPr>
          <w:rFonts w:ascii="Arial" w:hAnsi="Arial" w:cs="Arial"/>
          <w:sz w:val="20"/>
          <w:szCs w:val="20"/>
        </w:rPr>
      </w:pPr>
      <w:r w:rsidRPr="00783AFA">
        <w:rPr>
          <w:rFonts w:ascii="Arial" w:hAnsi="Arial" w:cs="Arial"/>
          <w:sz w:val="20"/>
          <w:szCs w:val="20"/>
        </w:rPr>
        <w:t xml:space="preserve">Checked the missing values in dataset by using isnull().sum(), identified the missing value percentage for each variable as </w:t>
      </w:r>
      <w:r w:rsidR="007D2792" w:rsidRPr="00783AFA">
        <w:rPr>
          <w:rFonts w:ascii="Arial" w:hAnsi="Arial" w:cs="Arial"/>
          <w:sz w:val="20"/>
          <w:szCs w:val="20"/>
        </w:rPr>
        <w:t>below, which is negligible and hence dropped the missing values.</w:t>
      </w:r>
    </w:p>
    <w:p w14:paraId="2B536824" w14:textId="0179009B" w:rsidR="007D2792" w:rsidRPr="00783AFA" w:rsidRDefault="007D2792" w:rsidP="00783AFA">
      <w:pPr>
        <w:jc w:val="both"/>
        <w:rPr>
          <w:rFonts w:ascii="Arial" w:hAnsi="Arial" w:cs="Arial"/>
          <w:sz w:val="20"/>
          <w:szCs w:val="20"/>
        </w:rPr>
      </w:pPr>
      <w:r w:rsidRPr="00783AFA">
        <w:rPr>
          <w:rFonts w:ascii="Arial" w:hAnsi="Arial" w:cs="Arial"/>
          <w:noProof/>
          <w:sz w:val="20"/>
          <w:szCs w:val="20"/>
        </w:rPr>
        <w:drawing>
          <wp:inline distT="0" distB="0" distL="0" distR="0" wp14:anchorId="1A18ECD0" wp14:editId="35066D6E">
            <wp:extent cx="5731510" cy="2722880"/>
            <wp:effectExtent l="0" t="0" r="2540" b="1270"/>
            <wp:docPr id="16619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9928" name=""/>
                    <pic:cNvPicPr/>
                  </pic:nvPicPr>
                  <pic:blipFill>
                    <a:blip r:embed="rId19"/>
                    <a:stretch>
                      <a:fillRect/>
                    </a:stretch>
                  </pic:blipFill>
                  <pic:spPr>
                    <a:xfrm>
                      <a:off x="0" y="0"/>
                      <a:ext cx="5731510" cy="2722880"/>
                    </a:xfrm>
                    <a:prstGeom prst="rect">
                      <a:avLst/>
                    </a:prstGeom>
                  </pic:spPr>
                </pic:pic>
              </a:graphicData>
            </a:graphic>
          </wp:inline>
        </w:drawing>
      </w:r>
    </w:p>
    <w:p w14:paraId="3A25BAE4" w14:textId="46B05C41" w:rsidR="00645E9E" w:rsidRDefault="00D86362" w:rsidP="00783AFA">
      <w:pPr>
        <w:jc w:val="both"/>
        <w:rPr>
          <w:rFonts w:ascii="Arial" w:hAnsi="Arial" w:cs="Arial"/>
          <w:sz w:val="20"/>
          <w:szCs w:val="20"/>
        </w:rPr>
      </w:pPr>
      <w:r w:rsidRPr="00783AFA">
        <w:rPr>
          <w:rFonts w:ascii="Arial" w:hAnsi="Arial" w:cs="Arial"/>
          <w:sz w:val="20"/>
          <w:szCs w:val="20"/>
        </w:rPr>
        <w:t xml:space="preserve">The info function </w:t>
      </w:r>
      <w:r w:rsidR="0009021A" w:rsidRPr="00783AFA">
        <w:rPr>
          <w:rFonts w:ascii="Arial" w:hAnsi="Arial" w:cs="Arial"/>
          <w:sz w:val="20"/>
          <w:szCs w:val="20"/>
        </w:rPr>
        <w:t xml:space="preserve">is used to identify the </w:t>
      </w:r>
      <w:r w:rsidRPr="00783AFA">
        <w:rPr>
          <w:rFonts w:ascii="Arial" w:hAnsi="Arial" w:cs="Arial"/>
          <w:sz w:val="20"/>
          <w:szCs w:val="20"/>
        </w:rPr>
        <w:t xml:space="preserve">number of non-null values. </w:t>
      </w:r>
      <w:r w:rsidR="009564DE" w:rsidRPr="00783AFA">
        <w:rPr>
          <w:rFonts w:ascii="Arial" w:hAnsi="Arial" w:cs="Arial"/>
          <w:sz w:val="20"/>
          <w:szCs w:val="20"/>
        </w:rPr>
        <w:t>T</w:t>
      </w:r>
      <w:r w:rsidRPr="00783AFA">
        <w:rPr>
          <w:rFonts w:ascii="Arial" w:hAnsi="Arial" w:cs="Arial"/>
          <w:sz w:val="20"/>
          <w:szCs w:val="20"/>
        </w:rPr>
        <w:t xml:space="preserve">he variables </w:t>
      </w:r>
      <w:r w:rsidR="003566E2" w:rsidRPr="00783AFA">
        <w:rPr>
          <w:rFonts w:ascii="Arial" w:hAnsi="Arial" w:cs="Arial"/>
          <w:sz w:val="20"/>
          <w:szCs w:val="20"/>
        </w:rPr>
        <w:t>‘</w:t>
      </w:r>
      <w:r w:rsidRPr="00783AFA">
        <w:rPr>
          <w:rFonts w:ascii="Arial" w:hAnsi="Arial" w:cs="Arial"/>
          <w:sz w:val="20"/>
          <w:szCs w:val="20"/>
        </w:rPr>
        <w:t>started_at</w:t>
      </w:r>
      <w:r w:rsidR="003566E2" w:rsidRPr="00783AFA">
        <w:rPr>
          <w:rFonts w:ascii="Arial" w:hAnsi="Arial" w:cs="Arial"/>
          <w:sz w:val="20"/>
          <w:szCs w:val="20"/>
        </w:rPr>
        <w:t>’</w:t>
      </w:r>
      <w:r w:rsidRPr="00783AFA">
        <w:rPr>
          <w:rFonts w:ascii="Arial" w:hAnsi="Arial" w:cs="Arial"/>
          <w:sz w:val="20"/>
          <w:szCs w:val="20"/>
        </w:rPr>
        <w:t xml:space="preserve">, </w:t>
      </w:r>
      <w:r w:rsidR="003566E2" w:rsidRPr="00783AFA">
        <w:rPr>
          <w:rFonts w:ascii="Arial" w:hAnsi="Arial" w:cs="Arial"/>
          <w:sz w:val="20"/>
          <w:szCs w:val="20"/>
        </w:rPr>
        <w:t>‘</w:t>
      </w:r>
      <w:r w:rsidRPr="00783AFA">
        <w:rPr>
          <w:rFonts w:ascii="Arial" w:hAnsi="Arial" w:cs="Arial"/>
          <w:sz w:val="20"/>
          <w:szCs w:val="20"/>
        </w:rPr>
        <w:t>ended_at</w:t>
      </w:r>
      <w:r w:rsidR="003566E2" w:rsidRPr="00783AFA">
        <w:rPr>
          <w:rFonts w:ascii="Arial" w:hAnsi="Arial" w:cs="Arial"/>
          <w:sz w:val="20"/>
          <w:szCs w:val="20"/>
        </w:rPr>
        <w:t>’</w:t>
      </w:r>
      <w:r w:rsidRPr="00783AFA">
        <w:rPr>
          <w:rFonts w:ascii="Arial" w:hAnsi="Arial" w:cs="Arial"/>
          <w:sz w:val="20"/>
          <w:szCs w:val="20"/>
        </w:rPr>
        <w:t xml:space="preserve">, </w:t>
      </w:r>
      <w:r w:rsidR="003566E2" w:rsidRPr="00783AFA">
        <w:rPr>
          <w:rFonts w:ascii="Arial" w:hAnsi="Arial" w:cs="Arial"/>
          <w:sz w:val="20"/>
          <w:szCs w:val="20"/>
        </w:rPr>
        <w:t>‘</w:t>
      </w:r>
      <w:r w:rsidRPr="00783AFA">
        <w:rPr>
          <w:rFonts w:ascii="Arial" w:hAnsi="Arial" w:cs="Arial"/>
          <w:sz w:val="20"/>
          <w:szCs w:val="20"/>
        </w:rPr>
        <w:t>start_station_id</w:t>
      </w:r>
      <w:r w:rsidR="003566E2" w:rsidRPr="00783AFA">
        <w:rPr>
          <w:rFonts w:ascii="Arial" w:hAnsi="Arial" w:cs="Arial"/>
          <w:sz w:val="20"/>
          <w:szCs w:val="20"/>
        </w:rPr>
        <w:t>’</w:t>
      </w:r>
      <w:r w:rsidRPr="00783AFA">
        <w:rPr>
          <w:rFonts w:ascii="Arial" w:hAnsi="Arial" w:cs="Arial"/>
          <w:sz w:val="20"/>
          <w:szCs w:val="20"/>
        </w:rPr>
        <w:t>,</w:t>
      </w:r>
      <w:r w:rsidR="003566E2" w:rsidRPr="00783AFA">
        <w:rPr>
          <w:rFonts w:ascii="Arial" w:hAnsi="Arial" w:cs="Arial"/>
          <w:sz w:val="20"/>
          <w:szCs w:val="20"/>
        </w:rPr>
        <w:t xml:space="preserve"> ’</w:t>
      </w:r>
      <w:r w:rsidRPr="00783AFA">
        <w:rPr>
          <w:rFonts w:ascii="Arial" w:hAnsi="Arial" w:cs="Arial"/>
          <w:sz w:val="20"/>
          <w:szCs w:val="20"/>
        </w:rPr>
        <w:t>end_station_id</w:t>
      </w:r>
      <w:r w:rsidR="003566E2" w:rsidRPr="00783AFA">
        <w:rPr>
          <w:rFonts w:ascii="Arial" w:hAnsi="Arial" w:cs="Arial"/>
          <w:sz w:val="20"/>
          <w:szCs w:val="20"/>
        </w:rPr>
        <w:t>’</w:t>
      </w:r>
      <w:r w:rsidRPr="00783AFA">
        <w:rPr>
          <w:rFonts w:ascii="Arial" w:hAnsi="Arial" w:cs="Arial"/>
          <w:sz w:val="20"/>
          <w:szCs w:val="20"/>
        </w:rPr>
        <w:t xml:space="preserve"> do not match the characteristics of feature and the data type. So convert</w:t>
      </w:r>
      <w:r w:rsidR="00B3522C" w:rsidRPr="00783AFA">
        <w:rPr>
          <w:rFonts w:ascii="Arial" w:hAnsi="Arial" w:cs="Arial"/>
          <w:sz w:val="20"/>
          <w:szCs w:val="20"/>
        </w:rPr>
        <w:t>ed the</w:t>
      </w:r>
      <w:r w:rsidRPr="00783AFA">
        <w:rPr>
          <w:rFonts w:ascii="Arial" w:hAnsi="Arial" w:cs="Arial"/>
          <w:sz w:val="20"/>
          <w:szCs w:val="20"/>
        </w:rPr>
        <w:t xml:space="preserve"> started_at, ended_at to date and time format, start_station_id,end_station_id to float type</w:t>
      </w:r>
      <w:r w:rsidR="00FA3FCB" w:rsidRPr="00783AFA">
        <w:rPr>
          <w:rFonts w:ascii="Arial" w:hAnsi="Arial" w:cs="Arial"/>
          <w:sz w:val="20"/>
          <w:szCs w:val="20"/>
        </w:rPr>
        <w:t>.</w:t>
      </w:r>
      <w:r w:rsidR="003566E2" w:rsidRPr="00783AFA">
        <w:rPr>
          <w:rFonts w:ascii="Arial" w:hAnsi="Arial" w:cs="Arial"/>
          <w:sz w:val="20"/>
          <w:szCs w:val="20"/>
        </w:rPr>
        <w:t xml:space="preserve"> Tried converting ‘start_station_id’ and ‘end_station_id’ from object to float type using function astype(). However, it resulted in error as there were values like SYS016, SYS025 etc in the column that could not be converted.</w:t>
      </w:r>
      <w:r w:rsidR="00B6746E" w:rsidRPr="00783AFA">
        <w:rPr>
          <w:rFonts w:ascii="Arial" w:hAnsi="Arial" w:cs="Arial"/>
          <w:sz w:val="20"/>
          <w:szCs w:val="20"/>
        </w:rPr>
        <w:t xml:space="preserve"> </w:t>
      </w:r>
      <w:r w:rsidR="003566E2" w:rsidRPr="00783AFA">
        <w:rPr>
          <w:rFonts w:ascii="Arial" w:hAnsi="Arial" w:cs="Arial"/>
          <w:sz w:val="20"/>
          <w:szCs w:val="20"/>
        </w:rPr>
        <w:t>Hence, pd.to_numeric function is used with the errors='coerce' parameter, which converts any non-numeric values to NaN. This ensures that the conversion does not fail.</w:t>
      </w:r>
      <w:r w:rsidR="00B6746E" w:rsidRPr="00783AFA">
        <w:rPr>
          <w:rFonts w:ascii="Arial" w:hAnsi="Arial" w:cs="Arial"/>
          <w:sz w:val="20"/>
          <w:szCs w:val="20"/>
        </w:rPr>
        <w:t xml:space="preserve"> These NaN values are added and hence dropped the observations containing NaN values.</w:t>
      </w:r>
      <w:r w:rsidR="00AB1902" w:rsidRPr="00783AFA">
        <w:rPr>
          <w:rFonts w:ascii="Arial" w:hAnsi="Arial" w:cs="Arial"/>
          <w:sz w:val="20"/>
          <w:szCs w:val="20"/>
        </w:rPr>
        <w:t xml:space="preserve"> Checked for the duplicate rows</w:t>
      </w:r>
      <w:r w:rsidR="00681EA2" w:rsidRPr="00783AFA">
        <w:rPr>
          <w:rFonts w:ascii="Arial" w:hAnsi="Arial" w:cs="Arial"/>
          <w:sz w:val="20"/>
          <w:szCs w:val="20"/>
        </w:rPr>
        <w:t xml:space="preserve">. </w:t>
      </w:r>
      <w:r w:rsidR="00115A96" w:rsidRPr="00783AFA">
        <w:rPr>
          <w:rFonts w:ascii="Arial" w:hAnsi="Arial" w:cs="Arial"/>
          <w:sz w:val="20"/>
          <w:szCs w:val="20"/>
        </w:rPr>
        <w:t>The unique function indicates that there are 2120 unique start station names and 1903 unique end station names, 2 unique ride type in the dataset</w:t>
      </w:r>
      <w:r w:rsidR="00645E9E" w:rsidRPr="00783AFA">
        <w:rPr>
          <w:rFonts w:ascii="Arial" w:hAnsi="Arial" w:cs="Arial"/>
          <w:sz w:val="20"/>
          <w:szCs w:val="20"/>
        </w:rPr>
        <w:t>. Verified if there are any invalid values in latitude and longitude observations</w:t>
      </w:r>
      <w:r w:rsidR="005E0869" w:rsidRPr="00783AFA">
        <w:rPr>
          <w:rFonts w:ascii="Arial" w:hAnsi="Arial" w:cs="Arial"/>
          <w:sz w:val="20"/>
          <w:szCs w:val="20"/>
        </w:rPr>
        <w:t>.</w:t>
      </w:r>
    </w:p>
    <w:p w14:paraId="5A2BD167" w14:textId="2435DA08" w:rsidR="00190EDD" w:rsidRPr="00783AFA" w:rsidRDefault="00190EDD" w:rsidP="00783AFA">
      <w:pPr>
        <w:pStyle w:val="ListParagraph"/>
        <w:numPr>
          <w:ilvl w:val="2"/>
          <w:numId w:val="8"/>
        </w:numPr>
        <w:jc w:val="both"/>
        <w:rPr>
          <w:rFonts w:ascii="Arial" w:eastAsiaTheme="majorEastAsia" w:hAnsi="Arial" w:cs="Arial"/>
          <w:color w:val="2F5496" w:themeColor="accent1" w:themeShade="BF"/>
          <w:sz w:val="20"/>
          <w:szCs w:val="20"/>
        </w:rPr>
      </w:pPr>
      <w:r w:rsidRPr="00783AFA">
        <w:rPr>
          <w:rFonts w:ascii="Arial" w:hAnsi="Arial" w:cs="Arial"/>
          <w:sz w:val="20"/>
          <w:szCs w:val="20"/>
        </w:rPr>
        <w:t xml:space="preserve"> </w:t>
      </w:r>
      <w:r w:rsidRPr="00783AFA">
        <w:rPr>
          <w:rFonts w:ascii="Arial" w:hAnsi="Arial" w:cs="Arial"/>
          <w:color w:val="2F5496" w:themeColor="accent1" w:themeShade="BF"/>
          <w:sz w:val="20"/>
          <w:szCs w:val="20"/>
        </w:rPr>
        <w:t>Feature engineering and transformation:</w:t>
      </w:r>
      <w:r w:rsidRPr="00783AFA">
        <w:rPr>
          <w:rFonts w:ascii="Arial" w:eastAsiaTheme="majorEastAsia" w:hAnsi="Arial" w:cs="Arial"/>
          <w:color w:val="2F5496" w:themeColor="accent1" w:themeShade="BF"/>
          <w:sz w:val="20"/>
          <w:szCs w:val="20"/>
        </w:rPr>
        <w:t xml:space="preserve"> </w:t>
      </w:r>
    </w:p>
    <w:p w14:paraId="094F0E70" w14:textId="55B6F940" w:rsidR="00514250" w:rsidRPr="00783AFA" w:rsidRDefault="00514250" w:rsidP="00783AFA">
      <w:pPr>
        <w:ind w:left="720"/>
        <w:jc w:val="both"/>
        <w:rPr>
          <w:rFonts w:ascii="Arial" w:hAnsi="Arial" w:cs="Arial"/>
          <w:sz w:val="20"/>
          <w:szCs w:val="20"/>
        </w:rPr>
      </w:pPr>
      <w:r w:rsidRPr="00783AFA">
        <w:rPr>
          <w:rFonts w:ascii="Arial" w:eastAsiaTheme="majorEastAsia" w:hAnsi="Arial" w:cs="Arial"/>
          <w:color w:val="2F5496" w:themeColor="accent1" w:themeShade="BF"/>
          <w:sz w:val="20"/>
          <w:szCs w:val="20"/>
        </w:rPr>
        <w:t xml:space="preserve"> </w:t>
      </w:r>
      <w:r w:rsidRPr="00783AFA">
        <w:rPr>
          <w:rFonts w:ascii="Arial" w:hAnsi="Arial" w:cs="Arial"/>
          <w:sz w:val="20"/>
          <w:szCs w:val="20"/>
        </w:rPr>
        <w:t>Added additional columns ‘start_hour, ‘end_hour’, ‘day_of_week’, ‘start_date’,’ end_date’, ‘day_of_week ’by extracting values from the ‘started_at’ and ‘ended_at’ variables that contains timestamp values by using function .dt.hour(), dt.day_name(), dt.date() and .dt.dayofweek.</w:t>
      </w:r>
    </w:p>
    <w:p w14:paraId="38E985F3" w14:textId="77777777" w:rsidR="00514250" w:rsidRPr="00783AFA" w:rsidRDefault="00514250" w:rsidP="00783AFA">
      <w:pPr>
        <w:ind w:left="720"/>
        <w:jc w:val="both"/>
        <w:rPr>
          <w:rFonts w:ascii="Arial" w:hAnsi="Arial" w:cs="Arial"/>
          <w:sz w:val="20"/>
          <w:szCs w:val="20"/>
        </w:rPr>
      </w:pPr>
    </w:p>
    <w:p w14:paraId="71C49C02" w14:textId="77777777" w:rsidR="00514250" w:rsidRPr="00783AFA" w:rsidRDefault="00514250" w:rsidP="00783AFA">
      <w:pPr>
        <w:pStyle w:val="ListParagraph"/>
        <w:jc w:val="both"/>
        <w:rPr>
          <w:rFonts w:ascii="Arial" w:hAnsi="Arial" w:cs="Arial"/>
          <w:sz w:val="20"/>
          <w:szCs w:val="20"/>
        </w:rPr>
      </w:pPr>
      <w:bookmarkStart w:id="15" w:name="_Hlk173881694"/>
      <w:r w:rsidRPr="00783AFA">
        <w:rPr>
          <w:rFonts w:ascii="Arial" w:hAnsi="Arial" w:cs="Arial"/>
          <w:sz w:val="20"/>
          <w:szCs w:val="20"/>
        </w:rPr>
        <w:t>A new feature ‘ride_duration’ is derived from existing data, for further analyse the number of bikes available at different station at specific hour, day of the week, weekend and weekdays. These features are added to provide additional insights and improve the predictive power of machine learning models.</w:t>
      </w:r>
    </w:p>
    <w:p w14:paraId="1EA1E5AD" w14:textId="77777777" w:rsidR="00514250" w:rsidRPr="00783AFA" w:rsidRDefault="00514250" w:rsidP="00783AFA">
      <w:pPr>
        <w:ind w:left="720"/>
        <w:jc w:val="both"/>
        <w:rPr>
          <w:rFonts w:ascii="Arial" w:hAnsi="Arial" w:cs="Arial"/>
          <w:sz w:val="20"/>
          <w:szCs w:val="20"/>
        </w:rPr>
      </w:pPr>
      <w:r w:rsidRPr="00783AFA">
        <w:rPr>
          <w:rFonts w:ascii="Arial" w:hAnsi="Arial" w:cs="Arial"/>
          <w:sz w:val="20"/>
          <w:szCs w:val="20"/>
        </w:rPr>
        <w:t xml:space="preserve">station utilization is calculated by using formula: </w:t>
      </w:r>
    </w:p>
    <w:p w14:paraId="43F4D585" w14:textId="77777777" w:rsidR="00514250" w:rsidRPr="00783AFA" w:rsidRDefault="00514250" w:rsidP="00783AFA">
      <w:pPr>
        <w:pStyle w:val="ListParagraph"/>
        <w:jc w:val="both"/>
        <w:rPr>
          <w:rFonts w:ascii="Arial" w:hAnsi="Arial" w:cs="Arial"/>
          <w:sz w:val="20"/>
          <w:szCs w:val="20"/>
        </w:rPr>
      </w:pPr>
      <w:r w:rsidRPr="00783AFA">
        <w:rPr>
          <w:rFonts w:ascii="Arial" w:hAnsi="Arial" w:cs="Arial"/>
          <w:sz w:val="20"/>
          <w:szCs w:val="20"/>
        </w:rPr>
        <w:t>‘ride_duration’=(newyork_bikes['ended_at']-newyork_bikes['started_at']).dt.total_seconds() / 60</w:t>
      </w:r>
      <w:bookmarkEnd w:id="15"/>
    </w:p>
    <w:p w14:paraId="14DEDF7A" w14:textId="22B02796" w:rsidR="00190EDD" w:rsidRPr="00783AFA" w:rsidRDefault="00190EDD" w:rsidP="00783AFA">
      <w:pPr>
        <w:pStyle w:val="ListParagraph"/>
        <w:jc w:val="both"/>
        <w:rPr>
          <w:rFonts w:ascii="Arial" w:eastAsiaTheme="majorEastAsia" w:hAnsi="Arial" w:cs="Arial"/>
          <w:color w:val="2F5496" w:themeColor="accent1" w:themeShade="BF"/>
          <w:sz w:val="20"/>
          <w:szCs w:val="20"/>
        </w:rPr>
      </w:pPr>
    </w:p>
    <w:p w14:paraId="031EABF9" w14:textId="77777777" w:rsidR="00190EDD" w:rsidRPr="00783AFA" w:rsidRDefault="00190EDD" w:rsidP="00783AFA">
      <w:pPr>
        <w:pStyle w:val="ListParagraph"/>
        <w:numPr>
          <w:ilvl w:val="2"/>
          <w:numId w:val="8"/>
        </w:numPr>
        <w:jc w:val="both"/>
        <w:rPr>
          <w:rFonts w:ascii="Arial" w:hAnsi="Arial" w:cs="Arial"/>
          <w:color w:val="2F5496" w:themeColor="accent1" w:themeShade="BF"/>
          <w:sz w:val="20"/>
          <w:szCs w:val="20"/>
        </w:rPr>
      </w:pPr>
      <w:r w:rsidRPr="00783AFA">
        <w:rPr>
          <w:rFonts w:ascii="Arial" w:hAnsi="Arial" w:cs="Arial"/>
          <w:color w:val="2F5496" w:themeColor="accent1" w:themeShade="BF"/>
          <w:sz w:val="20"/>
          <w:szCs w:val="20"/>
        </w:rPr>
        <w:t>Box Plot to identify outliers and skewness:</w:t>
      </w:r>
    </w:p>
    <w:p w14:paraId="452136AE" w14:textId="3DBD7829" w:rsidR="00CB3ED8" w:rsidRPr="00783AFA" w:rsidRDefault="005E0869" w:rsidP="00783AFA">
      <w:pPr>
        <w:pStyle w:val="ListParagraph"/>
        <w:jc w:val="both"/>
        <w:rPr>
          <w:rFonts w:ascii="Arial" w:hAnsi="Arial" w:cs="Arial"/>
          <w:sz w:val="20"/>
          <w:szCs w:val="20"/>
        </w:rPr>
      </w:pPr>
      <w:r w:rsidRPr="00783AFA">
        <w:rPr>
          <w:rFonts w:ascii="Arial" w:hAnsi="Arial" w:cs="Arial"/>
          <w:sz w:val="20"/>
          <w:szCs w:val="20"/>
        </w:rPr>
        <w:t xml:space="preserve">Box plot and displot are plotted for variables, 'start_lat', 'start_lng', 'end_lat', 'end_lng', 'start_hour', 'end_hour', 'ride_duration'. </w:t>
      </w:r>
      <w:r w:rsidR="00CB3ED8" w:rsidRPr="00783AFA">
        <w:rPr>
          <w:rFonts w:ascii="Arial" w:hAnsi="Arial" w:cs="Arial"/>
          <w:sz w:val="20"/>
          <w:szCs w:val="20"/>
        </w:rPr>
        <w:t>Skewness is measured for all the variables, the data indicates a distribution dominated by shorter rides with a few very long rides. The station IDs are almost symmetric, the latitudes and longitudes have modest to moderate positive skewness, the start and end hours have moderate negative skewness</w:t>
      </w:r>
      <w:r w:rsidR="00AB3627" w:rsidRPr="00783AFA">
        <w:rPr>
          <w:rFonts w:ascii="Arial" w:hAnsi="Arial" w:cs="Arial"/>
          <w:sz w:val="20"/>
          <w:szCs w:val="20"/>
        </w:rPr>
        <w:t>(~-0.565)</w:t>
      </w:r>
      <w:r w:rsidR="00CB3ED8" w:rsidRPr="00783AFA">
        <w:rPr>
          <w:rFonts w:ascii="Arial" w:hAnsi="Arial" w:cs="Arial"/>
          <w:sz w:val="20"/>
          <w:szCs w:val="20"/>
        </w:rPr>
        <w:t>, and the ride duration has a very high positive skewness</w:t>
      </w:r>
      <w:r w:rsidR="00AB3627" w:rsidRPr="00783AFA">
        <w:rPr>
          <w:rFonts w:ascii="Arial" w:hAnsi="Arial" w:cs="Arial"/>
          <w:sz w:val="20"/>
          <w:szCs w:val="20"/>
        </w:rPr>
        <w:t>(</w:t>
      </w:r>
      <w:r w:rsidR="0039208C" w:rsidRPr="00783AFA">
        <w:rPr>
          <w:rFonts w:ascii="Arial" w:hAnsi="Arial" w:cs="Arial"/>
          <w:sz w:val="20"/>
          <w:szCs w:val="20"/>
        </w:rPr>
        <w:t>23.862269</w:t>
      </w:r>
      <w:r w:rsidR="00AB3627" w:rsidRPr="00783AFA">
        <w:rPr>
          <w:rFonts w:ascii="Arial" w:hAnsi="Arial" w:cs="Arial"/>
          <w:sz w:val="20"/>
          <w:szCs w:val="20"/>
        </w:rPr>
        <w:t>).</w:t>
      </w:r>
    </w:p>
    <w:p w14:paraId="177945B7" w14:textId="263B92B2" w:rsidR="00CB3ED8" w:rsidRPr="00783AFA" w:rsidRDefault="00CB3ED8" w:rsidP="00783AFA">
      <w:pPr>
        <w:pStyle w:val="ListParagraph"/>
        <w:jc w:val="both"/>
        <w:rPr>
          <w:rFonts w:ascii="Arial" w:hAnsi="Arial" w:cs="Arial"/>
          <w:sz w:val="20"/>
          <w:szCs w:val="20"/>
        </w:rPr>
      </w:pPr>
    </w:p>
    <w:p w14:paraId="565EA3E9" w14:textId="5FAC2D6F" w:rsidR="00B6746E" w:rsidRPr="00783AFA" w:rsidRDefault="005E0869" w:rsidP="00783AFA">
      <w:pPr>
        <w:pStyle w:val="ListParagraph"/>
        <w:jc w:val="both"/>
        <w:rPr>
          <w:rFonts w:ascii="Arial" w:hAnsi="Arial" w:cs="Arial"/>
          <w:sz w:val="20"/>
          <w:szCs w:val="20"/>
        </w:rPr>
      </w:pPr>
      <w:r w:rsidRPr="00783AFA">
        <w:rPr>
          <w:rFonts w:ascii="Arial" w:hAnsi="Arial" w:cs="Arial"/>
          <w:sz w:val="20"/>
          <w:szCs w:val="20"/>
        </w:rPr>
        <w:t>Outliers are observed in all the features. Hence,</w:t>
      </w:r>
      <w:r w:rsidR="0039208C" w:rsidRPr="00783AFA">
        <w:rPr>
          <w:rFonts w:ascii="Arial" w:hAnsi="Arial" w:cs="Arial"/>
          <w:sz w:val="20"/>
          <w:szCs w:val="20"/>
        </w:rPr>
        <w:t xml:space="preserve"> </w:t>
      </w:r>
      <w:r w:rsidR="006B76E4" w:rsidRPr="00783AFA">
        <w:rPr>
          <w:rFonts w:ascii="Arial" w:hAnsi="Arial" w:cs="Arial"/>
          <w:sz w:val="20"/>
          <w:szCs w:val="20"/>
        </w:rPr>
        <w:t>considered using IQR method to eliminate outliers.</w:t>
      </w:r>
      <w:r w:rsidRPr="00783AFA">
        <w:rPr>
          <w:rFonts w:ascii="Arial" w:hAnsi="Arial" w:cs="Arial"/>
          <w:sz w:val="20"/>
          <w:szCs w:val="20"/>
        </w:rPr>
        <w:t xml:space="preserve"> </w:t>
      </w:r>
      <w:r w:rsidR="00472ED2" w:rsidRPr="00783AFA">
        <w:rPr>
          <w:rFonts w:ascii="Arial" w:hAnsi="Arial" w:cs="Arial"/>
          <w:sz w:val="20"/>
          <w:szCs w:val="20"/>
        </w:rPr>
        <w:t>Any values that are Q1-(1.5 x IQR) and Q3 + (1.5 x IQR) are categorized as possible outliers in order to determine the distribution's interquartile range (IQR). After removing outliers, the data is sorted by lower and upper bounds</w:t>
      </w:r>
      <w:r w:rsidR="00EA5F9E" w:rsidRPr="00783AFA">
        <w:rPr>
          <w:rFonts w:ascii="Arial" w:hAnsi="Arial" w:cs="Arial"/>
          <w:sz w:val="20"/>
          <w:szCs w:val="20"/>
        </w:rPr>
        <w:t>.</w:t>
      </w:r>
    </w:p>
    <w:p w14:paraId="1A8F3A6E" w14:textId="77777777" w:rsidR="006F70FB" w:rsidRPr="00783AFA" w:rsidRDefault="006F70FB" w:rsidP="00783AFA">
      <w:pPr>
        <w:pStyle w:val="ListParagraph"/>
        <w:jc w:val="both"/>
        <w:rPr>
          <w:rFonts w:ascii="Arial" w:hAnsi="Arial" w:cs="Arial"/>
          <w:sz w:val="20"/>
          <w:szCs w:val="20"/>
        </w:rPr>
      </w:pPr>
    </w:p>
    <w:p w14:paraId="3AACF73C" w14:textId="1AE85048" w:rsidR="006F70FB" w:rsidRPr="006F70FB" w:rsidRDefault="006F70FB" w:rsidP="00783AFA">
      <w:pPr>
        <w:pStyle w:val="ListParagraph"/>
        <w:jc w:val="both"/>
        <w:rPr>
          <w:rFonts w:ascii="Arial" w:hAnsi="Arial" w:cs="Arial"/>
          <w:sz w:val="20"/>
          <w:szCs w:val="20"/>
        </w:rPr>
      </w:pPr>
      <w:r w:rsidRPr="00783AFA">
        <w:rPr>
          <w:rFonts w:ascii="Arial" w:hAnsi="Arial" w:cs="Arial"/>
          <w:sz w:val="20"/>
          <w:szCs w:val="20"/>
        </w:rPr>
        <w:t>After the outlier treatment by IQR method,</w:t>
      </w:r>
      <w:r w:rsidRPr="006F70FB">
        <w:rPr>
          <w:rFonts w:ascii="Arial" w:hAnsi="Arial" w:cs="Arial"/>
          <w:sz w:val="20"/>
          <w:szCs w:val="20"/>
        </w:rPr>
        <w:t xml:space="preserve"> dataset is now more symmetrical and less affected by extreme results, particularly for </w:t>
      </w:r>
      <w:r w:rsidR="008D083D" w:rsidRPr="00783AFA">
        <w:rPr>
          <w:rFonts w:ascii="Arial" w:hAnsi="Arial" w:cs="Arial"/>
          <w:sz w:val="20"/>
          <w:szCs w:val="20"/>
        </w:rPr>
        <w:t>‘</w:t>
      </w:r>
      <w:r w:rsidRPr="00783AFA">
        <w:rPr>
          <w:rFonts w:ascii="Arial" w:hAnsi="Arial" w:cs="Arial"/>
          <w:sz w:val="20"/>
          <w:szCs w:val="20"/>
        </w:rPr>
        <w:t>ride_duration’</w:t>
      </w:r>
      <w:r w:rsidRPr="006F70FB">
        <w:rPr>
          <w:rFonts w:ascii="Arial" w:hAnsi="Arial" w:cs="Arial"/>
          <w:sz w:val="20"/>
          <w:szCs w:val="20"/>
        </w:rPr>
        <w:t xml:space="preserve">. As a consequence, the dataset </w:t>
      </w:r>
      <w:r w:rsidR="00316648" w:rsidRPr="00783AFA">
        <w:rPr>
          <w:rFonts w:ascii="Arial" w:hAnsi="Arial" w:cs="Arial"/>
          <w:sz w:val="20"/>
          <w:szCs w:val="20"/>
        </w:rPr>
        <w:t>is</w:t>
      </w:r>
      <w:r w:rsidRPr="006F70FB">
        <w:rPr>
          <w:rFonts w:ascii="Arial" w:hAnsi="Arial" w:cs="Arial"/>
          <w:sz w:val="20"/>
          <w:szCs w:val="20"/>
        </w:rPr>
        <w:t xml:space="preserve"> more normally distributed, which </w:t>
      </w:r>
      <w:r w:rsidR="00316648" w:rsidRPr="00783AFA">
        <w:rPr>
          <w:rFonts w:ascii="Arial" w:hAnsi="Arial" w:cs="Arial"/>
          <w:sz w:val="20"/>
          <w:szCs w:val="20"/>
        </w:rPr>
        <w:t xml:space="preserve">can </w:t>
      </w:r>
      <w:r w:rsidRPr="006F70FB">
        <w:rPr>
          <w:rFonts w:ascii="Arial" w:hAnsi="Arial" w:cs="Arial"/>
          <w:sz w:val="20"/>
          <w:szCs w:val="20"/>
        </w:rPr>
        <w:t>enhance the accuracy and performance of</w:t>
      </w:r>
      <w:r w:rsidR="00316648" w:rsidRPr="00783AFA">
        <w:rPr>
          <w:rFonts w:ascii="Arial" w:hAnsi="Arial" w:cs="Arial"/>
          <w:sz w:val="20"/>
          <w:szCs w:val="20"/>
        </w:rPr>
        <w:t xml:space="preserve"> </w:t>
      </w:r>
      <w:r w:rsidRPr="006F70FB">
        <w:rPr>
          <w:rFonts w:ascii="Arial" w:hAnsi="Arial" w:cs="Arial"/>
          <w:sz w:val="20"/>
          <w:szCs w:val="20"/>
        </w:rPr>
        <w:t>machine learning models that rely on normally distributed input features.</w:t>
      </w:r>
    </w:p>
    <w:p w14:paraId="2A6DBB0A" w14:textId="77777777" w:rsidR="006F70FB" w:rsidRPr="00783AFA" w:rsidRDefault="006F70FB" w:rsidP="00783AFA">
      <w:pPr>
        <w:pStyle w:val="ListParagraph"/>
        <w:jc w:val="both"/>
        <w:rPr>
          <w:rFonts w:ascii="Arial" w:hAnsi="Arial" w:cs="Arial"/>
          <w:sz w:val="20"/>
          <w:szCs w:val="20"/>
        </w:rPr>
      </w:pPr>
    </w:p>
    <w:p w14:paraId="2701C970" w14:textId="661D5E7E" w:rsidR="009400C0" w:rsidRPr="00783AFA" w:rsidRDefault="009400C0" w:rsidP="00783AFA">
      <w:pPr>
        <w:pStyle w:val="Heading1"/>
        <w:numPr>
          <w:ilvl w:val="0"/>
          <w:numId w:val="2"/>
        </w:numPr>
        <w:jc w:val="both"/>
        <w:rPr>
          <w:rFonts w:ascii="Arial" w:hAnsi="Arial" w:cs="Arial"/>
          <w:b/>
          <w:bCs/>
          <w:sz w:val="28"/>
          <w:szCs w:val="28"/>
        </w:rPr>
      </w:pPr>
      <w:bookmarkStart w:id="16" w:name="_Toc173896914"/>
      <w:r w:rsidRPr="00783AFA">
        <w:rPr>
          <w:rFonts w:ascii="Arial" w:hAnsi="Arial" w:cs="Arial"/>
          <w:b/>
          <w:bCs/>
          <w:sz w:val="28"/>
          <w:szCs w:val="28"/>
        </w:rPr>
        <w:t>Data Visualization</w:t>
      </w:r>
      <w:bookmarkEnd w:id="16"/>
    </w:p>
    <w:p w14:paraId="00183934" w14:textId="7285FC2B" w:rsidR="00782DDC" w:rsidRPr="00783AFA" w:rsidRDefault="009F443C" w:rsidP="00783AFA">
      <w:pPr>
        <w:jc w:val="both"/>
        <w:rPr>
          <w:rFonts w:ascii="Arial" w:hAnsi="Arial" w:cs="Arial"/>
          <w:sz w:val="20"/>
          <w:szCs w:val="20"/>
        </w:rPr>
      </w:pPr>
      <w:r w:rsidRPr="00783AFA">
        <w:rPr>
          <w:rFonts w:ascii="Arial" w:hAnsi="Arial" w:cs="Arial"/>
          <w:sz w:val="20"/>
          <w:szCs w:val="20"/>
        </w:rPr>
        <w:t>The data in ‘dublin_bikes’ and ‘newyork_bikes’ datasets is visualized separately in ‘Dublin_bike_Analysis.ipynb’ and  ‘Newyork_bike_usage.ipynb’ respectively. Below is the analysis for both the cities</w:t>
      </w:r>
      <w:r w:rsidR="006916F6" w:rsidRPr="00783AFA">
        <w:rPr>
          <w:rFonts w:ascii="Arial" w:hAnsi="Arial" w:cs="Arial"/>
          <w:sz w:val="20"/>
          <w:szCs w:val="20"/>
        </w:rPr>
        <w:t xml:space="preserve"> during 1</w:t>
      </w:r>
      <w:r w:rsidR="006916F6" w:rsidRPr="00783AFA">
        <w:rPr>
          <w:rFonts w:ascii="Arial" w:hAnsi="Arial" w:cs="Arial"/>
          <w:sz w:val="20"/>
          <w:szCs w:val="20"/>
          <w:vertAlign w:val="superscript"/>
        </w:rPr>
        <w:t>st</w:t>
      </w:r>
      <w:r w:rsidR="006916F6" w:rsidRPr="00783AFA">
        <w:rPr>
          <w:rFonts w:ascii="Arial" w:hAnsi="Arial" w:cs="Arial"/>
          <w:sz w:val="20"/>
          <w:szCs w:val="20"/>
        </w:rPr>
        <w:t xml:space="preserve"> June 2024 to 15</w:t>
      </w:r>
      <w:r w:rsidR="006916F6" w:rsidRPr="00783AFA">
        <w:rPr>
          <w:rFonts w:ascii="Arial" w:hAnsi="Arial" w:cs="Arial"/>
          <w:sz w:val="20"/>
          <w:szCs w:val="20"/>
          <w:vertAlign w:val="superscript"/>
        </w:rPr>
        <w:t>th</w:t>
      </w:r>
      <w:r w:rsidR="006916F6" w:rsidRPr="00783AFA">
        <w:rPr>
          <w:rFonts w:ascii="Arial" w:hAnsi="Arial" w:cs="Arial"/>
          <w:sz w:val="20"/>
          <w:szCs w:val="20"/>
        </w:rPr>
        <w:t xml:space="preserve"> June 2024</w:t>
      </w:r>
      <w:r w:rsidR="001C3C2C" w:rsidRPr="00783AFA">
        <w:rPr>
          <w:rFonts w:ascii="Arial" w:hAnsi="Arial" w:cs="Arial"/>
          <w:sz w:val="20"/>
          <w:szCs w:val="20"/>
        </w:rPr>
        <w:t>.</w:t>
      </w:r>
    </w:p>
    <w:p w14:paraId="5281CE24" w14:textId="77777777" w:rsidR="00C11C77" w:rsidRPr="00783AFA" w:rsidRDefault="00C11C77" w:rsidP="00783AFA">
      <w:pPr>
        <w:pStyle w:val="Heading2"/>
        <w:numPr>
          <w:ilvl w:val="1"/>
          <w:numId w:val="2"/>
        </w:numPr>
        <w:jc w:val="both"/>
        <w:rPr>
          <w:rFonts w:ascii="Arial" w:hAnsi="Arial" w:cs="Arial"/>
          <w:b/>
          <w:bCs/>
          <w:sz w:val="24"/>
          <w:szCs w:val="24"/>
        </w:rPr>
      </w:pPr>
      <w:bookmarkStart w:id="17" w:name="_Toc173896915"/>
      <w:r w:rsidRPr="00783AFA">
        <w:rPr>
          <w:rFonts w:ascii="Arial" w:hAnsi="Arial" w:cs="Arial"/>
          <w:b/>
          <w:bCs/>
          <w:sz w:val="24"/>
          <w:szCs w:val="24"/>
        </w:rPr>
        <w:t>Analysis for Dublin Bikes:</w:t>
      </w:r>
      <w:bookmarkEnd w:id="17"/>
    </w:p>
    <w:p w14:paraId="6E26B43F" w14:textId="196AF362" w:rsidR="00B8197E" w:rsidRPr="00783AFA" w:rsidRDefault="00046672" w:rsidP="00783AFA">
      <w:pPr>
        <w:pStyle w:val="Heading3"/>
        <w:jc w:val="both"/>
        <w:rPr>
          <w:rFonts w:ascii="Arial" w:hAnsi="Arial" w:cs="Arial"/>
          <w:b/>
          <w:bCs/>
          <w:sz w:val="20"/>
          <w:szCs w:val="20"/>
        </w:rPr>
      </w:pPr>
      <w:bookmarkStart w:id="18" w:name="_Toc173896916"/>
      <w:r w:rsidRPr="00783AFA">
        <w:rPr>
          <w:rFonts w:ascii="Arial" w:hAnsi="Arial" w:cs="Arial"/>
          <w:b/>
          <w:bCs/>
          <w:sz w:val="20"/>
          <w:szCs w:val="20"/>
        </w:rPr>
        <w:t xml:space="preserve">4.1.1 </w:t>
      </w:r>
      <w:r w:rsidR="00061BE9" w:rsidRPr="00783AFA">
        <w:rPr>
          <w:rFonts w:ascii="Arial" w:hAnsi="Arial" w:cs="Arial"/>
          <w:b/>
          <w:bCs/>
          <w:sz w:val="20"/>
          <w:szCs w:val="20"/>
        </w:rPr>
        <w:t>Bar Plot</w:t>
      </w:r>
      <w:bookmarkEnd w:id="18"/>
    </w:p>
    <w:p w14:paraId="71B66BE6" w14:textId="280BF79B" w:rsidR="006916F6" w:rsidRPr="00783AFA" w:rsidRDefault="006916F6" w:rsidP="00783AFA">
      <w:pPr>
        <w:jc w:val="both"/>
        <w:rPr>
          <w:rFonts w:ascii="Arial" w:hAnsi="Arial" w:cs="Arial"/>
          <w:b/>
          <w:bCs/>
          <w:sz w:val="20"/>
          <w:szCs w:val="20"/>
        </w:rPr>
      </w:pPr>
      <w:r w:rsidRPr="00783AFA">
        <w:rPr>
          <w:rFonts w:ascii="Arial" w:hAnsi="Arial" w:cs="Arial"/>
          <w:b/>
          <w:bCs/>
          <w:sz w:val="20"/>
          <w:szCs w:val="20"/>
        </w:rPr>
        <w:t>To Visualize average number of bikes available for each station:</w:t>
      </w:r>
    </w:p>
    <w:p w14:paraId="61894F08" w14:textId="13D23C96" w:rsidR="006916F6" w:rsidRPr="00783AFA" w:rsidRDefault="006916F6" w:rsidP="00783AFA">
      <w:pPr>
        <w:jc w:val="both"/>
        <w:rPr>
          <w:rFonts w:ascii="Arial" w:hAnsi="Arial" w:cs="Arial"/>
          <w:sz w:val="20"/>
          <w:szCs w:val="20"/>
        </w:rPr>
      </w:pPr>
      <w:r w:rsidRPr="00783AFA">
        <w:rPr>
          <w:rFonts w:ascii="Arial" w:hAnsi="Arial" w:cs="Arial"/>
          <w:sz w:val="20"/>
          <w:szCs w:val="20"/>
        </w:rPr>
        <w:t xml:space="preserve">Heuston </w:t>
      </w:r>
      <w:r w:rsidR="00F66594" w:rsidRPr="00783AFA">
        <w:rPr>
          <w:rFonts w:ascii="Arial" w:hAnsi="Arial" w:cs="Arial"/>
          <w:sz w:val="20"/>
          <w:szCs w:val="20"/>
        </w:rPr>
        <w:t>Bridge (</w:t>
      </w:r>
      <w:r w:rsidRPr="00783AFA">
        <w:rPr>
          <w:rFonts w:ascii="Arial" w:hAnsi="Arial" w:cs="Arial"/>
          <w:sz w:val="20"/>
          <w:szCs w:val="20"/>
        </w:rPr>
        <w:t>North)</w:t>
      </w:r>
      <w:r w:rsidR="00CA4477" w:rsidRPr="00783AFA">
        <w:rPr>
          <w:rFonts w:ascii="Arial" w:hAnsi="Arial" w:cs="Arial"/>
          <w:sz w:val="20"/>
          <w:szCs w:val="20"/>
        </w:rPr>
        <w:t>, Heuston Bridge (Central), Heuston Bridge (Car Park), Parkgate Street and Talbot Street</w:t>
      </w:r>
      <w:r w:rsidRPr="00783AFA">
        <w:rPr>
          <w:rFonts w:ascii="Arial" w:hAnsi="Arial" w:cs="Arial"/>
          <w:sz w:val="20"/>
          <w:szCs w:val="20"/>
        </w:rPr>
        <w:t xml:space="preserve"> has the maximum number of bikes available</w:t>
      </w:r>
      <w:r w:rsidR="00CA4477" w:rsidRPr="00783AFA">
        <w:rPr>
          <w:rFonts w:ascii="Arial" w:hAnsi="Arial" w:cs="Arial"/>
          <w:sz w:val="20"/>
          <w:szCs w:val="20"/>
        </w:rPr>
        <w:t>, averaging around 25 bikes.</w:t>
      </w:r>
      <w:r w:rsidRPr="00783AFA">
        <w:rPr>
          <w:rFonts w:ascii="Arial" w:hAnsi="Arial" w:cs="Arial"/>
          <w:sz w:val="20"/>
          <w:szCs w:val="20"/>
        </w:rPr>
        <w:t xml:space="preserve"> </w:t>
      </w:r>
      <w:r w:rsidR="000B4CE7" w:rsidRPr="00783AFA">
        <w:rPr>
          <w:rFonts w:ascii="Arial" w:hAnsi="Arial" w:cs="Arial"/>
          <w:sz w:val="20"/>
          <w:szCs w:val="20"/>
        </w:rPr>
        <w:t>The</w:t>
      </w:r>
      <w:r w:rsidRPr="00783AFA">
        <w:rPr>
          <w:rFonts w:ascii="Arial" w:hAnsi="Arial" w:cs="Arial"/>
          <w:sz w:val="20"/>
          <w:szCs w:val="20"/>
        </w:rPr>
        <w:t xml:space="preserve"> least number of bikes </w:t>
      </w:r>
      <w:r w:rsidR="00CA4477" w:rsidRPr="00783AFA">
        <w:rPr>
          <w:rFonts w:ascii="Arial" w:hAnsi="Arial" w:cs="Arial"/>
          <w:sz w:val="20"/>
          <w:szCs w:val="20"/>
        </w:rPr>
        <w:t xml:space="preserve">are </w:t>
      </w:r>
      <w:r w:rsidRPr="00783AFA">
        <w:rPr>
          <w:rFonts w:ascii="Arial" w:hAnsi="Arial" w:cs="Arial"/>
          <w:sz w:val="20"/>
          <w:szCs w:val="20"/>
        </w:rPr>
        <w:t>available at Parnell Square North</w:t>
      </w:r>
      <w:r w:rsidR="00F66594" w:rsidRPr="00783AFA">
        <w:rPr>
          <w:rFonts w:ascii="Arial" w:hAnsi="Arial" w:cs="Arial"/>
          <w:sz w:val="20"/>
          <w:szCs w:val="20"/>
        </w:rPr>
        <w:t xml:space="preserve">, Eccless Street, Grangegorman </w:t>
      </w:r>
      <w:r w:rsidR="005E2EB4" w:rsidRPr="00783AFA">
        <w:rPr>
          <w:rFonts w:ascii="Arial" w:hAnsi="Arial" w:cs="Arial"/>
          <w:sz w:val="20"/>
          <w:szCs w:val="20"/>
        </w:rPr>
        <w:t>Lower (</w:t>
      </w:r>
      <w:r w:rsidR="00F66594" w:rsidRPr="00783AFA">
        <w:rPr>
          <w:rFonts w:ascii="Arial" w:hAnsi="Arial" w:cs="Arial"/>
          <w:sz w:val="20"/>
          <w:szCs w:val="20"/>
        </w:rPr>
        <w:t>Central)</w:t>
      </w:r>
      <w:r w:rsidR="00CA4477" w:rsidRPr="00783AFA">
        <w:rPr>
          <w:rFonts w:ascii="Arial" w:hAnsi="Arial" w:cs="Arial"/>
          <w:sz w:val="20"/>
          <w:szCs w:val="20"/>
        </w:rPr>
        <w:t>, averaging less than 5.</w:t>
      </w:r>
    </w:p>
    <w:p w14:paraId="0F662B4D" w14:textId="722F290C" w:rsidR="006916F6" w:rsidRPr="00783AFA" w:rsidRDefault="00B8197E" w:rsidP="00783AFA">
      <w:pPr>
        <w:jc w:val="both"/>
        <w:rPr>
          <w:rFonts w:ascii="Arial" w:hAnsi="Arial" w:cs="Arial"/>
          <w:b/>
          <w:bCs/>
          <w:sz w:val="20"/>
          <w:szCs w:val="20"/>
        </w:rPr>
      </w:pPr>
      <w:r w:rsidRPr="00783AFA">
        <w:rPr>
          <w:rFonts w:ascii="Arial" w:hAnsi="Arial" w:cs="Arial"/>
          <w:b/>
          <w:bCs/>
          <w:sz w:val="20"/>
          <w:szCs w:val="20"/>
        </w:rPr>
        <w:t>To visualize the n</w:t>
      </w:r>
      <w:r w:rsidR="00072C02" w:rsidRPr="00783AFA">
        <w:rPr>
          <w:rFonts w:ascii="Arial" w:hAnsi="Arial" w:cs="Arial"/>
          <w:b/>
          <w:bCs/>
          <w:sz w:val="20"/>
          <w:szCs w:val="20"/>
        </w:rPr>
        <w:t xml:space="preserve">umber of </w:t>
      </w:r>
      <w:r w:rsidRPr="00783AFA">
        <w:rPr>
          <w:rFonts w:ascii="Arial" w:hAnsi="Arial" w:cs="Arial"/>
          <w:b/>
          <w:bCs/>
          <w:sz w:val="20"/>
          <w:szCs w:val="20"/>
        </w:rPr>
        <w:t>d</w:t>
      </w:r>
      <w:r w:rsidR="00072C02" w:rsidRPr="00783AFA">
        <w:rPr>
          <w:rFonts w:ascii="Arial" w:hAnsi="Arial" w:cs="Arial"/>
          <w:b/>
          <w:bCs/>
          <w:sz w:val="20"/>
          <w:szCs w:val="20"/>
        </w:rPr>
        <w:t>ocks available in each station between 1st to 17th June 2024</w:t>
      </w:r>
    </w:p>
    <w:p w14:paraId="52A4C4C9" w14:textId="77777777" w:rsidR="00522905" w:rsidRPr="00783AFA" w:rsidRDefault="00F772E0" w:rsidP="00783AFA">
      <w:pPr>
        <w:jc w:val="both"/>
        <w:rPr>
          <w:rFonts w:ascii="Arial" w:hAnsi="Arial" w:cs="Arial"/>
          <w:sz w:val="20"/>
          <w:szCs w:val="20"/>
        </w:rPr>
      </w:pPr>
      <w:r w:rsidRPr="00783AFA">
        <w:rPr>
          <w:rFonts w:ascii="Arial" w:hAnsi="Arial" w:cs="Arial"/>
          <w:sz w:val="20"/>
          <w:szCs w:val="20"/>
        </w:rPr>
        <w:t xml:space="preserve">The bar graph </w:t>
      </w:r>
      <w:r w:rsidR="00522905" w:rsidRPr="00783AFA">
        <w:rPr>
          <w:rFonts w:ascii="Arial" w:hAnsi="Arial" w:cs="Arial"/>
          <w:sz w:val="20"/>
          <w:szCs w:val="20"/>
        </w:rPr>
        <w:t>shows the</w:t>
      </w:r>
      <w:r w:rsidRPr="00783AFA">
        <w:rPr>
          <w:rFonts w:ascii="Arial" w:hAnsi="Arial" w:cs="Arial"/>
          <w:sz w:val="20"/>
          <w:szCs w:val="20"/>
        </w:rPr>
        <w:t xml:space="preserve"> differences in the quantity of docks accessible at different Dublin bike stations. Pearse Street and Heuston Station East have the fewest docks, indicating either underutilization or a need for greater capacity. </w:t>
      </w:r>
    </w:p>
    <w:p w14:paraId="1FD99804" w14:textId="77777777" w:rsidR="00522905" w:rsidRPr="00783AFA" w:rsidRDefault="00F772E0" w:rsidP="00783AFA">
      <w:pPr>
        <w:jc w:val="both"/>
        <w:rPr>
          <w:rFonts w:ascii="Arial" w:hAnsi="Arial" w:cs="Arial"/>
          <w:sz w:val="20"/>
          <w:szCs w:val="20"/>
        </w:rPr>
      </w:pPr>
      <w:r w:rsidRPr="00783AFA">
        <w:rPr>
          <w:rFonts w:ascii="Arial" w:hAnsi="Arial" w:cs="Arial"/>
          <w:sz w:val="20"/>
          <w:szCs w:val="20"/>
        </w:rPr>
        <w:t xml:space="preserve">King Street North, Newman House, and Wilton Park have the maximum dock availability, indicating high demand regions. Moderate dock numbers at stations like Eccles Street East and Mountjoy Square East help to balance supply and demand. </w:t>
      </w:r>
    </w:p>
    <w:p w14:paraId="398B32EB" w14:textId="10739864" w:rsidR="0083743D" w:rsidRPr="00783AFA" w:rsidRDefault="00F772E0" w:rsidP="00783AFA">
      <w:pPr>
        <w:jc w:val="both"/>
        <w:rPr>
          <w:rFonts w:ascii="Arial" w:hAnsi="Arial" w:cs="Arial"/>
          <w:sz w:val="20"/>
          <w:szCs w:val="20"/>
        </w:rPr>
      </w:pPr>
      <w:r w:rsidRPr="00783AFA">
        <w:rPr>
          <w:rFonts w:ascii="Arial" w:hAnsi="Arial" w:cs="Arial"/>
          <w:sz w:val="20"/>
          <w:szCs w:val="20"/>
        </w:rPr>
        <w:t xml:space="preserve">More docks may be required at high-demand stations to enhance service, and a bike redistribution should be </w:t>
      </w:r>
      <w:r w:rsidR="00213470" w:rsidRPr="00783AFA">
        <w:rPr>
          <w:rFonts w:ascii="Arial" w:hAnsi="Arial" w:cs="Arial"/>
          <w:sz w:val="20"/>
          <w:szCs w:val="20"/>
        </w:rPr>
        <w:t xml:space="preserve">considered </w:t>
      </w:r>
      <w:r w:rsidRPr="00783AFA">
        <w:rPr>
          <w:rFonts w:ascii="Arial" w:hAnsi="Arial" w:cs="Arial"/>
          <w:sz w:val="20"/>
          <w:szCs w:val="20"/>
        </w:rPr>
        <w:t>to guarantee even availability at all stations.</w:t>
      </w:r>
    </w:p>
    <w:p w14:paraId="2D314709" w14:textId="22653288" w:rsidR="00061BE9" w:rsidRPr="00783AFA" w:rsidRDefault="0083162A" w:rsidP="00783AFA">
      <w:pPr>
        <w:pStyle w:val="Heading3"/>
        <w:jc w:val="both"/>
        <w:rPr>
          <w:rFonts w:ascii="Arial" w:hAnsi="Arial" w:cs="Arial"/>
          <w:b/>
          <w:bCs/>
          <w:sz w:val="20"/>
          <w:szCs w:val="20"/>
        </w:rPr>
      </w:pPr>
      <w:bookmarkStart w:id="19" w:name="_Toc173896917"/>
      <w:r w:rsidRPr="00783AFA">
        <w:rPr>
          <w:rFonts w:ascii="Arial" w:hAnsi="Arial" w:cs="Arial"/>
          <w:b/>
          <w:bCs/>
          <w:sz w:val="20"/>
          <w:szCs w:val="20"/>
        </w:rPr>
        <w:lastRenderedPageBreak/>
        <w:t xml:space="preserve">4.1.2 </w:t>
      </w:r>
      <w:r w:rsidR="00061BE9" w:rsidRPr="00783AFA">
        <w:rPr>
          <w:rFonts w:ascii="Arial" w:hAnsi="Arial" w:cs="Arial"/>
          <w:b/>
          <w:bCs/>
          <w:sz w:val="20"/>
          <w:szCs w:val="20"/>
        </w:rPr>
        <w:t>Line Plot</w:t>
      </w:r>
      <w:bookmarkEnd w:id="19"/>
    </w:p>
    <w:p w14:paraId="5F4DACEE" w14:textId="09A2A0CC" w:rsidR="008E2737" w:rsidRPr="00783AFA" w:rsidRDefault="008E2737" w:rsidP="00783AFA">
      <w:pPr>
        <w:jc w:val="both"/>
        <w:rPr>
          <w:rFonts w:ascii="Arial" w:hAnsi="Arial" w:cs="Arial"/>
          <w:b/>
          <w:bCs/>
          <w:sz w:val="20"/>
          <w:szCs w:val="20"/>
        </w:rPr>
      </w:pPr>
      <w:r w:rsidRPr="00783AFA">
        <w:rPr>
          <w:rFonts w:ascii="Arial" w:hAnsi="Arial" w:cs="Arial"/>
          <w:b/>
          <w:bCs/>
          <w:sz w:val="20"/>
          <w:szCs w:val="20"/>
        </w:rPr>
        <w:t>To Visualize average number of bikes available for each day of the week:</w:t>
      </w:r>
    </w:p>
    <w:p w14:paraId="64CC957A" w14:textId="46B21AC1" w:rsidR="008E2737" w:rsidRPr="00783AFA" w:rsidRDefault="008E2737" w:rsidP="00783AFA">
      <w:pPr>
        <w:jc w:val="both"/>
        <w:rPr>
          <w:rFonts w:ascii="Arial" w:hAnsi="Arial" w:cs="Arial"/>
          <w:sz w:val="20"/>
          <w:szCs w:val="20"/>
        </w:rPr>
      </w:pPr>
      <w:r w:rsidRPr="00783AFA">
        <w:rPr>
          <w:rFonts w:ascii="Arial" w:hAnsi="Arial" w:cs="Arial"/>
          <w:sz w:val="20"/>
          <w:szCs w:val="20"/>
        </w:rPr>
        <w:t xml:space="preserve">Calculated the average number of bikes available on each day of the week using groupby() and mean() function. Refer section 4.2 in the </w:t>
      </w:r>
      <w:r w:rsidR="00BE5282" w:rsidRPr="00783AFA">
        <w:rPr>
          <w:rFonts w:ascii="Arial" w:hAnsi="Arial" w:cs="Arial"/>
          <w:sz w:val="20"/>
          <w:szCs w:val="20"/>
        </w:rPr>
        <w:t>Dublin_bike_Analysis.ipynb file.</w:t>
      </w:r>
    </w:p>
    <w:p w14:paraId="5F0CAEE2" w14:textId="5E2F7948" w:rsidR="009925F8" w:rsidRPr="00783AFA" w:rsidRDefault="009925F8" w:rsidP="00783AFA">
      <w:pPr>
        <w:jc w:val="both"/>
        <w:rPr>
          <w:rFonts w:ascii="Arial" w:hAnsi="Arial" w:cs="Arial"/>
          <w:sz w:val="20"/>
          <w:szCs w:val="20"/>
        </w:rPr>
      </w:pPr>
      <w:r w:rsidRPr="00783AFA">
        <w:rPr>
          <w:rFonts w:ascii="Arial" w:hAnsi="Arial" w:cs="Arial"/>
          <w:sz w:val="20"/>
          <w:szCs w:val="20"/>
        </w:rPr>
        <w:t xml:space="preserve">It is observed that average number of bikes available across Dublin city is more(12 to 13) on saturday and sunday. We see a gradual decrease in the number of bikes available at the station from Monday to Thursday which indicates, bikes usage is higher on these days and there is gradual increase in number of bikes available from </w:t>
      </w:r>
      <w:r w:rsidR="00597023" w:rsidRPr="00783AFA">
        <w:rPr>
          <w:rFonts w:ascii="Arial" w:hAnsi="Arial" w:cs="Arial"/>
          <w:sz w:val="20"/>
          <w:szCs w:val="20"/>
        </w:rPr>
        <w:t>Thursday</w:t>
      </w:r>
      <w:r w:rsidRPr="00783AFA">
        <w:rPr>
          <w:rFonts w:ascii="Arial" w:hAnsi="Arial" w:cs="Arial"/>
          <w:sz w:val="20"/>
          <w:szCs w:val="20"/>
        </w:rPr>
        <w:t xml:space="preserve"> to Sunday which means the less bikes are being used on these days.</w:t>
      </w:r>
    </w:p>
    <w:p w14:paraId="5013BB4E" w14:textId="16BABA54" w:rsidR="00665280" w:rsidRPr="00783AFA" w:rsidRDefault="00665280" w:rsidP="00783AFA">
      <w:pPr>
        <w:jc w:val="both"/>
        <w:rPr>
          <w:rFonts w:ascii="Arial" w:hAnsi="Arial" w:cs="Arial"/>
          <w:b/>
          <w:bCs/>
          <w:sz w:val="20"/>
          <w:szCs w:val="20"/>
        </w:rPr>
      </w:pPr>
      <w:r w:rsidRPr="00783AFA">
        <w:rPr>
          <w:rFonts w:ascii="Arial" w:hAnsi="Arial" w:cs="Arial"/>
          <w:b/>
          <w:bCs/>
          <w:sz w:val="20"/>
          <w:szCs w:val="20"/>
        </w:rPr>
        <w:t>To visualize average number of bikes and docks available for each day of the week:</w:t>
      </w:r>
    </w:p>
    <w:p w14:paraId="2F8DC0C8" w14:textId="466D5CDB" w:rsidR="00665280" w:rsidRPr="00783AFA" w:rsidRDefault="00665280" w:rsidP="00783AFA">
      <w:pPr>
        <w:jc w:val="both"/>
        <w:rPr>
          <w:rFonts w:ascii="Arial" w:hAnsi="Arial" w:cs="Arial"/>
          <w:sz w:val="20"/>
          <w:szCs w:val="20"/>
        </w:rPr>
      </w:pPr>
      <w:r w:rsidRPr="00783AFA">
        <w:rPr>
          <w:rFonts w:ascii="Arial" w:hAnsi="Arial" w:cs="Arial"/>
          <w:sz w:val="20"/>
          <w:szCs w:val="20"/>
        </w:rPr>
        <w:t xml:space="preserve">This plot shows how are variables ‘num_bikes_available’ and ‘num_docks_available’ are related. We can observe that as the number of docks available increases from Monday to Thursday, number of bikes gradually decreases and number of bikes available increases from Thursday to Sunday and we have lesser docks available for charging at the station. </w:t>
      </w:r>
    </w:p>
    <w:p w14:paraId="36C10E61" w14:textId="6B937F46" w:rsidR="00EA15FE" w:rsidRPr="00783AFA" w:rsidRDefault="00EA15FE" w:rsidP="00783AFA">
      <w:pPr>
        <w:jc w:val="both"/>
        <w:rPr>
          <w:rFonts w:ascii="Arial" w:hAnsi="Arial" w:cs="Arial"/>
          <w:b/>
          <w:bCs/>
          <w:sz w:val="20"/>
          <w:szCs w:val="20"/>
        </w:rPr>
      </w:pPr>
      <w:r w:rsidRPr="00783AFA">
        <w:rPr>
          <w:rFonts w:ascii="Arial" w:hAnsi="Arial" w:cs="Arial"/>
          <w:b/>
          <w:bCs/>
          <w:sz w:val="20"/>
          <w:szCs w:val="20"/>
        </w:rPr>
        <w:t xml:space="preserve">To </w:t>
      </w:r>
      <w:r w:rsidR="00362168" w:rsidRPr="00783AFA">
        <w:rPr>
          <w:rFonts w:ascii="Arial" w:hAnsi="Arial" w:cs="Arial"/>
          <w:b/>
          <w:bCs/>
          <w:sz w:val="20"/>
          <w:szCs w:val="20"/>
        </w:rPr>
        <w:t>visualize number</w:t>
      </w:r>
      <w:r w:rsidRPr="00783AFA">
        <w:rPr>
          <w:rFonts w:ascii="Arial" w:hAnsi="Arial" w:cs="Arial"/>
          <w:b/>
          <w:bCs/>
          <w:sz w:val="20"/>
          <w:szCs w:val="20"/>
        </w:rPr>
        <w:t xml:space="preserve"> of bikes available based on hourly basis.</w:t>
      </w:r>
    </w:p>
    <w:p w14:paraId="30CACB0C" w14:textId="5E556A4D" w:rsidR="003C04AB" w:rsidRPr="00783AFA" w:rsidRDefault="003C04AB" w:rsidP="00783AFA">
      <w:pPr>
        <w:jc w:val="both"/>
        <w:rPr>
          <w:rFonts w:ascii="Arial" w:hAnsi="Arial" w:cs="Arial"/>
          <w:sz w:val="20"/>
          <w:szCs w:val="20"/>
        </w:rPr>
      </w:pPr>
      <w:r w:rsidRPr="00783AFA">
        <w:rPr>
          <w:rFonts w:ascii="Arial" w:hAnsi="Arial" w:cs="Arial"/>
          <w:sz w:val="20"/>
          <w:szCs w:val="20"/>
        </w:rPr>
        <w:t>The plot shows that minimum number of bikes are available during 16:00 hour of the day and 7:00 hour of the day, which indicates maximum bikes are used in the city during these</w:t>
      </w:r>
      <w:r w:rsidR="00D336C7" w:rsidRPr="00783AFA">
        <w:rPr>
          <w:rFonts w:ascii="Arial" w:hAnsi="Arial" w:cs="Arial"/>
          <w:sz w:val="20"/>
          <w:szCs w:val="20"/>
        </w:rPr>
        <w:t xml:space="preserve"> peak</w:t>
      </w:r>
      <w:r w:rsidRPr="00783AFA">
        <w:rPr>
          <w:rFonts w:ascii="Arial" w:hAnsi="Arial" w:cs="Arial"/>
          <w:sz w:val="20"/>
          <w:szCs w:val="20"/>
        </w:rPr>
        <w:t xml:space="preserve"> hours. There is a moderate usage of bikes during 11:00 to 14:00 hour of the day.</w:t>
      </w:r>
      <w:r w:rsidR="000E43FB" w:rsidRPr="00783AFA">
        <w:rPr>
          <w:rFonts w:ascii="Arial" w:hAnsi="Arial" w:cs="Arial"/>
          <w:sz w:val="20"/>
          <w:szCs w:val="20"/>
        </w:rPr>
        <w:t xml:space="preserve"> The minimum usage is observed during 19:00 hr to 4:00 hr of the day.</w:t>
      </w:r>
    </w:p>
    <w:p w14:paraId="5EDFD691" w14:textId="76EA2A33" w:rsidR="00072C02" w:rsidRPr="00783AFA" w:rsidRDefault="00B8197E" w:rsidP="00783AFA">
      <w:pPr>
        <w:jc w:val="both"/>
        <w:rPr>
          <w:rFonts w:ascii="Arial" w:hAnsi="Arial" w:cs="Arial"/>
          <w:b/>
          <w:bCs/>
          <w:sz w:val="20"/>
          <w:szCs w:val="20"/>
        </w:rPr>
      </w:pPr>
      <w:r w:rsidRPr="00783AFA">
        <w:rPr>
          <w:rFonts w:ascii="Arial" w:hAnsi="Arial" w:cs="Arial"/>
          <w:b/>
          <w:bCs/>
          <w:sz w:val="20"/>
          <w:szCs w:val="20"/>
        </w:rPr>
        <w:t>To v</w:t>
      </w:r>
      <w:r w:rsidR="00072C02" w:rsidRPr="00783AFA">
        <w:rPr>
          <w:rFonts w:ascii="Arial" w:hAnsi="Arial" w:cs="Arial"/>
          <w:b/>
          <w:bCs/>
          <w:sz w:val="20"/>
          <w:szCs w:val="20"/>
        </w:rPr>
        <w:t xml:space="preserve">isualize the top 10 stations with minimum and maximum </w:t>
      </w:r>
      <w:r w:rsidR="00740744" w:rsidRPr="00783AFA">
        <w:rPr>
          <w:rFonts w:ascii="Arial" w:hAnsi="Arial" w:cs="Arial"/>
          <w:b/>
          <w:bCs/>
          <w:sz w:val="20"/>
          <w:szCs w:val="20"/>
        </w:rPr>
        <w:t>utilization</w:t>
      </w:r>
      <w:r w:rsidR="00072C02" w:rsidRPr="00783AFA">
        <w:rPr>
          <w:rFonts w:ascii="Arial" w:hAnsi="Arial" w:cs="Arial"/>
          <w:b/>
          <w:bCs/>
          <w:sz w:val="20"/>
          <w:szCs w:val="20"/>
        </w:rPr>
        <w:t xml:space="preserve"> by days of the week</w:t>
      </w:r>
    </w:p>
    <w:p w14:paraId="3FA6FC5B" w14:textId="107D499B" w:rsidR="00072C02" w:rsidRPr="00783AFA" w:rsidRDefault="00236002" w:rsidP="00783AFA">
      <w:pPr>
        <w:jc w:val="both"/>
        <w:rPr>
          <w:rFonts w:ascii="Arial" w:hAnsi="Arial" w:cs="Arial"/>
          <w:sz w:val="20"/>
          <w:szCs w:val="20"/>
        </w:rPr>
      </w:pPr>
      <w:r w:rsidRPr="00783AFA">
        <w:rPr>
          <w:rFonts w:ascii="Arial" w:hAnsi="Arial" w:cs="Arial"/>
          <w:sz w:val="20"/>
          <w:szCs w:val="20"/>
        </w:rPr>
        <w:t>Her we observe that Parkgate Street has maximum bike usage on Saturday</w:t>
      </w:r>
    </w:p>
    <w:p w14:paraId="4E9760CF" w14:textId="485F23C8" w:rsidR="006826C0" w:rsidRPr="00783AFA" w:rsidRDefault="006826C0" w:rsidP="00783AFA">
      <w:pPr>
        <w:jc w:val="both"/>
        <w:rPr>
          <w:rFonts w:ascii="Arial" w:hAnsi="Arial" w:cs="Arial"/>
          <w:sz w:val="20"/>
          <w:szCs w:val="20"/>
        </w:rPr>
      </w:pPr>
      <w:r w:rsidRPr="00783AFA">
        <w:rPr>
          <w:rFonts w:ascii="Arial" w:hAnsi="Arial" w:cs="Arial"/>
          <w:sz w:val="20"/>
          <w:szCs w:val="20"/>
        </w:rPr>
        <w:t xml:space="preserve">The line plot, displays the average usage of the top 10 stations by day of the week, identifies clear trends in station usage. There is more demand during leisure times, as seen by the fact that most stations, including Custom House and South Dock Road, reach their peak on weekends, particularly on Sundays. On the other hand, there is a discernible decrease on weekdays such as Tuesday and Thursday, with stations such as Smithfield and Georges Quay exhibiting notable fluctuations. Conversely, stations such as Heuston Station (Car Park) continue to be consistently utilized, indicating a sustained level of demand. Due to vacations and other leisure activities, this pattern indicates that weekends are busier than weekdays, which may indicate commuter-focused usage. </w:t>
      </w:r>
      <w:r w:rsidR="00BF1D25" w:rsidRPr="00783AFA">
        <w:rPr>
          <w:rFonts w:ascii="Arial" w:hAnsi="Arial" w:cs="Arial"/>
          <w:sz w:val="20"/>
          <w:szCs w:val="20"/>
        </w:rPr>
        <w:t>Higher the station utilisation, lesser is the bike utilisation.</w:t>
      </w:r>
    </w:p>
    <w:p w14:paraId="04B9477D" w14:textId="08FF03F4" w:rsidR="00061BE9" w:rsidRPr="00783AFA" w:rsidRDefault="0083162A" w:rsidP="00783AFA">
      <w:pPr>
        <w:pStyle w:val="Heading3"/>
        <w:jc w:val="both"/>
        <w:rPr>
          <w:rFonts w:ascii="Arial" w:hAnsi="Arial" w:cs="Arial"/>
          <w:b/>
          <w:bCs/>
          <w:sz w:val="20"/>
          <w:szCs w:val="20"/>
        </w:rPr>
      </w:pPr>
      <w:bookmarkStart w:id="20" w:name="_Toc173896918"/>
      <w:r w:rsidRPr="00783AFA">
        <w:rPr>
          <w:rFonts w:ascii="Arial" w:hAnsi="Arial" w:cs="Arial"/>
          <w:b/>
          <w:bCs/>
          <w:sz w:val="20"/>
          <w:szCs w:val="20"/>
        </w:rPr>
        <w:t xml:space="preserve">4. 1.3 </w:t>
      </w:r>
      <w:r w:rsidR="00072C02" w:rsidRPr="00783AFA">
        <w:rPr>
          <w:rFonts w:ascii="Arial" w:hAnsi="Arial" w:cs="Arial"/>
          <w:b/>
          <w:bCs/>
          <w:sz w:val="20"/>
          <w:szCs w:val="20"/>
        </w:rPr>
        <w:t>Stacked bar</w:t>
      </w:r>
      <w:r w:rsidR="00061BE9" w:rsidRPr="00783AFA">
        <w:rPr>
          <w:rFonts w:ascii="Arial" w:hAnsi="Arial" w:cs="Arial"/>
          <w:b/>
          <w:bCs/>
          <w:sz w:val="20"/>
          <w:szCs w:val="20"/>
        </w:rPr>
        <w:t xml:space="preserve"> plot</w:t>
      </w:r>
      <w:bookmarkEnd w:id="20"/>
    </w:p>
    <w:p w14:paraId="095D832B" w14:textId="5AD70EC4" w:rsidR="00072C02" w:rsidRPr="00783AFA" w:rsidRDefault="0097042D" w:rsidP="00783AFA">
      <w:pPr>
        <w:jc w:val="both"/>
        <w:rPr>
          <w:rFonts w:ascii="Arial" w:hAnsi="Arial" w:cs="Arial"/>
          <w:b/>
          <w:bCs/>
          <w:sz w:val="20"/>
          <w:szCs w:val="20"/>
        </w:rPr>
      </w:pPr>
      <w:r w:rsidRPr="00783AFA">
        <w:rPr>
          <w:rFonts w:ascii="Arial" w:hAnsi="Arial" w:cs="Arial"/>
          <w:b/>
          <w:bCs/>
          <w:sz w:val="20"/>
          <w:szCs w:val="20"/>
        </w:rPr>
        <w:t xml:space="preserve">To </w:t>
      </w:r>
      <w:r w:rsidR="00072C02" w:rsidRPr="00783AFA">
        <w:rPr>
          <w:rFonts w:ascii="Arial" w:hAnsi="Arial" w:cs="Arial"/>
          <w:b/>
          <w:bCs/>
          <w:sz w:val="20"/>
          <w:szCs w:val="20"/>
        </w:rPr>
        <w:t>Identifying the instances of no bikes available during the day of the week for every station</w:t>
      </w:r>
    </w:p>
    <w:p w14:paraId="49D214BE" w14:textId="4684D406" w:rsidR="00D31D3D" w:rsidRPr="00783AFA" w:rsidRDefault="00D31D3D" w:rsidP="00783AFA">
      <w:pPr>
        <w:jc w:val="both"/>
        <w:rPr>
          <w:rFonts w:ascii="Arial" w:hAnsi="Arial" w:cs="Arial"/>
          <w:sz w:val="20"/>
          <w:szCs w:val="20"/>
        </w:rPr>
      </w:pPr>
      <w:r w:rsidRPr="00783AFA">
        <w:rPr>
          <w:rFonts w:ascii="Arial" w:hAnsi="Arial" w:cs="Arial"/>
          <w:sz w:val="20"/>
          <w:szCs w:val="20"/>
        </w:rPr>
        <w:t xml:space="preserve">A stacked bar plot is created, where each bar represents a day of the week and is stacked with different </w:t>
      </w:r>
      <w:r w:rsidR="009B0C7E" w:rsidRPr="00783AFA">
        <w:rPr>
          <w:rFonts w:ascii="Arial" w:hAnsi="Arial" w:cs="Arial"/>
          <w:sz w:val="20"/>
          <w:szCs w:val="20"/>
        </w:rPr>
        <w:t>colours</w:t>
      </w:r>
      <w:r w:rsidRPr="00783AFA">
        <w:rPr>
          <w:rFonts w:ascii="Arial" w:hAnsi="Arial" w:cs="Arial"/>
          <w:sz w:val="20"/>
          <w:szCs w:val="20"/>
        </w:rPr>
        <w:t xml:space="preserve"> representing different stations. The legend helps identify which part of each bar corresponds to which station.</w:t>
      </w:r>
    </w:p>
    <w:p w14:paraId="7E5C0288" w14:textId="2B3F36FA" w:rsidR="00BC2F6A" w:rsidRPr="00783AFA" w:rsidRDefault="00BC2F6A" w:rsidP="00783AFA">
      <w:pPr>
        <w:jc w:val="both"/>
        <w:rPr>
          <w:rFonts w:ascii="Arial" w:hAnsi="Arial" w:cs="Arial"/>
          <w:sz w:val="20"/>
          <w:szCs w:val="20"/>
        </w:rPr>
      </w:pPr>
      <w:r w:rsidRPr="00783AFA">
        <w:rPr>
          <w:rFonts w:ascii="Arial" w:hAnsi="Arial" w:cs="Arial"/>
          <w:sz w:val="20"/>
          <w:szCs w:val="20"/>
        </w:rPr>
        <w:t xml:space="preserve">As per the plot, </w:t>
      </w:r>
      <w:r w:rsidR="002C4E0E" w:rsidRPr="002C4E0E">
        <w:rPr>
          <w:rFonts w:ascii="Arial" w:hAnsi="Arial" w:cs="Arial"/>
          <w:sz w:val="20"/>
          <w:szCs w:val="20"/>
        </w:rPr>
        <w:t>Dublin bike stations Parnell Square North, Eccles Street East, and Mountjoy Square West</w:t>
      </w:r>
      <w:r w:rsidR="00485E01" w:rsidRPr="00783AFA">
        <w:rPr>
          <w:rFonts w:ascii="Arial" w:hAnsi="Arial" w:cs="Arial"/>
          <w:sz w:val="20"/>
          <w:szCs w:val="20"/>
        </w:rPr>
        <w:t>, Fitzwilliam Square East,</w:t>
      </w:r>
      <w:r w:rsidR="002C4E0E" w:rsidRPr="002C4E0E">
        <w:rPr>
          <w:rFonts w:ascii="Arial" w:hAnsi="Arial" w:cs="Arial"/>
          <w:sz w:val="20"/>
          <w:szCs w:val="20"/>
        </w:rPr>
        <w:t xml:space="preserve"> had a high percentage of unavailability, particularly on weekends. There are mild cases in </w:t>
      </w:r>
      <w:r w:rsidR="006826C0" w:rsidRPr="00783AFA">
        <w:rPr>
          <w:rFonts w:ascii="Arial" w:hAnsi="Arial" w:cs="Arial"/>
          <w:sz w:val="20"/>
          <w:szCs w:val="20"/>
        </w:rPr>
        <w:t>Benson</w:t>
      </w:r>
      <w:r w:rsidR="002C4E0E" w:rsidRPr="002C4E0E">
        <w:rPr>
          <w:rFonts w:ascii="Arial" w:hAnsi="Arial" w:cs="Arial"/>
          <w:sz w:val="20"/>
          <w:szCs w:val="20"/>
        </w:rPr>
        <w:t xml:space="preserve"> Street</w:t>
      </w:r>
      <w:r w:rsidR="006826C0" w:rsidRPr="00783AFA">
        <w:rPr>
          <w:rFonts w:ascii="Arial" w:hAnsi="Arial" w:cs="Arial"/>
          <w:sz w:val="20"/>
          <w:szCs w:val="20"/>
        </w:rPr>
        <w:t xml:space="preserve"> </w:t>
      </w:r>
      <w:r w:rsidR="002C4E0E" w:rsidRPr="002C4E0E">
        <w:rPr>
          <w:rFonts w:ascii="Arial" w:hAnsi="Arial" w:cs="Arial"/>
          <w:sz w:val="20"/>
          <w:szCs w:val="20"/>
        </w:rPr>
        <w:t>and St. Stephen's Green East, especially in the latter half of the week. There are consistently few cases at stations like Grand Canal Dock, College Green, and Dame Street. Sundays and Saturdays are the days with the largest percentage of no-bike incidents, while Tuesdays and midweek are the days with moderate peaks at Eccles Street East</w:t>
      </w:r>
      <w:r w:rsidR="006826C0" w:rsidRPr="00783AFA">
        <w:rPr>
          <w:rFonts w:ascii="Arial" w:hAnsi="Arial" w:cs="Arial"/>
          <w:sz w:val="20"/>
          <w:szCs w:val="20"/>
        </w:rPr>
        <w:t>.</w:t>
      </w:r>
    </w:p>
    <w:p w14:paraId="0DC0B1A5" w14:textId="242DE1E3" w:rsidR="00BC2F6A" w:rsidRPr="00783AFA" w:rsidRDefault="00BC2F6A" w:rsidP="00783AFA">
      <w:pPr>
        <w:jc w:val="both"/>
        <w:rPr>
          <w:rFonts w:ascii="Arial" w:hAnsi="Arial" w:cs="Arial"/>
          <w:b/>
          <w:bCs/>
          <w:sz w:val="20"/>
          <w:szCs w:val="20"/>
        </w:rPr>
      </w:pPr>
      <w:r w:rsidRPr="00783AFA">
        <w:rPr>
          <w:rFonts w:ascii="Arial" w:hAnsi="Arial" w:cs="Arial"/>
          <w:b/>
          <w:bCs/>
          <w:sz w:val="20"/>
          <w:szCs w:val="20"/>
        </w:rPr>
        <w:t>Recommendations based on Analysis:</w:t>
      </w:r>
    </w:p>
    <w:p w14:paraId="4D773C1E" w14:textId="43D07047" w:rsidR="002C4E0E" w:rsidRPr="002C4E0E" w:rsidRDefault="0047764E" w:rsidP="00783AFA">
      <w:pPr>
        <w:jc w:val="both"/>
        <w:rPr>
          <w:rFonts w:ascii="Arial" w:hAnsi="Arial" w:cs="Arial"/>
          <w:sz w:val="20"/>
          <w:szCs w:val="20"/>
        </w:rPr>
      </w:pPr>
      <w:r w:rsidRPr="00783AFA">
        <w:rPr>
          <w:rFonts w:ascii="Arial" w:hAnsi="Arial" w:cs="Arial"/>
          <w:sz w:val="20"/>
          <w:szCs w:val="20"/>
        </w:rPr>
        <w:t>A</w:t>
      </w:r>
      <w:r w:rsidR="002C4E0E" w:rsidRPr="002C4E0E">
        <w:rPr>
          <w:rFonts w:ascii="Arial" w:hAnsi="Arial" w:cs="Arial"/>
          <w:sz w:val="20"/>
          <w:szCs w:val="20"/>
        </w:rPr>
        <w:t>llocat</w:t>
      </w:r>
      <w:r w:rsidRPr="00783AFA">
        <w:rPr>
          <w:rFonts w:ascii="Arial" w:hAnsi="Arial" w:cs="Arial"/>
          <w:sz w:val="20"/>
          <w:szCs w:val="20"/>
        </w:rPr>
        <w:t>e</w:t>
      </w:r>
      <w:r w:rsidR="002C4E0E" w:rsidRPr="002C4E0E">
        <w:rPr>
          <w:rFonts w:ascii="Arial" w:hAnsi="Arial" w:cs="Arial"/>
          <w:sz w:val="20"/>
          <w:szCs w:val="20"/>
        </w:rPr>
        <w:t xml:space="preserve"> bikes more efficiently on the weekends, add more space to stations with high demand, and modify the availability of bikes during peak hours.</w:t>
      </w:r>
    </w:p>
    <w:p w14:paraId="632CC4E9" w14:textId="0DF3FAED" w:rsidR="00061BE9" w:rsidRPr="00783AFA" w:rsidRDefault="0083162A" w:rsidP="00783AFA">
      <w:pPr>
        <w:pStyle w:val="Heading3"/>
        <w:jc w:val="both"/>
        <w:rPr>
          <w:rFonts w:ascii="Arial" w:hAnsi="Arial" w:cs="Arial"/>
          <w:b/>
          <w:bCs/>
          <w:sz w:val="20"/>
          <w:szCs w:val="20"/>
        </w:rPr>
      </w:pPr>
      <w:bookmarkStart w:id="21" w:name="_Toc173896919"/>
      <w:r w:rsidRPr="00783AFA">
        <w:rPr>
          <w:rFonts w:ascii="Arial" w:hAnsi="Arial" w:cs="Arial"/>
          <w:b/>
          <w:bCs/>
          <w:sz w:val="20"/>
          <w:szCs w:val="20"/>
        </w:rPr>
        <w:t xml:space="preserve">4.1.4 </w:t>
      </w:r>
      <w:r w:rsidR="00990DCB" w:rsidRPr="00783AFA">
        <w:rPr>
          <w:rFonts w:ascii="Arial" w:hAnsi="Arial" w:cs="Arial"/>
          <w:b/>
          <w:bCs/>
          <w:sz w:val="20"/>
          <w:szCs w:val="20"/>
        </w:rPr>
        <w:t>Scatter Plot on a Geographical Dublin Map.</w:t>
      </w:r>
      <w:bookmarkEnd w:id="21"/>
    </w:p>
    <w:p w14:paraId="311928A0" w14:textId="2D385B24" w:rsidR="008F2C81" w:rsidRPr="00783AFA" w:rsidRDefault="008A2601" w:rsidP="00783AFA">
      <w:pPr>
        <w:jc w:val="both"/>
        <w:rPr>
          <w:rFonts w:ascii="Arial" w:hAnsi="Arial" w:cs="Arial"/>
          <w:sz w:val="20"/>
          <w:szCs w:val="20"/>
        </w:rPr>
      </w:pPr>
      <w:r w:rsidRPr="00783AFA">
        <w:rPr>
          <w:rFonts w:ascii="Arial" w:hAnsi="Arial" w:cs="Arial"/>
          <w:sz w:val="20"/>
          <w:szCs w:val="20"/>
        </w:rPr>
        <w:t xml:space="preserve">Bike Availability at Dublin stations during different hours is visualized by </w:t>
      </w:r>
      <w:r w:rsidR="004C33B0" w:rsidRPr="00783AFA">
        <w:rPr>
          <w:rFonts w:ascii="Arial" w:hAnsi="Arial" w:cs="Arial"/>
          <w:sz w:val="20"/>
          <w:szCs w:val="20"/>
        </w:rPr>
        <w:t>scattermap. The hour is chosen as animation</w:t>
      </w:r>
      <w:r w:rsidR="00645B3C" w:rsidRPr="00783AFA">
        <w:rPr>
          <w:rFonts w:ascii="Arial" w:hAnsi="Arial" w:cs="Arial"/>
          <w:sz w:val="20"/>
          <w:szCs w:val="20"/>
        </w:rPr>
        <w:t xml:space="preserve"> frame</w:t>
      </w:r>
      <w:r w:rsidR="004C33B0" w:rsidRPr="00783AFA">
        <w:rPr>
          <w:rFonts w:ascii="Arial" w:hAnsi="Arial" w:cs="Arial"/>
          <w:sz w:val="20"/>
          <w:szCs w:val="20"/>
        </w:rPr>
        <w:t>,</w:t>
      </w:r>
      <w:r w:rsidR="00645B3C" w:rsidRPr="00783AFA">
        <w:rPr>
          <w:rFonts w:ascii="Arial" w:hAnsi="Arial" w:cs="Arial"/>
          <w:sz w:val="20"/>
          <w:szCs w:val="20"/>
        </w:rPr>
        <w:t xml:space="preserve"> the bubbles on the map show the average  number of bikes available at the </w:t>
      </w:r>
      <w:r w:rsidR="00645B3C" w:rsidRPr="00783AFA">
        <w:rPr>
          <w:rFonts w:ascii="Arial" w:hAnsi="Arial" w:cs="Arial"/>
          <w:sz w:val="20"/>
          <w:szCs w:val="20"/>
        </w:rPr>
        <w:lastRenderedPageBreak/>
        <w:t>particular station. Each bubble points at specific bike station and the color gradient shows the variation in the number of cycles.</w:t>
      </w:r>
    </w:p>
    <w:p w14:paraId="322F842C" w14:textId="213FAED6" w:rsidR="00C11C77" w:rsidRPr="008F2C81" w:rsidRDefault="00C11C77" w:rsidP="00783AFA">
      <w:pPr>
        <w:pStyle w:val="Heading2"/>
        <w:numPr>
          <w:ilvl w:val="1"/>
          <w:numId w:val="2"/>
        </w:numPr>
        <w:jc w:val="both"/>
        <w:rPr>
          <w:rFonts w:ascii="Arial" w:hAnsi="Arial" w:cs="Arial"/>
          <w:b/>
          <w:bCs/>
          <w:sz w:val="24"/>
          <w:szCs w:val="24"/>
        </w:rPr>
      </w:pPr>
      <w:bookmarkStart w:id="22" w:name="_Toc173896920"/>
      <w:r w:rsidRPr="008F2C81">
        <w:rPr>
          <w:rFonts w:ascii="Arial" w:hAnsi="Arial" w:cs="Arial"/>
          <w:b/>
          <w:bCs/>
          <w:sz w:val="24"/>
          <w:szCs w:val="24"/>
        </w:rPr>
        <w:t>Analysis for New York bikes:</w:t>
      </w:r>
      <w:bookmarkEnd w:id="22"/>
    </w:p>
    <w:p w14:paraId="316CD5A4" w14:textId="6B4407E3" w:rsidR="0056705A" w:rsidRPr="00783AFA" w:rsidRDefault="000B5C28" w:rsidP="00783AFA">
      <w:pPr>
        <w:pStyle w:val="Heading3"/>
        <w:numPr>
          <w:ilvl w:val="2"/>
          <w:numId w:val="2"/>
        </w:numPr>
        <w:jc w:val="both"/>
        <w:rPr>
          <w:rFonts w:ascii="Arial" w:hAnsi="Arial" w:cs="Arial"/>
          <w:sz w:val="20"/>
          <w:szCs w:val="20"/>
        </w:rPr>
      </w:pPr>
      <w:bookmarkStart w:id="23" w:name="_Toc173896921"/>
      <w:r w:rsidRPr="00783AFA">
        <w:rPr>
          <w:rFonts w:ascii="Arial" w:hAnsi="Arial" w:cs="Arial"/>
          <w:sz w:val="20"/>
          <w:szCs w:val="20"/>
        </w:rPr>
        <w:t>Line graph:</w:t>
      </w:r>
      <w:bookmarkEnd w:id="23"/>
      <w:r w:rsidR="0056705A" w:rsidRPr="00783AFA">
        <w:rPr>
          <w:rFonts w:ascii="Arial" w:hAnsi="Arial" w:cs="Arial"/>
          <w:sz w:val="20"/>
          <w:szCs w:val="20"/>
        </w:rPr>
        <w:t xml:space="preserve"> </w:t>
      </w:r>
    </w:p>
    <w:p w14:paraId="2DEE39F2" w14:textId="3862AFF9" w:rsidR="00C11C77" w:rsidRPr="00783AFA" w:rsidRDefault="0056705A" w:rsidP="009506CD">
      <w:pPr>
        <w:ind w:left="1080"/>
        <w:jc w:val="both"/>
        <w:rPr>
          <w:rFonts w:ascii="Arial" w:hAnsi="Arial" w:cs="Arial"/>
          <w:sz w:val="20"/>
          <w:szCs w:val="20"/>
        </w:rPr>
      </w:pPr>
      <w:r w:rsidRPr="00783AFA">
        <w:rPr>
          <w:rFonts w:ascii="Arial" w:hAnsi="Arial" w:cs="Arial"/>
          <w:sz w:val="20"/>
          <w:szCs w:val="20"/>
        </w:rPr>
        <w:t xml:space="preserve">To visualize number of rides per day: </w:t>
      </w:r>
      <w:r w:rsidR="00C11C77" w:rsidRPr="00C11C77">
        <w:rPr>
          <w:rFonts w:ascii="Arial" w:hAnsi="Arial" w:cs="Arial"/>
          <w:sz w:val="20"/>
          <w:szCs w:val="20"/>
        </w:rPr>
        <w:t>The graph indicates a large jump in bike rides on June 1, 2024, and then daily variations in the range of 50,000 to 70,000 rides. Even while there is a decline on June 2, the number of rides steadily rises to 60,000 on the following days, suggesting steady bike utilization without significant fluctuations. These fluctuations may be caused by variables such as the day of the week, the weather, or local events; therefore, more research may be necessary to identify the causes causing these trends and adjust bike-sharing systems appropriately.</w:t>
      </w:r>
    </w:p>
    <w:p w14:paraId="5ADA8277" w14:textId="5C13ED3F" w:rsidR="000377AA" w:rsidRPr="00783AFA" w:rsidRDefault="005A58B1" w:rsidP="00783AFA">
      <w:pPr>
        <w:pStyle w:val="Heading3"/>
        <w:numPr>
          <w:ilvl w:val="2"/>
          <w:numId w:val="2"/>
        </w:numPr>
        <w:jc w:val="both"/>
        <w:rPr>
          <w:rFonts w:ascii="Arial" w:hAnsi="Arial" w:cs="Arial"/>
          <w:sz w:val="20"/>
          <w:szCs w:val="20"/>
        </w:rPr>
      </w:pPr>
      <w:bookmarkStart w:id="24" w:name="_Toc173896922"/>
      <w:r w:rsidRPr="00783AFA">
        <w:rPr>
          <w:rFonts w:ascii="Arial" w:hAnsi="Arial" w:cs="Arial"/>
          <w:sz w:val="20"/>
          <w:szCs w:val="20"/>
        </w:rPr>
        <w:t>Count Plot:</w:t>
      </w:r>
      <w:bookmarkEnd w:id="24"/>
    </w:p>
    <w:p w14:paraId="40E9955D" w14:textId="3BCEFA13" w:rsidR="000377AA" w:rsidRPr="00783AFA" w:rsidRDefault="000377AA" w:rsidP="00783AFA">
      <w:pPr>
        <w:pStyle w:val="ListParagraph"/>
        <w:ind w:left="1080"/>
        <w:jc w:val="both"/>
        <w:rPr>
          <w:rFonts w:ascii="Arial" w:hAnsi="Arial" w:cs="Arial"/>
          <w:sz w:val="20"/>
          <w:szCs w:val="20"/>
        </w:rPr>
      </w:pPr>
      <w:r w:rsidRPr="00783AFA">
        <w:rPr>
          <w:rFonts w:ascii="Arial" w:hAnsi="Arial" w:cs="Arial"/>
          <w:b/>
          <w:bCs/>
          <w:sz w:val="20"/>
          <w:szCs w:val="20"/>
        </w:rPr>
        <w:t>To visualize number of rides per hour</w:t>
      </w:r>
      <w:r w:rsidR="00D471BA" w:rsidRPr="00783AFA">
        <w:rPr>
          <w:rFonts w:ascii="Arial" w:hAnsi="Arial" w:cs="Arial"/>
          <w:b/>
          <w:bCs/>
          <w:sz w:val="20"/>
          <w:szCs w:val="20"/>
        </w:rPr>
        <w:t>:</w:t>
      </w:r>
      <w:r w:rsidR="00D471BA" w:rsidRPr="00783AFA">
        <w:rPr>
          <w:rFonts w:ascii="Arial" w:hAnsi="Arial" w:cs="Arial"/>
          <w:sz w:val="20"/>
          <w:szCs w:val="20"/>
        </w:rPr>
        <w:t xml:space="preserve"> Highest number of rides are observed during 17:00 hr and 18:00 hr of the day. Least rides are observed at 4:00hr and 3:00hr of the day. A gradual increase in number of rides is observed from 10:00hr to 16:00 hr of the day. There is a spike in number of rides from 7:00 hr to 8:00hr of the day.</w:t>
      </w:r>
    </w:p>
    <w:p w14:paraId="39662429" w14:textId="77777777" w:rsidR="00295714" w:rsidRPr="00783AFA" w:rsidRDefault="00295714" w:rsidP="00783AFA">
      <w:pPr>
        <w:pStyle w:val="ListParagraph"/>
        <w:ind w:left="1080"/>
        <w:jc w:val="both"/>
        <w:rPr>
          <w:rFonts w:ascii="Arial" w:hAnsi="Arial" w:cs="Arial"/>
          <w:sz w:val="20"/>
          <w:szCs w:val="20"/>
        </w:rPr>
      </w:pPr>
    </w:p>
    <w:p w14:paraId="1633A2DF" w14:textId="79A4EDC5" w:rsidR="00295714" w:rsidRPr="00783AFA" w:rsidRDefault="00295714" w:rsidP="00783AFA">
      <w:pPr>
        <w:pStyle w:val="ListParagraph"/>
        <w:ind w:left="1080"/>
        <w:jc w:val="both"/>
        <w:rPr>
          <w:rFonts w:ascii="Arial" w:hAnsi="Arial" w:cs="Arial"/>
          <w:b/>
          <w:bCs/>
          <w:sz w:val="20"/>
          <w:szCs w:val="20"/>
        </w:rPr>
      </w:pPr>
      <w:r w:rsidRPr="00295714">
        <w:rPr>
          <w:rFonts w:ascii="Arial" w:hAnsi="Arial" w:cs="Arial"/>
          <w:b/>
          <w:bCs/>
          <w:sz w:val="20"/>
          <w:szCs w:val="20"/>
        </w:rPr>
        <w:t>To visualize number of rides by Day of the Week</w:t>
      </w:r>
      <w:r w:rsidRPr="00783AFA">
        <w:rPr>
          <w:rFonts w:ascii="Arial" w:hAnsi="Arial" w:cs="Arial"/>
          <w:b/>
          <w:bCs/>
          <w:sz w:val="20"/>
          <w:szCs w:val="20"/>
        </w:rPr>
        <w:t xml:space="preserve">: </w:t>
      </w:r>
      <w:r w:rsidRPr="00783AFA">
        <w:rPr>
          <w:rFonts w:ascii="Arial" w:hAnsi="Arial" w:cs="Arial"/>
          <w:sz w:val="20"/>
          <w:szCs w:val="20"/>
        </w:rPr>
        <w:t>highest number of rides are observed on Wednesday and least rides are taken on Sunday.</w:t>
      </w:r>
    </w:p>
    <w:p w14:paraId="06E42A61" w14:textId="696135EF" w:rsidR="005A58B1" w:rsidRPr="00783AFA" w:rsidRDefault="005A58B1" w:rsidP="00783AFA">
      <w:pPr>
        <w:pStyle w:val="Heading3"/>
        <w:numPr>
          <w:ilvl w:val="2"/>
          <w:numId w:val="2"/>
        </w:numPr>
        <w:jc w:val="both"/>
        <w:rPr>
          <w:rFonts w:ascii="Arial" w:hAnsi="Arial" w:cs="Arial"/>
          <w:sz w:val="20"/>
          <w:szCs w:val="20"/>
        </w:rPr>
      </w:pPr>
      <w:bookmarkStart w:id="25" w:name="_Toc173896923"/>
      <w:r w:rsidRPr="00783AFA">
        <w:rPr>
          <w:rFonts w:ascii="Arial" w:hAnsi="Arial" w:cs="Arial"/>
          <w:sz w:val="20"/>
          <w:szCs w:val="20"/>
        </w:rPr>
        <w:t>Bar plot:</w:t>
      </w:r>
      <w:bookmarkEnd w:id="25"/>
    </w:p>
    <w:p w14:paraId="70A930E6" w14:textId="77777777" w:rsidR="001C164A" w:rsidRPr="00783AFA" w:rsidRDefault="001C164A" w:rsidP="00783AFA">
      <w:pPr>
        <w:pStyle w:val="ListParagraph"/>
        <w:ind w:left="1080"/>
        <w:jc w:val="both"/>
        <w:rPr>
          <w:rFonts w:ascii="Arial" w:hAnsi="Arial" w:cs="Arial"/>
          <w:b/>
          <w:bCs/>
          <w:sz w:val="20"/>
          <w:szCs w:val="20"/>
        </w:rPr>
      </w:pPr>
      <w:r w:rsidRPr="00783AFA">
        <w:rPr>
          <w:rFonts w:ascii="Arial" w:hAnsi="Arial" w:cs="Arial"/>
          <w:b/>
          <w:bCs/>
          <w:sz w:val="20"/>
          <w:szCs w:val="20"/>
        </w:rPr>
        <w:t>To visualize number of rides for top 10 Start and End Station:</w:t>
      </w:r>
    </w:p>
    <w:p w14:paraId="6B1A41F5" w14:textId="309005B6" w:rsidR="001C164A" w:rsidRPr="00783AFA" w:rsidRDefault="001C164A" w:rsidP="00783AFA">
      <w:pPr>
        <w:pStyle w:val="ListParagraph"/>
        <w:ind w:left="1080"/>
        <w:jc w:val="both"/>
        <w:rPr>
          <w:rFonts w:ascii="Arial" w:hAnsi="Arial" w:cs="Arial"/>
          <w:sz w:val="20"/>
          <w:szCs w:val="20"/>
        </w:rPr>
      </w:pPr>
      <w:r w:rsidRPr="00783AFA">
        <w:rPr>
          <w:rFonts w:ascii="Arial" w:hAnsi="Arial" w:cs="Arial"/>
          <w:sz w:val="20"/>
          <w:szCs w:val="20"/>
        </w:rPr>
        <w:t xml:space="preserve">A thorough understanding of the bike-sharing trends can be gained by analyzing the top ten start and end points. First, 1 Ave &amp; E 68 St., then West St &amp; Chambers St., and University Pl &amp; E 14 St. are the most often used start stations. Broadway &amp; W 25 St., Pier 61 at Chelsea Piers, and W 21 St. &amp; 6 Ave. are some more </w:t>
      </w:r>
      <w:r w:rsidR="00112694" w:rsidRPr="00783AFA">
        <w:rPr>
          <w:rFonts w:ascii="Arial" w:hAnsi="Arial" w:cs="Arial"/>
          <w:sz w:val="20"/>
          <w:szCs w:val="20"/>
        </w:rPr>
        <w:t>noteworthy</w:t>
      </w:r>
      <w:r w:rsidRPr="00783AFA">
        <w:rPr>
          <w:rFonts w:ascii="Arial" w:hAnsi="Arial" w:cs="Arial"/>
          <w:sz w:val="20"/>
          <w:szCs w:val="20"/>
        </w:rPr>
        <w:t xml:space="preserve"> start locations.</w:t>
      </w:r>
    </w:p>
    <w:p w14:paraId="2F397C2D" w14:textId="77777777" w:rsidR="00112694" w:rsidRPr="00783AFA" w:rsidRDefault="00112694" w:rsidP="00783AFA">
      <w:pPr>
        <w:pStyle w:val="ListParagraph"/>
        <w:ind w:left="1080"/>
        <w:jc w:val="both"/>
        <w:rPr>
          <w:rFonts w:ascii="Arial" w:hAnsi="Arial" w:cs="Arial"/>
          <w:sz w:val="20"/>
          <w:szCs w:val="20"/>
        </w:rPr>
      </w:pPr>
    </w:p>
    <w:p w14:paraId="3A100642" w14:textId="77777777" w:rsidR="00112694" w:rsidRPr="00112694" w:rsidRDefault="00112694" w:rsidP="00783AFA">
      <w:pPr>
        <w:pStyle w:val="ListParagraph"/>
        <w:ind w:left="1080"/>
        <w:jc w:val="both"/>
        <w:rPr>
          <w:rFonts w:ascii="Arial" w:hAnsi="Arial" w:cs="Arial"/>
          <w:sz w:val="20"/>
          <w:szCs w:val="20"/>
        </w:rPr>
      </w:pPr>
      <w:r w:rsidRPr="00112694">
        <w:rPr>
          <w:rFonts w:ascii="Arial" w:hAnsi="Arial" w:cs="Arial"/>
          <w:sz w:val="20"/>
          <w:szCs w:val="20"/>
        </w:rPr>
        <w:t>The most popular end stations are 12 Ave &amp; W 40 St, followed by Lafayette St &amp; E 8 St and E 33 St &amp; 1 Ave. Important endpoints are also Cleveland Pl &amp; Spring St, W 30 St &amp; 10 Ave, and Broadway &amp; W 58 St. The stations that appear on both top start and finish lists more than often, such as Broadway &amp; W 58 St, indicate which particular routes riders utilize most frequently. The distribution and availability of bikes can be optimized with the use of this data.</w:t>
      </w:r>
    </w:p>
    <w:p w14:paraId="193885D0" w14:textId="77777777" w:rsidR="00112694" w:rsidRPr="00783AFA" w:rsidRDefault="00112694" w:rsidP="00783AFA">
      <w:pPr>
        <w:pStyle w:val="ListParagraph"/>
        <w:ind w:left="1080"/>
        <w:jc w:val="both"/>
        <w:rPr>
          <w:rFonts w:ascii="Arial" w:hAnsi="Arial" w:cs="Arial"/>
          <w:sz w:val="20"/>
          <w:szCs w:val="20"/>
        </w:rPr>
      </w:pPr>
    </w:p>
    <w:p w14:paraId="2C3CADF8" w14:textId="261B44E8" w:rsidR="005A58B1" w:rsidRPr="00783AFA" w:rsidRDefault="000377AA" w:rsidP="00783AFA">
      <w:pPr>
        <w:pStyle w:val="Heading3"/>
        <w:jc w:val="both"/>
        <w:rPr>
          <w:rFonts w:ascii="Arial" w:hAnsi="Arial" w:cs="Arial"/>
        </w:rPr>
      </w:pPr>
      <w:bookmarkStart w:id="26" w:name="_Toc173896924"/>
      <w:r w:rsidRPr="00783AFA">
        <w:rPr>
          <w:rFonts w:ascii="Arial" w:hAnsi="Arial" w:cs="Arial"/>
        </w:rPr>
        <w:t xml:space="preserve">4.2.4 </w:t>
      </w:r>
      <w:r w:rsidR="005A58B1" w:rsidRPr="00783AFA">
        <w:rPr>
          <w:rFonts w:ascii="Arial" w:hAnsi="Arial" w:cs="Arial"/>
        </w:rPr>
        <w:t>Scatter plot on geographic New</w:t>
      </w:r>
      <w:r w:rsidR="00085315" w:rsidRPr="00783AFA">
        <w:rPr>
          <w:rFonts w:ascii="Arial" w:hAnsi="Arial" w:cs="Arial"/>
        </w:rPr>
        <w:t xml:space="preserve"> Y</w:t>
      </w:r>
      <w:r w:rsidR="005A58B1" w:rsidRPr="00783AFA">
        <w:rPr>
          <w:rFonts w:ascii="Arial" w:hAnsi="Arial" w:cs="Arial"/>
        </w:rPr>
        <w:t>ork map:</w:t>
      </w:r>
      <w:bookmarkEnd w:id="26"/>
    </w:p>
    <w:p w14:paraId="0DFBC226" w14:textId="5001FC4C" w:rsidR="00C11C77" w:rsidRPr="00783AFA" w:rsidRDefault="00093B84" w:rsidP="00783AFA">
      <w:pPr>
        <w:jc w:val="both"/>
        <w:rPr>
          <w:rFonts w:ascii="Arial" w:hAnsi="Arial" w:cs="Arial"/>
          <w:b/>
          <w:bCs/>
          <w:sz w:val="20"/>
          <w:szCs w:val="20"/>
        </w:rPr>
      </w:pPr>
      <w:r w:rsidRPr="00783AFA">
        <w:rPr>
          <w:rFonts w:ascii="Arial" w:hAnsi="Arial" w:cs="Arial"/>
          <w:b/>
          <w:bCs/>
          <w:sz w:val="20"/>
          <w:szCs w:val="20"/>
        </w:rPr>
        <w:t>To visualize the bike ride durations at New York stations at specific hour:</w:t>
      </w:r>
    </w:p>
    <w:p w14:paraId="59ABE5E7" w14:textId="707626A8" w:rsidR="00093B84" w:rsidRDefault="00093B84" w:rsidP="00783AFA">
      <w:pPr>
        <w:jc w:val="both"/>
        <w:rPr>
          <w:rFonts w:ascii="Arial" w:hAnsi="Arial" w:cs="Arial"/>
          <w:sz w:val="20"/>
          <w:szCs w:val="20"/>
        </w:rPr>
      </w:pPr>
      <w:r w:rsidRPr="00783AFA">
        <w:rPr>
          <w:rFonts w:ascii="Arial" w:hAnsi="Arial" w:cs="Arial"/>
          <w:sz w:val="20"/>
          <w:szCs w:val="20"/>
        </w:rPr>
        <w:t>The hour is chosen as the animation frame, the bubbles on the map show the station name, hour chosen, average ride duration at the specific location. The color gradient scale at the right indicates the variation in average ride duration at the specific location.</w:t>
      </w:r>
    </w:p>
    <w:p w14:paraId="31B8E452" w14:textId="24769672" w:rsidR="00BF1D2C" w:rsidRPr="00783AFA" w:rsidRDefault="00BF1D2C" w:rsidP="00783AFA">
      <w:pPr>
        <w:jc w:val="both"/>
        <w:rPr>
          <w:rFonts w:ascii="Arial" w:hAnsi="Arial" w:cs="Arial"/>
          <w:sz w:val="20"/>
          <w:szCs w:val="20"/>
        </w:rPr>
      </w:pPr>
      <w:r w:rsidRPr="00783AFA">
        <w:rPr>
          <w:rFonts w:ascii="Arial" w:hAnsi="Arial" w:cs="Arial"/>
          <w:noProof/>
          <w:sz w:val="20"/>
          <w:szCs w:val="20"/>
        </w:rPr>
        <w:lastRenderedPageBreak/>
        <w:drawing>
          <wp:inline distT="0" distB="0" distL="0" distR="0" wp14:anchorId="747667C8" wp14:editId="4D66CE9D">
            <wp:extent cx="5731510" cy="3006725"/>
            <wp:effectExtent l="0" t="0" r="2540" b="3175"/>
            <wp:docPr id="1279428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28847" name=""/>
                    <pic:cNvPicPr/>
                  </pic:nvPicPr>
                  <pic:blipFill>
                    <a:blip r:embed="rId20"/>
                    <a:stretch>
                      <a:fillRect/>
                    </a:stretch>
                  </pic:blipFill>
                  <pic:spPr>
                    <a:xfrm>
                      <a:off x="0" y="0"/>
                      <a:ext cx="5731510" cy="3006725"/>
                    </a:xfrm>
                    <a:prstGeom prst="rect">
                      <a:avLst/>
                    </a:prstGeom>
                  </pic:spPr>
                </pic:pic>
              </a:graphicData>
            </a:graphic>
          </wp:inline>
        </w:drawing>
      </w:r>
    </w:p>
    <w:p w14:paraId="0251ABAF" w14:textId="3FC5AD3D" w:rsidR="00093B84" w:rsidRPr="00783AFA" w:rsidRDefault="00093B84" w:rsidP="00783AFA">
      <w:pPr>
        <w:jc w:val="both"/>
        <w:rPr>
          <w:rFonts w:ascii="Arial" w:hAnsi="Arial" w:cs="Arial"/>
          <w:b/>
          <w:bCs/>
          <w:sz w:val="20"/>
          <w:szCs w:val="20"/>
        </w:rPr>
      </w:pPr>
      <w:r w:rsidRPr="00783AFA">
        <w:rPr>
          <w:rFonts w:ascii="Arial" w:hAnsi="Arial" w:cs="Arial"/>
          <w:b/>
          <w:bCs/>
          <w:sz w:val="20"/>
          <w:szCs w:val="20"/>
        </w:rPr>
        <w:t>To visualize Number of Rides at New York Stations Over Time:</w:t>
      </w:r>
    </w:p>
    <w:p w14:paraId="1FD22BC1" w14:textId="4001C4E9" w:rsidR="00956C47" w:rsidRPr="00783AFA" w:rsidRDefault="00207129" w:rsidP="00783AFA">
      <w:pPr>
        <w:jc w:val="both"/>
        <w:rPr>
          <w:rFonts w:ascii="Arial" w:hAnsi="Arial" w:cs="Arial"/>
          <w:sz w:val="20"/>
          <w:szCs w:val="20"/>
        </w:rPr>
      </w:pPr>
      <w:r w:rsidRPr="00783AFA">
        <w:rPr>
          <w:rFonts w:ascii="Arial" w:hAnsi="Arial" w:cs="Arial"/>
          <w:sz w:val="20"/>
          <w:szCs w:val="20"/>
        </w:rPr>
        <w:t>The data for number of rides at start station at specific hour is extracted by groupby function.</w:t>
      </w:r>
      <w:r w:rsidR="00956C47" w:rsidRPr="00783AFA">
        <w:rPr>
          <w:rFonts w:ascii="Arial" w:hAnsi="Arial" w:cs="Arial"/>
          <w:sz w:val="20"/>
          <w:szCs w:val="20"/>
        </w:rPr>
        <w:t xml:space="preserve"> The hour is chosen as the animation frame, the bubbles on the map show the station name, hour chosen, number of rides at the specific location. The color gradient scale at the right indicates the variation in number of rides at the specific location.</w:t>
      </w:r>
    </w:p>
    <w:p w14:paraId="4C4A058F" w14:textId="5CE553DE" w:rsidR="00093B84" w:rsidRPr="00783AFA" w:rsidRDefault="00093B84" w:rsidP="00783AFA">
      <w:pPr>
        <w:jc w:val="both"/>
        <w:rPr>
          <w:rFonts w:ascii="Arial" w:hAnsi="Arial" w:cs="Arial"/>
          <w:sz w:val="20"/>
          <w:szCs w:val="20"/>
        </w:rPr>
      </w:pPr>
    </w:p>
    <w:p w14:paraId="79D1CC57" w14:textId="77777777" w:rsidR="00A5561B" w:rsidRPr="00102AD1" w:rsidRDefault="00A5561B" w:rsidP="00783AFA">
      <w:pPr>
        <w:pStyle w:val="Heading1"/>
        <w:numPr>
          <w:ilvl w:val="0"/>
          <w:numId w:val="2"/>
        </w:numPr>
        <w:jc w:val="both"/>
        <w:rPr>
          <w:rFonts w:ascii="Arial" w:hAnsi="Arial" w:cs="Arial"/>
          <w:b/>
          <w:bCs/>
          <w:sz w:val="28"/>
          <w:szCs w:val="28"/>
        </w:rPr>
      </w:pPr>
      <w:bookmarkStart w:id="27" w:name="_Toc173896925"/>
      <w:r w:rsidRPr="00102AD1">
        <w:rPr>
          <w:rFonts w:ascii="Arial" w:hAnsi="Arial" w:cs="Arial"/>
          <w:b/>
          <w:bCs/>
          <w:sz w:val="28"/>
          <w:szCs w:val="28"/>
        </w:rPr>
        <w:t>Dash for Visualization</w:t>
      </w:r>
      <w:bookmarkEnd w:id="27"/>
    </w:p>
    <w:p w14:paraId="2E88B0B1" w14:textId="3E7757F8" w:rsidR="00A5561B" w:rsidRPr="00783AFA" w:rsidRDefault="0096786B" w:rsidP="00783AFA">
      <w:pPr>
        <w:jc w:val="both"/>
        <w:rPr>
          <w:rFonts w:ascii="Arial" w:hAnsi="Arial" w:cs="Arial"/>
          <w:sz w:val="20"/>
          <w:szCs w:val="20"/>
        </w:rPr>
      </w:pPr>
      <w:r w:rsidRPr="00783AFA">
        <w:rPr>
          <w:rFonts w:ascii="Arial" w:hAnsi="Arial" w:cs="Arial"/>
          <w:sz w:val="20"/>
          <w:szCs w:val="20"/>
        </w:rPr>
        <w:t>Dashboard</w:t>
      </w:r>
      <w:r w:rsidR="00AD2003" w:rsidRPr="00783AFA">
        <w:rPr>
          <w:rFonts w:ascii="Arial" w:hAnsi="Arial" w:cs="Arial"/>
          <w:sz w:val="20"/>
          <w:szCs w:val="20"/>
        </w:rPr>
        <w:t xml:space="preserve"> is a </w:t>
      </w:r>
      <w:r w:rsidRPr="00783AFA">
        <w:rPr>
          <w:rFonts w:ascii="Arial" w:hAnsi="Arial" w:cs="Arial"/>
          <w:sz w:val="20"/>
          <w:szCs w:val="20"/>
        </w:rPr>
        <w:t>collection of visualizations that present relevant information on a single screen, allowing users to easily access and explore detailed data. They provide a unified display to decision-makers, using visualizations such as maps, heatmaps, time-series, bar charts, histograms, radar charts, and pie charts. They are designed to provide an overview of the data and facilitate decision-making for non-expert users in visualization and data analytics.</w:t>
      </w:r>
      <w:sdt>
        <w:sdtPr>
          <w:rPr>
            <w:rFonts w:ascii="Arial" w:hAnsi="Arial" w:cs="Arial"/>
            <w:sz w:val="20"/>
            <w:szCs w:val="20"/>
          </w:rPr>
          <w:id w:val="642931169"/>
          <w:citation/>
        </w:sdtPr>
        <w:sdtContent>
          <w:r w:rsidRPr="00783AFA">
            <w:rPr>
              <w:rFonts w:ascii="Arial" w:hAnsi="Arial" w:cs="Arial"/>
              <w:sz w:val="20"/>
              <w:szCs w:val="20"/>
            </w:rPr>
            <w:fldChar w:fldCharType="begin"/>
          </w:r>
          <w:r w:rsidRPr="00783AFA">
            <w:rPr>
              <w:rFonts w:ascii="Arial" w:hAnsi="Arial" w:cs="Arial"/>
              <w:sz w:val="20"/>
              <w:szCs w:val="20"/>
            </w:rPr>
            <w:instrText xml:space="preserve"> CITATION sci1 \l 16393 </w:instrText>
          </w:r>
          <w:r w:rsidRPr="00783AFA">
            <w:rPr>
              <w:rFonts w:ascii="Arial" w:hAnsi="Arial" w:cs="Arial"/>
              <w:sz w:val="20"/>
              <w:szCs w:val="20"/>
            </w:rPr>
            <w:fldChar w:fldCharType="separate"/>
          </w:r>
          <w:r w:rsidRPr="00783AFA">
            <w:rPr>
              <w:rFonts w:ascii="Arial" w:hAnsi="Arial" w:cs="Arial"/>
              <w:noProof/>
              <w:sz w:val="20"/>
              <w:szCs w:val="20"/>
            </w:rPr>
            <w:t xml:space="preserve"> (sciencedirect, n.d.)</w:t>
          </w:r>
          <w:r w:rsidRPr="00783AFA">
            <w:rPr>
              <w:rFonts w:ascii="Arial" w:hAnsi="Arial" w:cs="Arial"/>
              <w:sz w:val="20"/>
              <w:szCs w:val="20"/>
            </w:rPr>
            <w:fldChar w:fldCharType="end"/>
          </w:r>
        </w:sdtContent>
      </w:sdt>
    </w:p>
    <w:p w14:paraId="76BF3F62" w14:textId="68F03A5D" w:rsidR="00E3003F" w:rsidRPr="00783AFA" w:rsidRDefault="00E3003F" w:rsidP="00783AFA">
      <w:pPr>
        <w:jc w:val="both"/>
        <w:rPr>
          <w:rFonts w:ascii="Arial" w:hAnsi="Arial" w:cs="Arial"/>
          <w:sz w:val="20"/>
          <w:szCs w:val="20"/>
        </w:rPr>
      </w:pPr>
      <w:r w:rsidRPr="00783AFA">
        <w:rPr>
          <w:rFonts w:ascii="Arial" w:hAnsi="Arial" w:cs="Arial"/>
          <w:sz w:val="20"/>
          <w:szCs w:val="20"/>
        </w:rPr>
        <w:t>The data is plotted using scattermap and lineplot</w:t>
      </w:r>
      <w:r w:rsidR="003E2C37" w:rsidRPr="00783AFA">
        <w:rPr>
          <w:rFonts w:ascii="Arial" w:hAnsi="Arial" w:cs="Arial"/>
          <w:sz w:val="20"/>
          <w:szCs w:val="20"/>
        </w:rPr>
        <w:t xml:space="preserve"> to visualize Dublin bike availability at different stations at an chosen date and hour of the day</w:t>
      </w:r>
      <w:r w:rsidR="002335B5" w:rsidRPr="00783AFA">
        <w:rPr>
          <w:rFonts w:ascii="Arial" w:hAnsi="Arial" w:cs="Arial"/>
          <w:sz w:val="20"/>
          <w:szCs w:val="20"/>
        </w:rPr>
        <w:t>. The map shows visual representation of number of bikes available , the dropdown is designed to select the hour(00 to 24 hr), date can be selected from June 1</w:t>
      </w:r>
      <w:r w:rsidR="002335B5" w:rsidRPr="00783AFA">
        <w:rPr>
          <w:rFonts w:ascii="Arial" w:hAnsi="Arial" w:cs="Arial"/>
          <w:sz w:val="20"/>
          <w:szCs w:val="20"/>
          <w:vertAlign w:val="superscript"/>
        </w:rPr>
        <w:t>st</w:t>
      </w:r>
      <w:r w:rsidR="002335B5" w:rsidRPr="00783AFA">
        <w:rPr>
          <w:rFonts w:ascii="Arial" w:hAnsi="Arial" w:cs="Arial"/>
          <w:sz w:val="20"/>
          <w:szCs w:val="20"/>
        </w:rPr>
        <w:t xml:space="preserve"> to June 17</w:t>
      </w:r>
      <w:r w:rsidR="002335B5" w:rsidRPr="00783AFA">
        <w:rPr>
          <w:rFonts w:ascii="Arial" w:hAnsi="Arial" w:cs="Arial"/>
          <w:sz w:val="20"/>
          <w:szCs w:val="20"/>
          <w:vertAlign w:val="superscript"/>
        </w:rPr>
        <w:t>th</w:t>
      </w:r>
      <w:r w:rsidR="002335B5" w:rsidRPr="00783AFA">
        <w:rPr>
          <w:rFonts w:ascii="Arial" w:hAnsi="Arial" w:cs="Arial"/>
          <w:sz w:val="20"/>
          <w:szCs w:val="20"/>
        </w:rPr>
        <w:t xml:space="preserve"> in the animation frame.</w:t>
      </w:r>
      <w:r w:rsidR="00BD2654" w:rsidRPr="00783AFA">
        <w:rPr>
          <w:rFonts w:ascii="Arial" w:hAnsi="Arial" w:cs="Arial"/>
          <w:sz w:val="20"/>
          <w:szCs w:val="20"/>
        </w:rPr>
        <w:t xml:space="preserve"> </w:t>
      </w:r>
    </w:p>
    <w:p w14:paraId="792CF558" w14:textId="29CD2A69" w:rsidR="001842D0" w:rsidRPr="00783AFA" w:rsidRDefault="002335B5" w:rsidP="00783AFA">
      <w:pPr>
        <w:jc w:val="both"/>
        <w:rPr>
          <w:rFonts w:ascii="Arial" w:hAnsi="Arial" w:cs="Arial"/>
          <w:sz w:val="20"/>
          <w:szCs w:val="20"/>
        </w:rPr>
      </w:pPr>
      <w:r w:rsidRPr="00783AFA">
        <w:rPr>
          <w:rFonts w:ascii="Arial" w:hAnsi="Arial" w:cs="Arial"/>
          <w:sz w:val="20"/>
          <w:szCs w:val="20"/>
        </w:rPr>
        <w:t>For a selected hour in the dropdown and chosen date in the animation frame, map displays the number of bikes available at different chosen hr of the particular date at various Dublin stations.</w:t>
      </w:r>
      <w:r w:rsidR="0034213F" w:rsidRPr="00783AFA">
        <w:rPr>
          <w:rFonts w:ascii="Arial" w:hAnsi="Arial" w:cs="Arial"/>
          <w:sz w:val="20"/>
          <w:szCs w:val="20"/>
        </w:rPr>
        <w:t xml:space="preserve"> </w:t>
      </w:r>
      <w:r w:rsidR="001842D0" w:rsidRPr="00783AFA">
        <w:rPr>
          <w:rFonts w:ascii="Arial" w:hAnsi="Arial" w:cs="Arial"/>
          <w:sz w:val="20"/>
          <w:szCs w:val="20"/>
        </w:rPr>
        <w:t>For the selected hour, line graph indicates the average number of bikes available from June 1</w:t>
      </w:r>
      <w:r w:rsidR="001842D0" w:rsidRPr="00783AFA">
        <w:rPr>
          <w:rFonts w:ascii="Arial" w:hAnsi="Arial" w:cs="Arial"/>
          <w:sz w:val="20"/>
          <w:szCs w:val="20"/>
          <w:vertAlign w:val="superscript"/>
        </w:rPr>
        <w:t>st</w:t>
      </w:r>
      <w:r w:rsidR="001842D0" w:rsidRPr="00783AFA">
        <w:rPr>
          <w:rFonts w:ascii="Arial" w:hAnsi="Arial" w:cs="Arial"/>
          <w:sz w:val="20"/>
          <w:szCs w:val="20"/>
        </w:rPr>
        <w:t xml:space="preserve"> to June 17</w:t>
      </w:r>
      <w:r w:rsidR="001842D0" w:rsidRPr="00783AFA">
        <w:rPr>
          <w:rFonts w:ascii="Arial" w:hAnsi="Arial" w:cs="Arial"/>
          <w:sz w:val="20"/>
          <w:szCs w:val="20"/>
          <w:vertAlign w:val="superscript"/>
        </w:rPr>
        <w:t>th</w:t>
      </w:r>
      <w:r w:rsidR="001842D0" w:rsidRPr="00783AFA">
        <w:rPr>
          <w:rFonts w:ascii="Arial" w:hAnsi="Arial" w:cs="Arial"/>
          <w:sz w:val="20"/>
          <w:szCs w:val="20"/>
        </w:rPr>
        <w:t xml:space="preserve"> at chosen hour in the dropdown.</w:t>
      </w:r>
    </w:p>
    <w:p w14:paraId="43BECCF6" w14:textId="378FC32C" w:rsidR="002335B5" w:rsidRPr="00783AFA" w:rsidRDefault="002335B5" w:rsidP="00783AFA">
      <w:pPr>
        <w:spacing w:after="0"/>
        <w:jc w:val="both"/>
        <w:rPr>
          <w:rFonts w:ascii="Arial" w:hAnsi="Arial" w:cs="Arial"/>
          <w:sz w:val="20"/>
          <w:szCs w:val="20"/>
        </w:rPr>
      </w:pPr>
      <w:r w:rsidRPr="00783AFA">
        <w:rPr>
          <w:rFonts w:ascii="Arial" w:hAnsi="Arial" w:cs="Arial"/>
          <w:sz w:val="20"/>
          <w:szCs w:val="20"/>
        </w:rPr>
        <w:t>Tufts Principle used for Dash</w:t>
      </w:r>
      <w:r w:rsidR="006B3ECE" w:rsidRPr="00783AFA">
        <w:rPr>
          <w:rFonts w:ascii="Arial" w:hAnsi="Arial" w:cs="Arial"/>
          <w:sz w:val="20"/>
          <w:szCs w:val="20"/>
        </w:rPr>
        <w:t xml:space="preserve">: </w:t>
      </w:r>
      <w:r w:rsidR="004910D3" w:rsidRPr="00783AFA">
        <w:rPr>
          <w:rFonts w:ascii="Arial" w:hAnsi="Arial" w:cs="Arial"/>
          <w:sz w:val="20"/>
          <w:szCs w:val="20"/>
        </w:rPr>
        <w:t>It focuses on using data visualization to effectively communicate information.</w:t>
      </w:r>
      <w:sdt>
        <w:sdtPr>
          <w:rPr>
            <w:rFonts w:ascii="Arial" w:hAnsi="Arial" w:cs="Arial"/>
            <w:sz w:val="20"/>
            <w:szCs w:val="20"/>
          </w:rPr>
          <w:id w:val="886455593"/>
          <w:citation/>
        </w:sdtPr>
        <w:sdtContent>
          <w:r w:rsidR="004910D3" w:rsidRPr="00783AFA">
            <w:rPr>
              <w:rFonts w:ascii="Arial" w:hAnsi="Arial" w:cs="Arial"/>
              <w:sz w:val="20"/>
              <w:szCs w:val="20"/>
            </w:rPr>
            <w:fldChar w:fldCharType="begin"/>
          </w:r>
          <w:r w:rsidR="004910D3" w:rsidRPr="00783AFA">
            <w:rPr>
              <w:rFonts w:ascii="Arial" w:hAnsi="Arial" w:cs="Arial"/>
              <w:sz w:val="20"/>
              <w:szCs w:val="20"/>
            </w:rPr>
            <w:instrText xml:space="preserve"> CITATION moo1 \l 16393 </w:instrText>
          </w:r>
          <w:r w:rsidR="004910D3" w:rsidRPr="00783AFA">
            <w:rPr>
              <w:rFonts w:ascii="Arial" w:hAnsi="Arial" w:cs="Arial"/>
              <w:sz w:val="20"/>
              <w:szCs w:val="20"/>
            </w:rPr>
            <w:fldChar w:fldCharType="separate"/>
          </w:r>
          <w:r w:rsidR="004910D3" w:rsidRPr="00783AFA">
            <w:rPr>
              <w:rFonts w:ascii="Arial" w:hAnsi="Arial" w:cs="Arial"/>
              <w:noProof/>
              <w:sz w:val="20"/>
              <w:szCs w:val="20"/>
            </w:rPr>
            <w:t xml:space="preserve"> (moodle.cct.ie, n.d.)</w:t>
          </w:r>
          <w:r w:rsidR="004910D3" w:rsidRPr="00783AFA">
            <w:rPr>
              <w:rFonts w:ascii="Arial" w:hAnsi="Arial" w:cs="Arial"/>
              <w:sz w:val="20"/>
              <w:szCs w:val="20"/>
            </w:rPr>
            <w:fldChar w:fldCharType="end"/>
          </w:r>
        </w:sdtContent>
      </w:sdt>
    </w:p>
    <w:p w14:paraId="54B8EA68" w14:textId="3AE46D81" w:rsidR="00722CF1" w:rsidRPr="00783AFA" w:rsidRDefault="00025D6E" w:rsidP="00783AFA">
      <w:pPr>
        <w:pStyle w:val="ListParagraph"/>
        <w:numPr>
          <w:ilvl w:val="0"/>
          <w:numId w:val="5"/>
        </w:numPr>
        <w:jc w:val="both"/>
        <w:rPr>
          <w:rFonts w:ascii="Arial" w:hAnsi="Arial" w:cs="Arial"/>
          <w:b/>
          <w:bCs/>
          <w:sz w:val="20"/>
          <w:szCs w:val="20"/>
        </w:rPr>
      </w:pPr>
      <w:r w:rsidRPr="00783AFA">
        <w:rPr>
          <w:rFonts w:ascii="Arial" w:hAnsi="Arial" w:cs="Arial"/>
          <w:b/>
          <w:bCs/>
          <w:sz w:val="20"/>
          <w:szCs w:val="20"/>
        </w:rPr>
        <w:t>Data-Ink Ratio</w:t>
      </w:r>
      <w:r w:rsidR="00722CF1" w:rsidRPr="00783AFA">
        <w:rPr>
          <w:rFonts w:ascii="Arial" w:hAnsi="Arial" w:cs="Arial"/>
          <w:b/>
          <w:bCs/>
          <w:sz w:val="20"/>
          <w:szCs w:val="20"/>
        </w:rPr>
        <w:t>:</w:t>
      </w:r>
      <w:r w:rsidR="00BE553A" w:rsidRPr="00783AFA">
        <w:rPr>
          <w:rFonts w:ascii="Arial" w:hAnsi="Arial" w:cs="Arial"/>
          <w:b/>
          <w:bCs/>
          <w:sz w:val="20"/>
          <w:szCs w:val="20"/>
        </w:rPr>
        <w:t xml:space="preserve"> </w:t>
      </w:r>
      <w:r w:rsidR="00722CF1" w:rsidRPr="00783AFA">
        <w:rPr>
          <w:rFonts w:ascii="Arial" w:hAnsi="Arial" w:cs="Arial"/>
          <w:sz w:val="20"/>
          <w:szCs w:val="20"/>
        </w:rPr>
        <w:t xml:space="preserve">Both visualizations efficiently utilize the data-ink ratio. </w:t>
      </w:r>
      <w:r w:rsidR="00DE7ACA" w:rsidRPr="00783AFA">
        <w:rPr>
          <w:rFonts w:ascii="Arial" w:hAnsi="Arial" w:cs="Arial"/>
          <w:sz w:val="20"/>
          <w:szCs w:val="20"/>
        </w:rPr>
        <w:t xml:space="preserve">The map maximizes the data-ink ratio by emphasizing data presentation above decorative components, efficiently representing data (bike availability) through color intensity. </w:t>
      </w:r>
      <w:r w:rsidR="00722CF1" w:rsidRPr="00783AFA">
        <w:rPr>
          <w:rFonts w:ascii="Arial" w:hAnsi="Arial" w:cs="Arial"/>
          <w:sz w:val="20"/>
          <w:szCs w:val="20"/>
        </w:rPr>
        <w:t xml:space="preserve">The chart </w:t>
      </w:r>
      <w:r w:rsidR="00DE7ACA" w:rsidRPr="00783AFA">
        <w:rPr>
          <w:rFonts w:ascii="Arial" w:hAnsi="Arial" w:cs="Arial"/>
          <w:sz w:val="20"/>
          <w:szCs w:val="20"/>
        </w:rPr>
        <w:t>uses a simple line graph to convey changes over time without unnecessary embellishments.</w:t>
      </w:r>
    </w:p>
    <w:p w14:paraId="5A1DB4D0" w14:textId="5893D879" w:rsidR="0029510B" w:rsidRPr="00783AFA" w:rsidRDefault="0029510B" w:rsidP="00783AFA">
      <w:pPr>
        <w:pStyle w:val="ListParagraph"/>
        <w:numPr>
          <w:ilvl w:val="0"/>
          <w:numId w:val="5"/>
        </w:numPr>
        <w:jc w:val="both"/>
        <w:rPr>
          <w:rFonts w:ascii="Arial" w:hAnsi="Arial" w:cs="Arial"/>
          <w:sz w:val="20"/>
          <w:szCs w:val="20"/>
        </w:rPr>
      </w:pPr>
      <w:r w:rsidRPr="00783AFA">
        <w:rPr>
          <w:rFonts w:ascii="Arial" w:hAnsi="Arial" w:cs="Arial"/>
          <w:b/>
          <w:bCs/>
          <w:sz w:val="20"/>
          <w:szCs w:val="20"/>
        </w:rPr>
        <w:t>Chartjunk:</w:t>
      </w:r>
      <w:r w:rsidR="00BE553A" w:rsidRPr="00783AFA">
        <w:rPr>
          <w:rFonts w:ascii="Arial" w:hAnsi="Arial" w:cs="Arial"/>
          <w:b/>
          <w:bCs/>
          <w:sz w:val="20"/>
          <w:szCs w:val="20"/>
        </w:rPr>
        <w:t xml:space="preserve"> </w:t>
      </w:r>
      <w:r w:rsidRPr="00783AFA">
        <w:rPr>
          <w:rFonts w:ascii="Arial" w:hAnsi="Arial" w:cs="Arial"/>
          <w:sz w:val="20"/>
          <w:szCs w:val="20"/>
        </w:rPr>
        <w:t>The hover tooltips follow Tufte's minimalist approach by providing accurate data points without overcrowding the map.</w:t>
      </w:r>
      <w:r w:rsidR="00082CB8" w:rsidRPr="00783AFA">
        <w:rPr>
          <w:rFonts w:ascii="Arial" w:hAnsi="Arial" w:cs="Arial"/>
          <w:sz w:val="20"/>
          <w:szCs w:val="20"/>
        </w:rPr>
        <w:t xml:space="preserve"> </w:t>
      </w:r>
      <w:r w:rsidRPr="00783AFA">
        <w:rPr>
          <w:rFonts w:ascii="Arial" w:hAnsi="Arial" w:cs="Arial"/>
          <w:sz w:val="20"/>
          <w:szCs w:val="20"/>
        </w:rPr>
        <w:t xml:space="preserve">The lack of ornamental components that do not have a practical use in the chart is consistent with Tufte's </w:t>
      </w:r>
      <w:r w:rsidR="00B62CDA" w:rsidRPr="00783AFA">
        <w:rPr>
          <w:rFonts w:ascii="Arial" w:hAnsi="Arial" w:cs="Arial"/>
          <w:sz w:val="20"/>
          <w:szCs w:val="20"/>
        </w:rPr>
        <w:t>principle</w:t>
      </w:r>
      <w:r w:rsidRPr="00783AFA">
        <w:rPr>
          <w:rFonts w:ascii="Arial" w:hAnsi="Arial" w:cs="Arial"/>
          <w:sz w:val="20"/>
          <w:szCs w:val="20"/>
        </w:rPr>
        <w:t xml:space="preserve"> for chartjunk. It emphasizes facts and illustrates patterns with a straightforward line.</w:t>
      </w:r>
    </w:p>
    <w:p w14:paraId="6957CCF2" w14:textId="51D2BF0A" w:rsidR="00ED5BFB" w:rsidRPr="00783AFA" w:rsidRDefault="00B62CDA" w:rsidP="00783AFA">
      <w:pPr>
        <w:pStyle w:val="ListParagraph"/>
        <w:numPr>
          <w:ilvl w:val="0"/>
          <w:numId w:val="5"/>
        </w:numPr>
        <w:spacing w:after="0"/>
        <w:jc w:val="both"/>
        <w:rPr>
          <w:rFonts w:ascii="Arial" w:hAnsi="Arial" w:cs="Arial"/>
          <w:sz w:val="20"/>
          <w:szCs w:val="20"/>
        </w:rPr>
      </w:pPr>
      <w:r w:rsidRPr="00783AFA">
        <w:rPr>
          <w:rFonts w:ascii="Arial" w:hAnsi="Arial" w:cs="Arial"/>
          <w:b/>
          <w:bCs/>
          <w:sz w:val="20"/>
          <w:szCs w:val="20"/>
        </w:rPr>
        <w:lastRenderedPageBreak/>
        <w:t>Graphical Integrity:</w:t>
      </w:r>
      <w:r w:rsidR="00BE553A" w:rsidRPr="00783AFA">
        <w:rPr>
          <w:rFonts w:ascii="Arial" w:hAnsi="Arial" w:cs="Arial"/>
          <w:b/>
          <w:bCs/>
          <w:sz w:val="20"/>
          <w:szCs w:val="20"/>
        </w:rPr>
        <w:t xml:space="preserve"> </w:t>
      </w:r>
      <w:r w:rsidRPr="00783AFA">
        <w:rPr>
          <w:rFonts w:ascii="Arial" w:hAnsi="Arial" w:cs="Arial"/>
          <w:sz w:val="20"/>
          <w:szCs w:val="20"/>
        </w:rPr>
        <w:t>Color coding in map ensures that the data is appropriately shown, and tooltips give precise figures for individuals who are interested in particular specifics.</w:t>
      </w:r>
      <w:r w:rsidRPr="00783AFA">
        <w:rPr>
          <w:rFonts w:ascii="Arial" w:eastAsia="Times New Roman" w:hAnsi="Arial" w:cs="Arial"/>
          <w:kern w:val="0"/>
          <w:sz w:val="20"/>
          <w:szCs w:val="20"/>
          <w:lang w:eastAsia="en-IN"/>
          <w14:ligatures w14:val="none"/>
        </w:rPr>
        <w:t xml:space="preserve"> </w:t>
      </w:r>
      <w:r w:rsidRPr="00783AFA">
        <w:rPr>
          <w:rFonts w:ascii="Arial" w:hAnsi="Arial" w:cs="Arial"/>
          <w:sz w:val="20"/>
          <w:szCs w:val="20"/>
        </w:rPr>
        <w:t>Efficient data interpretation is ensured by the well-labeled axes and the tooltip that provides exact data values in line graph.</w:t>
      </w:r>
    </w:p>
    <w:p w14:paraId="1DCD59F4" w14:textId="65CA8943" w:rsidR="00B62CDA" w:rsidRPr="00783AFA" w:rsidRDefault="00B62CDA" w:rsidP="00783AFA">
      <w:pPr>
        <w:pStyle w:val="ListParagraph"/>
        <w:numPr>
          <w:ilvl w:val="0"/>
          <w:numId w:val="5"/>
        </w:numPr>
        <w:spacing w:after="0"/>
        <w:jc w:val="both"/>
        <w:rPr>
          <w:rFonts w:ascii="Arial" w:hAnsi="Arial" w:cs="Arial"/>
          <w:sz w:val="20"/>
          <w:szCs w:val="20"/>
        </w:rPr>
      </w:pPr>
      <w:r w:rsidRPr="00783AFA">
        <w:rPr>
          <w:rFonts w:ascii="Arial" w:hAnsi="Arial" w:cs="Arial"/>
          <w:b/>
          <w:bCs/>
          <w:sz w:val="20"/>
          <w:szCs w:val="20"/>
        </w:rPr>
        <w:t>Data Density:</w:t>
      </w:r>
      <w:r w:rsidR="00BE553A" w:rsidRPr="00783AFA">
        <w:rPr>
          <w:rFonts w:ascii="Arial" w:hAnsi="Arial" w:cs="Arial"/>
          <w:b/>
          <w:bCs/>
          <w:sz w:val="20"/>
          <w:szCs w:val="20"/>
        </w:rPr>
        <w:t xml:space="preserve"> </w:t>
      </w:r>
      <w:r w:rsidR="00D3154C" w:rsidRPr="00783AFA">
        <w:rPr>
          <w:rFonts w:ascii="Arial" w:hAnsi="Arial" w:cs="Arial"/>
          <w:sz w:val="20"/>
          <w:szCs w:val="20"/>
        </w:rPr>
        <w:t>A daily summary of bike availability is provided by the graphic, which is useful for identifying trends over time.</w:t>
      </w:r>
    </w:p>
    <w:p w14:paraId="7B337EE8" w14:textId="4B01B785" w:rsidR="00BE553A" w:rsidRPr="00783AFA" w:rsidRDefault="004817A6" w:rsidP="00783AFA">
      <w:pPr>
        <w:pStyle w:val="ListParagraph"/>
        <w:numPr>
          <w:ilvl w:val="0"/>
          <w:numId w:val="5"/>
        </w:numPr>
        <w:jc w:val="both"/>
        <w:rPr>
          <w:rFonts w:ascii="Arial" w:hAnsi="Arial" w:cs="Arial"/>
          <w:sz w:val="20"/>
          <w:szCs w:val="20"/>
        </w:rPr>
      </w:pPr>
      <w:r w:rsidRPr="00783AFA">
        <w:rPr>
          <w:rFonts w:ascii="Arial" w:hAnsi="Arial" w:cs="Arial"/>
          <w:b/>
          <w:bCs/>
          <w:sz w:val="20"/>
          <w:szCs w:val="20"/>
        </w:rPr>
        <w:t xml:space="preserve">Appearance and Usability: </w:t>
      </w:r>
      <w:r w:rsidR="00BE553A" w:rsidRPr="00783AFA">
        <w:rPr>
          <w:rFonts w:ascii="Arial" w:hAnsi="Arial" w:cs="Arial"/>
          <w:sz w:val="20"/>
          <w:szCs w:val="20"/>
        </w:rPr>
        <w:t>Users can understand the entire scenario by looking at the map, which effectively conveys a lot of data spatially. The interactive features, such as date/time selections and hover tooltips, offer an efficient design while allowing dynamic data exploration for users. The chosen colors and layout improve the visual appeal and usefulness of the design.</w:t>
      </w:r>
    </w:p>
    <w:p w14:paraId="7FABB9E0" w14:textId="6304283C" w:rsidR="00D3154C" w:rsidRPr="00783AFA" w:rsidRDefault="00D3154C" w:rsidP="00783AFA">
      <w:pPr>
        <w:pStyle w:val="ListParagraph"/>
        <w:spacing w:after="0"/>
        <w:jc w:val="both"/>
        <w:rPr>
          <w:rFonts w:ascii="Arial" w:hAnsi="Arial" w:cs="Arial"/>
          <w:sz w:val="20"/>
          <w:szCs w:val="20"/>
        </w:rPr>
      </w:pPr>
      <w:r w:rsidRPr="00783AFA">
        <w:rPr>
          <w:rFonts w:ascii="Arial" w:hAnsi="Arial" w:cs="Arial"/>
          <w:sz w:val="20"/>
          <w:szCs w:val="20"/>
        </w:rPr>
        <w:t>The line chart successfully represents data points with a clean and smooth line.</w:t>
      </w:r>
      <w:r w:rsidR="00ED5BFB" w:rsidRPr="00783AFA">
        <w:rPr>
          <w:rFonts w:ascii="Arial" w:hAnsi="Arial" w:cs="Arial"/>
          <w:sz w:val="20"/>
          <w:szCs w:val="20"/>
        </w:rPr>
        <w:t xml:space="preserve"> </w:t>
      </w:r>
      <w:r w:rsidRPr="00783AFA">
        <w:rPr>
          <w:rFonts w:ascii="Arial" w:hAnsi="Arial" w:cs="Arial"/>
          <w:sz w:val="20"/>
          <w:szCs w:val="20"/>
        </w:rPr>
        <w:t>User</w:t>
      </w:r>
      <w:r w:rsidR="00ED5BFB" w:rsidRPr="00783AFA">
        <w:rPr>
          <w:rFonts w:ascii="Arial" w:hAnsi="Arial" w:cs="Arial"/>
          <w:sz w:val="20"/>
          <w:szCs w:val="20"/>
        </w:rPr>
        <w:t xml:space="preserve"> </w:t>
      </w:r>
      <w:r w:rsidRPr="00783AFA">
        <w:rPr>
          <w:rFonts w:ascii="Arial" w:hAnsi="Arial" w:cs="Arial"/>
          <w:sz w:val="20"/>
          <w:szCs w:val="20"/>
        </w:rPr>
        <w:t>experience is improved with interactive tooltips, which let them examine data points in detail.</w:t>
      </w:r>
    </w:p>
    <w:p w14:paraId="6C7A1D0A" w14:textId="68E071E2" w:rsidR="00782DDC" w:rsidRPr="00783AFA" w:rsidRDefault="00782DDC" w:rsidP="00783AFA">
      <w:pPr>
        <w:jc w:val="both"/>
        <w:rPr>
          <w:rFonts w:ascii="Arial" w:hAnsi="Arial" w:cs="Arial"/>
          <w:sz w:val="20"/>
          <w:szCs w:val="20"/>
        </w:rPr>
      </w:pPr>
      <w:r w:rsidRPr="00783AFA">
        <w:rPr>
          <w:rFonts w:ascii="Arial" w:hAnsi="Arial" w:cs="Arial"/>
          <w:noProof/>
          <w:sz w:val="20"/>
          <w:szCs w:val="20"/>
        </w:rPr>
        <w:drawing>
          <wp:inline distT="0" distB="0" distL="0" distR="0" wp14:anchorId="326255E8" wp14:editId="2788F948">
            <wp:extent cx="5193571" cy="2414101"/>
            <wp:effectExtent l="0" t="0" r="7620" b="5715"/>
            <wp:docPr id="170354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49411" name=""/>
                    <pic:cNvPicPr/>
                  </pic:nvPicPr>
                  <pic:blipFill>
                    <a:blip r:embed="rId21"/>
                    <a:stretch>
                      <a:fillRect/>
                    </a:stretch>
                  </pic:blipFill>
                  <pic:spPr>
                    <a:xfrm>
                      <a:off x="0" y="0"/>
                      <a:ext cx="5279164" cy="2453887"/>
                    </a:xfrm>
                    <a:prstGeom prst="rect">
                      <a:avLst/>
                    </a:prstGeom>
                  </pic:spPr>
                </pic:pic>
              </a:graphicData>
            </a:graphic>
          </wp:inline>
        </w:drawing>
      </w:r>
      <w:r w:rsidRPr="00783AFA">
        <w:rPr>
          <w:rFonts w:ascii="Arial" w:hAnsi="Arial" w:cs="Arial"/>
          <w:noProof/>
          <w:sz w:val="20"/>
          <w:szCs w:val="20"/>
        </w:rPr>
        <w:drawing>
          <wp:inline distT="0" distB="0" distL="0" distR="0" wp14:anchorId="0E481685" wp14:editId="68CDEDA1">
            <wp:extent cx="5420360" cy="2300352"/>
            <wp:effectExtent l="0" t="0" r="0" b="5080"/>
            <wp:docPr id="59752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24561" name=""/>
                    <pic:cNvPicPr/>
                  </pic:nvPicPr>
                  <pic:blipFill>
                    <a:blip r:embed="rId22"/>
                    <a:stretch>
                      <a:fillRect/>
                    </a:stretch>
                  </pic:blipFill>
                  <pic:spPr>
                    <a:xfrm>
                      <a:off x="0" y="0"/>
                      <a:ext cx="5427121" cy="2303221"/>
                    </a:xfrm>
                    <a:prstGeom prst="rect">
                      <a:avLst/>
                    </a:prstGeom>
                  </pic:spPr>
                </pic:pic>
              </a:graphicData>
            </a:graphic>
          </wp:inline>
        </w:drawing>
      </w:r>
    </w:p>
    <w:p w14:paraId="62343028" w14:textId="2F41BF3B" w:rsidR="00572AD5" w:rsidRDefault="00572AD5" w:rsidP="00783AFA">
      <w:pPr>
        <w:pStyle w:val="Caption"/>
        <w:jc w:val="both"/>
        <w:rPr>
          <w:rFonts w:ascii="Arial" w:hAnsi="Arial" w:cs="Arial"/>
          <w:sz w:val="20"/>
          <w:szCs w:val="20"/>
        </w:rPr>
      </w:pPr>
      <w:bookmarkStart w:id="28" w:name="_Toc173896233"/>
      <w:r w:rsidRPr="00783AFA">
        <w:rPr>
          <w:rFonts w:ascii="Arial" w:hAnsi="Arial" w:cs="Arial"/>
          <w:sz w:val="20"/>
          <w:szCs w:val="20"/>
        </w:rPr>
        <w:t xml:space="preserve">Figure </w:t>
      </w:r>
      <w:r w:rsidRPr="00783AFA">
        <w:rPr>
          <w:rFonts w:ascii="Arial" w:hAnsi="Arial" w:cs="Arial"/>
          <w:sz w:val="20"/>
          <w:szCs w:val="20"/>
        </w:rPr>
        <w:fldChar w:fldCharType="begin"/>
      </w:r>
      <w:r w:rsidRPr="00783AFA">
        <w:rPr>
          <w:rFonts w:ascii="Arial" w:hAnsi="Arial" w:cs="Arial"/>
          <w:sz w:val="20"/>
          <w:szCs w:val="20"/>
        </w:rPr>
        <w:instrText xml:space="preserve"> SEQ Figure \* ARABIC </w:instrText>
      </w:r>
      <w:r w:rsidRPr="00783AFA">
        <w:rPr>
          <w:rFonts w:ascii="Arial" w:hAnsi="Arial" w:cs="Arial"/>
          <w:sz w:val="20"/>
          <w:szCs w:val="20"/>
        </w:rPr>
        <w:fldChar w:fldCharType="separate"/>
      </w:r>
      <w:r w:rsidR="006A7583">
        <w:rPr>
          <w:rFonts w:ascii="Arial" w:hAnsi="Arial" w:cs="Arial"/>
          <w:noProof/>
          <w:sz w:val="20"/>
          <w:szCs w:val="20"/>
        </w:rPr>
        <w:t>1</w:t>
      </w:r>
      <w:r w:rsidRPr="00783AFA">
        <w:rPr>
          <w:rFonts w:ascii="Arial" w:hAnsi="Arial" w:cs="Arial"/>
          <w:sz w:val="20"/>
          <w:szCs w:val="20"/>
        </w:rPr>
        <w:fldChar w:fldCharType="end"/>
      </w:r>
      <w:r w:rsidRPr="00783AFA">
        <w:rPr>
          <w:rFonts w:ascii="Arial" w:hAnsi="Arial" w:cs="Arial"/>
          <w:sz w:val="20"/>
          <w:szCs w:val="20"/>
        </w:rPr>
        <w:t xml:space="preserve"> Dash to visualize number of bikes available</w:t>
      </w:r>
      <w:r w:rsidR="006A7583">
        <w:rPr>
          <w:rFonts w:ascii="Arial" w:hAnsi="Arial" w:cs="Arial"/>
          <w:sz w:val="20"/>
          <w:szCs w:val="20"/>
        </w:rPr>
        <w:t xml:space="preserve"> in Dublin</w:t>
      </w:r>
      <w:bookmarkEnd w:id="28"/>
    </w:p>
    <w:p w14:paraId="75B0A290" w14:textId="77777777" w:rsidR="006A7583" w:rsidRDefault="006A7583" w:rsidP="006A7583"/>
    <w:p w14:paraId="4661AABB" w14:textId="5423132B" w:rsidR="006A7583" w:rsidRDefault="006A7583" w:rsidP="006A7583">
      <w:r w:rsidRPr="006A7583">
        <w:rPr>
          <w:noProof/>
        </w:rPr>
        <w:lastRenderedPageBreak/>
        <w:drawing>
          <wp:inline distT="0" distB="0" distL="0" distR="0" wp14:anchorId="60A32DD0" wp14:editId="52FED9C9">
            <wp:extent cx="4387480" cy="2701222"/>
            <wp:effectExtent l="0" t="0" r="0" b="4445"/>
            <wp:docPr id="1975246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46925" name=""/>
                    <pic:cNvPicPr/>
                  </pic:nvPicPr>
                  <pic:blipFill>
                    <a:blip r:embed="rId23"/>
                    <a:stretch>
                      <a:fillRect/>
                    </a:stretch>
                  </pic:blipFill>
                  <pic:spPr>
                    <a:xfrm>
                      <a:off x="0" y="0"/>
                      <a:ext cx="4414984" cy="2718156"/>
                    </a:xfrm>
                    <a:prstGeom prst="rect">
                      <a:avLst/>
                    </a:prstGeom>
                  </pic:spPr>
                </pic:pic>
              </a:graphicData>
            </a:graphic>
          </wp:inline>
        </w:drawing>
      </w:r>
    </w:p>
    <w:p w14:paraId="10DBEEA0" w14:textId="71D53892" w:rsidR="006A7583" w:rsidRDefault="006A7583" w:rsidP="006A7583">
      <w:r w:rsidRPr="006A7583">
        <w:rPr>
          <w:noProof/>
        </w:rPr>
        <w:drawing>
          <wp:inline distT="0" distB="0" distL="0" distR="0" wp14:anchorId="1BE83D84" wp14:editId="284E6E34">
            <wp:extent cx="4506393" cy="2272668"/>
            <wp:effectExtent l="0" t="0" r="8890" b="0"/>
            <wp:docPr id="872107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07853" name=""/>
                    <pic:cNvPicPr/>
                  </pic:nvPicPr>
                  <pic:blipFill>
                    <a:blip r:embed="rId24"/>
                    <a:stretch>
                      <a:fillRect/>
                    </a:stretch>
                  </pic:blipFill>
                  <pic:spPr>
                    <a:xfrm>
                      <a:off x="0" y="0"/>
                      <a:ext cx="4539953" cy="2289593"/>
                    </a:xfrm>
                    <a:prstGeom prst="rect">
                      <a:avLst/>
                    </a:prstGeom>
                  </pic:spPr>
                </pic:pic>
              </a:graphicData>
            </a:graphic>
          </wp:inline>
        </w:drawing>
      </w:r>
    </w:p>
    <w:p w14:paraId="1E77C461" w14:textId="20F61177" w:rsidR="006A7583" w:rsidRPr="006A7583" w:rsidRDefault="006A7583" w:rsidP="006A7583">
      <w:pPr>
        <w:pStyle w:val="Caption"/>
      </w:pPr>
      <w:bookmarkStart w:id="29" w:name="_Toc173896234"/>
      <w:r>
        <w:t xml:space="preserve">Figure </w:t>
      </w:r>
      <w:r>
        <w:fldChar w:fldCharType="begin"/>
      </w:r>
      <w:r>
        <w:instrText xml:space="preserve"> SEQ Figure \* ARABIC </w:instrText>
      </w:r>
      <w:r>
        <w:fldChar w:fldCharType="separate"/>
      </w:r>
      <w:r>
        <w:rPr>
          <w:noProof/>
        </w:rPr>
        <w:t>2</w:t>
      </w:r>
      <w:r>
        <w:fldChar w:fldCharType="end"/>
      </w:r>
      <w:r>
        <w:t>: Dash to visualize NewYork Bikes availability.</w:t>
      </w:r>
      <w:bookmarkEnd w:id="29"/>
    </w:p>
    <w:p w14:paraId="4E156B86" w14:textId="0D9815A0" w:rsidR="00A1016B" w:rsidRDefault="002A64A0" w:rsidP="00783AFA">
      <w:pPr>
        <w:jc w:val="both"/>
        <w:rPr>
          <w:rFonts w:ascii="Arial" w:hAnsi="Arial" w:cs="Arial"/>
          <w:sz w:val="20"/>
          <w:szCs w:val="20"/>
        </w:rPr>
      </w:pPr>
      <w:r>
        <w:rPr>
          <w:rFonts w:ascii="Arial" w:hAnsi="Arial" w:cs="Arial"/>
          <w:sz w:val="20"/>
          <w:szCs w:val="20"/>
        </w:rPr>
        <w:t xml:space="preserve"> As per the data visualization performed for Dublin and New York city bikes, It is observed that New York has a higher utilization and better infrastructure for cyclists. The number of stations available are significantly higher in NewYork (2103) when compared to Dublin(114). This aspect could be due to the geographical area which is only </w:t>
      </w:r>
      <w:r w:rsidRPr="002A64A0">
        <w:rPr>
          <w:rFonts w:ascii="Arial" w:hAnsi="Arial" w:cs="Arial"/>
          <w:sz w:val="20"/>
          <w:szCs w:val="20"/>
        </w:rPr>
        <w:t>115 km²</w:t>
      </w:r>
      <w:r>
        <w:rPr>
          <w:rFonts w:ascii="Arial" w:hAnsi="Arial" w:cs="Arial"/>
          <w:sz w:val="20"/>
          <w:szCs w:val="20"/>
        </w:rPr>
        <w:t xml:space="preserve"> for Dublin and </w:t>
      </w:r>
      <w:r w:rsidRPr="002A64A0">
        <w:rPr>
          <w:rFonts w:ascii="Arial" w:hAnsi="Arial" w:cs="Arial"/>
          <w:sz w:val="20"/>
          <w:szCs w:val="20"/>
        </w:rPr>
        <w:t>1,213 km²</w:t>
      </w:r>
      <w:r>
        <w:rPr>
          <w:rFonts w:ascii="Arial" w:hAnsi="Arial" w:cs="Arial"/>
          <w:sz w:val="20"/>
          <w:szCs w:val="20"/>
        </w:rPr>
        <w:t xml:space="preserve"> for NewYork</w:t>
      </w:r>
      <w:r w:rsidR="00F7757C">
        <w:rPr>
          <w:rFonts w:ascii="Arial" w:hAnsi="Arial" w:cs="Arial"/>
          <w:sz w:val="20"/>
          <w:szCs w:val="20"/>
        </w:rPr>
        <w:t xml:space="preserve"> and the difference in population between these cities.</w:t>
      </w:r>
    </w:p>
    <w:p w14:paraId="41BFEE9B" w14:textId="4B7D3C5A" w:rsidR="009400C0" w:rsidRPr="00783AFA" w:rsidRDefault="009400C0" w:rsidP="00783AFA">
      <w:pPr>
        <w:pStyle w:val="Heading1"/>
        <w:numPr>
          <w:ilvl w:val="0"/>
          <w:numId w:val="2"/>
        </w:numPr>
        <w:jc w:val="both"/>
        <w:rPr>
          <w:rFonts w:ascii="Arial" w:hAnsi="Arial" w:cs="Arial"/>
          <w:b/>
          <w:bCs/>
          <w:sz w:val="28"/>
          <w:szCs w:val="28"/>
        </w:rPr>
      </w:pPr>
      <w:bookmarkStart w:id="30" w:name="_Toc173896926"/>
      <w:r w:rsidRPr="00783AFA">
        <w:rPr>
          <w:rFonts w:ascii="Arial" w:hAnsi="Arial" w:cs="Arial"/>
          <w:b/>
          <w:bCs/>
          <w:sz w:val="28"/>
          <w:szCs w:val="28"/>
        </w:rPr>
        <w:t>Data Pre-processing</w:t>
      </w:r>
      <w:r w:rsidR="00E61C65" w:rsidRPr="00783AFA">
        <w:rPr>
          <w:rFonts w:ascii="Arial" w:hAnsi="Arial" w:cs="Arial"/>
          <w:b/>
          <w:bCs/>
          <w:sz w:val="28"/>
          <w:szCs w:val="28"/>
        </w:rPr>
        <w:t xml:space="preserve"> for Dublin_bikes.</w:t>
      </w:r>
      <w:bookmarkEnd w:id="30"/>
    </w:p>
    <w:p w14:paraId="59B14D38" w14:textId="4A9802D7" w:rsidR="002441C3" w:rsidRPr="00783AFA" w:rsidRDefault="002441C3" w:rsidP="00783AFA">
      <w:pPr>
        <w:pStyle w:val="Heading2"/>
        <w:numPr>
          <w:ilvl w:val="1"/>
          <w:numId w:val="2"/>
        </w:numPr>
        <w:jc w:val="both"/>
        <w:rPr>
          <w:rFonts w:ascii="Arial" w:hAnsi="Arial" w:cs="Arial"/>
          <w:b/>
          <w:bCs/>
          <w:sz w:val="24"/>
          <w:szCs w:val="24"/>
        </w:rPr>
      </w:pPr>
      <w:bookmarkStart w:id="31" w:name="_Toc173896927"/>
      <w:r w:rsidRPr="00783AFA">
        <w:rPr>
          <w:rFonts w:ascii="Arial" w:hAnsi="Arial" w:cs="Arial"/>
          <w:b/>
          <w:bCs/>
          <w:sz w:val="24"/>
          <w:szCs w:val="24"/>
        </w:rPr>
        <w:t>Feature Extraction:</w:t>
      </w:r>
      <w:bookmarkEnd w:id="31"/>
    </w:p>
    <w:p w14:paraId="63CD0079" w14:textId="497DB766" w:rsidR="002441C3" w:rsidRPr="00783AFA" w:rsidRDefault="002441C3" w:rsidP="00783AFA">
      <w:pPr>
        <w:jc w:val="both"/>
        <w:rPr>
          <w:rFonts w:ascii="Arial" w:hAnsi="Arial" w:cs="Arial"/>
          <w:sz w:val="20"/>
          <w:szCs w:val="20"/>
        </w:rPr>
      </w:pPr>
      <w:r w:rsidRPr="00783AFA">
        <w:rPr>
          <w:rFonts w:ascii="Arial" w:hAnsi="Arial" w:cs="Arial"/>
          <w:sz w:val="20"/>
          <w:szCs w:val="20"/>
        </w:rPr>
        <w:t xml:space="preserve">The features ‘hour’, ‘day_of_week’ is extracted from the variable ‘time_stamp’ using the </w:t>
      </w:r>
      <w:r w:rsidR="00147F99" w:rsidRPr="00783AFA">
        <w:rPr>
          <w:rFonts w:ascii="Arial" w:hAnsi="Arial" w:cs="Arial"/>
          <w:sz w:val="20"/>
          <w:szCs w:val="20"/>
        </w:rPr>
        <w:t xml:space="preserve">Datetime </w:t>
      </w:r>
      <w:r w:rsidR="00AB644E" w:rsidRPr="00783AFA">
        <w:rPr>
          <w:rFonts w:ascii="Arial" w:hAnsi="Arial" w:cs="Arial"/>
          <w:sz w:val="20"/>
          <w:szCs w:val="20"/>
        </w:rPr>
        <w:t>Properties. dt</w:t>
      </w:r>
      <w:r w:rsidRPr="00783AFA">
        <w:rPr>
          <w:rFonts w:ascii="Arial" w:hAnsi="Arial" w:cs="Arial"/>
          <w:sz w:val="20"/>
          <w:szCs w:val="20"/>
        </w:rPr>
        <w:t>.hour and .dt.dayofweek()</w:t>
      </w:r>
      <w:r w:rsidR="00147F99" w:rsidRPr="00783AFA">
        <w:rPr>
          <w:rFonts w:ascii="Arial" w:hAnsi="Arial" w:cs="Arial"/>
          <w:sz w:val="20"/>
          <w:szCs w:val="20"/>
        </w:rPr>
        <w:t xml:space="preserve"> from pandas package.</w:t>
      </w:r>
    </w:p>
    <w:p w14:paraId="59360FB3" w14:textId="77777777" w:rsidR="007C1988" w:rsidRPr="00783AFA" w:rsidRDefault="00AD129F" w:rsidP="00783AFA">
      <w:pPr>
        <w:jc w:val="both"/>
        <w:rPr>
          <w:rFonts w:ascii="Arial" w:hAnsi="Arial" w:cs="Arial"/>
          <w:sz w:val="20"/>
          <w:szCs w:val="20"/>
        </w:rPr>
      </w:pPr>
      <w:r w:rsidRPr="00783AFA">
        <w:rPr>
          <w:rFonts w:ascii="Arial" w:hAnsi="Arial" w:cs="Arial"/>
          <w:sz w:val="20"/>
          <w:szCs w:val="20"/>
        </w:rPr>
        <w:t>The feature ‘utilization’ is derived from the existing data ‘</w:t>
      </w:r>
      <w:r w:rsidRPr="00783AFA">
        <w:rPr>
          <w:rFonts w:ascii="Arial" w:hAnsi="Arial" w:cs="Arial"/>
          <w:b/>
          <w:bCs/>
          <w:sz w:val="20"/>
          <w:szCs w:val="20"/>
        </w:rPr>
        <w:t>num_bikes_available’</w:t>
      </w:r>
      <w:r w:rsidRPr="00783AFA">
        <w:rPr>
          <w:rFonts w:ascii="Arial" w:hAnsi="Arial" w:cs="Arial"/>
          <w:sz w:val="20"/>
          <w:szCs w:val="20"/>
        </w:rPr>
        <w:t xml:space="preserve"> and ‘</w:t>
      </w:r>
      <w:r w:rsidRPr="00783AFA">
        <w:rPr>
          <w:rFonts w:ascii="Arial" w:hAnsi="Arial" w:cs="Arial"/>
          <w:b/>
          <w:bCs/>
          <w:sz w:val="20"/>
          <w:szCs w:val="20"/>
        </w:rPr>
        <w:t>capacity</w:t>
      </w:r>
      <w:r w:rsidRPr="00783AFA">
        <w:rPr>
          <w:rFonts w:ascii="Arial" w:hAnsi="Arial" w:cs="Arial"/>
          <w:sz w:val="20"/>
          <w:szCs w:val="20"/>
        </w:rPr>
        <w:t>’ of the station.</w:t>
      </w:r>
    </w:p>
    <w:p w14:paraId="34C57D2D" w14:textId="039882D2" w:rsidR="00AD129F" w:rsidRPr="00783AFA" w:rsidRDefault="007C1988" w:rsidP="00783AFA">
      <w:pPr>
        <w:jc w:val="both"/>
        <w:rPr>
          <w:rFonts w:ascii="Arial" w:hAnsi="Arial" w:cs="Arial"/>
          <w:sz w:val="20"/>
          <w:szCs w:val="20"/>
        </w:rPr>
      </w:pPr>
      <w:r w:rsidRPr="00783AFA">
        <w:rPr>
          <w:rFonts w:ascii="Arial" w:hAnsi="Arial" w:cs="Arial"/>
          <w:sz w:val="20"/>
          <w:szCs w:val="20"/>
        </w:rPr>
        <w:t>S</w:t>
      </w:r>
      <w:r w:rsidR="00AD129F" w:rsidRPr="00783AFA">
        <w:rPr>
          <w:rFonts w:ascii="Arial" w:hAnsi="Arial" w:cs="Arial"/>
          <w:sz w:val="20"/>
          <w:szCs w:val="20"/>
        </w:rPr>
        <w:t xml:space="preserve">tation utilization is calculated by using formula: </w:t>
      </w:r>
    </w:p>
    <w:p w14:paraId="4C386D48" w14:textId="77777777" w:rsidR="000B1D58" w:rsidRPr="00783AFA" w:rsidRDefault="00AD129F" w:rsidP="00783AFA">
      <w:pPr>
        <w:pStyle w:val="ListParagraph"/>
        <w:ind w:firstLine="720"/>
        <w:jc w:val="both"/>
        <w:rPr>
          <w:rFonts w:ascii="Arial" w:hAnsi="Arial" w:cs="Arial"/>
          <w:b/>
          <w:bCs/>
          <w:sz w:val="20"/>
          <w:szCs w:val="20"/>
        </w:rPr>
      </w:pPr>
      <w:r w:rsidRPr="00783AFA">
        <w:rPr>
          <w:rFonts w:ascii="Arial" w:hAnsi="Arial" w:cs="Arial"/>
          <w:b/>
          <w:bCs/>
          <w:sz w:val="20"/>
          <w:szCs w:val="20"/>
        </w:rPr>
        <w:t>‘utilization’ = [(‘num_bikes_available’)/ (‘capacity’) ]* 100</w:t>
      </w:r>
    </w:p>
    <w:p w14:paraId="572EAD91" w14:textId="074CB363" w:rsidR="00AD129F" w:rsidRPr="00783AFA" w:rsidRDefault="000B1D58" w:rsidP="00783AFA">
      <w:pPr>
        <w:pStyle w:val="Heading2"/>
        <w:jc w:val="both"/>
        <w:rPr>
          <w:rFonts w:ascii="Arial" w:hAnsi="Arial" w:cs="Arial"/>
          <w:b/>
          <w:bCs/>
          <w:sz w:val="24"/>
          <w:szCs w:val="24"/>
        </w:rPr>
      </w:pPr>
      <w:bookmarkStart w:id="32" w:name="_Toc173896928"/>
      <w:r w:rsidRPr="00783AFA">
        <w:rPr>
          <w:rFonts w:ascii="Arial" w:hAnsi="Arial" w:cs="Arial"/>
          <w:b/>
          <w:bCs/>
          <w:sz w:val="24"/>
          <w:szCs w:val="24"/>
        </w:rPr>
        <w:t>6.2 Feature Selection:</w:t>
      </w:r>
      <w:bookmarkEnd w:id="32"/>
    </w:p>
    <w:p w14:paraId="6E707FC9" w14:textId="77777777" w:rsidR="008E73F5" w:rsidRPr="00783AFA" w:rsidRDefault="00EF3CD8" w:rsidP="00783AFA">
      <w:pPr>
        <w:jc w:val="both"/>
        <w:rPr>
          <w:rFonts w:ascii="Arial" w:hAnsi="Arial" w:cs="Arial"/>
          <w:sz w:val="20"/>
          <w:szCs w:val="20"/>
        </w:rPr>
      </w:pPr>
      <w:r w:rsidRPr="00783AFA">
        <w:rPr>
          <w:rFonts w:ascii="Arial" w:hAnsi="Arial" w:cs="Arial"/>
          <w:sz w:val="20"/>
          <w:szCs w:val="20"/>
        </w:rPr>
        <w:t>The function corr() is used to identify the correlation between the variables 'num_bikes_available', 'num_docks_available', 'capacity','station_id','hour','utilization','day_of_week'.</w:t>
      </w:r>
      <w:r w:rsidR="00770BD3" w:rsidRPr="00783AFA">
        <w:rPr>
          <w:rFonts w:ascii="Arial" w:hAnsi="Arial" w:cs="Arial"/>
          <w:sz w:val="20"/>
          <w:szCs w:val="20"/>
        </w:rPr>
        <w:t xml:space="preserve"> The heatmap is plotted to identify the co-relation between the features. It is observed that number of bikes available and utilization </w:t>
      </w:r>
      <w:r w:rsidR="00770BD3" w:rsidRPr="00783AFA">
        <w:rPr>
          <w:rFonts w:ascii="Arial" w:hAnsi="Arial" w:cs="Arial"/>
          <w:sz w:val="20"/>
          <w:szCs w:val="20"/>
        </w:rPr>
        <w:lastRenderedPageBreak/>
        <w:t xml:space="preserve">of station are highly co-related. Hence, I am choosing to predict the number of bikes available based on features that are co-related to the target variable </w:t>
      </w:r>
      <w:r w:rsidR="0000086E" w:rsidRPr="00783AFA">
        <w:rPr>
          <w:rFonts w:ascii="Arial" w:hAnsi="Arial" w:cs="Arial"/>
          <w:sz w:val="20"/>
          <w:szCs w:val="20"/>
        </w:rPr>
        <w:t>'num_bikes_available'</w:t>
      </w:r>
      <w:r w:rsidR="00770BD3" w:rsidRPr="00783AFA">
        <w:rPr>
          <w:rFonts w:ascii="Arial" w:hAnsi="Arial" w:cs="Arial"/>
          <w:sz w:val="20"/>
          <w:szCs w:val="20"/>
        </w:rPr>
        <w:t>.</w:t>
      </w:r>
    </w:p>
    <w:p w14:paraId="1FBB87B6" w14:textId="4BCB061C" w:rsidR="00EF3CD8" w:rsidRPr="00783AFA" w:rsidRDefault="00EF3CD8" w:rsidP="00DC1A23">
      <w:pPr>
        <w:jc w:val="center"/>
        <w:rPr>
          <w:rFonts w:ascii="Arial" w:hAnsi="Arial" w:cs="Arial"/>
          <w:sz w:val="20"/>
          <w:szCs w:val="20"/>
        </w:rPr>
      </w:pPr>
      <w:bookmarkStart w:id="33" w:name="_Toc173896235"/>
      <w:r w:rsidRPr="00783AFA">
        <w:rPr>
          <w:rFonts w:ascii="Arial" w:hAnsi="Arial" w:cs="Arial"/>
          <w:noProof/>
          <w:sz w:val="20"/>
          <w:szCs w:val="20"/>
        </w:rPr>
        <w:drawing>
          <wp:inline distT="0" distB="0" distL="0" distR="0" wp14:anchorId="4ADA1890" wp14:editId="2334B814">
            <wp:extent cx="5731510" cy="1666240"/>
            <wp:effectExtent l="0" t="0" r="2540" b="0"/>
            <wp:docPr id="103060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08589" name=""/>
                    <pic:cNvPicPr/>
                  </pic:nvPicPr>
                  <pic:blipFill>
                    <a:blip r:embed="rId25"/>
                    <a:stretch>
                      <a:fillRect/>
                    </a:stretch>
                  </pic:blipFill>
                  <pic:spPr>
                    <a:xfrm>
                      <a:off x="0" y="0"/>
                      <a:ext cx="5731510" cy="1666240"/>
                    </a:xfrm>
                    <a:prstGeom prst="rect">
                      <a:avLst/>
                    </a:prstGeom>
                  </pic:spPr>
                </pic:pic>
              </a:graphicData>
            </a:graphic>
          </wp:inline>
        </w:drawing>
      </w:r>
      <w:r w:rsidR="006A6132" w:rsidRPr="00783AFA">
        <w:rPr>
          <w:rFonts w:ascii="Arial" w:hAnsi="Arial" w:cs="Arial"/>
          <w:i/>
          <w:iCs/>
          <w:color w:val="44546A" w:themeColor="text2"/>
          <w:sz w:val="20"/>
          <w:szCs w:val="20"/>
        </w:rPr>
        <w:t xml:space="preserve">Figure </w:t>
      </w:r>
      <w:r w:rsidR="006A6132" w:rsidRPr="00783AFA">
        <w:rPr>
          <w:rFonts w:ascii="Arial" w:hAnsi="Arial" w:cs="Arial"/>
          <w:i/>
          <w:iCs/>
          <w:color w:val="44546A" w:themeColor="text2"/>
          <w:sz w:val="20"/>
          <w:szCs w:val="20"/>
        </w:rPr>
        <w:fldChar w:fldCharType="begin"/>
      </w:r>
      <w:r w:rsidR="006A6132" w:rsidRPr="00783AFA">
        <w:rPr>
          <w:rFonts w:ascii="Arial" w:hAnsi="Arial" w:cs="Arial"/>
          <w:i/>
          <w:iCs/>
          <w:color w:val="44546A" w:themeColor="text2"/>
          <w:sz w:val="20"/>
          <w:szCs w:val="20"/>
        </w:rPr>
        <w:instrText xml:space="preserve"> SEQ Figure \* ARABIC </w:instrText>
      </w:r>
      <w:r w:rsidR="006A6132" w:rsidRPr="00783AFA">
        <w:rPr>
          <w:rFonts w:ascii="Arial" w:hAnsi="Arial" w:cs="Arial"/>
          <w:i/>
          <w:iCs/>
          <w:color w:val="44546A" w:themeColor="text2"/>
          <w:sz w:val="20"/>
          <w:szCs w:val="20"/>
        </w:rPr>
        <w:fldChar w:fldCharType="separate"/>
      </w:r>
      <w:r w:rsidR="006A7583">
        <w:rPr>
          <w:rFonts w:ascii="Arial" w:hAnsi="Arial" w:cs="Arial"/>
          <w:i/>
          <w:iCs/>
          <w:noProof/>
          <w:color w:val="44546A" w:themeColor="text2"/>
          <w:sz w:val="20"/>
          <w:szCs w:val="20"/>
        </w:rPr>
        <w:t>3</w:t>
      </w:r>
      <w:r w:rsidR="006A6132" w:rsidRPr="00783AFA">
        <w:rPr>
          <w:rFonts w:ascii="Arial" w:hAnsi="Arial" w:cs="Arial"/>
          <w:i/>
          <w:iCs/>
          <w:color w:val="44546A" w:themeColor="text2"/>
          <w:sz w:val="20"/>
          <w:szCs w:val="20"/>
        </w:rPr>
        <w:fldChar w:fldCharType="end"/>
      </w:r>
      <w:r w:rsidR="006A6132" w:rsidRPr="00783AFA">
        <w:rPr>
          <w:rFonts w:ascii="Arial" w:hAnsi="Arial" w:cs="Arial"/>
          <w:i/>
          <w:iCs/>
          <w:color w:val="44546A" w:themeColor="text2"/>
          <w:sz w:val="20"/>
          <w:szCs w:val="20"/>
        </w:rPr>
        <w:t>: Correlation between variables</w:t>
      </w:r>
      <w:bookmarkEnd w:id="33"/>
    </w:p>
    <w:p w14:paraId="7EC087B7" w14:textId="47F50353" w:rsidR="005119E6" w:rsidRPr="00783AFA" w:rsidRDefault="003E009A" w:rsidP="00783AFA">
      <w:pPr>
        <w:pStyle w:val="Caption"/>
        <w:jc w:val="both"/>
        <w:rPr>
          <w:rFonts w:ascii="Arial" w:hAnsi="Arial" w:cs="Arial"/>
          <w:i w:val="0"/>
          <w:iCs w:val="0"/>
          <w:color w:val="auto"/>
          <w:sz w:val="20"/>
          <w:szCs w:val="20"/>
        </w:rPr>
      </w:pPr>
      <w:r w:rsidRPr="00783AFA">
        <w:rPr>
          <w:rFonts w:ascii="Arial" w:hAnsi="Arial" w:cs="Arial"/>
          <w:i w:val="0"/>
          <w:iCs w:val="0"/>
          <w:color w:val="auto"/>
          <w:sz w:val="20"/>
          <w:szCs w:val="20"/>
        </w:rPr>
        <w:t>Plotting "num_bikes_available" and "utilization" using regplot() revealed a linear relationship between them because they are significantly co-related.</w:t>
      </w:r>
      <w:r w:rsidR="00061E72" w:rsidRPr="00783AFA">
        <w:rPr>
          <w:rFonts w:ascii="Arial" w:hAnsi="Arial" w:cs="Arial"/>
          <w:i w:val="0"/>
          <w:iCs w:val="0"/>
          <w:color w:val="auto"/>
          <w:sz w:val="20"/>
          <w:szCs w:val="20"/>
        </w:rPr>
        <w:t xml:space="preserve"> The data distribution shows a linear regression model fit.</w:t>
      </w:r>
    </w:p>
    <w:p w14:paraId="3B23834C" w14:textId="77777777" w:rsidR="005119E6" w:rsidRPr="00783AFA" w:rsidRDefault="005119E6" w:rsidP="00783AFA">
      <w:pPr>
        <w:jc w:val="both"/>
        <w:rPr>
          <w:rFonts w:ascii="Arial" w:hAnsi="Arial" w:cs="Arial"/>
          <w:sz w:val="20"/>
          <w:szCs w:val="20"/>
        </w:rPr>
      </w:pPr>
      <w:r w:rsidRPr="00783AFA">
        <w:rPr>
          <w:rFonts w:ascii="Arial" w:hAnsi="Arial" w:cs="Arial"/>
          <w:sz w:val="20"/>
          <w:szCs w:val="20"/>
        </w:rPr>
        <w:t>Selected the features by using user defined function getCorrelatedFeature () setting the threshold value as 0.0.</w:t>
      </w:r>
    </w:p>
    <w:p w14:paraId="12A7CBB9" w14:textId="7632D3AF" w:rsidR="006A6132" w:rsidRPr="00783AFA" w:rsidRDefault="006A6132" w:rsidP="00783AFA">
      <w:pPr>
        <w:pStyle w:val="Caption"/>
        <w:jc w:val="both"/>
        <w:rPr>
          <w:rFonts w:ascii="Arial" w:hAnsi="Arial" w:cs="Arial"/>
          <w:sz w:val="20"/>
          <w:szCs w:val="20"/>
        </w:rPr>
      </w:pPr>
      <w:bookmarkStart w:id="34" w:name="_Toc173896236"/>
      <w:r w:rsidRPr="00783AFA">
        <w:rPr>
          <w:rFonts w:ascii="Arial" w:hAnsi="Arial" w:cs="Arial"/>
          <w:noProof/>
          <w:sz w:val="20"/>
          <w:szCs w:val="20"/>
        </w:rPr>
        <w:drawing>
          <wp:inline distT="0" distB="0" distL="0" distR="0" wp14:anchorId="4D7EB148" wp14:editId="66D4090A">
            <wp:extent cx="5731510" cy="1494155"/>
            <wp:effectExtent l="0" t="0" r="2540" b="0"/>
            <wp:docPr id="24671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15248" name=""/>
                    <pic:cNvPicPr/>
                  </pic:nvPicPr>
                  <pic:blipFill>
                    <a:blip r:embed="rId26"/>
                    <a:stretch>
                      <a:fillRect/>
                    </a:stretch>
                  </pic:blipFill>
                  <pic:spPr>
                    <a:xfrm>
                      <a:off x="0" y="0"/>
                      <a:ext cx="5731510" cy="1494155"/>
                    </a:xfrm>
                    <a:prstGeom prst="rect">
                      <a:avLst/>
                    </a:prstGeom>
                  </pic:spPr>
                </pic:pic>
              </a:graphicData>
            </a:graphic>
          </wp:inline>
        </w:drawing>
      </w:r>
      <w:r w:rsidRPr="00783AFA">
        <w:rPr>
          <w:rFonts w:ascii="Arial" w:hAnsi="Arial" w:cs="Arial"/>
          <w:sz w:val="20"/>
          <w:szCs w:val="20"/>
        </w:rPr>
        <w:t xml:space="preserve">Figure </w:t>
      </w:r>
      <w:r w:rsidRPr="00783AFA">
        <w:rPr>
          <w:rFonts w:ascii="Arial" w:hAnsi="Arial" w:cs="Arial"/>
          <w:sz w:val="20"/>
          <w:szCs w:val="20"/>
        </w:rPr>
        <w:fldChar w:fldCharType="begin"/>
      </w:r>
      <w:r w:rsidRPr="00783AFA">
        <w:rPr>
          <w:rFonts w:ascii="Arial" w:hAnsi="Arial" w:cs="Arial"/>
          <w:sz w:val="20"/>
          <w:szCs w:val="20"/>
        </w:rPr>
        <w:instrText xml:space="preserve"> SEQ Figure \* ARABIC </w:instrText>
      </w:r>
      <w:r w:rsidRPr="00783AFA">
        <w:rPr>
          <w:rFonts w:ascii="Arial" w:hAnsi="Arial" w:cs="Arial"/>
          <w:sz w:val="20"/>
          <w:szCs w:val="20"/>
        </w:rPr>
        <w:fldChar w:fldCharType="separate"/>
      </w:r>
      <w:r w:rsidR="006A7583">
        <w:rPr>
          <w:rFonts w:ascii="Arial" w:hAnsi="Arial" w:cs="Arial"/>
          <w:noProof/>
          <w:sz w:val="20"/>
          <w:szCs w:val="20"/>
        </w:rPr>
        <w:t>4</w:t>
      </w:r>
      <w:r w:rsidRPr="00783AFA">
        <w:rPr>
          <w:rFonts w:ascii="Arial" w:hAnsi="Arial" w:cs="Arial"/>
          <w:sz w:val="20"/>
          <w:szCs w:val="20"/>
        </w:rPr>
        <w:fldChar w:fldCharType="end"/>
      </w:r>
      <w:r w:rsidRPr="00783AFA">
        <w:rPr>
          <w:rFonts w:ascii="Arial" w:hAnsi="Arial" w:cs="Arial"/>
          <w:sz w:val="20"/>
          <w:szCs w:val="20"/>
        </w:rPr>
        <w:t>: Selected features for Machine learning model</w:t>
      </w:r>
      <w:r w:rsidR="00E44D88" w:rsidRPr="00783AFA">
        <w:rPr>
          <w:rFonts w:ascii="Arial" w:hAnsi="Arial" w:cs="Arial"/>
          <w:sz w:val="20"/>
          <w:szCs w:val="20"/>
        </w:rPr>
        <w:t xml:space="preserve"> – dataset ‘dublin_bikes_corr’</w:t>
      </w:r>
      <w:bookmarkEnd w:id="34"/>
    </w:p>
    <w:p w14:paraId="57AB4965" w14:textId="0ACF359D" w:rsidR="000B1D58" w:rsidRPr="00783AFA" w:rsidRDefault="00540EB7" w:rsidP="00783AFA">
      <w:pPr>
        <w:jc w:val="both"/>
        <w:rPr>
          <w:rFonts w:ascii="Arial" w:hAnsi="Arial" w:cs="Arial"/>
          <w:sz w:val="20"/>
          <w:szCs w:val="20"/>
        </w:rPr>
      </w:pPr>
      <w:r w:rsidRPr="00783AFA">
        <w:rPr>
          <w:rFonts w:ascii="Arial" w:hAnsi="Arial" w:cs="Arial"/>
          <w:b/>
          <w:bCs/>
          <w:sz w:val="20"/>
          <w:szCs w:val="20"/>
        </w:rPr>
        <w:t xml:space="preserve">Note: </w:t>
      </w:r>
      <w:r w:rsidR="00CB48CA" w:rsidRPr="00783AFA">
        <w:rPr>
          <w:rFonts w:ascii="Arial" w:hAnsi="Arial" w:cs="Arial"/>
          <w:sz w:val="20"/>
          <w:szCs w:val="20"/>
        </w:rPr>
        <w:t xml:space="preserve">Encoding is not performed as all the </w:t>
      </w:r>
      <w:r w:rsidR="000F5E89" w:rsidRPr="00783AFA">
        <w:rPr>
          <w:rFonts w:ascii="Arial" w:hAnsi="Arial" w:cs="Arial"/>
          <w:sz w:val="20"/>
          <w:szCs w:val="20"/>
        </w:rPr>
        <w:t xml:space="preserve">required </w:t>
      </w:r>
      <w:r w:rsidR="00CB48CA" w:rsidRPr="00783AFA">
        <w:rPr>
          <w:rFonts w:ascii="Arial" w:hAnsi="Arial" w:cs="Arial"/>
          <w:sz w:val="20"/>
          <w:szCs w:val="20"/>
        </w:rPr>
        <w:t>data</w:t>
      </w:r>
      <w:r w:rsidR="000F5E89" w:rsidRPr="00783AFA">
        <w:rPr>
          <w:rFonts w:ascii="Arial" w:hAnsi="Arial" w:cs="Arial"/>
          <w:sz w:val="20"/>
          <w:szCs w:val="20"/>
        </w:rPr>
        <w:t xml:space="preserve"> for machine learning model</w:t>
      </w:r>
      <w:r w:rsidR="00CB48CA" w:rsidRPr="00783AFA">
        <w:rPr>
          <w:rFonts w:ascii="Arial" w:hAnsi="Arial" w:cs="Arial"/>
          <w:sz w:val="20"/>
          <w:szCs w:val="20"/>
        </w:rPr>
        <w:t xml:space="preserve"> is in numerical form. </w:t>
      </w:r>
    </w:p>
    <w:p w14:paraId="146D4D99" w14:textId="455A5C2C" w:rsidR="000B1D58" w:rsidRPr="00783AFA" w:rsidRDefault="000B1D58" w:rsidP="00783AFA">
      <w:pPr>
        <w:pStyle w:val="Heading2"/>
        <w:numPr>
          <w:ilvl w:val="1"/>
          <w:numId w:val="6"/>
        </w:numPr>
        <w:jc w:val="both"/>
        <w:rPr>
          <w:rFonts w:ascii="Arial" w:hAnsi="Arial" w:cs="Arial"/>
          <w:b/>
          <w:bCs/>
          <w:sz w:val="24"/>
          <w:szCs w:val="24"/>
        </w:rPr>
      </w:pPr>
      <w:bookmarkStart w:id="35" w:name="_Toc173896929"/>
      <w:r w:rsidRPr="00783AFA">
        <w:rPr>
          <w:rFonts w:ascii="Arial" w:hAnsi="Arial" w:cs="Arial"/>
          <w:b/>
          <w:bCs/>
          <w:sz w:val="24"/>
          <w:szCs w:val="24"/>
        </w:rPr>
        <w:t>Scaling:</w:t>
      </w:r>
      <w:bookmarkEnd w:id="35"/>
    </w:p>
    <w:p w14:paraId="425292F0" w14:textId="481D8D0A" w:rsidR="00A16753" w:rsidRPr="00783AFA" w:rsidRDefault="008E3713" w:rsidP="00783AFA">
      <w:pPr>
        <w:jc w:val="both"/>
        <w:rPr>
          <w:rFonts w:ascii="Arial" w:hAnsi="Arial" w:cs="Arial"/>
          <w:sz w:val="20"/>
          <w:szCs w:val="20"/>
        </w:rPr>
      </w:pPr>
      <w:r w:rsidRPr="00783AFA">
        <w:rPr>
          <w:rFonts w:ascii="Arial" w:hAnsi="Arial" w:cs="Arial"/>
          <w:sz w:val="20"/>
          <w:szCs w:val="20"/>
        </w:rPr>
        <w:t>Feature scaling is a vital pre</w:t>
      </w:r>
      <w:r w:rsidR="002E332C">
        <w:rPr>
          <w:rFonts w:ascii="Arial" w:hAnsi="Arial" w:cs="Arial"/>
          <w:sz w:val="20"/>
          <w:szCs w:val="20"/>
        </w:rPr>
        <w:t>-</w:t>
      </w:r>
      <w:r w:rsidRPr="00783AFA">
        <w:rPr>
          <w:rFonts w:ascii="Arial" w:hAnsi="Arial" w:cs="Arial"/>
          <w:sz w:val="20"/>
          <w:szCs w:val="20"/>
        </w:rPr>
        <w:t>processing step in machine learning that involves transforming numerical features to a common scale.</w:t>
      </w:r>
      <w:r w:rsidR="00AB011A" w:rsidRPr="00783AFA">
        <w:rPr>
          <w:rFonts w:ascii="Arial" w:hAnsi="Arial" w:cs="Arial"/>
          <w:sz w:val="20"/>
          <w:szCs w:val="20"/>
        </w:rPr>
        <w:t xml:space="preserve"> </w:t>
      </w:r>
      <w:r w:rsidRPr="00783AFA">
        <w:rPr>
          <w:rFonts w:ascii="Arial" w:hAnsi="Arial" w:cs="Arial"/>
          <w:sz w:val="20"/>
          <w:szCs w:val="20"/>
        </w:rPr>
        <w:t>Scaling techniques aim to normalize the range, distribution, and magnitude of features, reducing potential biases and inconsistencies that may arise from variations in their values.</w:t>
      </w:r>
      <w:sdt>
        <w:sdtPr>
          <w:rPr>
            <w:rFonts w:ascii="Arial" w:hAnsi="Arial" w:cs="Arial"/>
            <w:sz w:val="20"/>
            <w:szCs w:val="20"/>
          </w:rPr>
          <w:id w:val="-975914242"/>
          <w:citation/>
        </w:sdtPr>
        <w:sdtContent>
          <w:r w:rsidR="0094186B" w:rsidRPr="00783AFA">
            <w:rPr>
              <w:rFonts w:ascii="Arial" w:hAnsi="Arial" w:cs="Arial"/>
              <w:sz w:val="20"/>
              <w:szCs w:val="20"/>
            </w:rPr>
            <w:fldChar w:fldCharType="begin"/>
          </w:r>
          <w:r w:rsidR="0094186B" w:rsidRPr="00783AFA">
            <w:rPr>
              <w:rFonts w:ascii="Arial" w:hAnsi="Arial" w:cs="Arial"/>
              <w:sz w:val="20"/>
              <w:szCs w:val="20"/>
            </w:rPr>
            <w:instrText xml:space="preserve"> CITATION med \l 16393 </w:instrText>
          </w:r>
          <w:r w:rsidR="0094186B" w:rsidRPr="00783AFA">
            <w:rPr>
              <w:rFonts w:ascii="Arial" w:hAnsi="Arial" w:cs="Arial"/>
              <w:sz w:val="20"/>
              <w:szCs w:val="20"/>
            </w:rPr>
            <w:fldChar w:fldCharType="separate"/>
          </w:r>
          <w:r w:rsidR="0094186B" w:rsidRPr="00783AFA">
            <w:rPr>
              <w:rFonts w:ascii="Arial" w:hAnsi="Arial" w:cs="Arial"/>
              <w:noProof/>
              <w:sz w:val="20"/>
              <w:szCs w:val="20"/>
            </w:rPr>
            <w:t xml:space="preserve"> (medium, n.d.)</w:t>
          </w:r>
          <w:r w:rsidR="0094186B" w:rsidRPr="00783AFA">
            <w:rPr>
              <w:rFonts w:ascii="Arial" w:hAnsi="Arial" w:cs="Arial"/>
              <w:sz w:val="20"/>
              <w:szCs w:val="20"/>
            </w:rPr>
            <w:fldChar w:fldCharType="end"/>
          </w:r>
        </w:sdtContent>
      </w:sdt>
    </w:p>
    <w:p w14:paraId="01252D07" w14:textId="5A15812E" w:rsidR="00D22E19" w:rsidRPr="00783AFA" w:rsidRDefault="00D22E19" w:rsidP="00783AFA">
      <w:pPr>
        <w:jc w:val="both"/>
        <w:rPr>
          <w:rFonts w:ascii="Arial" w:hAnsi="Arial" w:cs="Arial"/>
          <w:sz w:val="20"/>
          <w:szCs w:val="20"/>
        </w:rPr>
      </w:pPr>
      <w:r w:rsidRPr="00783AFA">
        <w:rPr>
          <w:rFonts w:ascii="Arial" w:hAnsi="Arial" w:cs="Arial"/>
          <w:sz w:val="20"/>
          <w:szCs w:val="20"/>
        </w:rPr>
        <w:t>Standard scaling is performed to transform the features to have a mean of 0 and a standard deviation of 1. It subtracts the mean of the feature and divides it by the standard deviation.</w:t>
      </w:r>
    </w:p>
    <w:p w14:paraId="4F975357" w14:textId="77777777" w:rsidR="00D22E19" w:rsidRPr="00783AFA" w:rsidRDefault="00D22E19" w:rsidP="00783AFA">
      <w:pPr>
        <w:spacing w:after="0"/>
        <w:jc w:val="both"/>
        <w:rPr>
          <w:rFonts w:ascii="Arial" w:hAnsi="Arial" w:cs="Arial"/>
          <w:sz w:val="20"/>
          <w:szCs w:val="20"/>
        </w:rPr>
      </w:pPr>
      <w:r w:rsidRPr="00783AFA">
        <w:rPr>
          <w:rFonts w:ascii="Arial" w:hAnsi="Arial" w:cs="Arial"/>
          <w:b/>
          <w:bCs/>
          <w:sz w:val="20"/>
          <w:szCs w:val="20"/>
        </w:rPr>
        <w:t>z = (x - u) / s,</w:t>
      </w:r>
      <w:r w:rsidRPr="00783AFA">
        <w:rPr>
          <w:rFonts w:ascii="Arial" w:hAnsi="Arial" w:cs="Arial"/>
          <w:sz w:val="20"/>
          <w:szCs w:val="20"/>
        </w:rPr>
        <w:t xml:space="preserve"> </w:t>
      </w:r>
    </w:p>
    <w:p w14:paraId="39EBFE88" w14:textId="61239131" w:rsidR="00D22E19" w:rsidRPr="00783AFA" w:rsidRDefault="00D22E19" w:rsidP="00783AFA">
      <w:pPr>
        <w:spacing w:after="0"/>
        <w:jc w:val="both"/>
        <w:rPr>
          <w:rFonts w:ascii="Arial" w:hAnsi="Arial" w:cs="Arial"/>
          <w:sz w:val="20"/>
          <w:szCs w:val="20"/>
        </w:rPr>
      </w:pPr>
      <w:r w:rsidRPr="00783AFA">
        <w:rPr>
          <w:rFonts w:ascii="Arial" w:hAnsi="Arial" w:cs="Arial"/>
          <w:sz w:val="20"/>
          <w:szCs w:val="20"/>
        </w:rPr>
        <w:t xml:space="preserve">where u is the mean of the </w:t>
      </w:r>
      <w:r w:rsidR="00B20A3F" w:rsidRPr="00783AFA">
        <w:rPr>
          <w:rFonts w:ascii="Arial" w:hAnsi="Arial" w:cs="Arial"/>
          <w:sz w:val="20"/>
          <w:szCs w:val="20"/>
        </w:rPr>
        <w:t xml:space="preserve">feature </w:t>
      </w:r>
      <w:r w:rsidR="0037744A" w:rsidRPr="00783AFA">
        <w:rPr>
          <w:rFonts w:ascii="Arial" w:hAnsi="Arial" w:cs="Arial"/>
          <w:sz w:val="20"/>
          <w:szCs w:val="20"/>
        </w:rPr>
        <w:t>values,</w:t>
      </w:r>
    </w:p>
    <w:p w14:paraId="49F855C0" w14:textId="7956E4A3" w:rsidR="00D22E19" w:rsidRPr="00783AFA" w:rsidRDefault="00D22E19" w:rsidP="00783AFA">
      <w:pPr>
        <w:spacing w:after="0"/>
        <w:jc w:val="both"/>
        <w:rPr>
          <w:rFonts w:ascii="Arial" w:hAnsi="Arial" w:cs="Arial"/>
          <w:sz w:val="20"/>
          <w:szCs w:val="20"/>
        </w:rPr>
      </w:pPr>
      <w:r w:rsidRPr="00783AFA">
        <w:rPr>
          <w:rFonts w:ascii="Arial" w:hAnsi="Arial" w:cs="Arial"/>
          <w:sz w:val="20"/>
          <w:szCs w:val="20"/>
        </w:rPr>
        <w:t xml:space="preserve">            s is the standard deviation of </w:t>
      </w:r>
      <w:r w:rsidR="00B20A3F" w:rsidRPr="00783AFA">
        <w:rPr>
          <w:rFonts w:ascii="Arial" w:hAnsi="Arial" w:cs="Arial"/>
          <w:sz w:val="20"/>
          <w:szCs w:val="20"/>
        </w:rPr>
        <w:t>the feature values.</w:t>
      </w:r>
    </w:p>
    <w:p w14:paraId="4E9FC0CB" w14:textId="1699C322" w:rsidR="002C18C4" w:rsidRPr="00783AFA" w:rsidRDefault="003560B5" w:rsidP="00783AFA">
      <w:pPr>
        <w:spacing w:after="0"/>
        <w:jc w:val="both"/>
        <w:rPr>
          <w:rFonts w:ascii="Arial" w:hAnsi="Arial" w:cs="Arial"/>
          <w:sz w:val="20"/>
          <w:szCs w:val="20"/>
        </w:rPr>
      </w:pPr>
      <w:r w:rsidRPr="00783AFA">
        <w:rPr>
          <w:rFonts w:ascii="Arial" w:hAnsi="Arial" w:cs="Arial"/>
          <w:sz w:val="20"/>
          <w:szCs w:val="20"/>
        </w:rPr>
        <w:t>Standard</w:t>
      </w:r>
      <w:r w:rsidR="00BC052A" w:rsidRPr="00783AFA">
        <w:rPr>
          <w:rFonts w:ascii="Arial" w:hAnsi="Arial" w:cs="Arial"/>
          <w:sz w:val="20"/>
          <w:szCs w:val="20"/>
        </w:rPr>
        <w:t>ization is used as we have seen the data distribution plot and skewness values for most of the features are close to zero, indicating Gaussian distribution</w:t>
      </w:r>
      <w:r w:rsidR="00993E2C" w:rsidRPr="00783AFA">
        <w:rPr>
          <w:rFonts w:ascii="Arial" w:hAnsi="Arial" w:cs="Arial"/>
          <w:sz w:val="20"/>
          <w:szCs w:val="20"/>
        </w:rPr>
        <w:t>, less variation in the data points for each feature.</w:t>
      </w:r>
    </w:p>
    <w:p w14:paraId="3E7E840F" w14:textId="77777777" w:rsidR="00287DA0" w:rsidRPr="00783AFA" w:rsidRDefault="00287DA0" w:rsidP="00783AFA">
      <w:pPr>
        <w:jc w:val="both"/>
        <w:rPr>
          <w:rFonts w:ascii="Arial" w:hAnsi="Arial" w:cs="Arial"/>
          <w:sz w:val="20"/>
          <w:szCs w:val="20"/>
        </w:rPr>
      </w:pPr>
    </w:p>
    <w:p w14:paraId="7C791833" w14:textId="77777777" w:rsidR="00AC1F37" w:rsidRPr="00783AFA" w:rsidRDefault="00AC1F37" w:rsidP="00783AFA">
      <w:pPr>
        <w:spacing w:after="0"/>
        <w:jc w:val="both"/>
        <w:rPr>
          <w:rFonts w:ascii="Arial" w:hAnsi="Arial" w:cs="Arial"/>
          <w:sz w:val="20"/>
          <w:szCs w:val="20"/>
        </w:rPr>
      </w:pPr>
    </w:p>
    <w:p w14:paraId="014FD6F0" w14:textId="158A144E" w:rsidR="00012333" w:rsidRPr="00102AD1" w:rsidRDefault="009400C0" w:rsidP="00783AFA">
      <w:pPr>
        <w:pStyle w:val="Heading1"/>
        <w:numPr>
          <w:ilvl w:val="0"/>
          <w:numId w:val="2"/>
        </w:numPr>
        <w:jc w:val="both"/>
        <w:rPr>
          <w:rFonts w:ascii="Arial" w:hAnsi="Arial" w:cs="Arial"/>
          <w:b/>
          <w:bCs/>
          <w:sz w:val="28"/>
          <w:szCs w:val="28"/>
        </w:rPr>
      </w:pPr>
      <w:bookmarkStart w:id="36" w:name="_Toc173896930"/>
      <w:r w:rsidRPr="00102AD1">
        <w:rPr>
          <w:rFonts w:ascii="Arial" w:hAnsi="Arial" w:cs="Arial"/>
          <w:b/>
          <w:bCs/>
          <w:sz w:val="28"/>
          <w:szCs w:val="28"/>
        </w:rPr>
        <w:lastRenderedPageBreak/>
        <w:t>Machine Learning</w:t>
      </w:r>
      <w:bookmarkEnd w:id="36"/>
    </w:p>
    <w:p w14:paraId="3287EA88" w14:textId="6C61E135" w:rsidR="00494C83" w:rsidRPr="00783AFA" w:rsidRDefault="00BA2838" w:rsidP="00783AFA">
      <w:pPr>
        <w:jc w:val="both"/>
        <w:rPr>
          <w:rFonts w:ascii="Arial" w:hAnsi="Arial" w:cs="Arial"/>
          <w:sz w:val="20"/>
          <w:szCs w:val="20"/>
        </w:rPr>
      </w:pPr>
      <w:r w:rsidRPr="00783AFA">
        <w:rPr>
          <w:rFonts w:ascii="Arial" w:hAnsi="Arial" w:cs="Arial"/>
          <w:sz w:val="20"/>
          <w:szCs w:val="20"/>
        </w:rPr>
        <w:t xml:space="preserve">Supervised machine learning </w:t>
      </w:r>
      <w:r w:rsidR="00BC0CA4" w:rsidRPr="00783AFA">
        <w:rPr>
          <w:rFonts w:ascii="Arial" w:hAnsi="Arial" w:cs="Arial"/>
          <w:sz w:val="20"/>
          <w:szCs w:val="20"/>
        </w:rPr>
        <w:t>algorithms are</w:t>
      </w:r>
      <w:r w:rsidRPr="00783AFA">
        <w:rPr>
          <w:rFonts w:ascii="Arial" w:hAnsi="Arial" w:cs="Arial"/>
          <w:sz w:val="20"/>
          <w:szCs w:val="20"/>
        </w:rPr>
        <w:t xml:space="preserve"> used for predictive analysis where the model is trained on a </w:t>
      </w:r>
      <w:r w:rsidR="00D40BDA" w:rsidRPr="00783AFA">
        <w:rPr>
          <w:rFonts w:ascii="Arial" w:hAnsi="Arial" w:cs="Arial"/>
          <w:sz w:val="20"/>
          <w:szCs w:val="20"/>
        </w:rPr>
        <w:t>labelled</w:t>
      </w:r>
      <w:r w:rsidRPr="00783AFA">
        <w:rPr>
          <w:rFonts w:ascii="Arial" w:hAnsi="Arial" w:cs="Arial"/>
          <w:sz w:val="20"/>
          <w:szCs w:val="20"/>
        </w:rPr>
        <w:t xml:space="preserve"> </w:t>
      </w:r>
      <w:r w:rsidR="00476F33" w:rsidRPr="00783AFA">
        <w:rPr>
          <w:rFonts w:ascii="Arial" w:hAnsi="Arial" w:cs="Arial"/>
          <w:sz w:val="20"/>
          <w:szCs w:val="20"/>
        </w:rPr>
        <w:t xml:space="preserve">and scaled </w:t>
      </w:r>
      <w:r w:rsidRPr="00783AFA">
        <w:rPr>
          <w:rFonts w:ascii="Arial" w:hAnsi="Arial" w:cs="Arial"/>
          <w:sz w:val="20"/>
          <w:szCs w:val="20"/>
        </w:rPr>
        <w:t>dataset</w:t>
      </w:r>
      <w:r w:rsidR="00476F33" w:rsidRPr="00783AFA">
        <w:rPr>
          <w:rFonts w:ascii="Arial" w:hAnsi="Arial" w:cs="Arial"/>
          <w:sz w:val="20"/>
          <w:szCs w:val="20"/>
        </w:rPr>
        <w:t xml:space="preserve"> ‘dublin_bikes_corr_scale’</w:t>
      </w:r>
      <w:r w:rsidR="00BC0CA4" w:rsidRPr="00783AFA">
        <w:rPr>
          <w:rFonts w:ascii="Arial" w:hAnsi="Arial" w:cs="Arial"/>
          <w:sz w:val="20"/>
          <w:szCs w:val="20"/>
        </w:rPr>
        <w:t xml:space="preserve">. </w:t>
      </w:r>
      <w:r w:rsidR="006E50A1" w:rsidRPr="00783AFA">
        <w:rPr>
          <w:rFonts w:ascii="Arial" w:hAnsi="Arial" w:cs="Arial"/>
          <w:sz w:val="20"/>
          <w:szCs w:val="20"/>
        </w:rPr>
        <w:t xml:space="preserve">Data pre-processing is performed by feature </w:t>
      </w:r>
      <w:r w:rsidR="004C0C2C" w:rsidRPr="00783AFA">
        <w:rPr>
          <w:rFonts w:ascii="Arial" w:hAnsi="Arial" w:cs="Arial"/>
          <w:sz w:val="20"/>
          <w:szCs w:val="20"/>
        </w:rPr>
        <w:t>selection (</w:t>
      </w:r>
      <w:r w:rsidR="006E50A1" w:rsidRPr="00783AFA">
        <w:rPr>
          <w:rFonts w:ascii="Arial" w:hAnsi="Arial" w:cs="Arial"/>
          <w:sz w:val="20"/>
          <w:szCs w:val="20"/>
        </w:rPr>
        <w:t>Refer section 6.2), here t</w:t>
      </w:r>
      <w:r w:rsidR="00BC0CA4" w:rsidRPr="00783AFA">
        <w:rPr>
          <w:rFonts w:ascii="Arial" w:hAnsi="Arial" w:cs="Arial"/>
          <w:sz w:val="20"/>
          <w:szCs w:val="20"/>
        </w:rPr>
        <w:t>he number of bikes available in Dublin at various stations ‘</w:t>
      </w:r>
      <w:r w:rsidR="00BC0CA4" w:rsidRPr="00783AFA">
        <w:rPr>
          <w:rFonts w:ascii="Arial" w:hAnsi="Arial" w:cs="Arial"/>
          <w:b/>
          <w:bCs/>
          <w:sz w:val="20"/>
          <w:szCs w:val="20"/>
        </w:rPr>
        <w:t xml:space="preserve">num_bikes_available’ </w:t>
      </w:r>
      <w:r w:rsidR="00BC0CA4" w:rsidRPr="00783AFA">
        <w:rPr>
          <w:rFonts w:ascii="Arial" w:hAnsi="Arial" w:cs="Arial"/>
          <w:sz w:val="20"/>
          <w:szCs w:val="20"/>
        </w:rPr>
        <w:t>is considered as the dependent variable</w:t>
      </w:r>
      <w:r w:rsidR="006E50A1" w:rsidRPr="00783AFA">
        <w:rPr>
          <w:rFonts w:ascii="Arial" w:hAnsi="Arial" w:cs="Arial"/>
          <w:sz w:val="20"/>
          <w:szCs w:val="20"/>
        </w:rPr>
        <w:t xml:space="preserve"> or target variable ‘y’</w:t>
      </w:r>
      <w:r w:rsidR="00BC0CA4" w:rsidRPr="00783AFA">
        <w:rPr>
          <w:rFonts w:ascii="Arial" w:hAnsi="Arial" w:cs="Arial"/>
          <w:sz w:val="20"/>
          <w:szCs w:val="20"/>
        </w:rPr>
        <w:t xml:space="preserve"> and other features </w:t>
      </w:r>
      <w:r w:rsidR="006E50A1" w:rsidRPr="00783AFA">
        <w:rPr>
          <w:rFonts w:ascii="Arial" w:hAnsi="Arial" w:cs="Arial"/>
          <w:sz w:val="20"/>
          <w:szCs w:val="20"/>
        </w:rPr>
        <w:t xml:space="preserve">are considered as predictors or independent variable ‘X’. </w:t>
      </w:r>
    </w:p>
    <w:p w14:paraId="3D4C5E86" w14:textId="0CDF53D7" w:rsidR="006E50A1" w:rsidRPr="00783AFA" w:rsidRDefault="00481756" w:rsidP="00783AFA">
      <w:pPr>
        <w:jc w:val="both"/>
        <w:rPr>
          <w:rFonts w:ascii="Arial" w:hAnsi="Arial" w:cs="Arial"/>
          <w:sz w:val="20"/>
          <w:szCs w:val="20"/>
        </w:rPr>
      </w:pPr>
      <w:r w:rsidRPr="00783AFA">
        <w:rPr>
          <w:rFonts w:ascii="Arial" w:hAnsi="Arial" w:cs="Arial"/>
          <w:sz w:val="20"/>
          <w:szCs w:val="20"/>
        </w:rPr>
        <w:t>As it is analysed that ‘</w:t>
      </w:r>
      <w:r w:rsidRPr="007D7A8B">
        <w:rPr>
          <w:rFonts w:ascii="Arial" w:hAnsi="Arial" w:cs="Arial"/>
          <w:b/>
          <w:bCs/>
          <w:sz w:val="20"/>
          <w:szCs w:val="20"/>
        </w:rPr>
        <w:t>num</w:t>
      </w:r>
      <w:r w:rsidRPr="00783AFA">
        <w:rPr>
          <w:rFonts w:ascii="Arial" w:hAnsi="Arial" w:cs="Arial"/>
          <w:b/>
          <w:bCs/>
          <w:sz w:val="20"/>
          <w:szCs w:val="20"/>
        </w:rPr>
        <w:t>_bikes_available</w:t>
      </w:r>
      <w:r w:rsidR="00CE2C0E" w:rsidRPr="00783AFA">
        <w:rPr>
          <w:rFonts w:ascii="Arial" w:hAnsi="Arial" w:cs="Arial"/>
          <w:b/>
          <w:bCs/>
          <w:sz w:val="20"/>
          <w:szCs w:val="20"/>
        </w:rPr>
        <w:t xml:space="preserve">’ </w:t>
      </w:r>
      <w:r w:rsidR="00CE2C0E" w:rsidRPr="00783AFA">
        <w:rPr>
          <w:rFonts w:ascii="Arial" w:hAnsi="Arial" w:cs="Arial"/>
          <w:sz w:val="20"/>
          <w:szCs w:val="20"/>
        </w:rPr>
        <w:t>is</w:t>
      </w:r>
      <w:r w:rsidRPr="00783AFA">
        <w:rPr>
          <w:rFonts w:ascii="Arial" w:hAnsi="Arial" w:cs="Arial"/>
          <w:sz w:val="20"/>
          <w:szCs w:val="20"/>
        </w:rPr>
        <w:t xml:space="preserve"> highly correlated</w:t>
      </w:r>
      <w:r w:rsidRPr="00783AFA">
        <w:rPr>
          <w:rFonts w:ascii="Arial" w:hAnsi="Arial" w:cs="Arial"/>
          <w:b/>
          <w:bCs/>
          <w:sz w:val="20"/>
          <w:szCs w:val="20"/>
        </w:rPr>
        <w:t xml:space="preserve"> with </w:t>
      </w:r>
      <w:r w:rsidR="00CE2C0E" w:rsidRPr="00783AFA">
        <w:rPr>
          <w:rFonts w:ascii="Arial" w:hAnsi="Arial" w:cs="Arial"/>
          <w:b/>
          <w:bCs/>
          <w:sz w:val="20"/>
          <w:szCs w:val="20"/>
        </w:rPr>
        <w:t>‘</w:t>
      </w:r>
      <w:r w:rsidRPr="00783AFA">
        <w:rPr>
          <w:rFonts w:ascii="Arial" w:hAnsi="Arial" w:cs="Arial"/>
          <w:b/>
          <w:bCs/>
          <w:sz w:val="20"/>
          <w:szCs w:val="20"/>
        </w:rPr>
        <w:t>utilization</w:t>
      </w:r>
      <w:r w:rsidR="004C0C2C" w:rsidRPr="00783AFA">
        <w:rPr>
          <w:rFonts w:ascii="Arial" w:hAnsi="Arial" w:cs="Arial"/>
          <w:sz w:val="20"/>
          <w:szCs w:val="20"/>
        </w:rPr>
        <w:t>’ (</w:t>
      </w:r>
      <w:r w:rsidRPr="00783AFA">
        <w:rPr>
          <w:rFonts w:ascii="Arial" w:hAnsi="Arial" w:cs="Arial"/>
          <w:sz w:val="20"/>
          <w:szCs w:val="20"/>
        </w:rPr>
        <w:t>Refer Figure 2), plotted the regpl</w:t>
      </w:r>
      <w:r w:rsidR="003A2AE5" w:rsidRPr="00783AFA">
        <w:rPr>
          <w:rFonts w:ascii="Arial" w:hAnsi="Arial" w:cs="Arial"/>
          <w:sz w:val="20"/>
          <w:szCs w:val="20"/>
        </w:rPr>
        <w:t>o</w:t>
      </w:r>
      <w:r w:rsidRPr="00783AFA">
        <w:rPr>
          <w:rFonts w:ascii="Arial" w:hAnsi="Arial" w:cs="Arial"/>
          <w:sz w:val="20"/>
          <w:szCs w:val="20"/>
        </w:rPr>
        <w:t>t</w:t>
      </w:r>
      <w:r w:rsidR="00DE34C3" w:rsidRPr="00783AFA">
        <w:rPr>
          <w:rFonts w:ascii="Arial" w:hAnsi="Arial" w:cs="Arial"/>
          <w:sz w:val="20"/>
          <w:szCs w:val="20"/>
        </w:rPr>
        <w:t>()</w:t>
      </w:r>
      <w:r w:rsidRPr="00783AFA">
        <w:rPr>
          <w:rFonts w:ascii="Arial" w:hAnsi="Arial" w:cs="Arial"/>
          <w:sz w:val="20"/>
          <w:szCs w:val="20"/>
        </w:rPr>
        <w:t xml:space="preserve"> to find the linear relationship between the features and identified </w:t>
      </w:r>
      <w:r w:rsidR="00DE34C3" w:rsidRPr="00783AFA">
        <w:rPr>
          <w:rFonts w:ascii="Arial" w:hAnsi="Arial" w:cs="Arial"/>
          <w:sz w:val="20"/>
          <w:szCs w:val="20"/>
        </w:rPr>
        <w:t>that data fits linear regression model.</w:t>
      </w:r>
    </w:p>
    <w:p w14:paraId="775E3446" w14:textId="31EE405A" w:rsidR="006E50A1" w:rsidRPr="00783AFA" w:rsidRDefault="005C7D7A" w:rsidP="00783AFA">
      <w:pPr>
        <w:jc w:val="both"/>
        <w:rPr>
          <w:rFonts w:ascii="Arial" w:hAnsi="Arial" w:cs="Arial"/>
          <w:sz w:val="20"/>
          <w:szCs w:val="20"/>
        </w:rPr>
      </w:pPr>
      <w:r w:rsidRPr="00783AFA">
        <w:rPr>
          <w:rFonts w:ascii="Arial" w:hAnsi="Arial" w:cs="Arial"/>
          <w:sz w:val="20"/>
          <w:szCs w:val="20"/>
        </w:rPr>
        <w:t>The target variable and independent variables used for all the ML models are same.</w:t>
      </w:r>
      <w:r w:rsidR="004A7726" w:rsidRPr="00783AFA">
        <w:rPr>
          <w:rFonts w:ascii="Arial" w:hAnsi="Arial" w:cs="Arial"/>
          <w:sz w:val="20"/>
          <w:szCs w:val="20"/>
        </w:rPr>
        <w:t xml:space="preserve"> Data is split into testing and training, for Linear regression models training data considered is 70% and testing data is 30%(0.3). For Decision tree, Random Forest the training and testing data is considered as 80% and 20% respectively.</w:t>
      </w:r>
    </w:p>
    <w:p w14:paraId="7F778AA6" w14:textId="0A4802DF" w:rsidR="00494C83" w:rsidRPr="00783AFA" w:rsidRDefault="000C629B" w:rsidP="00783AFA">
      <w:pPr>
        <w:pStyle w:val="Heading2"/>
        <w:jc w:val="both"/>
        <w:rPr>
          <w:rFonts w:ascii="Arial" w:hAnsi="Arial" w:cs="Arial"/>
          <w:b/>
          <w:bCs/>
          <w:sz w:val="24"/>
          <w:szCs w:val="24"/>
        </w:rPr>
      </w:pPr>
      <w:bookmarkStart w:id="37" w:name="_Toc173896931"/>
      <w:r w:rsidRPr="00783AFA">
        <w:rPr>
          <w:rFonts w:ascii="Arial" w:hAnsi="Arial" w:cs="Arial"/>
          <w:b/>
          <w:bCs/>
          <w:sz w:val="24"/>
          <w:szCs w:val="24"/>
        </w:rPr>
        <w:t>7</w:t>
      </w:r>
      <w:r w:rsidR="004C0C2C" w:rsidRPr="00783AFA">
        <w:rPr>
          <w:rFonts w:ascii="Arial" w:hAnsi="Arial" w:cs="Arial"/>
          <w:b/>
          <w:bCs/>
          <w:sz w:val="24"/>
          <w:szCs w:val="24"/>
        </w:rPr>
        <w:t xml:space="preserve">.1 </w:t>
      </w:r>
      <w:r w:rsidR="00494C83" w:rsidRPr="00783AFA">
        <w:rPr>
          <w:rFonts w:ascii="Arial" w:hAnsi="Arial" w:cs="Arial"/>
          <w:b/>
          <w:bCs/>
          <w:sz w:val="24"/>
          <w:szCs w:val="24"/>
        </w:rPr>
        <w:t>Linear Regression:</w:t>
      </w:r>
      <w:bookmarkEnd w:id="37"/>
      <w:r w:rsidR="00494C83" w:rsidRPr="00783AFA">
        <w:rPr>
          <w:rFonts w:ascii="Arial" w:hAnsi="Arial" w:cs="Arial"/>
          <w:b/>
          <w:bCs/>
          <w:sz w:val="24"/>
          <w:szCs w:val="24"/>
        </w:rPr>
        <w:t xml:space="preserve"> </w:t>
      </w:r>
    </w:p>
    <w:p w14:paraId="0B38C2E5" w14:textId="6160F272" w:rsidR="00F9212C" w:rsidRPr="00783AFA" w:rsidRDefault="00F9212C" w:rsidP="00783AFA">
      <w:pPr>
        <w:jc w:val="both"/>
        <w:rPr>
          <w:rFonts w:ascii="Arial" w:hAnsi="Arial" w:cs="Arial"/>
          <w:sz w:val="20"/>
          <w:szCs w:val="20"/>
        </w:rPr>
      </w:pPr>
      <w:r w:rsidRPr="00783AFA">
        <w:rPr>
          <w:rFonts w:ascii="Arial" w:hAnsi="Arial" w:cs="Arial"/>
          <w:sz w:val="20"/>
          <w:szCs w:val="20"/>
        </w:rPr>
        <w:t>Linear regression is an algorithm that provides a linear relationship between an independent variable and a dependent variable to predict the outcome of future events.</w:t>
      </w:r>
      <w:sdt>
        <w:sdtPr>
          <w:rPr>
            <w:rFonts w:ascii="Arial" w:hAnsi="Arial" w:cs="Arial"/>
            <w:sz w:val="20"/>
            <w:szCs w:val="20"/>
          </w:rPr>
          <w:id w:val="-764765081"/>
          <w:citation/>
        </w:sdtPr>
        <w:sdtContent>
          <w:r w:rsidRPr="00783AFA">
            <w:rPr>
              <w:rFonts w:ascii="Arial" w:hAnsi="Arial" w:cs="Arial"/>
              <w:sz w:val="20"/>
              <w:szCs w:val="20"/>
            </w:rPr>
            <w:fldChar w:fldCharType="begin"/>
          </w:r>
          <w:r w:rsidRPr="00783AFA">
            <w:rPr>
              <w:rFonts w:ascii="Arial" w:hAnsi="Arial" w:cs="Arial"/>
              <w:sz w:val="20"/>
              <w:szCs w:val="20"/>
            </w:rPr>
            <w:instrText xml:space="preserve"> CITATION spi \l 16393 </w:instrText>
          </w:r>
          <w:r w:rsidRPr="00783AFA">
            <w:rPr>
              <w:rFonts w:ascii="Arial" w:hAnsi="Arial" w:cs="Arial"/>
              <w:sz w:val="20"/>
              <w:szCs w:val="20"/>
            </w:rPr>
            <w:fldChar w:fldCharType="separate"/>
          </w:r>
          <w:r w:rsidRPr="00783AFA">
            <w:rPr>
              <w:rFonts w:ascii="Arial" w:hAnsi="Arial" w:cs="Arial"/>
              <w:noProof/>
              <w:sz w:val="20"/>
              <w:szCs w:val="20"/>
            </w:rPr>
            <w:t xml:space="preserve"> (spiceworks, n.d.)</w:t>
          </w:r>
          <w:r w:rsidRPr="00783AFA">
            <w:rPr>
              <w:rFonts w:ascii="Arial" w:hAnsi="Arial" w:cs="Arial"/>
              <w:sz w:val="20"/>
              <w:szCs w:val="20"/>
            </w:rPr>
            <w:fldChar w:fldCharType="end"/>
          </w:r>
        </w:sdtContent>
      </w:sdt>
    </w:p>
    <w:p w14:paraId="10665EE1" w14:textId="048DD8E3" w:rsidR="00286887" w:rsidRPr="00783AFA" w:rsidRDefault="00CA5283" w:rsidP="00783AFA">
      <w:pPr>
        <w:jc w:val="both"/>
        <w:rPr>
          <w:rFonts w:ascii="Arial" w:hAnsi="Arial" w:cs="Arial"/>
          <w:sz w:val="20"/>
          <w:szCs w:val="20"/>
        </w:rPr>
      </w:pPr>
      <w:r w:rsidRPr="00783AFA">
        <w:rPr>
          <w:rFonts w:ascii="Arial" w:hAnsi="Arial" w:cs="Arial"/>
          <w:sz w:val="20"/>
          <w:szCs w:val="20"/>
        </w:rPr>
        <w:t xml:space="preserve">Mathematically, </w:t>
      </w:r>
      <w:r w:rsidR="00286887" w:rsidRPr="00783AFA">
        <w:rPr>
          <w:rFonts w:ascii="Arial" w:hAnsi="Arial" w:cs="Arial"/>
          <w:b/>
          <w:bCs/>
          <w:sz w:val="20"/>
          <w:szCs w:val="20"/>
        </w:rPr>
        <w:t>y=β0​+β1​x1​+β2​x2​+β3​x3​+β4​x4​+β5​x5​+β6​x6,</w:t>
      </w:r>
      <w:r w:rsidR="00286887" w:rsidRPr="00783AFA">
        <w:rPr>
          <w:rFonts w:ascii="Arial" w:hAnsi="Arial" w:cs="Arial"/>
          <w:sz w:val="20"/>
          <w:szCs w:val="20"/>
        </w:rPr>
        <w:t xml:space="preserve"> </w:t>
      </w:r>
    </w:p>
    <w:p w14:paraId="31F79242" w14:textId="76D5C2EA" w:rsidR="00286887" w:rsidRPr="0065151D" w:rsidRDefault="00286887" w:rsidP="00783AFA">
      <w:pPr>
        <w:spacing w:after="0"/>
        <w:jc w:val="both"/>
        <w:rPr>
          <w:rFonts w:ascii="Arial" w:hAnsi="Arial" w:cs="Arial"/>
          <w:sz w:val="20"/>
          <w:szCs w:val="20"/>
        </w:rPr>
      </w:pPr>
      <w:r w:rsidRPr="00783AFA">
        <w:rPr>
          <w:rFonts w:ascii="Arial" w:hAnsi="Arial" w:cs="Arial"/>
          <w:sz w:val="20"/>
          <w:szCs w:val="20"/>
        </w:rPr>
        <w:t xml:space="preserve">where, </w:t>
      </w:r>
      <w:r w:rsidRPr="0065151D">
        <w:rPr>
          <w:rFonts w:ascii="Arial" w:hAnsi="Arial" w:cs="Arial"/>
          <w:sz w:val="20"/>
          <w:szCs w:val="20"/>
        </w:rPr>
        <w:t xml:space="preserve">y is the predicted value of </w:t>
      </w:r>
      <w:r w:rsidRPr="00783AFA">
        <w:rPr>
          <w:rFonts w:ascii="Arial" w:hAnsi="Arial" w:cs="Arial"/>
          <w:sz w:val="20"/>
          <w:szCs w:val="20"/>
        </w:rPr>
        <w:t>‘</w:t>
      </w:r>
      <w:r w:rsidRPr="0065151D">
        <w:rPr>
          <w:rFonts w:ascii="Arial" w:hAnsi="Arial" w:cs="Arial"/>
          <w:sz w:val="20"/>
          <w:szCs w:val="20"/>
        </w:rPr>
        <w:t>num_bikes_available</w:t>
      </w:r>
      <w:r w:rsidRPr="00783AFA">
        <w:rPr>
          <w:rFonts w:ascii="Arial" w:hAnsi="Arial" w:cs="Arial"/>
          <w:sz w:val="20"/>
          <w:szCs w:val="20"/>
        </w:rPr>
        <w:t>’.</w:t>
      </w:r>
    </w:p>
    <w:p w14:paraId="01B2BB88" w14:textId="3EBAC5C2" w:rsidR="00286887" w:rsidRPr="00783AFA" w:rsidRDefault="00286887" w:rsidP="00783AFA">
      <w:pPr>
        <w:spacing w:after="0"/>
        <w:jc w:val="both"/>
        <w:rPr>
          <w:rFonts w:ascii="Arial" w:hAnsi="Arial" w:cs="Arial"/>
          <w:sz w:val="20"/>
          <w:szCs w:val="20"/>
        </w:rPr>
      </w:pPr>
      <w:r w:rsidRPr="00783AFA">
        <w:rPr>
          <w:rFonts w:ascii="Arial" w:hAnsi="Arial" w:cs="Arial"/>
          <w:sz w:val="20"/>
          <w:szCs w:val="20"/>
        </w:rPr>
        <w:t xml:space="preserve">             </w:t>
      </w:r>
      <w:r w:rsidRPr="0065151D">
        <w:rPr>
          <w:rFonts w:ascii="Arial" w:hAnsi="Arial" w:cs="Arial"/>
          <w:sz w:val="20"/>
          <w:szCs w:val="20"/>
        </w:rPr>
        <w:t>β0​ is the intercept of the line.</w:t>
      </w:r>
    </w:p>
    <w:p w14:paraId="40D103CF" w14:textId="7CA9C66C" w:rsidR="00286887" w:rsidRPr="00783AFA" w:rsidRDefault="00286887" w:rsidP="00783AFA">
      <w:pPr>
        <w:spacing w:after="0"/>
        <w:jc w:val="both"/>
        <w:rPr>
          <w:rFonts w:ascii="Arial" w:hAnsi="Arial" w:cs="Arial"/>
          <w:sz w:val="20"/>
          <w:szCs w:val="20"/>
        </w:rPr>
      </w:pPr>
      <w:r w:rsidRPr="00783AFA">
        <w:rPr>
          <w:rFonts w:ascii="Arial" w:hAnsi="Arial" w:cs="Arial"/>
          <w:sz w:val="20"/>
          <w:szCs w:val="20"/>
        </w:rPr>
        <w:t xml:space="preserve">             β1,β2,β3,β4,β5,β6 are the slopes corresponding to each independent variable x1,x2,x3,x4,x5,x6.</w:t>
      </w:r>
    </w:p>
    <w:p w14:paraId="73C20B79" w14:textId="77777777" w:rsidR="00905E44" w:rsidRPr="00783AFA" w:rsidRDefault="00905E44" w:rsidP="00783AFA">
      <w:pPr>
        <w:spacing w:after="0"/>
        <w:jc w:val="both"/>
        <w:rPr>
          <w:rFonts w:ascii="Arial" w:hAnsi="Arial" w:cs="Arial"/>
          <w:sz w:val="20"/>
          <w:szCs w:val="20"/>
        </w:rPr>
      </w:pPr>
    </w:p>
    <w:p w14:paraId="675AD644" w14:textId="2EAF6D07" w:rsidR="004A7726" w:rsidRPr="00783AFA" w:rsidRDefault="00EB4D7C" w:rsidP="00783AFA">
      <w:pPr>
        <w:jc w:val="both"/>
        <w:rPr>
          <w:rFonts w:ascii="Arial" w:hAnsi="Arial" w:cs="Arial"/>
          <w:sz w:val="20"/>
          <w:szCs w:val="20"/>
        </w:rPr>
      </w:pPr>
      <w:r w:rsidRPr="00783AFA">
        <w:rPr>
          <w:rFonts w:ascii="Arial" w:hAnsi="Arial" w:cs="Arial"/>
          <w:sz w:val="20"/>
          <w:szCs w:val="20"/>
        </w:rPr>
        <w:t>Evaluated the intercept and slope values of the best fit line to understand the relationship between dependent and independent features.</w:t>
      </w:r>
    </w:p>
    <w:p w14:paraId="78C3BDC8" w14:textId="58B96136" w:rsidR="00286887" w:rsidRPr="00783AFA" w:rsidRDefault="00286887" w:rsidP="00783AFA">
      <w:pPr>
        <w:jc w:val="both"/>
        <w:rPr>
          <w:rFonts w:ascii="Arial" w:hAnsi="Arial" w:cs="Arial"/>
          <w:sz w:val="20"/>
          <w:szCs w:val="20"/>
        </w:rPr>
      </w:pPr>
      <w:r w:rsidRPr="00783AFA">
        <w:rPr>
          <w:rFonts w:ascii="Arial" w:hAnsi="Arial" w:cs="Arial"/>
          <w:noProof/>
          <w:sz w:val="20"/>
          <w:szCs w:val="20"/>
        </w:rPr>
        <w:drawing>
          <wp:inline distT="0" distB="0" distL="0" distR="0" wp14:anchorId="5AD346A8" wp14:editId="1C7E0B68">
            <wp:extent cx="5731510" cy="627380"/>
            <wp:effectExtent l="0" t="0" r="2540" b="1270"/>
            <wp:docPr id="210816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65289" name=""/>
                    <pic:cNvPicPr/>
                  </pic:nvPicPr>
                  <pic:blipFill>
                    <a:blip r:embed="rId27"/>
                    <a:stretch>
                      <a:fillRect/>
                    </a:stretch>
                  </pic:blipFill>
                  <pic:spPr>
                    <a:xfrm>
                      <a:off x="0" y="0"/>
                      <a:ext cx="5731510" cy="627380"/>
                    </a:xfrm>
                    <a:prstGeom prst="rect">
                      <a:avLst/>
                    </a:prstGeom>
                  </pic:spPr>
                </pic:pic>
              </a:graphicData>
            </a:graphic>
          </wp:inline>
        </w:drawing>
      </w:r>
    </w:p>
    <w:p w14:paraId="47E74662" w14:textId="5FA44A7B" w:rsidR="00717EAB" w:rsidRPr="00783AFA" w:rsidRDefault="00717EAB" w:rsidP="00783AFA">
      <w:pPr>
        <w:jc w:val="both"/>
        <w:rPr>
          <w:rFonts w:ascii="Arial" w:hAnsi="Arial" w:cs="Arial"/>
          <w:sz w:val="20"/>
          <w:szCs w:val="20"/>
        </w:rPr>
      </w:pPr>
      <w:r w:rsidRPr="00783AFA">
        <w:rPr>
          <w:rFonts w:ascii="Arial" w:hAnsi="Arial" w:cs="Arial"/>
          <w:sz w:val="20"/>
          <w:szCs w:val="20"/>
        </w:rPr>
        <w:t>The value indicates, bike availability is significantly impacted negatively by the number of docks available, according to the linear regression model, with each additional dock resulting in a reduction of roughly 0.595 in the total number of bikes. On the other hand, bike availability is positively impacted by station capacity and usage, increasing it by 0.505 and 0.453, respectively, for every unit increase. The station ID, day of the week, and hour of the day have negligible effects, suggesting that they are not as important in predicting the availability of bikes. When all predictors are 0, the intercept is almost zero, indicating a negligible baseline value.</w:t>
      </w:r>
    </w:p>
    <w:p w14:paraId="0147D2B4" w14:textId="60E3FBB8" w:rsidR="00315339" w:rsidRPr="00783AFA" w:rsidRDefault="00315339" w:rsidP="00783AFA">
      <w:pPr>
        <w:jc w:val="both"/>
        <w:rPr>
          <w:rFonts w:ascii="Arial" w:hAnsi="Arial" w:cs="Arial"/>
          <w:sz w:val="20"/>
          <w:szCs w:val="20"/>
        </w:rPr>
      </w:pPr>
      <w:r w:rsidRPr="00783AFA">
        <w:rPr>
          <w:rFonts w:ascii="Arial" w:hAnsi="Arial" w:cs="Arial"/>
          <w:sz w:val="20"/>
          <w:szCs w:val="20"/>
        </w:rPr>
        <w:t>Performed analysis using other models like Decision tree, Random Forest and Gradient boosting and below is the comparative analysis observed.</w:t>
      </w:r>
    </w:p>
    <w:p w14:paraId="71720361" w14:textId="0DBCA08F" w:rsidR="007C5285" w:rsidRPr="00783AFA" w:rsidRDefault="000C629B" w:rsidP="00783AFA">
      <w:pPr>
        <w:pStyle w:val="Heading2"/>
        <w:jc w:val="both"/>
        <w:rPr>
          <w:rFonts w:ascii="Arial" w:hAnsi="Arial" w:cs="Arial"/>
          <w:sz w:val="20"/>
          <w:szCs w:val="20"/>
        </w:rPr>
      </w:pPr>
      <w:bookmarkStart w:id="38" w:name="_Toc173896932"/>
      <w:r w:rsidRPr="00783AFA">
        <w:rPr>
          <w:rFonts w:ascii="Arial" w:hAnsi="Arial" w:cs="Arial"/>
          <w:b/>
          <w:bCs/>
          <w:sz w:val="20"/>
          <w:szCs w:val="20"/>
        </w:rPr>
        <w:t>7</w:t>
      </w:r>
      <w:r w:rsidR="007C5285" w:rsidRPr="00783AFA">
        <w:rPr>
          <w:rFonts w:ascii="Arial" w:hAnsi="Arial" w:cs="Arial"/>
          <w:b/>
          <w:bCs/>
          <w:sz w:val="20"/>
          <w:szCs w:val="20"/>
        </w:rPr>
        <w:t xml:space="preserve">.2 </w:t>
      </w:r>
      <w:r w:rsidR="007C5285" w:rsidRPr="00783AFA">
        <w:rPr>
          <w:rFonts w:ascii="Arial" w:hAnsi="Arial" w:cs="Arial"/>
          <w:b/>
          <w:bCs/>
          <w:sz w:val="24"/>
          <w:szCs w:val="24"/>
        </w:rPr>
        <w:t>Comparative Analysis of different ML models used:</w:t>
      </w:r>
      <w:bookmarkEnd w:id="38"/>
    </w:p>
    <w:tbl>
      <w:tblPr>
        <w:tblW w:w="7406" w:type="dxa"/>
        <w:jc w:val="center"/>
        <w:tblLook w:val="04A0" w:firstRow="1" w:lastRow="0" w:firstColumn="1" w:lastColumn="0" w:noHBand="0" w:noVBand="1"/>
      </w:tblPr>
      <w:tblGrid>
        <w:gridCol w:w="1398"/>
        <w:gridCol w:w="1497"/>
        <w:gridCol w:w="1293"/>
        <w:gridCol w:w="1226"/>
        <w:gridCol w:w="1992"/>
      </w:tblGrid>
      <w:tr w:rsidR="007C5285" w:rsidRPr="00783AFA" w14:paraId="7FAEF570" w14:textId="77777777" w:rsidTr="00B844AE">
        <w:trPr>
          <w:trHeight w:val="1190"/>
          <w:jc w:val="center"/>
        </w:trPr>
        <w:tc>
          <w:tcPr>
            <w:tcW w:w="1512"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E4ABEE5" w14:textId="77777777" w:rsidR="00F74B3B" w:rsidRPr="00F74B3B" w:rsidRDefault="00F74B3B" w:rsidP="00783AFA">
            <w:pPr>
              <w:spacing w:after="0" w:line="240" w:lineRule="auto"/>
              <w:jc w:val="both"/>
              <w:rPr>
                <w:rFonts w:ascii="Arial" w:eastAsia="Times New Roman" w:hAnsi="Arial" w:cs="Arial"/>
                <w:b/>
                <w:bCs/>
                <w:color w:val="000000"/>
                <w:kern w:val="0"/>
                <w:sz w:val="20"/>
                <w:szCs w:val="20"/>
                <w:lang w:eastAsia="en-IN"/>
                <w14:ligatures w14:val="none"/>
              </w:rPr>
            </w:pPr>
            <w:r w:rsidRPr="00F74B3B">
              <w:rPr>
                <w:rFonts w:ascii="Arial" w:eastAsia="Times New Roman" w:hAnsi="Arial" w:cs="Arial"/>
                <w:b/>
                <w:bCs/>
                <w:color w:val="000000"/>
                <w:kern w:val="0"/>
                <w:sz w:val="20"/>
                <w:szCs w:val="20"/>
                <w:lang w:eastAsia="en-IN"/>
                <w14:ligatures w14:val="none"/>
              </w:rPr>
              <w:t>Model</w:t>
            </w:r>
          </w:p>
        </w:tc>
        <w:tc>
          <w:tcPr>
            <w:tcW w:w="1499" w:type="dxa"/>
            <w:tcBorders>
              <w:top w:val="single" w:sz="8" w:space="0" w:color="auto"/>
              <w:left w:val="nil"/>
              <w:bottom w:val="single" w:sz="4" w:space="0" w:color="auto"/>
              <w:right w:val="single" w:sz="4" w:space="0" w:color="auto"/>
            </w:tcBorders>
            <w:shd w:val="clear" w:color="auto" w:fill="auto"/>
            <w:vAlign w:val="center"/>
            <w:hideMark/>
          </w:tcPr>
          <w:p w14:paraId="748A48DB" w14:textId="77777777" w:rsidR="00F74B3B" w:rsidRPr="00F74B3B" w:rsidRDefault="00F74B3B" w:rsidP="00783AFA">
            <w:pPr>
              <w:spacing w:after="0" w:line="240" w:lineRule="auto"/>
              <w:jc w:val="both"/>
              <w:rPr>
                <w:rFonts w:ascii="Arial" w:eastAsia="Times New Roman" w:hAnsi="Arial" w:cs="Arial"/>
                <w:b/>
                <w:bCs/>
                <w:color w:val="000000"/>
                <w:kern w:val="0"/>
                <w:sz w:val="20"/>
                <w:szCs w:val="20"/>
                <w:lang w:eastAsia="en-IN"/>
                <w14:ligatures w14:val="none"/>
              </w:rPr>
            </w:pPr>
            <w:r w:rsidRPr="00F74B3B">
              <w:rPr>
                <w:rFonts w:ascii="Arial" w:eastAsia="Times New Roman" w:hAnsi="Arial" w:cs="Arial"/>
                <w:b/>
                <w:bCs/>
                <w:color w:val="000000"/>
                <w:kern w:val="0"/>
                <w:sz w:val="20"/>
                <w:szCs w:val="20"/>
                <w:lang w:eastAsia="en-IN"/>
                <w14:ligatures w14:val="none"/>
              </w:rPr>
              <w:t>R² Score</w:t>
            </w:r>
          </w:p>
        </w:tc>
        <w:tc>
          <w:tcPr>
            <w:tcW w:w="1306" w:type="dxa"/>
            <w:tcBorders>
              <w:top w:val="single" w:sz="8" w:space="0" w:color="auto"/>
              <w:left w:val="nil"/>
              <w:bottom w:val="single" w:sz="4" w:space="0" w:color="auto"/>
              <w:right w:val="single" w:sz="4" w:space="0" w:color="auto"/>
            </w:tcBorders>
            <w:shd w:val="clear" w:color="auto" w:fill="auto"/>
            <w:vAlign w:val="center"/>
            <w:hideMark/>
          </w:tcPr>
          <w:p w14:paraId="7819E873" w14:textId="5EAE0018" w:rsidR="00F74B3B" w:rsidRPr="00F74B3B" w:rsidRDefault="00F74B3B" w:rsidP="00783AFA">
            <w:pPr>
              <w:spacing w:after="0" w:line="240" w:lineRule="auto"/>
              <w:jc w:val="both"/>
              <w:rPr>
                <w:rFonts w:ascii="Arial" w:eastAsia="Times New Roman" w:hAnsi="Arial" w:cs="Arial"/>
                <w:b/>
                <w:bCs/>
                <w:color w:val="000000"/>
                <w:kern w:val="0"/>
                <w:sz w:val="20"/>
                <w:szCs w:val="20"/>
                <w:lang w:eastAsia="en-IN"/>
                <w14:ligatures w14:val="none"/>
              </w:rPr>
            </w:pPr>
            <w:r w:rsidRPr="00F74B3B">
              <w:rPr>
                <w:rFonts w:ascii="Arial" w:eastAsia="Times New Roman" w:hAnsi="Arial" w:cs="Arial"/>
                <w:b/>
                <w:bCs/>
                <w:color w:val="000000"/>
                <w:kern w:val="0"/>
                <w:sz w:val="20"/>
                <w:szCs w:val="20"/>
                <w:lang w:eastAsia="en-IN"/>
                <w14:ligatures w14:val="none"/>
              </w:rPr>
              <w:t>Mean Absolute Error</w:t>
            </w:r>
            <w:r w:rsidR="007C5285" w:rsidRPr="00783AFA">
              <w:rPr>
                <w:rFonts w:ascii="Arial" w:eastAsia="Times New Roman" w:hAnsi="Arial" w:cs="Arial"/>
                <w:b/>
                <w:bCs/>
                <w:color w:val="000000"/>
                <w:kern w:val="0"/>
                <w:sz w:val="20"/>
                <w:szCs w:val="20"/>
                <w:lang w:eastAsia="en-IN"/>
                <w14:ligatures w14:val="none"/>
              </w:rPr>
              <w:t>(MAE)</w:t>
            </w:r>
          </w:p>
        </w:tc>
        <w:tc>
          <w:tcPr>
            <w:tcW w:w="1485" w:type="dxa"/>
            <w:tcBorders>
              <w:top w:val="single" w:sz="8" w:space="0" w:color="auto"/>
              <w:left w:val="nil"/>
              <w:bottom w:val="single" w:sz="4" w:space="0" w:color="auto"/>
              <w:right w:val="single" w:sz="4" w:space="0" w:color="auto"/>
            </w:tcBorders>
            <w:shd w:val="clear" w:color="auto" w:fill="auto"/>
            <w:vAlign w:val="center"/>
            <w:hideMark/>
          </w:tcPr>
          <w:p w14:paraId="14F77D64" w14:textId="77777777" w:rsidR="00F74B3B" w:rsidRPr="00F74B3B" w:rsidRDefault="00F74B3B" w:rsidP="00783AFA">
            <w:pPr>
              <w:spacing w:after="0" w:line="240" w:lineRule="auto"/>
              <w:jc w:val="both"/>
              <w:rPr>
                <w:rFonts w:ascii="Arial" w:eastAsia="Times New Roman" w:hAnsi="Arial" w:cs="Arial"/>
                <w:b/>
                <w:bCs/>
                <w:color w:val="000000"/>
                <w:kern w:val="0"/>
                <w:sz w:val="20"/>
                <w:szCs w:val="20"/>
                <w:lang w:eastAsia="en-IN"/>
                <w14:ligatures w14:val="none"/>
              </w:rPr>
            </w:pPr>
            <w:r w:rsidRPr="00F74B3B">
              <w:rPr>
                <w:rFonts w:ascii="Arial" w:eastAsia="Times New Roman" w:hAnsi="Arial" w:cs="Arial"/>
                <w:b/>
                <w:bCs/>
                <w:color w:val="000000"/>
                <w:kern w:val="0"/>
                <w:sz w:val="20"/>
                <w:szCs w:val="20"/>
                <w:lang w:eastAsia="en-IN"/>
                <w14:ligatures w14:val="none"/>
              </w:rPr>
              <w:t>Mean Squared Error</w:t>
            </w:r>
          </w:p>
        </w:tc>
        <w:tc>
          <w:tcPr>
            <w:tcW w:w="1604" w:type="dxa"/>
            <w:tcBorders>
              <w:top w:val="single" w:sz="8" w:space="0" w:color="auto"/>
              <w:left w:val="nil"/>
              <w:bottom w:val="single" w:sz="4" w:space="0" w:color="auto"/>
              <w:right w:val="single" w:sz="8" w:space="0" w:color="auto"/>
            </w:tcBorders>
            <w:shd w:val="clear" w:color="auto" w:fill="auto"/>
            <w:vAlign w:val="center"/>
            <w:hideMark/>
          </w:tcPr>
          <w:p w14:paraId="7592114F" w14:textId="4E84F63C" w:rsidR="00F74B3B" w:rsidRPr="00F74B3B" w:rsidRDefault="00F74B3B" w:rsidP="00783AFA">
            <w:pPr>
              <w:spacing w:after="0" w:line="240" w:lineRule="auto"/>
              <w:ind w:left="720"/>
              <w:jc w:val="both"/>
              <w:rPr>
                <w:rFonts w:ascii="Arial" w:eastAsia="Times New Roman" w:hAnsi="Arial" w:cs="Arial"/>
                <w:b/>
                <w:bCs/>
                <w:color w:val="000000"/>
                <w:kern w:val="0"/>
                <w:sz w:val="20"/>
                <w:szCs w:val="20"/>
                <w:lang w:eastAsia="en-IN"/>
                <w14:ligatures w14:val="none"/>
              </w:rPr>
            </w:pPr>
            <w:r w:rsidRPr="00F74B3B">
              <w:rPr>
                <w:rFonts w:ascii="Arial" w:eastAsia="Times New Roman" w:hAnsi="Arial" w:cs="Arial"/>
                <w:b/>
                <w:bCs/>
                <w:color w:val="000000"/>
                <w:kern w:val="0"/>
                <w:sz w:val="20"/>
                <w:szCs w:val="20"/>
                <w:lang w:eastAsia="en-IN"/>
                <w14:ligatures w14:val="none"/>
              </w:rPr>
              <w:t>Root Mean Squared Error</w:t>
            </w:r>
            <w:r w:rsidR="007C5285" w:rsidRPr="00783AFA">
              <w:rPr>
                <w:rFonts w:ascii="Arial" w:eastAsia="Times New Roman" w:hAnsi="Arial" w:cs="Arial"/>
                <w:b/>
                <w:bCs/>
                <w:color w:val="000000"/>
                <w:kern w:val="0"/>
                <w:sz w:val="20"/>
                <w:szCs w:val="20"/>
                <w:lang w:eastAsia="en-IN"/>
                <w14:ligatures w14:val="none"/>
              </w:rPr>
              <w:t>(MSE)</w:t>
            </w:r>
          </w:p>
        </w:tc>
      </w:tr>
      <w:tr w:rsidR="007C5285" w:rsidRPr="00783AFA" w14:paraId="4233A91F" w14:textId="77777777" w:rsidTr="00B844AE">
        <w:trPr>
          <w:trHeight w:val="591"/>
          <w:jc w:val="center"/>
        </w:trPr>
        <w:tc>
          <w:tcPr>
            <w:tcW w:w="1512" w:type="dxa"/>
            <w:tcBorders>
              <w:top w:val="nil"/>
              <w:left w:val="single" w:sz="8" w:space="0" w:color="auto"/>
              <w:bottom w:val="single" w:sz="4" w:space="0" w:color="auto"/>
              <w:right w:val="single" w:sz="4" w:space="0" w:color="auto"/>
            </w:tcBorders>
            <w:shd w:val="clear" w:color="auto" w:fill="auto"/>
            <w:vAlign w:val="center"/>
            <w:hideMark/>
          </w:tcPr>
          <w:p w14:paraId="760ABFB2" w14:textId="77777777" w:rsidR="00F74B3B" w:rsidRPr="00F74B3B" w:rsidRDefault="00F74B3B" w:rsidP="00783AFA">
            <w:pPr>
              <w:spacing w:after="0" w:line="240" w:lineRule="auto"/>
              <w:jc w:val="both"/>
              <w:rPr>
                <w:rFonts w:ascii="Arial" w:eastAsia="Times New Roman" w:hAnsi="Arial" w:cs="Arial"/>
                <w:b/>
                <w:bCs/>
                <w:color w:val="000000"/>
                <w:kern w:val="0"/>
                <w:sz w:val="20"/>
                <w:szCs w:val="20"/>
                <w:lang w:eastAsia="en-IN"/>
                <w14:ligatures w14:val="none"/>
              </w:rPr>
            </w:pPr>
            <w:r w:rsidRPr="00F74B3B">
              <w:rPr>
                <w:rFonts w:ascii="Arial" w:eastAsia="Times New Roman" w:hAnsi="Arial" w:cs="Arial"/>
                <w:b/>
                <w:bCs/>
                <w:color w:val="000000"/>
                <w:kern w:val="0"/>
                <w:sz w:val="20"/>
                <w:szCs w:val="20"/>
                <w:lang w:eastAsia="en-IN"/>
                <w14:ligatures w14:val="none"/>
              </w:rPr>
              <w:t>Linear Regression</w:t>
            </w:r>
          </w:p>
        </w:tc>
        <w:tc>
          <w:tcPr>
            <w:tcW w:w="1499" w:type="dxa"/>
            <w:tcBorders>
              <w:top w:val="nil"/>
              <w:left w:val="nil"/>
              <w:bottom w:val="single" w:sz="4" w:space="0" w:color="auto"/>
              <w:right w:val="single" w:sz="4" w:space="0" w:color="auto"/>
            </w:tcBorders>
            <w:shd w:val="clear" w:color="auto" w:fill="auto"/>
            <w:vAlign w:val="center"/>
            <w:hideMark/>
          </w:tcPr>
          <w:p w14:paraId="1569132B" w14:textId="77777777" w:rsidR="00F74B3B" w:rsidRPr="00F74B3B" w:rsidRDefault="00F74B3B" w:rsidP="00783AFA">
            <w:pPr>
              <w:spacing w:after="0" w:line="240" w:lineRule="auto"/>
              <w:jc w:val="both"/>
              <w:rPr>
                <w:rFonts w:ascii="Arial" w:eastAsia="Times New Roman" w:hAnsi="Arial" w:cs="Arial"/>
                <w:color w:val="000000"/>
                <w:kern w:val="0"/>
                <w:sz w:val="20"/>
                <w:szCs w:val="20"/>
                <w:lang w:eastAsia="en-IN"/>
                <w14:ligatures w14:val="none"/>
              </w:rPr>
            </w:pPr>
            <w:r w:rsidRPr="00F74B3B">
              <w:rPr>
                <w:rFonts w:ascii="Arial" w:eastAsia="Times New Roman" w:hAnsi="Arial" w:cs="Arial"/>
                <w:color w:val="000000"/>
                <w:kern w:val="0"/>
                <w:sz w:val="20"/>
                <w:szCs w:val="20"/>
                <w:lang w:eastAsia="en-IN"/>
                <w14:ligatures w14:val="none"/>
              </w:rPr>
              <w:t>0.9766</w:t>
            </w:r>
          </w:p>
        </w:tc>
        <w:tc>
          <w:tcPr>
            <w:tcW w:w="1306" w:type="dxa"/>
            <w:tcBorders>
              <w:top w:val="nil"/>
              <w:left w:val="nil"/>
              <w:bottom w:val="single" w:sz="4" w:space="0" w:color="auto"/>
              <w:right w:val="single" w:sz="4" w:space="0" w:color="auto"/>
            </w:tcBorders>
            <w:shd w:val="clear" w:color="auto" w:fill="auto"/>
            <w:vAlign w:val="center"/>
            <w:hideMark/>
          </w:tcPr>
          <w:p w14:paraId="7B1103B4" w14:textId="77777777" w:rsidR="00F74B3B" w:rsidRPr="00F74B3B" w:rsidRDefault="00F74B3B" w:rsidP="00783AFA">
            <w:pPr>
              <w:spacing w:after="0" w:line="240" w:lineRule="auto"/>
              <w:jc w:val="both"/>
              <w:rPr>
                <w:rFonts w:ascii="Arial" w:eastAsia="Times New Roman" w:hAnsi="Arial" w:cs="Arial"/>
                <w:color w:val="000000"/>
                <w:kern w:val="0"/>
                <w:sz w:val="20"/>
                <w:szCs w:val="20"/>
                <w:lang w:eastAsia="en-IN"/>
                <w14:ligatures w14:val="none"/>
              </w:rPr>
            </w:pPr>
            <w:r w:rsidRPr="00F74B3B">
              <w:rPr>
                <w:rFonts w:ascii="Arial" w:eastAsia="Times New Roman" w:hAnsi="Arial" w:cs="Arial"/>
                <w:color w:val="000000"/>
                <w:kern w:val="0"/>
                <w:sz w:val="20"/>
                <w:szCs w:val="20"/>
                <w:lang w:eastAsia="en-IN"/>
                <w14:ligatures w14:val="none"/>
              </w:rPr>
              <w:t>0.086</w:t>
            </w:r>
          </w:p>
        </w:tc>
        <w:tc>
          <w:tcPr>
            <w:tcW w:w="1485" w:type="dxa"/>
            <w:tcBorders>
              <w:top w:val="nil"/>
              <w:left w:val="nil"/>
              <w:bottom w:val="single" w:sz="4" w:space="0" w:color="auto"/>
              <w:right w:val="single" w:sz="4" w:space="0" w:color="auto"/>
            </w:tcBorders>
            <w:shd w:val="clear" w:color="auto" w:fill="auto"/>
            <w:vAlign w:val="center"/>
            <w:hideMark/>
          </w:tcPr>
          <w:p w14:paraId="56C7FB3D" w14:textId="77777777" w:rsidR="00F74B3B" w:rsidRPr="00F74B3B" w:rsidRDefault="00F74B3B" w:rsidP="00783AFA">
            <w:pPr>
              <w:spacing w:after="0" w:line="240" w:lineRule="auto"/>
              <w:jc w:val="both"/>
              <w:rPr>
                <w:rFonts w:ascii="Arial" w:eastAsia="Times New Roman" w:hAnsi="Arial" w:cs="Arial"/>
                <w:color w:val="000000"/>
                <w:kern w:val="0"/>
                <w:sz w:val="20"/>
                <w:szCs w:val="20"/>
                <w:lang w:eastAsia="en-IN"/>
                <w14:ligatures w14:val="none"/>
              </w:rPr>
            </w:pPr>
            <w:r w:rsidRPr="00F74B3B">
              <w:rPr>
                <w:rFonts w:ascii="Arial" w:eastAsia="Times New Roman" w:hAnsi="Arial" w:cs="Arial"/>
                <w:color w:val="000000"/>
                <w:kern w:val="0"/>
                <w:sz w:val="20"/>
                <w:szCs w:val="20"/>
                <w:lang w:eastAsia="en-IN"/>
                <w14:ligatures w14:val="none"/>
              </w:rPr>
              <w:t>0.0234</w:t>
            </w:r>
          </w:p>
        </w:tc>
        <w:tc>
          <w:tcPr>
            <w:tcW w:w="1604" w:type="dxa"/>
            <w:tcBorders>
              <w:top w:val="nil"/>
              <w:left w:val="nil"/>
              <w:bottom w:val="single" w:sz="4" w:space="0" w:color="auto"/>
              <w:right w:val="single" w:sz="8" w:space="0" w:color="auto"/>
            </w:tcBorders>
            <w:shd w:val="clear" w:color="auto" w:fill="auto"/>
            <w:vAlign w:val="center"/>
            <w:hideMark/>
          </w:tcPr>
          <w:p w14:paraId="50FE2DE6" w14:textId="77777777" w:rsidR="00F74B3B" w:rsidRPr="00F74B3B" w:rsidRDefault="00F74B3B" w:rsidP="00783AFA">
            <w:pPr>
              <w:spacing w:after="0" w:line="240" w:lineRule="auto"/>
              <w:jc w:val="both"/>
              <w:rPr>
                <w:rFonts w:ascii="Arial" w:eastAsia="Times New Roman" w:hAnsi="Arial" w:cs="Arial"/>
                <w:color w:val="000000"/>
                <w:kern w:val="0"/>
                <w:sz w:val="20"/>
                <w:szCs w:val="20"/>
                <w:lang w:eastAsia="en-IN"/>
                <w14:ligatures w14:val="none"/>
              </w:rPr>
            </w:pPr>
            <w:r w:rsidRPr="00F74B3B">
              <w:rPr>
                <w:rFonts w:ascii="Arial" w:eastAsia="Times New Roman" w:hAnsi="Arial" w:cs="Arial"/>
                <w:color w:val="000000"/>
                <w:kern w:val="0"/>
                <w:sz w:val="20"/>
                <w:szCs w:val="20"/>
                <w:lang w:eastAsia="en-IN"/>
                <w14:ligatures w14:val="none"/>
              </w:rPr>
              <w:t>0.153</w:t>
            </w:r>
          </w:p>
        </w:tc>
      </w:tr>
      <w:tr w:rsidR="007C5285" w:rsidRPr="00783AFA" w14:paraId="736EB94C" w14:textId="77777777" w:rsidTr="00B844AE">
        <w:trPr>
          <w:trHeight w:val="295"/>
          <w:jc w:val="center"/>
        </w:trPr>
        <w:tc>
          <w:tcPr>
            <w:tcW w:w="1512" w:type="dxa"/>
            <w:tcBorders>
              <w:top w:val="nil"/>
              <w:left w:val="single" w:sz="8" w:space="0" w:color="auto"/>
              <w:bottom w:val="single" w:sz="4" w:space="0" w:color="auto"/>
              <w:right w:val="single" w:sz="4" w:space="0" w:color="auto"/>
            </w:tcBorders>
            <w:shd w:val="clear" w:color="auto" w:fill="auto"/>
            <w:vAlign w:val="center"/>
            <w:hideMark/>
          </w:tcPr>
          <w:p w14:paraId="52EBD890" w14:textId="77777777" w:rsidR="00F74B3B" w:rsidRPr="00F74B3B" w:rsidRDefault="00F74B3B" w:rsidP="00783AFA">
            <w:pPr>
              <w:spacing w:after="0" w:line="240" w:lineRule="auto"/>
              <w:jc w:val="both"/>
              <w:rPr>
                <w:rFonts w:ascii="Arial" w:eastAsia="Times New Roman" w:hAnsi="Arial" w:cs="Arial"/>
                <w:b/>
                <w:bCs/>
                <w:color w:val="000000"/>
                <w:kern w:val="0"/>
                <w:sz w:val="20"/>
                <w:szCs w:val="20"/>
                <w:lang w:eastAsia="en-IN"/>
                <w14:ligatures w14:val="none"/>
              </w:rPr>
            </w:pPr>
            <w:r w:rsidRPr="00F74B3B">
              <w:rPr>
                <w:rFonts w:ascii="Arial" w:eastAsia="Times New Roman" w:hAnsi="Arial" w:cs="Arial"/>
                <w:b/>
                <w:bCs/>
                <w:color w:val="000000"/>
                <w:kern w:val="0"/>
                <w:sz w:val="20"/>
                <w:szCs w:val="20"/>
                <w:lang w:eastAsia="en-IN"/>
                <w14:ligatures w14:val="none"/>
              </w:rPr>
              <w:t>Decision Tree</w:t>
            </w:r>
          </w:p>
        </w:tc>
        <w:tc>
          <w:tcPr>
            <w:tcW w:w="1499" w:type="dxa"/>
            <w:tcBorders>
              <w:top w:val="nil"/>
              <w:left w:val="nil"/>
              <w:bottom w:val="single" w:sz="4" w:space="0" w:color="auto"/>
              <w:right w:val="single" w:sz="4" w:space="0" w:color="auto"/>
            </w:tcBorders>
            <w:shd w:val="clear" w:color="auto" w:fill="auto"/>
            <w:vAlign w:val="center"/>
            <w:hideMark/>
          </w:tcPr>
          <w:p w14:paraId="3CDFDF09" w14:textId="39A42738" w:rsidR="00F74B3B" w:rsidRPr="00F74B3B" w:rsidRDefault="00330CAC" w:rsidP="00783AFA">
            <w:pPr>
              <w:spacing w:after="0" w:line="240" w:lineRule="auto"/>
              <w:jc w:val="both"/>
              <w:rPr>
                <w:rFonts w:ascii="Arial" w:eastAsia="Times New Roman" w:hAnsi="Arial" w:cs="Arial"/>
                <w:color w:val="000000"/>
                <w:kern w:val="0"/>
                <w:sz w:val="20"/>
                <w:szCs w:val="20"/>
                <w:lang w:eastAsia="en-IN"/>
                <w14:ligatures w14:val="none"/>
              </w:rPr>
            </w:pPr>
            <w:r w:rsidRPr="00783AFA">
              <w:rPr>
                <w:rFonts w:ascii="Arial" w:eastAsia="Times New Roman" w:hAnsi="Arial" w:cs="Arial"/>
                <w:color w:val="000000"/>
                <w:kern w:val="0"/>
                <w:sz w:val="20"/>
                <w:szCs w:val="20"/>
                <w:lang w:eastAsia="en-IN"/>
                <w14:ligatures w14:val="none"/>
              </w:rPr>
              <w:t>0.9999998091</w:t>
            </w:r>
          </w:p>
        </w:tc>
        <w:tc>
          <w:tcPr>
            <w:tcW w:w="1306" w:type="dxa"/>
            <w:tcBorders>
              <w:top w:val="nil"/>
              <w:left w:val="nil"/>
              <w:bottom w:val="single" w:sz="4" w:space="0" w:color="auto"/>
              <w:right w:val="single" w:sz="4" w:space="0" w:color="auto"/>
            </w:tcBorders>
            <w:shd w:val="clear" w:color="auto" w:fill="auto"/>
            <w:vAlign w:val="center"/>
            <w:hideMark/>
          </w:tcPr>
          <w:p w14:paraId="737C241F" w14:textId="63C27C60" w:rsidR="00F74B3B" w:rsidRPr="00F74B3B" w:rsidRDefault="006B7B1A" w:rsidP="00783AFA">
            <w:pPr>
              <w:spacing w:after="0" w:line="240" w:lineRule="auto"/>
              <w:jc w:val="both"/>
              <w:rPr>
                <w:rFonts w:ascii="Arial" w:eastAsia="Times New Roman" w:hAnsi="Arial" w:cs="Arial"/>
                <w:color w:val="000000"/>
                <w:kern w:val="0"/>
                <w:sz w:val="20"/>
                <w:szCs w:val="20"/>
                <w:lang w:eastAsia="en-IN"/>
                <w14:ligatures w14:val="none"/>
              </w:rPr>
            </w:pPr>
            <w:r w:rsidRPr="00783AFA">
              <w:rPr>
                <w:rFonts w:ascii="Arial" w:eastAsia="Times New Roman" w:hAnsi="Arial" w:cs="Arial"/>
                <w:color w:val="000000"/>
                <w:kern w:val="0"/>
                <w:sz w:val="20"/>
                <w:szCs w:val="20"/>
                <w:lang w:eastAsia="en-IN"/>
                <w14:ligatures w14:val="none"/>
              </w:rPr>
              <w:t>2.0096e-06</w:t>
            </w:r>
          </w:p>
        </w:tc>
        <w:tc>
          <w:tcPr>
            <w:tcW w:w="1485" w:type="dxa"/>
            <w:tcBorders>
              <w:top w:val="nil"/>
              <w:left w:val="nil"/>
              <w:bottom w:val="single" w:sz="4" w:space="0" w:color="auto"/>
              <w:right w:val="single" w:sz="4" w:space="0" w:color="auto"/>
            </w:tcBorders>
            <w:shd w:val="clear" w:color="auto" w:fill="auto"/>
            <w:vAlign w:val="center"/>
            <w:hideMark/>
          </w:tcPr>
          <w:p w14:paraId="7C82C0E1" w14:textId="6EDC3C50" w:rsidR="00F74B3B" w:rsidRPr="00F74B3B" w:rsidRDefault="00B844AE" w:rsidP="00783AFA">
            <w:pPr>
              <w:spacing w:after="0" w:line="240" w:lineRule="auto"/>
              <w:jc w:val="both"/>
              <w:rPr>
                <w:rFonts w:ascii="Arial" w:eastAsia="Times New Roman" w:hAnsi="Arial" w:cs="Arial"/>
                <w:color w:val="000000"/>
                <w:kern w:val="0"/>
                <w:sz w:val="20"/>
                <w:szCs w:val="20"/>
                <w:lang w:eastAsia="en-IN"/>
                <w14:ligatures w14:val="none"/>
              </w:rPr>
            </w:pPr>
            <w:r w:rsidRPr="00783AFA">
              <w:rPr>
                <w:rFonts w:ascii="Arial" w:eastAsia="Times New Roman" w:hAnsi="Arial" w:cs="Arial"/>
                <w:color w:val="000000"/>
                <w:kern w:val="0"/>
                <w:sz w:val="20"/>
                <w:szCs w:val="20"/>
                <w:lang w:eastAsia="en-IN"/>
                <w14:ligatures w14:val="none"/>
              </w:rPr>
              <w:t>1.9128e-07</w:t>
            </w:r>
          </w:p>
        </w:tc>
        <w:tc>
          <w:tcPr>
            <w:tcW w:w="1604" w:type="dxa"/>
            <w:tcBorders>
              <w:top w:val="nil"/>
              <w:left w:val="nil"/>
              <w:bottom w:val="single" w:sz="4" w:space="0" w:color="auto"/>
              <w:right w:val="single" w:sz="8" w:space="0" w:color="auto"/>
            </w:tcBorders>
            <w:shd w:val="clear" w:color="auto" w:fill="auto"/>
            <w:vAlign w:val="center"/>
            <w:hideMark/>
          </w:tcPr>
          <w:p w14:paraId="3F2E6F40" w14:textId="77777777" w:rsidR="00F74B3B" w:rsidRPr="00F74B3B" w:rsidRDefault="00F74B3B" w:rsidP="00783AFA">
            <w:pPr>
              <w:spacing w:after="0" w:line="240" w:lineRule="auto"/>
              <w:jc w:val="both"/>
              <w:rPr>
                <w:rFonts w:ascii="Arial" w:eastAsia="Times New Roman" w:hAnsi="Arial" w:cs="Arial"/>
                <w:color w:val="000000"/>
                <w:kern w:val="0"/>
                <w:sz w:val="20"/>
                <w:szCs w:val="20"/>
                <w:lang w:eastAsia="en-IN"/>
                <w14:ligatures w14:val="none"/>
              </w:rPr>
            </w:pPr>
            <w:r w:rsidRPr="00F74B3B">
              <w:rPr>
                <w:rFonts w:ascii="Arial" w:eastAsia="Times New Roman" w:hAnsi="Arial" w:cs="Arial"/>
                <w:color w:val="000000"/>
                <w:kern w:val="0"/>
                <w:sz w:val="20"/>
                <w:szCs w:val="20"/>
                <w:lang w:eastAsia="en-IN"/>
                <w14:ligatures w14:val="none"/>
              </w:rPr>
              <w:t>0.0004</w:t>
            </w:r>
          </w:p>
        </w:tc>
      </w:tr>
      <w:tr w:rsidR="007C5285" w:rsidRPr="00783AFA" w14:paraId="681510F3" w14:textId="77777777" w:rsidTr="00B844AE">
        <w:trPr>
          <w:trHeight w:val="591"/>
          <w:jc w:val="center"/>
        </w:trPr>
        <w:tc>
          <w:tcPr>
            <w:tcW w:w="1512" w:type="dxa"/>
            <w:tcBorders>
              <w:top w:val="nil"/>
              <w:left w:val="single" w:sz="8" w:space="0" w:color="auto"/>
              <w:bottom w:val="single" w:sz="4" w:space="0" w:color="auto"/>
              <w:right w:val="single" w:sz="4" w:space="0" w:color="auto"/>
            </w:tcBorders>
            <w:shd w:val="clear" w:color="auto" w:fill="auto"/>
            <w:vAlign w:val="center"/>
            <w:hideMark/>
          </w:tcPr>
          <w:p w14:paraId="79C78AA6" w14:textId="77777777" w:rsidR="00F74B3B" w:rsidRPr="00F74B3B" w:rsidRDefault="00F74B3B" w:rsidP="00783AFA">
            <w:pPr>
              <w:spacing w:after="0" w:line="240" w:lineRule="auto"/>
              <w:jc w:val="both"/>
              <w:rPr>
                <w:rFonts w:ascii="Arial" w:eastAsia="Times New Roman" w:hAnsi="Arial" w:cs="Arial"/>
                <w:b/>
                <w:bCs/>
                <w:color w:val="000000"/>
                <w:kern w:val="0"/>
                <w:sz w:val="20"/>
                <w:szCs w:val="20"/>
                <w:lang w:eastAsia="en-IN"/>
                <w14:ligatures w14:val="none"/>
              </w:rPr>
            </w:pPr>
            <w:r w:rsidRPr="00F74B3B">
              <w:rPr>
                <w:rFonts w:ascii="Arial" w:eastAsia="Times New Roman" w:hAnsi="Arial" w:cs="Arial"/>
                <w:b/>
                <w:bCs/>
                <w:color w:val="000000"/>
                <w:kern w:val="0"/>
                <w:sz w:val="20"/>
                <w:szCs w:val="20"/>
                <w:lang w:eastAsia="en-IN"/>
                <w14:ligatures w14:val="none"/>
              </w:rPr>
              <w:lastRenderedPageBreak/>
              <w:t>Random Forest</w:t>
            </w:r>
          </w:p>
        </w:tc>
        <w:tc>
          <w:tcPr>
            <w:tcW w:w="1499" w:type="dxa"/>
            <w:tcBorders>
              <w:top w:val="nil"/>
              <w:left w:val="nil"/>
              <w:bottom w:val="single" w:sz="4" w:space="0" w:color="auto"/>
              <w:right w:val="single" w:sz="4" w:space="0" w:color="auto"/>
            </w:tcBorders>
            <w:shd w:val="clear" w:color="auto" w:fill="auto"/>
            <w:vAlign w:val="center"/>
            <w:hideMark/>
          </w:tcPr>
          <w:p w14:paraId="771EEDD3" w14:textId="54741599" w:rsidR="00F74B3B" w:rsidRPr="00F74B3B" w:rsidRDefault="006B7B1A" w:rsidP="00783AFA">
            <w:pPr>
              <w:spacing w:after="0" w:line="240" w:lineRule="auto"/>
              <w:jc w:val="both"/>
              <w:rPr>
                <w:rFonts w:ascii="Arial" w:eastAsia="Times New Roman" w:hAnsi="Arial" w:cs="Arial"/>
                <w:color w:val="000000"/>
                <w:kern w:val="0"/>
                <w:sz w:val="20"/>
                <w:szCs w:val="20"/>
                <w:lang w:eastAsia="en-IN"/>
                <w14:ligatures w14:val="none"/>
              </w:rPr>
            </w:pPr>
            <w:r w:rsidRPr="00783AFA">
              <w:rPr>
                <w:rFonts w:ascii="Arial" w:eastAsia="Times New Roman" w:hAnsi="Arial" w:cs="Arial"/>
                <w:color w:val="000000"/>
                <w:kern w:val="0"/>
                <w:sz w:val="20"/>
                <w:szCs w:val="20"/>
                <w:lang w:eastAsia="en-IN"/>
                <w14:ligatures w14:val="none"/>
              </w:rPr>
              <w:t>0.9999999228</w:t>
            </w:r>
          </w:p>
        </w:tc>
        <w:tc>
          <w:tcPr>
            <w:tcW w:w="1306" w:type="dxa"/>
            <w:tcBorders>
              <w:top w:val="nil"/>
              <w:left w:val="nil"/>
              <w:bottom w:val="single" w:sz="4" w:space="0" w:color="auto"/>
              <w:right w:val="single" w:sz="4" w:space="0" w:color="auto"/>
            </w:tcBorders>
            <w:shd w:val="clear" w:color="auto" w:fill="auto"/>
            <w:vAlign w:val="center"/>
            <w:hideMark/>
          </w:tcPr>
          <w:p w14:paraId="7896AAAA" w14:textId="23E86F4D" w:rsidR="00F74B3B" w:rsidRPr="00F74B3B" w:rsidRDefault="006B7B1A" w:rsidP="00783AFA">
            <w:pPr>
              <w:spacing w:after="0" w:line="240" w:lineRule="auto"/>
              <w:jc w:val="both"/>
              <w:rPr>
                <w:rFonts w:ascii="Arial" w:eastAsia="Times New Roman" w:hAnsi="Arial" w:cs="Arial"/>
                <w:color w:val="000000"/>
                <w:kern w:val="0"/>
                <w:sz w:val="20"/>
                <w:szCs w:val="20"/>
                <w:lang w:eastAsia="en-IN"/>
                <w14:ligatures w14:val="none"/>
              </w:rPr>
            </w:pPr>
            <w:r w:rsidRPr="00783AFA">
              <w:rPr>
                <w:rFonts w:ascii="Arial" w:eastAsia="Times New Roman" w:hAnsi="Arial" w:cs="Arial"/>
                <w:color w:val="000000"/>
                <w:kern w:val="0"/>
                <w:sz w:val="20"/>
                <w:szCs w:val="20"/>
                <w:lang w:eastAsia="en-IN"/>
                <w14:ligatures w14:val="none"/>
              </w:rPr>
              <w:t>2.6829e-06</w:t>
            </w:r>
          </w:p>
        </w:tc>
        <w:tc>
          <w:tcPr>
            <w:tcW w:w="1485" w:type="dxa"/>
            <w:tcBorders>
              <w:top w:val="nil"/>
              <w:left w:val="nil"/>
              <w:bottom w:val="single" w:sz="4" w:space="0" w:color="auto"/>
              <w:right w:val="single" w:sz="4" w:space="0" w:color="auto"/>
            </w:tcBorders>
            <w:shd w:val="clear" w:color="auto" w:fill="auto"/>
            <w:vAlign w:val="center"/>
            <w:hideMark/>
          </w:tcPr>
          <w:p w14:paraId="471E3511" w14:textId="5F79DF76" w:rsidR="00F74B3B" w:rsidRPr="00F74B3B" w:rsidRDefault="00B844AE" w:rsidP="00783AFA">
            <w:pPr>
              <w:spacing w:after="0" w:line="240" w:lineRule="auto"/>
              <w:jc w:val="both"/>
              <w:rPr>
                <w:rFonts w:ascii="Arial" w:eastAsia="Times New Roman" w:hAnsi="Arial" w:cs="Arial"/>
                <w:color w:val="000000"/>
                <w:kern w:val="0"/>
                <w:sz w:val="20"/>
                <w:szCs w:val="20"/>
                <w:lang w:eastAsia="en-IN"/>
                <w14:ligatures w14:val="none"/>
              </w:rPr>
            </w:pPr>
            <w:r w:rsidRPr="00783AFA">
              <w:rPr>
                <w:rFonts w:ascii="Arial" w:eastAsia="Times New Roman" w:hAnsi="Arial" w:cs="Arial"/>
                <w:color w:val="000000"/>
                <w:kern w:val="0"/>
                <w:sz w:val="20"/>
                <w:szCs w:val="20"/>
                <w:lang w:eastAsia="en-IN"/>
                <w14:ligatures w14:val="none"/>
              </w:rPr>
              <w:t>7.7344e-08</w:t>
            </w:r>
          </w:p>
        </w:tc>
        <w:tc>
          <w:tcPr>
            <w:tcW w:w="1604" w:type="dxa"/>
            <w:tcBorders>
              <w:top w:val="nil"/>
              <w:left w:val="nil"/>
              <w:bottom w:val="single" w:sz="4" w:space="0" w:color="auto"/>
              <w:right w:val="single" w:sz="8" w:space="0" w:color="auto"/>
            </w:tcBorders>
            <w:shd w:val="clear" w:color="auto" w:fill="auto"/>
            <w:vAlign w:val="center"/>
            <w:hideMark/>
          </w:tcPr>
          <w:p w14:paraId="6CE6AA02" w14:textId="77777777" w:rsidR="00F74B3B" w:rsidRPr="00F74B3B" w:rsidRDefault="00F74B3B" w:rsidP="00783AFA">
            <w:pPr>
              <w:spacing w:after="0" w:line="240" w:lineRule="auto"/>
              <w:jc w:val="both"/>
              <w:rPr>
                <w:rFonts w:ascii="Arial" w:eastAsia="Times New Roman" w:hAnsi="Arial" w:cs="Arial"/>
                <w:color w:val="000000"/>
                <w:kern w:val="0"/>
                <w:sz w:val="20"/>
                <w:szCs w:val="20"/>
                <w:lang w:eastAsia="en-IN"/>
                <w14:ligatures w14:val="none"/>
              </w:rPr>
            </w:pPr>
            <w:r w:rsidRPr="00F74B3B">
              <w:rPr>
                <w:rFonts w:ascii="Arial" w:eastAsia="Times New Roman" w:hAnsi="Arial" w:cs="Arial"/>
                <w:color w:val="000000"/>
                <w:kern w:val="0"/>
                <w:sz w:val="20"/>
                <w:szCs w:val="20"/>
                <w:lang w:eastAsia="en-IN"/>
                <w14:ligatures w14:val="none"/>
              </w:rPr>
              <w:t>0.0003</w:t>
            </w:r>
          </w:p>
        </w:tc>
      </w:tr>
      <w:tr w:rsidR="007C5285" w:rsidRPr="00783AFA" w14:paraId="67A5A78B" w14:textId="77777777" w:rsidTr="00B844AE">
        <w:trPr>
          <w:trHeight w:val="599"/>
          <w:jc w:val="center"/>
        </w:trPr>
        <w:tc>
          <w:tcPr>
            <w:tcW w:w="1512" w:type="dxa"/>
            <w:tcBorders>
              <w:top w:val="nil"/>
              <w:left w:val="single" w:sz="8" w:space="0" w:color="auto"/>
              <w:bottom w:val="single" w:sz="8" w:space="0" w:color="auto"/>
              <w:right w:val="single" w:sz="4" w:space="0" w:color="auto"/>
            </w:tcBorders>
            <w:shd w:val="clear" w:color="auto" w:fill="auto"/>
            <w:vAlign w:val="center"/>
            <w:hideMark/>
          </w:tcPr>
          <w:p w14:paraId="0B382ECB" w14:textId="77777777" w:rsidR="00F74B3B" w:rsidRPr="00F74B3B" w:rsidRDefault="00F74B3B" w:rsidP="00783AFA">
            <w:pPr>
              <w:spacing w:after="0" w:line="240" w:lineRule="auto"/>
              <w:jc w:val="both"/>
              <w:rPr>
                <w:rFonts w:ascii="Arial" w:eastAsia="Times New Roman" w:hAnsi="Arial" w:cs="Arial"/>
                <w:b/>
                <w:bCs/>
                <w:color w:val="000000"/>
                <w:kern w:val="0"/>
                <w:sz w:val="20"/>
                <w:szCs w:val="20"/>
                <w:lang w:eastAsia="en-IN"/>
                <w14:ligatures w14:val="none"/>
              </w:rPr>
            </w:pPr>
            <w:r w:rsidRPr="00F74B3B">
              <w:rPr>
                <w:rFonts w:ascii="Arial" w:eastAsia="Times New Roman" w:hAnsi="Arial" w:cs="Arial"/>
                <w:b/>
                <w:bCs/>
                <w:color w:val="000000"/>
                <w:kern w:val="0"/>
                <w:sz w:val="20"/>
                <w:szCs w:val="20"/>
                <w:lang w:eastAsia="en-IN"/>
                <w14:ligatures w14:val="none"/>
              </w:rPr>
              <w:t>Gradient Boosting</w:t>
            </w:r>
          </w:p>
        </w:tc>
        <w:tc>
          <w:tcPr>
            <w:tcW w:w="1499" w:type="dxa"/>
            <w:tcBorders>
              <w:top w:val="nil"/>
              <w:left w:val="nil"/>
              <w:bottom w:val="single" w:sz="8" w:space="0" w:color="auto"/>
              <w:right w:val="single" w:sz="4" w:space="0" w:color="auto"/>
            </w:tcBorders>
            <w:shd w:val="clear" w:color="auto" w:fill="auto"/>
            <w:vAlign w:val="center"/>
            <w:hideMark/>
          </w:tcPr>
          <w:p w14:paraId="0567E689" w14:textId="77777777" w:rsidR="00F74B3B" w:rsidRPr="00F74B3B" w:rsidRDefault="00F74B3B" w:rsidP="00783AFA">
            <w:pPr>
              <w:spacing w:after="0" w:line="240" w:lineRule="auto"/>
              <w:jc w:val="both"/>
              <w:rPr>
                <w:rFonts w:ascii="Arial" w:eastAsia="Times New Roman" w:hAnsi="Arial" w:cs="Arial"/>
                <w:color w:val="000000"/>
                <w:kern w:val="0"/>
                <w:sz w:val="20"/>
                <w:szCs w:val="20"/>
                <w:lang w:eastAsia="en-IN"/>
                <w14:ligatures w14:val="none"/>
              </w:rPr>
            </w:pPr>
            <w:r w:rsidRPr="00F74B3B">
              <w:rPr>
                <w:rFonts w:ascii="Arial" w:eastAsia="Times New Roman" w:hAnsi="Arial" w:cs="Arial"/>
                <w:color w:val="000000"/>
                <w:kern w:val="0"/>
                <w:sz w:val="20"/>
                <w:szCs w:val="20"/>
                <w:lang w:eastAsia="en-IN"/>
                <w14:ligatures w14:val="none"/>
              </w:rPr>
              <w:t>0.9996</w:t>
            </w:r>
          </w:p>
        </w:tc>
        <w:tc>
          <w:tcPr>
            <w:tcW w:w="1306" w:type="dxa"/>
            <w:tcBorders>
              <w:top w:val="nil"/>
              <w:left w:val="nil"/>
              <w:bottom w:val="single" w:sz="8" w:space="0" w:color="auto"/>
              <w:right w:val="single" w:sz="4" w:space="0" w:color="auto"/>
            </w:tcBorders>
            <w:shd w:val="clear" w:color="auto" w:fill="auto"/>
            <w:vAlign w:val="center"/>
            <w:hideMark/>
          </w:tcPr>
          <w:p w14:paraId="7E03BF80" w14:textId="77777777" w:rsidR="00F74B3B" w:rsidRPr="00F74B3B" w:rsidRDefault="00F74B3B" w:rsidP="00783AFA">
            <w:pPr>
              <w:spacing w:after="0" w:line="240" w:lineRule="auto"/>
              <w:jc w:val="both"/>
              <w:rPr>
                <w:rFonts w:ascii="Arial" w:eastAsia="Times New Roman" w:hAnsi="Arial" w:cs="Arial"/>
                <w:color w:val="000000"/>
                <w:kern w:val="0"/>
                <w:sz w:val="20"/>
                <w:szCs w:val="20"/>
                <w:lang w:eastAsia="en-IN"/>
                <w14:ligatures w14:val="none"/>
              </w:rPr>
            </w:pPr>
            <w:r w:rsidRPr="00F74B3B">
              <w:rPr>
                <w:rFonts w:ascii="Arial" w:eastAsia="Times New Roman" w:hAnsi="Arial" w:cs="Arial"/>
                <w:color w:val="000000"/>
                <w:kern w:val="0"/>
                <w:sz w:val="20"/>
                <w:szCs w:val="20"/>
                <w:lang w:eastAsia="en-IN"/>
                <w14:ligatures w14:val="none"/>
              </w:rPr>
              <w:t>0.0157</w:t>
            </w:r>
          </w:p>
        </w:tc>
        <w:tc>
          <w:tcPr>
            <w:tcW w:w="1485" w:type="dxa"/>
            <w:tcBorders>
              <w:top w:val="nil"/>
              <w:left w:val="nil"/>
              <w:bottom w:val="single" w:sz="8" w:space="0" w:color="auto"/>
              <w:right w:val="single" w:sz="4" w:space="0" w:color="auto"/>
            </w:tcBorders>
            <w:shd w:val="clear" w:color="auto" w:fill="auto"/>
            <w:vAlign w:val="center"/>
            <w:hideMark/>
          </w:tcPr>
          <w:p w14:paraId="70D6985E" w14:textId="77777777" w:rsidR="00F74B3B" w:rsidRPr="00F74B3B" w:rsidRDefault="00F74B3B" w:rsidP="00783AFA">
            <w:pPr>
              <w:spacing w:after="0" w:line="240" w:lineRule="auto"/>
              <w:jc w:val="both"/>
              <w:rPr>
                <w:rFonts w:ascii="Arial" w:eastAsia="Times New Roman" w:hAnsi="Arial" w:cs="Arial"/>
                <w:color w:val="000000"/>
                <w:kern w:val="0"/>
                <w:sz w:val="20"/>
                <w:szCs w:val="20"/>
                <w:lang w:eastAsia="en-IN"/>
                <w14:ligatures w14:val="none"/>
              </w:rPr>
            </w:pPr>
            <w:r w:rsidRPr="00F74B3B">
              <w:rPr>
                <w:rFonts w:ascii="Arial" w:eastAsia="Times New Roman" w:hAnsi="Arial" w:cs="Arial"/>
                <w:color w:val="000000"/>
                <w:kern w:val="0"/>
                <w:sz w:val="20"/>
                <w:szCs w:val="20"/>
                <w:lang w:eastAsia="en-IN"/>
                <w14:ligatures w14:val="none"/>
              </w:rPr>
              <w:t>0.0004</w:t>
            </w:r>
          </w:p>
        </w:tc>
        <w:tc>
          <w:tcPr>
            <w:tcW w:w="1604" w:type="dxa"/>
            <w:tcBorders>
              <w:top w:val="nil"/>
              <w:left w:val="nil"/>
              <w:bottom w:val="single" w:sz="8" w:space="0" w:color="auto"/>
              <w:right w:val="single" w:sz="8" w:space="0" w:color="auto"/>
            </w:tcBorders>
            <w:shd w:val="clear" w:color="auto" w:fill="auto"/>
            <w:vAlign w:val="center"/>
            <w:hideMark/>
          </w:tcPr>
          <w:p w14:paraId="73A04C8D" w14:textId="77777777" w:rsidR="00F74B3B" w:rsidRPr="00F74B3B" w:rsidRDefault="00F74B3B" w:rsidP="00783AFA">
            <w:pPr>
              <w:spacing w:after="0" w:line="240" w:lineRule="auto"/>
              <w:jc w:val="both"/>
              <w:rPr>
                <w:rFonts w:ascii="Arial" w:eastAsia="Times New Roman" w:hAnsi="Arial" w:cs="Arial"/>
                <w:color w:val="000000"/>
                <w:kern w:val="0"/>
                <w:sz w:val="20"/>
                <w:szCs w:val="20"/>
                <w:lang w:eastAsia="en-IN"/>
                <w14:ligatures w14:val="none"/>
              </w:rPr>
            </w:pPr>
            <w:r w:rsidRPr="00F74B3B">
              <w:rPr>
                <w:rFonts w:ascii="Arial" w:eastAsia="Times New Roman" w:hAnsi="Arial" w:cs="Arial"/>
                <w:color w:val="000000"/>
                <w:kern w:val="0"/>
                <w:sz w:val="20"/>
                <w:szCs w:val="20"/>
                <w:lang w:eastAsia="en-IN"/>
                <w14:ligatures w14:val="none"/>
              </w:rPr>
              <w:t>0.0212</w:t>
            </w:r>
          </w:p>
        </w:tc>
      </w:tr>
    </w:tbl>
    <w:p w14:paraId="0ACB19D9" w14:textId="4916AD84" w:rsidR="00064135" w:rsidRPr="00783AFA" w:rsidRDefault="00F74B3B" w:rsidP="00783AFA">
      <w:pPr>
        <w:pStyle w:val="Caption"/>
        <w:jc w:val="both"/>
        <w:rPr>
          <w:rFonts w:ascii="Arial" w:hAnsi="Arial" w:cs="Arial"/>
          <w:sz w:val="20"/>
          <w:szCs w:val="20"/>
        </w:rPr>
      </w:pPr>
      <w:bookmarkStart w:id="39" w:name="_Toc173896228"/>
      <w:r w:rsidRPr="00783AFA">
        <w:rPr>
          <w:rFonts w:ascii="Arial" w:hAnsi="Arial" w:cs="Arial"/>
          <w:sz w:val="20"/>
          <w:szCs w:val="20"/>
        </w:rPr>
        <w:t xml:space="preserve">Table </w:t>
      </w:r>
      <w:r w:rsidRPr="00783AFA">
        <w:rPr>
          <w:rFonts w:ascii="Arial" w:hAnsi="Arial" w:cs="Arial"/>
          <w:sz w:val="20"/>
          <w:szCs w:val="20"/>
        </w:rPr>
        <w:fldChar w:fldCharType="begin"/>
      </w:r>
      <w:r w:rsidRPr="00783AFA">
        <w:rPr>
          <w:rFonts w:ascii="Arial" w:hAnsi="Arial" w:cs="Arial"/>
          <w:sz w:val="20"/>
          <w:szCs w:val="20"/>
        </w:rPr>
        <w:instrText xml:space="preserve"> SEQ Table \* ARABIC </w:instrText>
      </w:r>
      <w:r w:rsidRPr="00783AFA">
        <w:rPr>
          <w:rFonts w:ascii="Arial" w:hAnsi="Arial" w:cs="Arial"/>
          <w:sz w:val="20"/>
          <w:szCs w:val="20"/>
        </w:rPr>
        <w:fldChar w:fldCharType="separate"/>
      </w:r>
      <w:r w:rsidR="00AE1CB2" w:rsidRPr="00783AFA">
        <w:rPr>
          <w:rFonts w:ascii="Arial" w:hAnsi="Arial" w:cs="Arial"/>
          <w:noProof/>
          <w:sz w:val="20"/>
          <w:szCs w:val="20"/>
        </w:rPr>
        <w:t>5</w:t>
      </w:r>
      <w:r w:rsidRPr="00783AFA">
        <w:rPr>
          <w:rFonts w:ascii="Arial" w:hAnsi="Arial" w:cs="Arial"/>
          <w:sz w:val="20"/>
          <w:szCs w:val="20"/>
        </w:rPr>
        <w:fldChar w:fldCharType="end"/>
      </w:r>
      <w:r w:rsidRPr="00783AFA">
        <w:rPr>
          <w:rFonts w:ascii="Arial" w:hAnsi="Arial" w:cs="Arial"/>
          <w:sz w:val="20"/>
          <w:szCs w:val="20"/>
        </w:rPr>
        <w:t>: Comparison of different ML models</w:t>
      </w:r>
      <w:bookmarkEnd w:id="39"/>
    </w:p>
    <w:p w14:paraId="00C2D00B" w14:textId="6859C46D" w:rsidR="008749AC" w:rsidRPr="00783AFA" w:rsidRDefault="008749AC" w:rsidP="00783AFA">
      <w:pPr>
        <w:spacing w:after="0"/>
        <w:jc w:val="both"/>
        <w:rPr>
          <w:rFonts w:ascii="Arial" w:hAnsi="Arial" w:cs="Arial"/>
          <w:sz w:val="20"/>
          <w:szCs w:val="20"/>
        </w:rPr>
      </w:pPr>
      <w:r w:rsidRPr="00783AFA">
        <w:rPr>
          <w:rFonts w:ascii="Arial" w:hAnsi="Arial" w:cs="Arial"/>
          <w:b/>
          <w:bCs/>
          <w:sz w:val="20"/>
          <w:szCs w:val="20"/>
        </w:rPr>
        <w:t>Linear Regression:</w:t>
      </w:r>
      <w:r w:rsidRPr="00783AFA">
        <w:rPr>
          <w:rFonts w:ascii="Arial" w:hAnsi="Arial" w:cs="Arial"/>
          <w:sz w:val="20"/>
          <w:szCs w:val="20"/>
        </w:rPr>
        <w:t xml:space="preserve"> With an R2 value of 0.9766, linear regression offers an excellent </w:t>
      </w:r>
      <w:r w:rsidR="007D7A8B" w:rsidRPr="00783AFA">
        <w:rPr>
          <w:rFonts w:ascii="Arial" w:hAnsi="Arial" w:cs="Arial"/>
          <w:sz w:val="20"/>
          <w:szCs w:val="20"/>
        </w:rPr>
        <w:t>fit. However</w:t>
      </w:r>
      <w:r w:rsidRPr="00783AFA">
        <w:rPr>
          <w:rFonts w:ascii="Arial" w:hAnsi="Arial" w:cs="Arial"/>
          <w:sz w:val="20"/>
          <w:szCs w:val="20"/>
        </w:rPr>
        <w:t>, in comparison to other models, its errors are larger (MAE: 0.0860, RMSE: 0.1530).</w:t>
      </w:r>
    </w:p>
    <w:p w14:paraId="4CB3DA09" w14:textId="77777777" w:rsidR="008749AC" w:rsidRPr="00783AFA" w:rsidRDefault="008749AC" w:rsidP="00783AFA">
      <w:pPr>
        <w:spacing w:after="0"/>
        <w:jc w:val="both"/>
        <w:rPr>
          <w:rFonts w:ascii="Arial" w:hAnsi="Arial" w:cs="Arial"/>
          <w:sz w:val="20"/>
          <w:szCs w:val="20"/>
        </w:rPr>
      </w:pPr>
      <w:r w:rsidRPr="00783AFA">
        <w:rPr>
          <w:rFonts w:ascii="Arial" w:hAnsi="Arial" w:cs="Arial"/>
          <w:b/>
          <w:bCs/>
          <w:sz w:val="20"/>
          <w:szCs w:val="20"/>
        </w:rPr>
        <w:t>Decision Tree:</w:t>
      </w:r>
      <w:r w:rsidRPr="00783AFA">
        <w:rPr>
          <w:rFonts w:ascii="Arial" w:hAnsi="Arial" w:cs="Arial"/>
          <w:sz w:val="20"/>
          <w:szCs w:val="20"/>
        </w:rPr>
        <w:t xml:space="preserve"> With an R2 value of 0.9999998091 and incredibly low errors (MAE: 2.0096e-06, RMSE: 0.0004), the decision tree achieves almost perfect accuracy.</w:t>
      </w:r>
    </w:p>
    <w:p w14:paraId="2AC07346" w14:textId="77777777" w:rsidR="008749AC" w:rsidRPr="00783AFA" w:rsidRDefault="008749AC" w:rsidP="00783AFA">
      <w:pPr>
        <w:spacing w:after="0"/>
        <w:jc w:val="both"/>
        <w:rPr>
          <w:rFonts w:ascii="Arial" w:hAnsi="Arial" w:cs="Arial"/>
          <w:sz w:val="20"/>
          <w:szCs w:val="20"/>
        </w:rPr>
      </w:pPr>
      <w:r w:rsidRPr="00783AFA">
        <w:rPr>
          <w:rFonts w:ascii="Arial" w:hAnsi="Arial" w:cs="Arial"/>
          <w:b/>
          <w:bCs/>
          <w:sz w:val="20"/>
          <w:szCs w:val="20"/>
        </w:rPr>
        <w:t>Random Forest:</w:t>
      </w:r>
      <w:r w:rsidRPr="00783AFA">
        <w:rPr>
          <w:rFonts w:ascii="Arial" w:hAnsi="Arial" w:cs="Arial"/>
          <w:sz w:val="20"/>
          <w:szCs w:val="20"/>
        </w:rPr>
        <w:t xml:space="preserve"> The most accurate model is Random Forest, which outperforms all other models with the best R² score of 0.9999999228 and the lowest errors (MAE: 2.6829e-06, RMSE: 0.0003).</w:t>
      </w:r>
    </w:p>
    <w:p w14:paraId="341307DE" w14:textId="77777777" w:rsidR="008749AC" w:rsidRPr="00783AFA" w:rsidRDefault="008749AC" w:rsidP="00783AFA">
      <w:pPr>
        <w:spacing w:after="0"/>
        <w:jc w:val="both"/>
        <w:rPr>
          <w:rFonts w:ascii="Arial" w:hAnsi="Arial" w:cs="Arial"/>
          <w:sz w:val="20"/>
          <w:szCs w:val="20"/>
        </w:rPr>
      </w:pPr>
      <w:r w:rsidRPr="00783AFA">
        <w:rPr>
          <w:rFonts w:ascii="Arial" w:hAnsi="Arial" w:cs="Arial"/>
          <w:b/>
          <w:bCs/>
          <w:sz w:val="20"/>
          <w:szCs w:val="20"/>
        </w:rPr>
        <w:t>Gradient Boosting:</w:t>
      </w:r>
      <w:r w:rsidRPr="00783AFA">
        <w:rPr>
          <w:rFonts w:ascii="Arial" w:hAnsi="Arial" w:cs="Arial"/>
          <w:sz w:val="20"/>
          <w:szCs w:val="20"/>
        </w:rPr>
        <w:t xml:space="preserve"> With an R2 score of 0.9996 and minimal errors (MAE: 0.0157, RMSE: 0.0212), gradient boosting performs well, however with a little less accuracy than tree-based models.</w:t>
      </w:r>
    </w:p>
    <w:p w14:paraId="6747CBED" w14:textId="77777777" w:rsidR="001B5622" w:rsidRPr="00783AFA" w:rsidRDefault="001B5622" w:rsidP="00783AFA">
      <w:pPr>
        <w:spacing w:after="0"/>
        <w:jc w:val="both"/>
        <w:rPr>
          <w:rFonts w:ascii="Arial" w:hAnsi="Arial" w:cs="Arial"/>
          <w:sz w:val="20"/>
          <w:szCs w:val="20"/>
        </w:rPr>
      </w:pPr>
    </w:p>
    <w:p w14:paraId="32AA4976" w14:textId="77777777" w:rsidR="001B5622" w:rsidRPr="00783AFA" w:rsidRDefault="001B5622" w:rsidP="00783AFA">
      <w:pPr>
        <w:spacing w:after="0"/>
        <w:jc w:val="both"/>
        <w:rPr>
          <w:rFonts w:ascii="Arial" w:hAnsi="Arial" w:cs="Arial"/>
          <w:sz w:val="20"/>
          <w:szCs w:val="20"/>
        </w:rPr>
      </w:pPr>
      <w:r w:rsidRPr="00783AFA">
        <w:rPr>
          <w:rFonts w:ascii="Arial" w:hAnsi="Arial" w:cs="Arial"/>
          <w:b/>
          <w:bCs/>
          <w:sz w:val="20"/>
          <w:szCs w:val="20"/>
        </w:rPr>
        <w:t>Conclusion:</w:t>
      </w:r>
      <w:r w:rsidRPr="00783AFA">
        <w:rPr>
          <w:rFonts w:ascii="Arial" w:hAnsi="Arial" w:cs="Arial"/>
          <w:sz w:val="20"/>
          <w:szCs w:val="20"/>
        </w:rPr>
        <w:t xml:space="preserve"> The best option is Random Forest, closely followed by Decision Tree. While Linear Regression is more appropriate for simpler datasets where interpretability is crucial, Gradient Boosting provides great performance with slightly larger errors.</w:t>
      </w:r>
    </w:p>
    <w:p w14:paraId="1B080AA3" w14:textId="49D0F3EE" w:rsidR="001B5622" w:rsidRPr="00783AFA" w:rsidRDefault="001B5622" w:rsidP="00783AFA">
      <w:pPr>
        <w:spacing w:after="0"/>
        <w:jc w:val="both"/>
        <w:rPr>
          <w:rFonts w:ascii="Arial" w:hAnsi="Arial" w:cs="Arial"/>
          <w:sz w:val="20"/>
          <w:szCs w:val="20"/>
        </w:rPr>
      </w:pPr>
    </w:p>
    <w:p w14:paraId="4109D528" w14:textId="73F31523" w:rsidR="00064135" w:rsidRPr="00783AFA" w:rsidRDefault="000C629B" w:rsidP="00783AFA">
      <w:pPr>
        <w:pStyle w:val="Heading2"/>
        <w:jc w:val="both"/>
        <w:rPr>
          <w:rFonts w:ascii="Arial" w:hAnsi="Arial" w:cs="Arial"/>
          <w:b/>
          <w:bCs/>
          <w:sz w:val="20"/>
          <w:szCs w:val="20"/>
        </w:rPr>
      </w:pPr>
      <w:bookmarkStart w:id="40" w:name="_Toc173896933"/>
      <w:r w:rsidRPr="00783AFA">
        <w:rPr>
          <w:rFonts w:ascii="Arial" w:hAnsi="Arial" w:cs="Arial"/>
          <w:b/>
          <w:bCs/>
          <w:sz w:val="20"/>
          <w:szCs w:val="20"/>
        </w:rPr>
        <w:t>7</w:t>
      </w:r>
      <w:r w:rsidR="00A34374" w:rsidRPr="00783AFA">
        <w:rPr>
          <w:rFonts w:ascii="Arial" w:hAnsi="Arial" w:cs="Arial"/>
          <w:b/>
          <w:bCs/>
          <w:sz w:val="20"/>
          <w:szCs w:val="20"/>
        </w:rPr>
        <w:t xml:space="preserve">.3 </w:t>
      </w:r>
      <w:r w:rsidR="00D8025E" w:rsidRPr="00783AFA">
        <w:rPr>
          <w:rFonts w:ascii="Arial" w:hAnsi="Arial" w:cs="Arial"/>
          <w:b/>
          <w:bCs/>
          <w:sz w:val="24"/>
          <w:szCs w:val="24"/>
        </w:rPr>
        <w:t>Hyperparameter Tuning:</w:t>
      </w:r>
      <w:bookmarkEnd w:id="40"/>
    </w:p>
    <w:p w14:paraId="6863555C" w14:textId="52AB582B" w:rsidR="00D8025E" w:rsidRPr="00783AFA" w:rsidRDefault="00D8025E" w:rsidP="00783AFA">
      <w:pPr>
        <w:jc w:val="both"/>
        <w:rPr>
          <w:rFonts w:ascii="Arial" w:hAnsi="Arial" w:cs="Arial"/>
          <w:sz w:val="20"/>
          <w:szCs w:val="20"/>
        </w:rPr>
      </w:pPr>
      <w:r w:rsidRPr="00783AFA">
        <w:rPr>
          <w:rFonts w:ascii="Arial" w:hAnsi="Arial" w:cs="Arial"/>
          <w:sz w:val="20"/>
          <w:szCs w:val="20"/>
        </w:rPr>
        <w:t>Hyperparameters are configuration variables that are set before the training process of a model begins. They control the learning process itself, rather than being learned from the data. Hyperparameters are used to tune the performance of a model, and they can have a significant impact on the model’s accuracy, generalization, and other metrics.</w:t>
      </w:r>
      <w:sdt>
        <w:sdtPr>
          <w:rPr>
            <w:rFonts w:ascii="Arial" w:hAnsi="Arial" w:cs="Arial"/>
            <w:sz w:val="20"/>
            <w:szCs w:val="20"/>
          </w:rPr>
          <w:id w:val="2000925109"/>
          <w:citation/>
        </w:sdtPr>
        <w:sdtContent>
          <w:r w:rsidR="0060706B" w:rsidRPr="00783AFA">
            <w:rPr>
              <w:rFonts w:ascii="Arial" w:hAnsi="Arial" w:cs="Arial"/>
              <w:sz w:val="20"/>
              <w:szCs w:val="20"/>
            </w:rPr>
            <w:fldChar w:fldCharType="begin"/>
          </w:r>
          <w:r w:rsidR="0060706B" w:rsidRPr="00783AFA">
            <w:rPr>
              <w:rFonts w:ascii="Arial" w:hAnsi="Arial" w:cs="Arial"/>
              <w:sz w:val="20"/>
              <w:szCs w:val="20"/>
            </w:rPr>
            <w:instrText xml:space="preserve"> CITATION gee1 \l 16393 </w:instrText>
          </w:r>
          <w:r w:rsidR="0060706B" w:rsidRPr="00783AFA">
            <w:rPr>
              <w:rFonts w:ascii="Arial" w:hAnsi="Arial" w:cs="Arial"/>
              <w:sz w:val="20"/>
              <w:szCs w:val="20"/>
            </w:rPr>
            <w:fldChar w:fldCharType="separate"/>
          </w:r>
          <w:r w:rsidR="0060706B" w:rsidRPr="00783AFA">
            <w:rPr>
              <w:rFonts w:ascii="Arial" w:hAnsi="Arial" w:cs="Arial"/>
              <w:noProof/>
              <w:sz w:val="20"/>
              <w:szCs w:val="20"/>
            </w:rPr>
            <w:t xml:space="preserve"> (geeksforgeeks, n.d.)</w:t>
          </w:r>
          <w:r w:rsidR="0060706B" w:rsidRPr="00783AFA">
            <w:rPr>
              <w:rFonts w:ascii="Arial" w:hAnsi="Arial" w:cs="Arial"/>
              <w:sz w:val="20"/>
              <w:szCs w:val="20"/>
            </w:rPr>
            <w:fldChar w:fldCharType="end"/>
          </w:r>
        </w:sdtContent>
      </w:sdt>
    </w:p>
    <w:tbl>
      <w:tblPr>
        <w:tblW w:w="7437" w:type="dxa"/>
        <w:jc w:val="center"/>
        <w:tblLook w:val="04A0" w:firstRow="1" w:lastRow="0" w:firstColumn="1" w:lastColumn="0" w:noHBand="0" w:noVBand="1"/>
      </w:tblPr>
      <w:tblGrid>
        <w:gridCol w:w="2868"/>
        <w:gridCol w:w="1523"/>
        <w:gridCol w:w="1523"/>
        <w:gridCol w:w="1523"/>
      </w:tblGrid>
      <w:tr w:rsidR="00064135" w:rsidRPr="00064135" w14:paraId="3C3E6B68" w14:textId="77777777" w:rsidTr="00420463">
        <w:trPr>
          <w:trHeight w:val="340"/>
          <w:jc w:val="center"/>
        </w:trPr>
        <w:tc>
          <w:tcPr>
            <w:tcW w:w="28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0EE822" w14:textId="77777777" w:rsidR="00064135" w:rsidRPr="00064135" w:rsidRDefault="00064135" w:rsidP="00783AFA">
            <w:pPr>
              <w:spacing w:after="0" w:line="240" w:lineRule="auto"/>
              <w:jc w:val="both"/>
              <w:rPr>
                <w:rFonts w:ascii="Arial" w:eastAsia="Times New Roman" w:hAnsi="Arial" w:cs="Arial"/>
                <w:b/>
                <w:bCs/>
                <w:color w:val="000000"/>
                <w:kern w:val="0"/>
                <w:sz w:val="20"/>
                <w:szCs w:val="20"/>
                <w:lang w:eastAsia="en-IN"/>
                <w14:ligatures w14:val="none"/>
              </w:rPr>
            </w:pPr>
            <w:r w:rsidRPr="00064135">
              <w:rPr>
                <w:rFonts w:ascii="Arial" w:eastAsia="Times New Roman" w:hAnsi="Arial" w:cs="Arial"/>
                <w:b/>
                <w:bCs/>
                <w:color w:val="000000"/>
                <w:kern w:val="0"/>
                <w:sz w:val="20"/>
                <w:szCs w:val="20"/>
                <w:lang w:eastAsia="en-IN"/>
                <w14:ligatures w14:val="none"/>
              </w:rPr>
              <w:t>Model</w:t>
            </w:r>
          </w:p>
        </w:tc>
        <w:tc>
          <w:tcPr>
            <w:tcW w:w="1523" w:type="dxa"/>
            <w:tcBorders>
              <w:top w:val="single" w:sz="4" w:space="0" w:color="auto"/>
              <w:left w:val="nil"/>
              <w:bottom w:val="single" w:sz="4" w:space="0" w:color="auto"/>
              <w:right w:val="single" w:sz="4" w:space="0" w:color="auto"/>
            </w:tcBorders>
            <w:shd w:val="clear" w:color="auto" w:fill="auto"/>
            <w:vAlign w:val="center"/>
            <w:hideMark/>
          </w:tcPr>
          <w:p w14:paraId="5BEC3611" w14:textId="77777777" w:rsidR="00064135" w:rsidRPr="00064135" w:rsidRDefault="00064135" w:rsidP="00783AFA">
            <w:pPr>
              <w:spacing w:after="0" w:line="240" w:lineRule="auto"/>
              <w:jc w:val="both"/>
              <w:rPr>
                <w:rFonts w:ascii="Arial" w:eastAsia="Times New Roman" w:hAnsi="Arial" w:cs="Arial"/>
                <w:b/>
                <w:bCs/>
                <w:color w:val="000000"/>
                <w:kern w:val="0"/>
                <w:sz w:val="20"/>
                <w:szCs w:val="20"/>
                <w:lang w:eastAsia="en-IN"/>
                <w14:ligatures w14:val="none"/>
              </w:rPr>
            </w:pPr>
            <w:r w:rsidRPr="00064135">
              <w:rPr>
                <w:rFonts w:ascii="Arial" w:eastAsia="Times New Roman" w:hAnsi="Arial" w:cs="Arial"/>
                <w:b/>
                <w:bCs/>
                <w:color w:val="000000"/>
                <w:kern w:val="0"/>
                <w:sz w:val="20"/>
                <w:szCs w:val="20"/>
                <w:lang w:eastAsia="en-IN"/>
                <w14:ligatures w14:val="none"/>
              </w:rPr>
              <w:t>R² Score</w:t>
            </w:r>
          </w:p>
        </w:tc>
        <w:tc>
          <w:tcPr>
            <w:tcW w:w="1523" w:type="dxa"/>
            <w:tcBorders>
              <w:top w:val="single" w:sz="4" w:space="0" w:color="auto"/>
              <w:left w:val="nil"/>
              <w:bottom w:val="single" w:sz="4" w:space="0" w:color="auto"/>
              <w:right w:val="single" w:sz="4" w:space="0" w:color="auto"/>
            </w:tcBorders>
            <w:shd w:val="clear" w:color="auto" w:fill="auto"/>
            <w:vAlign w:val="center"/>
            <w:hideMark/>
          </w:tcPr>
          <w:p w14:paraId="0FE32297" w14:textId="77777777" w:rsidR="00064135" w:rsidRPr="00064135" w:rsidRDefault="00064135" w:rsidP="00783AFA">
            <w:pPr>
              <w:spacing w:after="0" w:line="240" w:lineRule="auto"/>
              <w:jc w:val="both"/>
              <w:rPr>
                <w:rFonts w:ascii="Arial" w:eastAsia="Times New Roman" w:hAnsi="Arial" w:cs="Arial"/>
                <w:b/>
                <w:bCs/>
                <w:color w:val="000000"/>
                <w:kern w:val="0"/>
                <w:sz w:val="20"/>
                <w:szCs w:val="20"/>
                <w:lang w:eastAsia="en-IN"/>
                <w14:ligatures w14:val="none"/>
              </w:rPr>
            </w:pPr>
            <w:r w:rsidRPr="00064135">
              <w:rPr>
                <w:rFonts w:ascii="Arial" w:eastAsia="Times New Roman" w:hAnsi="Arial" w:cs="Arial"/>
                <w:b/>
                <w:bCs/>
                <w:color w:val="000000"/>
                <w:kern w:val="0"/>
                <w:sz w:val="20"/>
                <w:szCs w:val="20"/>
                <w:lang w:eastAsia="en-IN"/>
                <w14:ligatures w14:val="none"/>
              </w:rPr>
              <w:t>MAE</w:t>
            </w:r>
          </w:p>
        </w:tc>
        <w:tc>
          <w:tcPr>
            <w:tcW w:w="1523" w:type="dxa"/>
            <w:tcBorders>
              <w:top w:val="single" w:sz="4" w:space="0" w:color="auto"/>
              <w:left w:val="nil"/>
              <w:bottom w:val="single" w:sz="4" w:space="0" w:color="auto"/>
              <w:right w:val="single" w:sz="4" w:space="0" w:color="auto"/>
            </w:tcBorders>
            <w:shd w:val="clear" w:color="auto" w:fill="auto"/>
            <w:vAlign w:val="center"/>
            <w:hideMark/>
          </w:tcPr>
          <w:p w14:paraId="17B2AA5D" w14:textId="77777777" w:rsidR="00064135" w:rsidRPr="00064135" w:rsidRDefault="00064135" w:rsidP="00783AFA">
            <w:pPr>
              <w:spacing w:after="0" w:line="240" w:lineRule="auto"/>
              <w:jc w:val="both"/>
              <w:rPr>
                <w:rFonts w:ascii="Arial" w:eastAsia="Times New Roman" w:hAnsi="Arial" w:cs="Arial"/>
                <w:b/>
                <w:bCs/>
                <w:color w:val="000000"/>
                <w:kern w:val="0"/>
                <w:sz w:val="20"/>
                <w:szCs w:val="20"/>
                <w:lang w:eastAsia="en-IN"/>
                <w14:ligatures w14:val="none"/>
              </w:rPr>
            </w:pPr>
            <w:r w:rsidRPr="00064135">
              <w:rPr>
                <w:rFonts w:ascii="Arial" w:eastAsia="Times New Roman" w:hAnsi="Arial" w:cs="Arial"/>
                <w:b/>
                <w:bCs/>
                <w:color w:val="000000"/>
                <w:kern w:val="0"/>
                <w:sz w:val="20"/>
                <w:szCs w:val="20"/>
                <w:lang w:eastAsia="en-IN"/>
                <w14:ligatures w14:val="none"/>
              </w:rPr>
              <w:t>MSE</w:t>
            </w:r>
          </w:p>
        </w:tc>
      </w:tr>
      <w:tr w:rsidR="00064135" w:rsidRPr="00064135" w14:paraId="7CC8566F" w14:textId="77777777" w:rsidTr="00420463">
        <w:trPr>
          <w:trHeight w:val="680"/>
          <w:jc w:val="center"/>
        </w:trPr>
        <w:tc>
          <w:tcPr>
            <w:tcW w:w="2868" w:type="dxa"/>
            <w:tcBorders>
              <w:top w:val="nil"/>
              <w:left w:val="single" w:sz="4" w:space="0" w:color="auto"/>
              <w:bottom w:val="single" w:sz="4" w:space="0" w:color="auto"/>
              <w:right w:val="single" w:sz="4" w:space="0" w:color="auto"/>
            </w:tcBorders>
            <w:shd w:val="clear" w:color="auto" w:fill="auto"/>
            <w:vAlign w:val="center"/>
            <w:hideMark/>
          </w:tcPr>
          <w:p w14:paraId="41AB4268" w14:textId="77777777" w:rsidR="00064135" w:rsidRPr="00064135" w:rsidRDefault="00064135" w:rsidP="00783AFA">
            <w:pPr>
              <w:spacing w:after="0" w:line="240" w:lineRule="auto"/>
              <w:jc w:val="both"/>
              <w:rPr>
                <w:rFonts w:ascii="Arial" w:eastAsia="Times New Roman" w:hAnsi="Arial" w:cs="Arial"/>
                <w:b/>
                <w:bCs/>
                <w:color w:val="000000"/>
                <w:kern w:val="0"/>
                <w:sz w:val="20"/>
                <w:szCs w:val="20"/>
                <w:lang w:eastAsia="en-IN"/>
                <w14:ligatures w14:val="none"/>
              </w:rPr>
            </w:pPr>
            <w:r w:rsidRPr="00064135">
              <w:rPr>
                <w:rFonts w:ascii="Arial" w:eastAsia="Times New Roman" w:hAnsi="Arial" w:cs="Arial"/>
                <w:b/>
                <w:bCs/>
                <w:color w:val="000000"/>
                <w:kern w:val="0"/>
                <w:sz w:val="20"/>
                <w:szCs w:val="20"/>
                <w:lang w:eastAsia="en-IN"/>
                <w14:ligatures w14:val="none"/>
              </w:rPr>
              <w:t>Decision Tree (Tuned)</w:t>
            </w:r>
          </w:p>
        </w:tc>
        <w:tc>
          <w:tcPr>
            <w:tcW w:w="1523" w:type="dxa"/>
            <w:tcBorders>
              <w:top w:val="nil"/>
              <w:left w:val="nil"/>
              <w:bottom w:val="single" w:sz="4" w:space="0" w:color="auto"/>
              <w:right w:val="single" w:sz="4" w:space="0" w:color="auto"/>
            </w:tcBorders>
            <w:shd w:val="clear" w:color="auto" w:fill="auto"/>
            <w:vAlign w:val="center"/>
            <w:hideMark/>
          </w:tcPr>
          <w:p w14:paraId="621F7083" w14:textId="77777777" w:rsidR="00064135" w:rsidRPr="00064135" w:rsidRDefault="00064135" w:rsidP="00783AFA">
            <w:pPr>
              <w:spacing w:after="0" w:line="240" w:lineRule="auto"/>
              <w:jc w:val="both"/>
              <w:rPr>
                <w:rFonts w:ascii="Arial" w:eastAsia="Times New Roman" w:hAnsi="Arial" w:cs="Arial"/>
                <w:color w:val="000000"/>
                <w:kern w:val="0"/>
                <w:sz w:val="20"/>
                <w:szCs w:val="20"/>
                <w:lang w:eastAsia="en-IN"/>
                <w14:ligatures w14:val="none"/>
              </w:rPr>
            </w:pPr>
            <w:r w:rsidRPr="00064135">
              <w:rPr>
                <w:rFonts w:ascii="Arial" w:eastAsia="Times New Roman" w:hAnsi="Arial" w:cs="Arial"/>
                <w:color w:val="000000"/>
                <w:kern w:val="0"/>
                <w:sz w:val="20"/>
                <w:szCs w:val="20"/>
                <w:lang w:eastAsia="en-IN"/>
                <w14:ligatures w14:val="none"/>
              </w:rPr>
              <w:t>1</w:t>
            </w:r>
          </w:p>
        </w:tc>
        <w:tc>
          <w:tcPr>
            <w:tcW w:w="1523" w:type="dxa"/>
            <w:tcBorders>
              <w:top w:val="nil"/>
              <w:left w:val="nil"/>
              <w:bottom w:val="single" w:sz="4" w:space="0" w:color="auto"/>
              <w:right w:val="single" w:sz="4" w:space="0" w:color="auto"/>
            </w:tcBorders>
            <w:shd w:val="clear" w:color="auto" w:fill="auto"/>
            <w:vAlign w:val="center"/>
            <w:hideMark/>
          </w:tcPr>
          <w:p w14:paraId="6B2C3E89" w14:textId="77777777" w:rsidR="00064135" w:rsidRPr="00064135" w:rsidRDefault="00064135" w:rsidP="00783AFA">
            <w:pPr>
              <w:spacing w:after="0" w:line="240" w:lineRule="auto"/>
              <w:jc w:val="both"/>
              <w:rPr>
                <w:rFonts w:ascii="Arial" w:eastAsia="Times New Roman" w:hAnsi="Arial" w:cs="Arial"/>
                <w:color w:val="000000"/>
                <w:kern w:val="0"/>
                <w:sz w:val="20"/>
                <w:szCs w:val="20"/>
                <w:lang w:eastAsia="en-IN"/>
                <w14:ligatures w14:val="none"/>
              </w:rPr>
            </w:pPr>
            <w:r w:rsidRPr="00064135">
              <w:rPr>
                <w:rFonts w:ascii="Arial" w:eastAsia="Times New Roman" w:hAnsi="Arial" w:cs="Arial"/>
                <w:color w:val="000000"/>
                <w:kern w:val="0"/>
                <w:sz w:val="20"/>
                <w:szCs w:val="20"/>
                <w:lang w:eastAsia="en-IN"/>
                <w14:ligatures w14:val="none"/>
              </w:rPr>
              <w:t>2.01E-06</w:t>
            </w:r>
          </w:p>
        </w:tc>
        <w:tc>
          <w:tcPr>
            <w:tcW w:w="1523" w:type="dxa"/>
            <w:tcBorders>
              <w:top w:val="nil"/>
              <w:left w:val="nil"/>
              <w:bottom w:val="single" w:sz="4" w:space="0" w:color="auto"/>
              <w:right w:val="single" w:sz="4" w:space="0" w:color="auto"/>
            </w:tcBorders>
            <w:shd w:val="clear" w:color="auto" w:fill="auto"/>
            <w:vAlign w:val="center"/>
            <w:hideMark/>
          </w:tcPr>
          <w:p w14:paraId="1B67EBA8" w14:textId="77777777" w:rsidR="00064135" w:rsidRPr="00064135" w:rsidRDefault="00064135" w:rsidP="00783AFA">
            <w:pPr>
              <w:spacing w:after="0" w:line="240" w:lineRule="auto"/>
              <w:jc w:val="both"/>
              <w:rPr>
                <w:rFonts w:ascii="Arial" w:eastAsia="Times New Roman" w:hAnsi="Arial" w:cs="Arial"/>
                <w:color w:val="000000"/>
                <w:kern w:val="0"/>
                <w:sz w:val="20"/>
                <w:szCs w:val="20"/>
                <w:lang w:eastAsia="en-IN"/>
                <w14:ligatures w14:val="none"/>
              </w:rPr>
            </w:pPr>
            <w:r w:rsidRPr="00064135">
              <w:rPr>
                <w:rFonts w:ascii="Arial" w:eastAsia="Times New Roman" w:hAnsi="Arial" w:cs="Arial"/>
                <w:color w:val="000000"/>
                <w:kern w:val="0"/>
                <w:sz w:val="20"/>
                <w:szCs w:val="20"/>
                <w:lang w:eastAsia="en-IN"/>
                <w14:ligatures w14:val="none"/>
              </w:rPr>
              <w:t>1.91E-07</w:t>
            </w:r>
          </w:p>
        </w:tc>
      </w:tr>
      <w:tr w:rsidR="00064135" w:rsidRPr="00064135" w14:paraId="27FA31BB" w14:textId="77777777" w:rsidTr="00420463">
        <w:trPr>
          <w:trHeight w:val="340"/>
          <w:jc w:val="center"/>
        </w:trPr>
        <w:tc>
          <w:tcPr>
            <w:tcW w:w="2868" w:type="dxa"/>
            <w:tcBorders>
              <w:top w:val="nil"/>
              <w:left w:val="single" w:sz="4" w:space="0" w:color="auto"/>
              <w:bottom w:val="single" w:sz="4" w:space="0" w:color="auto"/>
              <w:right w:val="single" w:sz="4" w:space="0" w:color="auto"/>
            </w:tcBorders>
            <w:shd w:val="clear" w:color="auto" w:fill="auto"/>
            <w:vAlign w:val="center"/>
            <w:hideMark/>
          </w:tcPr>
          <w:p w14:paraId="2CA8C854" w14:textId="77777777" w:rsidR="00064135" w:rsidRPr="00064135" w:rsidRDefault="00064135" w:rsidP="00783AFA">
            <w:pPr>
              <w:spacing w:after="0" w:line="240" w:lineRule="auto"/>
              <w:jc w:val="both"/>
              <w:rPr>
                <w:rFonts w:ascii="Arial" w:eastAsia="Times New Roman" w:hAnsi="Arial" w:cs="Arial"/>
                <w:b/>
                <w:bCs/>
                <w:color w:val="000000"/>
                <w:kern w:val="0"/>
                <w:sz w:val="20"/>
                <w:szCs w:val="20"/>
                <w:lang w:eastAsia="en-IN"/>
                <w14:ligatures w14:val="none"/>
              </w:rPr>
            </w:pPr>
            <w:r w:rsidRPr="00064135">
              <w:rPr>
                <w:rFonts w:ascii="Arial" w:eastAsia="Times New Roman" w:hAnsi="Arial" w:cs="Arial"/>
                <w:b/>
                <w:bCs/>
                <w:color w:val="000000"/>
                <w:kern w:val="0"/>
                <w:sz w:val="20"/>
                <w:szCs w:val="20"/>
                <w:lang w:eastAsia="en-IN"/>
                <w14:ligatures w14:val="none"/>
              </w:rPr>
              <w:t>Ridge Regression</w:t>
            </w:r>
          </w:p>
        </w:tc>
        <w:tc>
          <w:tcPr>
            <w:tcW w:w="1523" w:type="dxa"/>
            <w:tcBorders>
              <w:top w:val="nil"/>
              <w:left w:val="nil"/>
              <w:bottom w:val="single" w:sz="4" w:space="0" w:color="auto"/>
              <w:right w:val="single" w:sz="4" w:space="0" w:color="auto"/>
            </w:tcBorders>
            <w:shd w:val="clear" w:color="auto" w:fill="auto"/>
            <w:vAlign w:val="center"/>
            <w:hideMark/>
          </w:tcPr>
          <w:p w14:paraId="6219F67C" w14:textId="77777777" w:rsidR="00064135" w:rsidRPr="00064135" w:rsidRDefault="00064135" w:rsidP="00783AFA">
            <w:pPr>
              <w:spacing w:after="0" w:line="240" w:lineRule="auto"/>
              <w:jc w:val="both"/>
              <w:rPr>
                <w:rFonts w:ascii="Arial" w:eastAsia="Times New Roman" w:hAnsi="Arial" w:cs="Arial"/>
                <w:color w:val="000000"/>
                <w:kern w:val="0"/>
                <w:sz w:val="20"/>
                <w:szCs w:val="20"/>
                <w:lang w:eastAsia="en-IN"/>
                <w14:ligatures w14:val="none"/>
              </w:rPr>
            </w:pPr>
            <w:r w:rsidRPr="00064135">
              <w:rPr>
                <w:rFonts w:ascii="Arial" w:eastAsia="Times New Roman" w:hAnsi="Arial" w:cs="Arial"/>
                <w:color w:val="000000"/>
                <w:kern w:val="0"/>
                <w:sz w:val="20"/>
                <w:szCs w:val="20"/>
                <w:lang w:eastAsia="en-IN"/>
                <w14:ligatures w14:val="none"/>
              </w:rPr>
              <w:t>0.9766</w:t>
            </w:r>
          </w:p>
        </w:tc>
        <w:tc>
          <w:tcPr>
            <w:tcW w:w="1523" w:type="dxa"/>
            <w:tcBorders>
              <w:top w:val="nil"/>
              <w:left w:val="nil"/>
              <w:bottom w:val="single" w:sz="4" w:space="0" w:color="auto"/>
              <w:right w:val="single" w:sz="4" w:space="0" w:color="auto"/>
            </w:tcBorders>
            <w:shd w:val="clear" w:color="auto" w:fill="auto"/>
            <w:vAlign w:val="center"/>
            <w:hideMark/>
          </w:tcPr>
          <w:p w14:paraId="1911E730" w14:textId="77777777" w:rsidR="00064135" w:rsidRPr="00064135" w:rsidRDefault="00064135" w:rsidP="00783AFA">
            <w:pPr>
              <w:spacing w:after="0" w:line="240" w:lineRule="auto"/>
              <w:jc w:val="both"/>
              <w:rPr>
                <w:rFonts w:ascii="Arial" w:eastAsia="Times New Roman" w:hAnsi="Arial" w:cs="Arial"/>
                <w:color w:val="000000"/>
                <w:kern w:val="0"/>
                <w:sz w:val="20"/>
                <w:szCs w:val="20"/>
                <w:lang w:eastAsia="en-IN"/>
                <w14:ligatures w14:val="none"/>
              </w:rPr>
            </w:pPr>
            <w:r w:rsidRPr="00064135">
              <w:rPr>
                <w:rFonts w:ascii="Arial" w:eastAsia="Times New Roman" w:hAnsi="Arial" w:cs="Arial"/>
                <w:color w:val="000000"/>
                <w:kern w:val="0"/>
                <w:sz w:val="20"/>
                <w:szCs w:val="20"/>
                <w:lang w:eastAsia="en-IN"/>
                <w14:ligatures w14:val="none"/>
              </w:rPr>
              <w:t>0.086</w:t>
            </w:r>
          </w:p>
        </w:tc>
        <w:tc>
          <w:tcPr>
            <w:tcW w:w="1523" w:type="dxa"/>
            <w:tcBorders>
              <w:top w:val="nil"/>
              <w:left w:val="nil"/>
              <w:bottom w:val="single" w:sz="4" w:space="0" w:color="auto"/>
              <w:right w:val="single" w:sz="4" w:space="0" w:color="auto"/>
            </w:tcBorders>
            <w:shd w:val="clear" w:color="auto" w:fill="auto"/>
            <w:vAlign w:val="center"/>
            <w:hideMark/>
          </w:tcPr>
          <w:p w14:paraId="5EDEE4BE" w14:textId="77777777" w:rsidR="00064135" w:rsidRPr="00064135" w:rsidRDefault="00064135" w:rsidP="00783AFA">
            <w:pPr>
              <w:spacing w:after="0" w:line="240" w:lineRule="auto"/>
              <w:jc w:val="both"/>
              <w:rPr>
                <w:rFonts w:ascii="Arial" w:eastAsia="Times New Roman" w:hAnsi="Arial" w:cs="Arial"/>
                <w:color w:val="000000"/>
                <w:kern w:val="0"/>
                <w:sz w:val="20"/>
                <w:szCs w:val="20"/>
                <w:lang w:eastAsia="en-IN"/>
                <w14:ligatures w14:val="none"/>
              </w:rPr>
            </w:pPr>
            <w:r w:rsidRPr="00064135">
              <w:rPr>
                <w:rFonts w:ascii="Arial" w:eastAsia="Times New Roman" w:hAnsi="Arial" w:cs="Arial"/>
                <w:color w:val="000000"/>
                <w:kern w:val="0"/>
                <w:sz w:val="20"/>
                <w:szCs w:val="20"/>
                <w:highlight w:val="yellow"/>
                <w:lang w:eastAsia="en-IN"/>
                <w14:ligatures w14:val="none"/>
              </w:rPr>
              <w:t>0.0234</w:t>
            </w:r>
          </w:p>
        </w:tc>
      </w:tr>
      <w:tr w:rsidR="00064135" w:rsidRPr="00064135" w14:paraId="1D9E210A" w14:textId="77777777" w:rsidTr="00420463">
        <w:trPr>
          <w:trHeight w:val="340"/>
          <w:jc w:val="center"/>
        </w:trPr>
        <w:tc>
          <w:tcPr>
            <w:tcW w:w="2868" w:type="dxa"/>
            <w:tcBorders>
              <w:top w:val="nil"/>
              <w:left w:val="single" w:sz="4" w:space="0" w:color="auto"/>
              <w:bottom w:val="single" w:sz="4" w:space="0" w:color="auto"/>
              <w:right w:val="single" w:sz="4" w:space="0" w:color="auto"/>
            </w:tcBorders>
            <w:shd w:val="clear" w:color="auto" w:fill="auto"/>
            <w:vAlign w:val="center"/>
            <w:hideMark/>
          </w:tcPr>
          <w:p w14:paraId="44528B34" w14:textId="77777777" w:rsidR="00064135" w:rsidRPr="00064135" w:rsidRDefault="00064135" w:rsidP="00783AFA">
            <w:pPr>
              <w:spacing w:after="0" w:line="240" w:lineRule="auto"/>
              <w:jc w:val="both"/>
              <w:rPr>
                <w:rFonts w:ascii="Arial" w:eastAsia="Times New Roman" w:hAnsi="Arial" w:cs="Arial"/>
                <w:b/>
                <w:bCs/>
                <w:color w:val="000000"/>
                <w:kern w:val="0"/>
                <w:sz w:val="20"/>
                <w:szCs w:val="20"/>
                <w:lang w:eastAsia="en-IN"/>
                <w14:ligatures w14:val="none"/>
              </w:rPr>
            </w:pPr>
            <w:r w:rsidRPr="00064135">
              <w:rPr>
                <w:rFonts w:ascii="Arial" w:eastAsia="Times New Roman" w:hAnsi="Arial" w:cs="Arial"/>
                <w:b/>
                <w:bCs/>
                <w:color w:val="000000"/>
                <w:kern w:val="0"/>
                <w:sz w:val="20"/>
                <w:szCs w:val="20"/>
                <w:lang w:eastAsia="en-IN"/>
                <w14:ligatures w14:val="none"/>
              </w:rPr>
              <w:t>Lasso Regression</w:t>
            </w:r>
          </w:p>
        </w:tc>
        <w:tc>
          <w:tcPr>
            <w:tcW w:w="1523" w:type="dxa"/>
            <w:tcBorders>
              <w:top w:val="nil"/>
              <w:left w:val="nil"/>
              <w:bottom w:val="single" w:sz="4" w:space="0" w:color="auto"/>
              <w:right w:val="single" w:sz="4" w:space="0" w:color="auto"/>
            </w:tcBorders>
            <w:shd w:val="clear" w:color="auto" w:fill="auto"/>
            <w:vAlign w:val="center"/>
            <w:hideMark/>
          </w:tcPr>
          <w:p w14:paraId="2DB3338A" w14:textId="77777777" w:rsidR="00064135" w:rsidRPr="00064135" w:rsidRDefault="00064135" w:rsidP="00783AFA">
            <w:pPr>
              <w:spacing w:after="0" w:line="240" w:lineRule="auto"/>
              <w:jc w:val="both"/>
              <w:rPr>
                <w:rFonts w:ascii="Arial" w:eastAsia="Times New Roman" w:hAnsi="Arial" w:cs="Arial"/>
                <w:color w:val="000000"/>
                <w:kern w:val="0"/>
                <w:sz w:val="20"/>
                <w:szCs w:val="20"/>
                <w:lang w:eastAsia="en-IN"/>
                <w14:ligatures w14:val="none"/>
              </w:rPr>
            </w:pPr>
            <w:r w:rsidRPr="00064135">
              <w:rPr>
                <w:rFonts w:ascii="Arial" w:eastAsia="Times New Roman" w:hAnsi="Arial" w:cs="Arial"/>
                <w:color w:val="000000"/>
                <w:kern w:val="0"/>
                <w:sz w:val="20"/>
                <w:szCs w:val="20"/>
                <w:lang w:eastAsia="en-IN"/>
                <w14:ligatures w14:val="none"/>
              </w:rPr>
              <w:t>0.9758</w:t>
            </w:r>
          </w:p>
        </w:tc>
        <w:tc>
          <w:tcPr>
            <w:tcW w:w="1523" w:type="dxa"/>
            <w:tcBorders>
              <w:top w:val="nil"/>
              <w:left w:val="nil"/>
              <w:bottom w:val="single" w:sz="4" w:space="0" w:color="auto"/>
              <w:right w:val="single" w:sz="4" w:space="0" w:color="auto"/>
            </w:tcBorders>
            <w:shd w:val="clear" w:color="auto" w:fill="auto"/>
            <w:vAlign w:val="center"/>
            <w:hideMark/>
          </w:tcPr>
          <w:p w14:paraId="4ECD1351" w14:textId="77777777" w:rsidR="00064135" w:rsidRPr="00064135" w:rsidRDefault="00064135" w:rsidP="00783AFA">
            <w:pPr>
              <w:spacing w:after="0" w:line="240" w:lineRule="auto"/>
              <w:jc w:val="both"/>
              <w:rPr>
                <w:rFonts w:ascii="Arial" w:eastAsia="Times New Roman" w:hAnsi="Arial" w:cs="Arial"/>
                <w:color w:val="000000"/>
                <w:kern w:val="0"/>
                <w:sz w:val="20"/>
                <w:szCs w:val="20"/>
                <w:highlight w:val="yellow"/>
                <w:lang w:eastAsia="en-IN"/>
                <w14:ligatures w14:val="none"/>
              </w:rPr>
            </w:pPr>
            <w:r w:rsidRPr="00064135">
              <w:rPr>
                <w:rFonts w:ascii="Arial" w:eastAsia="Times New Roman" w:hAnsi="Arial" w:cs="Arial"/>
                <w:color w:val="000000"/>
                <w:kern w:val="0"/>
                <w:sz w:val="20"/>
                <w:szCs w:val="20"/>
                <w:highlight w:val="yellow"/>
                <w:lang w:eastAsia="en-IN"/>
                <w14:ligatures w14:val="none"/>
              </w:rPr>
              <w:t>0.0932</w:t>
            </w:r>
          </w:p>
        </w:tc>
        <w:tc>
          <w:tcPr>
            <w:tcW w:w="1523" w:type="dxa"/>
            <w:tcBorders>
              <w:top w:val="nil"/>
              <w:left w:val="nil"/>
              <w:bottom w:val="single" w:sz="4" w:space="0" w:color="auto"/>
              <w:right w:val="single" w:sz="4" w:space="0" w:color="auto"/>
            </w:tcBorders>
            <w:shd w:val="clear" w:color="auto" w:fill="auto"/>
            <w:vAlign w:val="center"/>
            <w:hideMark/>
          </w:tcPr>
          <w:p w14:paraId="2C6AF0A1" w14:textId="77777777" w:rsidR="00064135" w:rsidRPr="00064135" w:rsidRDefault="00064135" w:rsidP="00783AFA">
            <w:pPr>
              <w:spacing w:after="0" w:line="240" w:lineRule="auto"/>
              <w:jc w:val="both"/>
              <w:rPr>
                <w:rFonts w:ascii="Arial" w:eastAsia="Times New Roman" w:hAnsi="Arial" w:cs="Arial"/>
                <w:color w:val="000000"/>
                <w:kern w:val="0"/>
                <w:sz w:val="20"/>
                <w:szCs w:val="20"/>
                <w:lang w:eastAsia="en-IN"/>
                <w14:ligatures w14:val="none"/>
              </w:rPr>
            </w:pPr>
            <w:r w:rsidRPr="00064135">
              <w:rPr>
                <w:rFonts w:ascii="Arial" w:eastAsia="Times New Roman" w:hAnsi="Arial" w:cs="Arial"/>
                <w:color w:val="000000"/>
                <w:kern w:val="0"/>
                <w:sz w:val="20"/>
                <w:szCs w:val="20"/>
                <w:highlight w:val="yellow"/>
                <w:lang w:eastAsia="en-IN"/>
                <w14:ligatures w14:val="none"/>
              </w:rPr>
              <w:t>0.0243</w:t>
            </w:r>
          </w:p>
        </w:tc>
      </w:tr>
    </w:tbl>
    <w:p w14:paraId="5D96F46E" w14:textId="009356C5" w:rsidR="00064135" w:rsidRPr="00783AFA" w:rsidRDefault="00F74B3B" w:rsidP="00783AFA">
      <w:pPr>
        <w:pStyle w:val="Caption"/>
        <w:jc w:val="both"/>
        <w:rPr>
          <w:rFonts w:ascii="Arial" w:hAnsi="Arial" w:cs="Arial"/>
          <w:sz w:val="20"/>
          <w:szCs w:val="20"/>
        </w:rPr>
      </w:pPr>
      <w:bookmarkStart w:id="41" w:name="_Toc173896229"/>
      <w:r w:rsidRPr="00783AFA">
        <w:rPr>
          <w:rFonts w:ascii="Arial" w:hAnsi="Arial" w:cs="Arial"/>
          <w:sz w:val="20"/>
          <w:szCs w:val="20"/>
        </w:rPr>
        <w:t xml:space="preserve">Table </w:t>
      </w:r>
      <w:r w:rsidRPr="00783AFA">
        <w:rPr>
          <w:rFonts w:ascii="Arial" w:hAnsi="Arial" w:cs="Arial"/>
          <w:sz w:val="20"/>
          <w:szCs w:val="20"/>
        </w:rPr>
        <w:fldChar w:fldCharType="begin"/>
      </w:r>
      <w:r w:rsidRPr="00783AFA">
        <w:rPr>
          <w:rFonts w:ascii="Arial" w:hAnsi="Arial" w:cs="Arial"/>
          <w:sz w:val="20"/>
          <w:szCs w:val="20"/>
        </w:rPr>
        <w:instrText xml:space="preserve"> SEQ Table \* ARABIC </w:instrText>
      </w:r>
      <w:r w:rsidRPr="00783AFA">
        <w:rPr>
          <w:rFonts w:ascii="Arial" w:hAnsi="Arial" w:cs="Arial"/>
          <w:sz w:val="20"/>
          <w:szCs w:val="20"/>
        </w:rPr>
        <w:fldChar w:fldCharType="separate"/>
      </w:r>
      <w:r w:rsidR="00AE1CB2" w:rsidRPr="00783AFA">
        <w:rPr>
          <w:rFonts w:ascii="Arial" w:hAnsi="Arial" w:cs="Arial"/>
          <w:noProof/>
          <w:sz w:val="20"/>
          <w:szCs w:val="20"/>
        </w:rPr>
        <w:t>6</w:t>
      </w:r>
      <w:r w:rsidRPr="00783AFA">
        <w:rPr>
          <w:rFonts w:ascii="Arial" w:hAnsi="Arial" w:cs="Arial"/>
          <w:sz w:val="20"/>
          <w:szCs w:val="20"/>
        </w:rPr>
        <w:fldChar w:fldCharType="end"/>
      </w:r>
      <w:r w:rsidRPr="00783AFA">
        <w:rPr>
          <w:rFonts w:ascii="Arial" w:hAnsi="Arial" w:cs="Arial"/>
          <w:sz w:val="20"/>
          <w:szCs w:val="20"/>
        </w:rPr>
        <w:t>: Comparison of different ML models after hyperparameter tuning</w:t>
      </w:r>
      <w:bookmarkEnd w:id="41"/>
    </w:p>
    <w:p w14:paraId="19533896" w14:textId="66CD6D67" w:rsidR="00905E44" w:rsidRPr="00783AFA" w:rsidRDefault="00905E44" w:rsidP="00783AFA">
      <w:pPr>
        <w:jc w:val="both"/>
        <w:rPr>
          <w:rFonts w:ascii="Arial" w:hAnsi="Arial" w:cs="Arial"/>
          <w:sz w:val="20"/>
          <w:szCs w:val="20"/>
        </w:rPr>
      </w:pPr>
      <w:r w:rsidRPr="00905E44">
        <w:rPr>
          <w:rFonts w:ascii="Arial" w:hAnsi="Arial" w:cs="Arial"/>
          <w:sz w:val="20"/>
          <w:szCs w:val="20"/>
        </w:rPr>
        <w:t xml:space="preserve">The hyperparameter tuning </w:t>
      </w:r>
      <w:r w:rsidRPr="00783AFA">
        <w:rPr>
          <w:rFonts w:ascii="Arial" w:hAnsi="Arial" w:cs="Arial"/>
          <w:sz w:val="20"/>
          <w:szCs w:val="20"/>
        </w:rPr>
        <w:t xml:space="preserve">is performed </w:t>
      </w:r>
      <w:r w:rsidRPr="00905E44">
        <w:rPr>
          <w:rFonts w:ascii="Arial" w:hAnsi="Arial" w:cs="Arial"/>
          <w:sz w:val="20"/>
          <w:szCs w:val="20"/>
        </w:rPr>
        <w:t xml:space="preserve">for the Decision Tree Regressor, Ridge Regression, and Lasso Regression models using GridSearchCV. </w:t>
      </w:r>
    </w:p>
    <w:p w14:paraId="0A7137E4" w14:textId="1BE00035" w:rsidR="00445AD6" w:rsidRPr="00783AFA" w:rsidRDefault="00445AD6" w:rsidP="00783AFA">
      <w:pPr>
        <w:jc w:val="both"/>
        <w:rPr>
          <w:rFonts w:ascii="Arial" w:hAnsi="Arial" w:cs="Arial"/>
          <w:sz w:val="20"/>
          <w:szCs w:val="20"/>
        </w:rPr>
      </w:pPr>
      <w:r w:rsidRPr="00783AFA">
        <w:rPr>
          <w:rFonts w:ascii="Arial" w:hAnsi="Arial" w:cs="Arial"/>
          <w:sz w:val="20"/>
          <w:szCs w:val="20"/>
        </w:rPr>
        <w:t xml:space="preserve">For Decision tree, max_depth values [None, 10, 20, 30] are selected, minimum number of samples </w:t>
      </w:r>
      <w:r w:rsidR="00CB7234" w:rsidRPr="00783AFA">
        <w:rPr>
          <w:rFonts w:ascii="Arial" w:hAnsi="Arial" w:cs="Arial"/>
          <w:sz w:val="20"/>
          <w:szCs w:val="20"/>
        </w:rPr>
        <w:t>required</w:t>
      </w:r>
      <w:r w:rsidRPr="00783AFA">
        <w:rPr>
          <w:rFonts w:ascii="Arial" w:hAnsi="Arial" w:cs="Arial"/>
          <w:sz w:val="20"/>
          <w:szCs w:val="20"/>
        </w:rPr>
        <w:t xml:space="preserve"> to split node as [2, 10, 20], minimum number of samples required to be a leaf node as [1, 5, 10].All these values are processed for combinations of the specified hyperparameter values using 5-fold cross-validation for the model.</w:t>
      </w:r>
    </w:p>
    <w:p w14:paraId="51B87E7B" w14:textId="750453EF" w:rsidR="000B0FFC" w:rsidRPr="00783AFA" w:rsidRDefault="000B0FFC" w:rsidP="00783AFA">
      <w:pPr>
        <w:jc w:val="both"/>
        <w:rPr>
          <w:rFonts w:ascii="Arial" w:eastAsia="Times New Roman" w:hAnsi="Arial" w:cs="Arial"/>
          <w:color w:val="000000"/>
          <w:kern w:val="0"/>
          <w:sz w:val="20"/>
          <w:szCs w:val="20"/>
          <w:lang w:eastAsia="en-IN"/>
          <w14:ligatures w14:val="none"/>
        </w:rPr>
      </w:pPr>
      <w:r w:rsidRPr="00783AFA">
        <w:rPr>
          <w:rFonts w:ascii="Arial" w:hAnsi="Arial" w:cs="Arial"/>
          <w:sz w:val="20"/>
          <w:szCs w:val="20"/>
        </w:rPr>
        <w:t xml:space="preserve">For Ridge and Lasso Regression, alpha values [0.01, 0.1, 1, 10, 100] and [0.01, 0.1, 1, 10, 100] are chosen respectively, to perform 3-fold cross validation. Using Grid Search, cross validation and hyperparameter values, the best hyperparameter values are selected that produce best </w:t>
      </w:r>
      <w:r w:rsidRPr="00064135">
        <w:rPr>
          <w:rFonts w:ascii="Arial" w:eastAsia="Times New Roman" w:hAnsi="Arial" w:cs="Arial"/>
          <w:color w:val="000000"/>
          <w:kern w:val="0"/>
          <w:sz w:val="20"/>
          <w:szCs w:val="20"/>
          <w:lang w:eastAsia="en-IN"/>
          <w14:ligatures w14:val="none"/>
        </w:rPr>
        <w:t>R²</w:t>
      </w:r>
      <w:r w:rsidRPr="00783AFA">
        <w:rPr>
          <w:rFonts w:ascii="Arial" w:eastAsia="Times New Roman" w:hAnsi="Arial" w:cs="Arial"/>
          <w:color w:val="000000"/>
          <w:kern w:val="0"/>
          <w:sz w:val="20"/>
          <w:szCs w:val="20"/>
          <w:lang w:eastAsia="en-IN"/>
          <w14:ligatures w14:val="none"/>
        </w:rPr>
        <w:t xml:space="preserve"> score</w:t>
      </w:r>
      <w:r w:rsidR="007B6028" w:rsidRPr="00783AFA">
        <w:rPr>
          <w:rFonts w:ascii="Arial" w:eastAsia="Times New Roman" w:hAnsi="Arial" w:cs="Arial"/>
          <w:color w:val="000000"/>
          <w:kern w:val="0"/>
          <w:sz w:val="20"/>
          <w:szCs w:val="20"/>
          <w:lang w:eastAsia="en-IN"/>
          <w14:ligatures w14:val="none"/>
        </w:rPr>
        <w:t xml:space="preserve"> for the machine learning model.</w:t>
      </w:r>
    </w:p>
    <w:p w14:paraId="4C2ED612" w14:textId="644068D9" w:rsidR="001D3EE9" w:rsidRPr="00783AFA" w:rsidRDefault="001D3EE9" w:rsidP="00783AFA">
      <w:pPr>
        <w:jc w:val="both"/>
        <w:rPr>
          <w:rFonts w:ascii="Arial" w:eastAsia="Times New Roman" w:hAnsi="Arial" w:cs="Arial"/>
          <w:b/>
          <w:bCs/>
          <w:color w:val="000000"/>
          <w:kern w:val="0"/>
          <w:sz w:val="20"/>
          <w:szCs w:val="20"/>
          <w:lang w:eastAsia="en-IN"/>
          <w14:ligatures w14:val="none"/>
        </w:rPr>
      </w:pPr>
      <w:r w:rsidRPr="00783AFA">
        <w:rPr>
          <w:rFonts w:ascii="Arial" w:eastAsia="Times New Roman" w:hAnsi="Arial" w:cs="Arial"/>
          <w:b/>
          <w:bCs/>
          <w:color w:val="000000"/>
          <w:kern w:val="0"/>
          <w:sz w:val="20"/>
          <w:szCs w:val="20"/>
          <w:lang w:eastAsia="en-IN"/>
          <w14:ligatures w14:val="none"/>
        </w:rPr>
        <w:t>Conclusion:</w:t>
      </w:r>
    </w:p>
    <w:p w14:paraId="7B28B5CA" w14:textId="77777777" w:rsidR="00C60200" w:rsidRPr="00783AFA" w:rsidRDefault="00C60200" w:rsidP="00783AFA">
      <w:pPr>
        <w:jc w:val="both"/>
        <w:rPr>
          <w:rFonts w:ascii="Arial" w:hAnsi="Arial" w:cs="Arial"/>
          <w:sz w:val="20"/>
          <w:szCs w:val="20"/>
        </w:rPr>
      </w:pPr>
      <w:r w:rsidRPr="00783AFA">
        <w:rPr>
          <w:rFonts w:ascii="Arial" w:hAnsi="Arial" w:cs="Arial"/>
          <w:sz w:val="20"/>
          <w:szCs w:val="20"/>
        </w:rPr>
        <w:t>Ridge Regression's performance remains constant with Linear Regression, suggesting no significant rise or change in metrics after adjustment.</w:t>
      </w:r>
    </w:p>
    <w:p w14:paraId="24D40093" w14:textId="63D2FDE4" w:rsidR="004A7726" w:rsidRPr="00783AFA" w:rsidRDefault="00C60200" w:rsidP="00783AFA">
      <w:pPr>
        <w:jc w:val="both"/>
        <w:rPr>
          <w:rFonts w:ascii="Arial" w:hAnsi="Arial" w:cs="Arial"/>
          <w:sz w:val="20"/>
          <w:szCs w:val="20"/>
        </w:rPr>
      </w:pPr>
      <w:r w:rsidRPr="00783AFA">
        <w:rPr>
          <w:rFonts w:ascii="Arial" w:hAnsi="Arial" w:cs="Arial"/>
          <w:sz w:val="20"/>
          <w:szCs w:val="20"/>
        </w:rPr>
        <w:t>Lasso Regression shows a slight reduction in R² score and an increase in MAE and MSE compared to Ridge Regression, indicating that it may not perform as well as Ridge Regression after tweaking.</w:t>
      </w:r>
    </w:p>
    <w:p w14:paraId="70BA73EB" w14:textId="4E0B529A" w:rsidR="00494C83" w:rsidRPr="00783AFA" w:rsidRDefault="000C629B" w:rsidP="00783AFA">
      <w:pPr>
        <w:pStyle w:val="Heading2"/>
        <w:jc w:val="both"/>
        <w:rPr>
          <w:rFonts w:ascii="Arial" w:hAnsi="Arial" w:cs="Arial"/>
          <w:b/>
          <w:bCs/>
          <w:sz w:val="20"/>
          <w:szCs w:val="20"/>
        </w:rPr>
      </w:pPr>
      <w:bookmarkStart w:id="42" w:name="_Toc173896934"/>
      <w:r w:rsidRPr="00783AFA">
        <w:rPr>
          <w:rFonts w:ascii="Arial" w:hAnsi="Arial" w:cs="Arial"/>
          <w:b/>
          <w:bCs/>
          <w:sz w:val="20"/>
          <w:szCs w:val="20"/>
        </w:rPr>
        <w:lastRenderedPageBreak/>
        <w:t>7</w:t>
      </w:r>
      <w:r w:rsidR="00B11C2E" w:rsidRPr="00783AFA">
        <w:rPr>
          <w:rFonts w:ascii="Arial" w:hAnsi="Arial" w:cs="Arial"/>
          <w:b/>
          <w:bCs/>
          <w:sz w:val="20"/>
          <w:szCs w:val="20"/>
        </w:rPr>
        <w:t xml:space="preserve">.4 </w:t>
      </w:r>
      <w:r w:rsidR="00FD616B" w:rsidRPr="00783AFA">
        <w:rPr>
          <w:rFonts w:ascii="Arial" w:hAnsi="Arial" w:cs="Arial"/>
          <w:b/>
          <w:bCs/>
          <w:sz w:val="24"/>
          <w:szCs w:val="24"/>
        </w:rPr>
        <w:t xml:space="preserve">Generalization using </w:t>
      </w:r>
      <w:r w:rsidR="00494C83" w:rsidRPr="00783AFA">
        <w:rPr>
          <w:rFonts w:ascii="Arial" w:hAnsi="Arial" w:cs="Arial"/>
          <w:b/>
          <w:bCs/>
          <w:sz w:val="24"/>
          <w:szCs w:val="24"/>
        </w:rPr>
        <w:t xml:space="preserve">Cross validation </w:t>
      </w:r>
      <w:r w:rsidR="00B11C2E" w:rsidRPr="00783AFA">
        <w:rPr>
          <w:rFonts w:ascii="Arial" w:hAnsi="Arial" w:cs="Arial"/>
          <w:b/>
          <w:bCs/>
          <w:sz w:val="24"/>
          <w:szCs w:val="24"/>
        </w:rPr>
        <w:t>of ML models:</w:t>
      </w:r>
      <w:bookmarkEnd w:id="42"/>
    </w:p>
    <w:p w14:paraId="1CAC551A" w14:textId="5B5FBEB0" w:rsidR="002C101B" w:rsidRPr="00783AFA" w:rsidRDefault="002C101B" w:rsidP="00783AFA">
      <w:pPr>
        <w:jc w:val="both"/>
        <w:rPr>
          <w:rFonts w:ascii="Arial" w:hAnsi="Arial" w:cs="Arial"/>
          <w:sz w:val="20"/>
          <w:szCs w:val="20"/>
        </w:rPr>
      </w:pPr>
      <w:r w:rsidRPr="00783AFA">
        <w:rPr>
          <w:rFonts w:ascii="Arial" w:hAnsi="Arial" w:cs="Arial"/>
          <w:sz w:val="20"/>
          <w:szCs w:val="20"/>
        </w:rPr>
        <w:t>Cross-validation is a statistical method of evaluating generalization performance that is more stable and thorough than using a split into a training and a test set.</w:t>
      </w:r>
      <w:sdt>
        <w:sdtPr>
          <w:rPr>
            <w:rFonts w:ascii="Arial" w:hAnsi="Arial" w:cs="Arial"/>
            <w:sz w:val="20"/>
            <w:szCs w:val="20"/>
          </w:rPr>
          <w:id w:val="786082969"/>
          <w:citation/>
        </w:sdtPr>
        <w:sdtContent>
          <w:r w:rsidR="0003425F" w:rsidRPr="00783AFA">
            <w:rPr>
              <w:rFonts w:ascii="Arial" w:hAnsi="Arial" w:cs="Arial"/>
              <w:sz w:val="20"/>
              <w:szCs w:val="20"/>
            </w:rPr>
            <w:fldChar w:fldCharType="begin"/>
          </w:r>
          <w:r w:rsidR="0003425F" w:rsidRPr="00783AFA">
            <w:rPr>
              <w:rFonts w:ascii="Arial" w:hAnsi="Arial" w:cs="Arial"/>
              <w:sz w:val="20"/>
              <w:szCs w:val="20"/>
            </w:rPr>
            <w:instrText xml:space="preserve"> CITATION And1 \l 16393 </w:instrText>
          </w:r>
          <w:r w:rsidR="0003425F" w:rsidRPr="00783AFA">
            <w:rPr>
              <w:rFonts w:ascii="Arial" w:hAnsi="Arial" w:cs="Arial"/>
              <w:sz w:val="20"/>
              <w:szCs w:val="20"/>
            </w:rPr>
            <w:fldChar w:fldCharType="separate"/>
          </w:r>
          <w:r w:rsidR="0003425F" w:rsidRPr="00783AFA">
            <w:rPr>
              <w:rFonts w:ascii="Arial" w:hAnsi="Arial" w:cs="Arial"/>
              <w:noProof/>
              <w:sz w:val="20"/>
              <w:szCs w:val="20"/>
            </w:rPr>
            <w:t xml:space="preserve"> (Sarah)</w:t>
          </w:r>
          <w:r w:rsidR="0003425F" w:rsidRPr="00783AFA">
            <w:rPr>
              <w:rFonts w:ascii="Arial" w:hAnsi="Arial" w:cs="Arial"/>
              <w:sz w:val="20"/>
              <w:szCs w:val="20"/>
            </w:rPr>
            <w:fldChar w:fldCharType="end"/>
          </w:r>
        </w:sdtContent>
      </w:sdt>
      <w:sdt>
        <w:sdtPr>
          <w:rPr>
            <w:rFonts w:ascii="Arial" w:hAnsi="Arial" w:cs="Arial"/>
            <w:sz w:val="20"/>
            <w:szCs w:val="20"/>
          </w:rPr>
          <w:id w:val="16504345"/>
          <w:citation/>
        </w:sdtPr>
        <w:sdtContent>
          <w:r w:rsidR="0003425F" w:rsidRPr="00783AFA">
            <w:rPr>
              <w:rFonts w:ascii="Arial" w:hAnsi="Arial" w:cs="Arial"/>
              <w:sz w:val="20"/>
              <w:szCs w:val="20"/>
            </w:rPr>
            <w:fldChar w:fldCharType="begin"/>
          </w:r>
          <w:r w:rsidR="0003425F" w:rsidRPr="00783AFA">
            <w:rPr>
              <w:rFonts w:ascii="Arial" w:hAnsi="Arial" w:cs="Arial"/>
              <w:sz w:val="20"/>
              <w:szCs w:val="20"/>
            </w:rPr>
            <w:instrText xml:space="preserve"> CITATION And2 \l 16393 </w:instrText>
          </w:r>
          <w:r w:rsidR="0003425F" w:rsidRPr="00783AFA">
            <w:rPr>
              <w:rFonts w:ascii="Arial" w:hAnsi="Arial" w:cs="Arial"/>
              <w:sz w:val="20"/>
              <w:szCs w:val="20"/>
            </w:rPr>
            <w:fldChar w:fldCharType="separate"/>
          </w:r>
          <w:r w:rsidR="0003425F" w:rsidRPr="00783AFA">
            <w:rPr>
              <w:rFonts w:ascii="Arial" w:hAnsi="Arial" w:cs="Arial"/>
              <w:noProof/>
              <w:sz w:val="20"/>
              <w:szCs w:val="20"/>
            </w:rPr>
            <w:t xml:space="preserve"> (Guido)</w:t>
          </w:r>
          <w:r w:rsidR="0003425F" w:rsidRPr="00783AFA">
            <w:rPr>
              <w:rFonts w:ascii="Arial" w:hAnsi="Arial" w:cs="Arial"/>
              <w:sz w:val="20"/>
              <w:szCs w:val="20"/>
            </w:rPr>
            <w:fldChar w:fldCharType="end"/>
          </w:r>
        </w:sdtContent>
      </w:sdt>
    </w:p>
    <w:p w14:paraId="7A7B8A14" w14:textId="4D71A96B" w:rsidR="00CA5BBE" w:rsidRPr="00CA5BBE" w:rsidRDefault="00CA5BBE" w:rsidP="00783AFA">
      <w:pPr>
        <w:jc w:val="both"/>
        <w:rPr>
          <w:rFonts w:ascii="Arial" w:hAnsi="Arial" w:cs="Arial"/>
          <w:sz w:val="20"/>
          <w:szCs w:val="20"/>
        </w:rPr>
      </w:pPr>
      <w:r w:rsidRPr="00CA5BBE">
        <w:rPr>
          <w:rFonts w:ascii="Arial" w:hAnsi="Arial" w:cs="Arial"/>
          <w:sz w:val="20"/>
          <w:szCs w:val="20"/>
        </w:rPr>
        <w:t>The R² score is utilized as the evaluation metric when doing 10-fold cross-validation on the model</w:t>
      </w:r>
      <w:r w:rsidRPr="00783AFA">
        <w:rPr>
          <w:rFonts w:ascii="Arial" w:hAnsi="Arial" w:cs="Arial"/>
          <w:sz w:val="20"/>
          <w:szCs w:val="20"/>
        </w:rPr>
        <w:t>s</w:t>
      </w:r>
      <w:r w:rsidRPr="00CA5BBE">
        <w:rPr>
          <w:rFonts w:ascii="Arial" w:hAnsi="Arial" w:cs="Arial"/>
          <w:sz w:val="20"/>
          <w:szCs w:val="20"/>
        </w:rPr>
        <w:t xml:space="preserve"> using cross_val_score. X (</w:t>
      </w:r>
      <w:r w:rsidRPr="00783AFA">
        <w:rPr>
          <w:rFonts w:ascii="Arial" w:hAnsi="Arial" w:cs="Arial"/>
          <w:sz w:val="20"/>
          <w:szCs w:val="20"/>
        </w:rPr>
        <w:t xml:space="preserve">all </w:t>
      </w:r>
      <w:r w:rsidRPr="00CA5BBE">
        <w:rPr>
          <w:rFonts w:ascii="Arial" w:hAnsi="Arial" w:cs="Arial"/>
          <w:sz w:val="20"/>
          <w:szCs w:val="20"/>
        </w:rPr>
        <w:t>features</w:t>
      </w:r>
      <w:r w:rsidRPr="00783AFA">
        <w:rPr>
          <w:rFonts w:ascii="Arial" w:hAnsi="Arial" w:cs="Arial"/>
          <w:sz w:val="20"/>
          <w:szCs w:val="20"/>
        </w:rPr>
        <w:t xml:space="preserve"> in ‘dublin_bikes_corr_scale’</w:t>
      </w:r>
      <w:r w:rsidRPr="00CA5BBE">
        <w:rPr>
          <w:rFonts w:ascii="Arial" w:hAnsi="Arial" w:cs="Arial"/>
          <w:sz w:val="20"/>
          <w:szCs w:val="20"/>
        </w:rPr>
        <w:t>) and Y (</w:t>
      </w:r>
      <w:r w:rsidRPr="00783AFA">
        <w:rPr>
          <w:rFonts w:ascii="Arial" w:hAnsi="Arial" w:cs="Arial"/>
          <w:sz w:val="20"/>
          <w:szCs w:val="20"/>
        </w:rPr>
        <w:t>‘num_bikes_available’</w:t>
      </w:r>
      <w:r w:rsidRPr="00CA5BBE">
        <w:rPr>
          <w:rFonts w:ascii="Arial" w:hAnsi="Arial" w:cs="Arial"/>
          <w:sz w:val="20"/>
          <w:szCs w:val="20"/>
        </w:rPr>
        <w:t>) are the data that are utilized.</w:t>
      </w:r>
    </w:p>
    <w:tbl>
      <w:tblPr>
        <w:tblW w:w="8068" w:type="dxa"/>
        <w:jc w:val="center"/>
        <w:tblLook w:val="04A0" w:firstRow="1" w:lastRow="0" w:firstColumn="1" w:lastColumn="0" w:noHBand="0" w:noVBand="1"/>
      </w:tblPr>
      <w:tblGrid>
        <w:gridCol w:w="2402"/>
        <w:gridCol w:w="2833"/>
        <w:gridCol w:w="2833"/>
      </w:tblGrid>
      <w:tr w:rsidR="00837D9C" w:rsidRPr="00783AFA" w14:paraId="1A84156E" w14:textId="4AD948AE" w:rsidTr="00837D9C">
        <w:trPr>
          <w:trHeight w:val="928"/>
          <w:jc w:val="center"/>
        </w:trPr>
        <w:tc>
          <w:tcPr>
            <w:tcW w:w="2402"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771CFD5C" w14:textId="77777777" w:rsidR="00837D9C" w:rsidRPr="00B11C2E" w:rsidRDefault="00837D9C" w:rsidP="00783AFA">
            <w:pPr>
              <w:spacing w:after="0" w:line="240" w:lineRule="auto"/>
              <w:jc w:val="both"/>
              <w:rPr>
                <w:rFonts w:ascii="Arial" w:eastAsia="Times New Roman" w:hAnsi="Arial" w:cs="Arial"/>
                <w:b/>
                <w:bCs/>
                <w:color w:val="000000"/>
                <w:kern w:val="0"/>
                <w:sz w:val="20"/>
                <w:szCs w:val="20"/>
                <w:lang w:eastAsia="en-IN"/>
                <w14:ligatures w14:val="none"/>
              </w:rPr>
            </w:pPr>
            <w:r w:rsidRPr="00B11C2E">
              <w:rPr>
                <w:rFonts w:ascii="Arial" w:eastAsia="Times New Roman" w:hAnsi="Arial" w:cs="Arial"/>
                <w:b/>
                <w:bCs/>
                <w:color w:val="000000"/>
                <w:kern w:val="0"/>
                <w:sz w:val="20"/>
                <w:szCs w:val="20"/>
                <w:lang w:eastAsia="en-IN"/>
                <w14:ligatures w14:val="none"/>
              </w:rPr>
              <w:t>Model</w:t>
            </w:r>
          </w:p>
        </w:tc>
        <w:tc>
          <w:tcPr>
            <w:tcW w:w="2833" w:type="dxa"/>
            <w:tcBorders>
              <w:top w:val="single" w:sz="8" w:space="0" w:color="auto"/>
              <w:left w:val="nil"/>
              <w:bottom w:val="single" w:sz="4" w:space="0" w:color="auto"/>
              <w:right w:val="single" w:sz="8" w:space="0" w:color="auto"/>
            </w:tcBorders>
            <w:shd w:val="clear" w:color="auto" w:fill="auto"/>
            <w:vAlign w:val="center"/>
            <w:hideMark/>
          </w:tcPr>
          <w:p w14:paraId="2E30A058" w14:textId="77777777" w:rsidR="00837D9C" w:rsidRPr="00B11C2E" w:rsidRDefault="00837D9C" w:rsidP="00783AFA">
            <w:pPr>
              <w:spacing w:after="0" w:line="240" w:lineRule="auto"/>
              <w:jc w:val="both"/>
              <w:rPr>
                <w:rFonts w:ascii="Arial" w:eastAsia="Times New Roman" w:hAnsi="Arial" w:cs="Arial"/>
                <w:b/>
                <w:bCs/>
                <w:color w:val="000000"/>
                <w:kern w:val="0"/>
                <w:sz w:val="20"/>
                <w:szCs w:val="20"/>
                <w:lang w:eastAsia="en-IN"/>
                <w14:ligatures w14:val="none"/>
              </w:rPr>
            </w:pPr>
            <w:r w:rsidRPr="00B11C2E">
              <w:rPr>
                <w:rFonts w:ascii="Arial" w:eastAsia="Times New Roman" w:hAnsi="Arial" w:cs="Arial"/>
                <w:b/>
                <w:bCs/>
                <w:color w:val="000000"/>
                <w:kern w:val="0"/>
                <w:sz w:val="20"/>
                <w:szCs w:val="20"/>
                <w:lang w:eastAsia="en-IN"/>
                <w14:ligatures w14:val="none"/>
              </w:rPr>
              <w:t>R² Score (Cross-Validation)</w:t>
            </w:r>
          </w:p>
        </w:tc>
        <w:tc>
          <w:tcPr>
            <w:tcW w:w="2833" w:type="dxa"/>
            <w:tcBorders>
              <w:top w:val="single" w:sz="8" w:space="0" w:color="auto"/>
              <w:left w:val="nil"/>
              <w:bottom w:val="single" w:sz="4" w:space="0" w:color="auto"/>
              <w:right w:val="single" w:sz="8" w:space="0" w:color="auto"/>
            </w:tcBorders>
          </w:tcPr>
          <w:p w14:paraId="0CC61534" w14:textId="184C9DA7" w:rsidR="00837D9C" w:rsidRPr="00783AFA" w:rsidRDefault="00A3769E" w:rsidP="00783AFA">
            <w:pPr>
              <w:spacing w:before="240" w:after="0" w:line="240" w:lineRule="auto"/>
              <w:jc w:val="both"/>
              <w:rPr>
                <w:rFonts w:ascii="Arial" w:eastAsia="Times New Roman" w:hAnsi="Arial" w:cs="Arial"/>
                <w:b/>
                <w:bCs/>
                <w:color w:val="000000"/>
                <w:kern w:val="0"/>
                <w:sz w:val="20"/>
                <w:szCs w:val="20"/>
                <w:lang w:eastAsia="en-IN"/>
                <w14:ligatures w14:val="none"/>
              </w:rPr>
            </w:pPr>
            <w:r w:rsidRPr="00783AFA">
              <w:rPr>
                <w:rFonts w:ascii="Arial" w:eastAsia="Times New Roman" w:hAnsi="Arial" w:cs="Arial"/>
                <w:b/>
                <w:bCs/>
                <w:color w:val="000000"/>
                <w:kern w:val="0"/>
                <w:sz w:val="20"/>
                <w:szCs w:val="20"/>
                <w:lang w:eastAsia="en-IN"/>
                <w14:ligatures w14:val="none"/>
              </w:rPr>
              <w:t>Description</w:t>
            </w:r>
          </w:p>
        </w:tc>
      </w:tr>
      <w:tr w:rsidR="00837D9C" w:rsidRPr="00783AFA" w14:paraId="43F38D7E" w14:textId="26282523" w:rsidTr="00837D9C">
        <w:trPr>
          <w:trHeight w:val="231"/>
          <w:jc w:val="center"/>
        </w:trPr>
        <w:tc>
          <w:tcPr>
            <w:tcW w:w="2402" w:type="dxa"/>
            <w:tcBorders>
              <w:top w:val="nil"/>
              <w:left w:val="single" w:sz="8" w:space="0" w:color="auto"/>
              <w:bottom w:val="single" w:sz="4" w:space="0" w:color="auto"/>
              <w:right w:val="single" w:sz="4" w:space="0" w:color="auto"/>
            </w:tcBorders>
            <w:shd w:val="clear" w:color="auto" w:fill="auto"/>
            <w:vAlign w:val="center"/>
            <w:hideMark/>
          </w:tcPr>
          <w:p w14:paraId="5836DF0C" w14:textId="77777777" w:rsidR="00837D9C" w:rsidRPr="00B11C2E" w:rsidRDefault="00837D9C" w:rsidP="00783AFA">
            <w:pPr>
              <w:spacing w:after="0" w:line="240" w:lineRule="auto"/>
              <w:jc w:val="both"/>
              <w:rPr>
                <w:rFonts w:ascii="Arial" w:eastAsia="Times New Roman" w:hAnsi="Arial" w:cs="Arial"/>
                <w:b/>
                <w:bCs/>
                <w:color w:val="000000"/>
                <w:kern w:val="0"/>
                <w:sz w:val="20"/>
                <w:szCs w:val="20"/>
                <w:lang w:eastAsia="en-IN"/>
                <w14:ligatures w14:val="none"/>
              </w:rPr>
            </w:pPr>
            <w:r w:rsidRPr="00B11C2E">
              <w:rPr>
                <w:rFonts w:ascii="Arial" w:eastAsia="Times New Roman" w:hAnsi="Arial" w:cs="Arial"/>
                <w:b/>
                <w:bCs/>
                <w:color w:val="000000"/>
                <w:kern w:val="0"/>
                <w:sz w:val="20"/>
                <w:szCs w:val="20"/>
                <w:lang w:eastAsia="en-IN"/>
                <w14:ligatures w14:val="none"/>
              </w:rPr>
              <w:t>Linear Regression</w:t>
            </w:r>
          </w:p>
        </w:tc>
        <w:tc>
          <w:tcPr>
            <w:tcW w:w="2833" w:type="dxa"/>
            <w:tcBorders>
              <w:top w:val="nil"/>
              <w:left w:val="nil"/>
              <w:bottom w:val="single" w:sz="4" w:space="0" w:color="auto"/>
              <w:right w:val="single" w:sz="8" w:space="0" w:color="auto"/>
            </w:tcBorders>
            <w:shd w:val="clear" w:color="auto" w:fill="auto"/>
            <w:vAlign w:val="center"/>
            <w:hideMark/>
          </w:tcPr>
          <w:p w14:paraId="4C17B124" w14:textId="77777777" w:rsidR="00837D9C" w:rsidRPr="00B11C2E" w:rsidRDefault="00837D9C" w:rsidP="00783AFA">
            <w:pPr>
              <w:spacing w:after="0" w:line="240" w:lineRule="auto"/>
              <w:jc w:val="both"/>
              <w:rPr>
                <w:rFonts w:ascii="Arial" w:eastAsia="Times New Roman" w:hAnsi="Arial" w:cs="Arial"/>
                <w:color w:val="000000"/>
                <w:kern w:val="0"/>
                <w:sz w:val="20"/>
                <w:szCs w:val="20"/>
                <w:lang w:eastAsia="en-IN"/>
                <w14:ligatures w14:val="none"/>
              </w:rPr>
            </w:pPr>
            <w:r w:rsidRPr="00B11C2E">
              <w:rPr>
                <w:rFonts w:ascii="Arial" w:eastAsia="Times New Roman" w:hAnsi="Arial" w:cs="Arial"/>
                <w:color w:val="000000"/>
                <w:kern w:val="0"/>
                <w:sz w:val="20"/>
                <w:szCs w:val="20"/>
                <w:lang w:eastAsia="en-IN"/>
                <w14:ligatures w14:val="none"/>
              </w:rPr>
              <w:t>0.9699</w:t>
            </w:r>
          </w:p>
        </w:tc>
        <w:tc>
          <w:tcPr>
            <w:tcW w:w="2833" w:type="dxa"/>
            <w:tcBorders>
              <w:top w:val="nil"/>
              <w:left w:val="nil"/>
              <w:bottom w:val="single" w:sz="4" w:space="0" w:color="auto"/>
              <w:right w:val="single" w:sz="8" w:space="0" w:color="auto"/>
            </w:tcBorders>
          </w:tcPr>
          <w:p w14:paraId="6D2580DC" w14:textId="1B170F08" w:rsidR="00837D9C" w:rsidRPr="00783AFA" w:rsidRDefault="00837D9C" w:rsidP="00783AFA">
            <w:pPr>
              <w:spacing w:after="0" w:line="240" w:lineRule="auto"/>
              <w:jc w:val="both"/>
              <w:rPr>
                <w:rFonts w:ascii="Arial" w:eastAsia="Times New Roman" w:hAnsi="Arial" w:cs="Arial"/>
                <w:color w:val="000000"/>
                <w:kern w:val="0"/>
                <w:sz w:val="20"/>
                <w:szCs w:val="20"/>
                <w:lang w:eastAsia="en-IN"/>
                <w14:ligatures w14:val="none"/>
              </w:rPr>
            </w:pPr>
            <w:r w:rsidRPr="00783AFA">
              <w:rPr>
                <w:rFonts w:ascii="Arial" w:eastAsia="Times New Roman" w:hAnsi="Arial" w:cs="Arial"/>
                <w:color w:val="000000"/>
                <w:kern w:val="0"/>
                <w:sz w:val="20"/>
                <w:szCs w:val="20"/>
                <w:lang w:eastAsia="en-IN"/>
                <w14:ligatures w14:val="none"/>
              </w:rPr>
              <w:t>About 96.99% of variance is explained by the model.</w:t>
            </w:r>
          </w:p>
        </w:tc>
      </w:tr>
      <w:tr w:rsidR="00837D9C" w:rsidRPr="00783AFA" w14:paraId="0B32239A" w14:textId="52CD6D42" w:rsidTr="00837D9C">
        <w:trPr>
          <w:trHeight w:val="231"/>
          <w:jc w:val="center"/>
        </w:trPr>
        <w:tc>
          <w:tcPr>
            <w:tcW w:w="2402" w:type="dxa"/>
            <w:tcBorders>
              <w:top w:val="nil"/>
              <w:left w:val="single" w:sz="8" w:space="0" w:color="auto"/>
              <w:bottom w:val="single" w:sz="4" w:space="0" w:color="auto"/>
              <w:right w:val="single" w:sz="4" w:space="0" w:color="auto"/>
            </w:tcBorders>
            <w:shd w:val="clear" w:color="auto" w:fill="auto"/>
            <w:vAlign w:val="center"/>
            <w:hideMark/>
          </w:tcPr>
          <w:p w14:paraId="7187E553" w14:textId="77777777" w:rsidR="00837D9C" w:rsidRPr="00B11C2E" w:rsidRDefault="00837D9C" w:rsidP="00783AFA">
            <w:pPr>
              <w:spacing w:after="0" w:line="240" w:lineRule="auto"/>
              <w:jc w:val="both"/>
              <w:rPr>
                <w:rFonts w:ascii="Arial" w:eastAsia="Times New Roman" w:hAnsi="Arial" w:cs="Arial"/>
                <w:b/>
                <w:bCs/>
                <w:color w:val="000000"/>
                <w:kern w:val="0"/>
                <w:sz w:val="20"/>
                <w:szCs w:val="20"/>
                <w:lang w:eastAsia="en-IN"/>
                <w14:ligatures w14:val="none"/>
              </w:rPr>
            </w:pPr>
            <w:r w:rsidRPr="00B11C2E">
              <w:rPr>
                <w:rFonts w:ascii="Arial" w:eastAsia="Times New Roman" w:hAnsi="Arial" w:cs="Arial"/>
                <w:b/>
                <w:bCs/>
                <w:color w:val="000000"/>
                <w:kern w:val="0"/>
                <w:sz w:val="20"/>
                <w:szCs w:val="20"/>
                <w:lang w:eastAsia="en-IN"/>
                <w14:ligatures w14:val="none"/>
              </w:rPr>
              <w:t>Gradient Boosting</w:t>
            </w:r>
          </w:p>
        </w:tc>
        <w:tc>
          <w:tcPr>
            <w:tcW w:w="2833" w:type="dxa"/>
            <w:tcBorders>
              <w:top w:val="nil"/>
              <w:left w:val="nil"/>
              <w:bottom w:val="single" w:sz="4" w:space="0" w:color="auto"/>
              <w:right w:val="single" w:sz="8" w:space="0" w:color="auto"/>
            </w:tcBorders>
            <w:shd w:val="clear" w:color="auto" w:fill="auto"/>
            <w:vAlign w:val="center"/>
            <w:hideMark/>
          </w:tcPr>
          <w:p w14:paraId="05759718" w14:textId="77777777" w:rsidR="00837D9C" w:rsidRPr="00B11C2E" w:rsidRDefault="00837D9C" w:rsidP="00783AFA">
            <w:pPr>
              <w:spacing w:after="0" w:line="240" w:lineRule="auto"/>
              <w:jc w:val="both"/>
              <w:rPr>
                <w:rFonts w:ascii="Arial" w:eastAsia="Times New Roman" w:hAnsi="Arial" w:cs="Arial"/>
                <w:color w:val="000000"/>
                <w:kern w:val="0"/>
                <w:sz w:val="20"/>
                <w:szCs w:val="20"/>
                <w:lang w:eastAsia="en-IN"/>
                <w14:ligatures w14:val="none"/>
              </w:rPr>
            </w:pPr>
            <w:r w:rsidRPr="00B11C2E">
              <w:rPr>
                <w:rFonts w:ascii="Arial" w:eastAsia="Times New Roman" w:hAnsi="Arial" w:cs="Arial"/>
                <w:color w:val="000000"/>
                <w:kern w:val="0"/>
                <w:sz w:val="20"/>
                <w:szCs w:val="20"/>
                <w:lang w:eastAsia="en-IN"/>
                <w14:ligatures w14:val="none"/>
              </w:rPr>
              <w:t>0.999505</w:t>
            </w:r>
          </w:p>
        </w:tc>
        <w:tc>
          <w:tcPr>
            <w:tcW w:w="2833" w:type="dxa"/>
            <w:tcBorders>
              <w:top w:val="nil"/>
              <w:left w:val="nil"/>
              <w:bottom w:val="single" w:sz="4" w:space="0" w:color="auto"/>
              <w:right w:val="single" w:sz="8" w:space="0" w:color="auto"/>
            </w:tcBorders>
          </w:tcPr>
          <w:p w14:paraId="2DE56833" w14:textId="733AE678" w:rsidR="00837D9C" w:rsidRPr="00783AFA" w:rsidRDefault="00837D9C" w:rsidP="00783AFA">
            <w:pPr>
              <w:spacing w:after="0" w:line="240" w:lineRule="auto"/>
              <w:jc w:val="both"/>
              <w:rPr>
                <w:rFonts w:ascii="Arial" w:eastAsia="Times New Roman" w:hAnsi="Arial" w:cs="Arial"/>
                <w:color w:val="000000"/>
                <w:kern w:val="0"/>
                <w:sz w:val="20"/>
                <w:szCs w:val="20"/>
                <w:lang w:eastAsia="en-IN"/>
                <w14:ligatures w14:val="none"/>
              </w:rPr>
            </w:pPr>
            <w:r w:rsidRPr="00783AFA">
              <w:rPr>
                <w:rFonts w:ascii="Arial" w:eastAsia="Times New Roman" w:hAnsi="Arial" w:cs="Arial"/>
                <w:color w:val="000000"/>
                <w:kern w:val="0"/>
                <w:sz w:val="20"/>
                <w:szCs w:val="20"/>
                <w:lang w:eastAsia="en-IN"/>
                <w14:ligatures w14:val="none"/>
              </w:rPr>
              <w:t xml:space="preserve">99.95% of the variance in the data is explained by the </w:t>
            </w:r>
            <w:r w:rsidR="00451513" w:rsidRPr="00783AFA">
              <w:rPr>
                <w:rFonts w:ascii="Arial" w:eastAsia="Times New Roman" w:hAnsi="Arial" w:cs="Arial"/>
                <w:color w:val="000000"/>
                <w:kern w:val="0"/>
                <w:sz w:val="20"/>
                <w:szCs w:val="20"/>
                <w:lang w:eastAsia="en-IN"/>
                <w14:ligatures w14:val="none"/>
              </w:rPr>
              <w:t>model, indicating</w:t>
            </w:r>
            <w:r w:rsidRPr="00783AFA">
              <w:rPr>
                <w:rFonts w:ascii="Arial" w:eastAsia="Times New Roman" w:hAnsi="Arial" w:cs="Arial"/>
                <w:color w:val="000000"/>
                <w:kern w:val="0"/>
                <w:sz w:val="20"/>
                <w:szCs w:val="20"/>
                <w:lang w:eastAsia="en-IN"/>
                <w14:ligatures w14:val="none"/>
              </w:rPr>
              <w:t xml:space="preserve"> excellent performance.</w:t>
            </w:r>
          </w:p>
        </w:tc>
      </w:tr>
      <w:tr w:rsidR="00837D9C" w:rsidRPr="00783AFA" w14:paraId="44AE05D8" w14:textId="54DB4398" w:rsidTr="00837D9C">
        <w:trPr>
          <w:trHeight w:val="238"/>
          <w:jc w:val="center"/>
        </w:trPr>
        <w:tc>
          <w:tcPr>
            <w:tcW w:w="2402" w:type="dxa"/>
            <w:tcBorders>
              <w:top w:val="nil"/>
              <w:left w:val="single" w:sz="8" w:space="0" w:color="auto"/>
              <w:bottom w:val="single" w:sz="4" w:space="0" w:color="auto"/>
              <w:right w:val="single" w:sz="4" w:space="0" w:color="auto"/>
            </w:tcBorders>
            <w:shd w:val="clear" w:color="auto" w:fill="auto"/>
            <w:vAlign w:val="center"/>
            <w:hideMark/>
          </w:tcPr>
          <w:p w14:paraId="1D8C810C" w14:textId="77777777" w:rsidR="00837D9C" w:rsidRPr="00B11C2E" w:rsidRDefault="00837D9C" w:rsidP="00783AFA">
            <w:pPr>
              <w:spacing w:after="0" w:line="240" w:lineRule="auto"/>
              <w:jc w:val="both"/>
              <w:rPr>
                <w:rFonts w:ascii="Arial" w:eastAsia="Times New Roman" w:hAnsi="Arial" w:cs="Arial"/>
                <w:b/>
                <w:bCs/>
                <w:color w:val="000000"/>
                <w:kern w:val="0"/>
                <w:sz w:val="20"/>
                <w:szCs w:val="20"/>
                <w:lang w:eastAsia="en-IN"/>
                <w14:ligatures w14:val="none"/>
              </w:rPr>
            </w:pPr>
            <w:r w:rsidRPr="00B11C2E">
              <w:rPr>
                <w:rFonts w:ascii="Arial" w:eastAsia="Times New Roman" w:hAnsi="Arial" w:cs="Arial"/>
                <w:b/>
                <w:bCs/>
                <w:color w:val="000000"/>
                <w:kern w:val="0"/>
                <w:sz w:val="20"/>
                <w:szCs w:val="20"/>
                <w:lang w:eastAsia="en-IN"/>
                <w14:ligatures w14:val="none"/>
              </w:rPr>
              <w:t>Decision Tree</w:t>
            </w:r>
          </w:p>
        </w:tc>
        <w:tc>
          <w:tcPr>
            <w:tcW w:w="2833" w:type="dxa"/>
            <w:tcBorders>
              <w:top w:val="nil"/>
              <w:left w:val="nil"/>
              <w:bottom w:val="single" w:sz="4" w:space="0" w:color="auto"/>
              <w:right w:val="single" w:sz="8" w:space="0" w:color="auto"/>
            </w:tcBorders>
            <w:shd w:val="clear" w:color="auto" w:fill="auto"/>
            <w:vAlign w:val="center"/>
            <w:hideMark/>
          </w:tcPr>
          <w:p w14:paraId="323F6262" w14:textId="77777777" w:rsidR="00837D9C" w:rsidRPr="00B11C2E" w:rsidRDefault="00837D9C" w:rsidP="00783AFA">
            <w:pPr>
              <w:spacing w:after="0" w:line="240" w:lineRule="auto"/>
              <w:jc w:val="both"/>
              <w:rPr>
                <w:rFonts w:ascii="Arial" w:eastAsia="Times New Roman" w:hAnsi="Arial" w:cs="Arial"/>
                <w:color w:val="000000"/>
                <w:kern w:val="0"/>
                <w:sz w:val="20"/>
                <w:szCs w:val="20"/>
                <w:lang w:eastAsia="en-IN"/>
                <w14:ligatures w14:val="none"/>
              </w:rPr>
            </w:pPr>
            <w:r w:rsidRPr="00B11C2E">
              <w:rPr>
                <w:rFonts w:ascii="Arial" w:eastAsia="Times New Roman" w:hAnsi="Arial" w:cs="Arial"/>
                <w:color w:val="000000"/>
                <w:kern w:val="0"/>
                <w:sz w:val="20"/>
                <w:szCs w:val="20"/>
                <w:lang w:eastAsia="en-IN"/>
                <w14:ligatures w14:val="none"/>
              </w:rPr>
              <w:t>0.999997</w:t>
            </w:r>
          </w:p>
        </w:tc>
        <w:tc>
          <w:tcPr>
            <w:tcW w:w="2833" w:type="dxa"/>
            <w:tcBorders>
              <w:top w:val="nil"/>
              <w:left w:val="nil"/>
              <w:bottom w:val="single" w:sz="4" w:space="0" w:color="auto"/>
              <w:right w:val="single" w:sz="8" w:space="0" w:color="auto"/>
            </w:tcBorders>
          </w:tcPr>
          <w:p w14:paraId="7ABCFA9A" w14:textId="712329D8" w:rsidR="00837D9C" w:rsidRPr="00783AFA" w:rsidRDefault="00837D9C" w:rsidP="00783AFA">
            <w:pPr>
              <w:spacing w:after="0" w:line="240" w:lineRule="auto"/>
              <w:jc w:val="both"/>
              <w:rPr>
                <w:rFonts w:ascii="Arial" w:eastAsia="Times New Roman" w:hAnsi="Arial" w:cs="Arial"/>
                <w:color w:val="000000"/>
                <w:kern w:val="0"/>
                <w:sz w:val="20"/>
                <w:szCs w:val="20"/>
                <w:lang w:eastAsia="en-IN"/>
                <w14:ligatures w14:val="none"/>
              </w:rPr>
            </w:pPr>
            <w:r w:rsidRPr="00783AFA">
              <w:rPr>
                <w:rFonts w:ascii="Arial" w:eastAsia="Times New Roman" w:hAnsi="Arial" w:cs="Arial"/>
                <w:color w:val="000000"/>
                <w:kern w:val="0"/>
                <w:sz w:val="20"/>
                <w:szCs w:val="20"/>
                <w:lang w:eastAsia="en-IN"/>
                <w14:ligatures w14:val="none"/>
              </w:rPr>
              <w:t>About 99.99% of variance is explained by the model, indicating high accuracy.</w:t>
            </w:r>
          </w:p>
        </w:tc>
      </w:tr>
      <w:tr w:rsidR="00837D9C" w:rsidRPr="00783AFA" w14:paraId="24A774B7" w14:textId="3EE6E4B9" w:rsidTr="00837D9C">
        <w:trPr>
          <w:trHeight w:val="493"/>
          <w:jc w:val="center"/>
        </w:trPr>
        <w:tc>
          <w:tcPr>
            <w:tcW w:w="2402" w:type="dxa"/>
            <w:tcBorders>
              <w:top w:val="nil"/>
              <w:left w:val="single" w:sz="8" w:space="0" w:color="auto"/>
              <w:bottom w:val="single" w:sz="8" w:space="0" w:color="auto"/>
              <w:right w:val="single" w:sz="4" w:space="0" w:color="auto"/>
            </w:tcBorders>
            <w:shd w:val="clear" w:color="auto" w:fill="auto"/>
            <w:vAlign w:val="center"/>
            <w:hideMark/>
          </w:tcPr>
          <w:p w14:paraId="63230ACE" w14:textId="77777777" w:rsidR="00837D9C" w:rsidRPr="00B11C2E" w:rsidRDefault="00837D9C" w:rsidP="00783AFA">
            <w:pPr>
              <w:spacing w:after="0" w:line="240" w:lineRule="auto"/>
              <w:jc w:val="both"/>
              <w:rPr>
                <w:rFonts w:ascii="Arial" w:eastAsia="Times New Roman" w:hAnsi="Arial" w:cs="Arial"/>
                <w:b/>
                <w:bCs/>
                <w:color w:val="000000"/>
                <w:kern w:val="0"/>
                <w:sz w:val="20"/>
                <w:szCs w:val="20"/>
                <w:lang w:eastAsia="en-IN"/>
                <w14:ligatures w14:val="none"/>
              </w:rPr>
            </w:pPr>
            <w:r w:rsidRPr="00B11C2E">
              <w:rPr>
                <w:rFonts w:ascii="Arial" w:eastAsia="Times New Roman" w:hAnsi="Arial" w:cs="Arial"/>
                <w:b/>
                <w:bCs/>
                <w:color w:val="000000"/>
                <w:kern w:val="0"/>
                <w:sz w:val="20"/>
                <w:szCs w:val="20"/>
                <w:lang w:eastAsia="en-IN"/>
                <w14:ligatures w14:val="none"/>
              </w:rPr>
              <w:t>Random Forest</w:t>
            </w:r>
          </w:p>
        </w:tc>
        <w:tc>
          <w:tcPr>
            <w:tcW w:w="2833" w:type="dxa"/>
            <w:tcBorders>
              <w:top w:val="nil"/>
              <w:left w:val="nil"/>
              <w:bottom w:val="single" w:sz="8" w:space="0" w:color="auto"/>
              <w:right w:val="single" w:sz="8" w:space="0" w:color="auto"/>
            </w:tcBorders>
            <w:shd w:val="clear" w:color="auto" w:fill="auto"/>
            <w:vAlign w:val="center"/>
            <w:hideMark/>
          </w:tcPr>
          <w:p w14:paraId="52626AC9" w14:textId="77777777" w:rsidR="00837D9C" w:rsidRPr="00B11C2E" w:rsidRDefault="00837D9C" w:rsidP="00783AFA">
            <w:pPr>
              <w:spacing w:after="0" w:line="240" w:lineRule="auto"/>
              <w:jc w:val="both"/>
              <w:rPr>
                <w:rFonts w:ascii="Arial" w:eastAsia="Times New Roman" w:hAnsi="Arial" w:cs="Arial"/>
                <w:color w:val="000000"/>
                <w:kern w:val="0"/>
                <w:sz w:val="20"/>
                <w:szCs w:val="20"/>
                <w:lang w:eastAsia="en-IN"/>
                <w14:ligatures w14:val="none"/>
              </w:rPr>
            </w:pPr>
            <w:r w:rsidRPr="00B11C2E">
              <w:rPr>
                <w:rFonts w:ascii="Arial" w:eastAsia="Times New Roman" w:hAnsi="Arial" w:cs="Arial"/>
                <w:color w:val="000000"/>
                <w:kern w:val="0"/>
                <w:sz w:val="20"/>
                <w:szCs w:val="20"/>
                <w:lang w:eastAsia="en-IN"/>
                <w14:ligatures w14:val="none"/>
              </w:rPr>
              <w:t>0.999996</w:t>
            </w:r>
          </w:p>
        </w:tc>
        <w:tc>
          <w:tcPr>
            <w:tcW w:w="2833" w:type="dxa"/>
            <w:tcBorders>
              <w:top w:val="nil"/>
              <w:left w:val="nil"/>
              <w:bottom w:val="single" w:sz="8" w:space="0" w:color="auto"/>
              <w:right w:val="single" w:sz="8" w:space="0" w:color="auto"/>
            </w:tcBorders>
          </w:tcPr>
          <w:p w14:paraId="3AE173EF" w14:textId="2C3FACB1" w:rsidR="00837D9C" w:rsidRPr="00783AFA" w:rsidRDefault="00837D9C" w:rsidP="00783AFA">
            <w:pPr>
              <w:spacing w:after="0" w:line="240" w:lineRule="auto"/>
              <w:jc w:val="both"/>
              <w:rPr>
                <w:rFonts w:ascii="Arial" w:eastAsia="Times New Roman" w:hAnsi="Arial" w:cs="Arial"/>
                <w:color w:val="000000"/>
                <w:kern w:val="0"/>
                <w:sz w:val="20"/>
                <w:szCs w:val="20"/>
                <w:lang w:eastAsia="en-IN"/>
                <w14:ligatures w14:val="none"/>
              </w:rPr>
            </w:pPr>
            <w:r w:rsidRPr="00783AFA">
              <w:rPr>
                <w:rFonts w:ascii="Arial" w:eastAsia="Times New Roman" w:hAnsi="Arial" w:cs="Arial"/>
                <w:color w:val="000000"/>
                <w:kern w:val="0"/>
                <w:sz w:val="20"/>
                <w:szCs w:val="20"/>
                <w:lang w:eastAsia="en-IN"/>
                <w14:ligatures w14:val="none"/>
              </w:rPr>
              <w:t>About 96.99% of variance is explained by the model.</w:t>
            </w:r>
          </w:p>
        </w:tc>
      </w:tr>
    </w:tbl>
    <w:p w14:paraId="5BF9AC8B" w14:textId="7B549461" w:rsidR="007E7731" w:rsidRPr="00783AFA" w:rsidRDefault="007E7731" w:rsidP="00783AFA">
      <w:pPr>
        <w:pStyle w:val="Caption"/>
        <w:jc w:val="both"/>
        <w:rPr>
          <w:rFonts w:ascii="Arial" w:hAnsi="Arial" w:cs="Arial"/>
          <w:sz w:val="20"/>
          <w:szCs w:val="20"/>
        </w:rPr>
      </w:pPr>
      <w:bookmarkStart w:id="43" w:name="_Toc173896230"/>
      <w:r w:rsidRPr="00783AFA">
        <w:rPr>
          <w:rFonts w:ascii="Arial" w:hAnsi="Arial" w:cs="Arial"/>
          <w:sz w:val="20"/>
          <w:szCs w:val="20"/>
        </w:rPr>
        <w:t xml:space="preserve">Table </w:t>
      </w:r>
      <w:r w:rsidRPr="00783AFA">
        <w:rPr>
          <w:rFonts w:ascii="Arial" w:hAnsi="Arial" w:cs="Arial"/>
          <w:sz w:val="20"/>
          <w:szCs w:val="20"/>
        </w:rPr>
        <w:fldChar w:fldCharType="begin"/>
      </w:r>
      <w:r w:rsidRPr="00783AFA">
        <w:rPr>
          <w:rFonts w:ascii="Arial" w:hAnsi="Arial" w:cs="Arial"/>
          <w:sz w:val="20"/>
          <w:szCs w:val="20"/>
        </w:rPr>
        <w:instrText xml:space="preserve"> SEQ Table \* ARABIC </w:instrText>
      </w:r>
      <w:r w:rsidRPr="00783AFA">
        <w:rPr>
          <w:rFonts w:ascii="Arial" w:hAnsi="Arial" w:cs="Arial"/>
          <w:sz w:val="20"/>
          <w:szCs w:val="20"/>
        </w:rPr>
        <w:fldChar w:fldCharType="separate"/>
      </w:r>
      <w:r w:rsidR="00AE1CB2" w:rsidRPr="00783AFA">
        <w:rPr>
          <w:rFonts w:ascii="Arial" w:hAnsi="Arial" w:cs="Arial"/>
          <w:noProof/>
          <w:sz w:val="20"/>
          <w:szCs w:val="20"/>
        </w:rPr>
        <w:t>7</w:t>
      </w:r>
      <w:r w:rsidRPr="00783AFA">
        <w:rPr>
          <w:rFonts w:ascii="Arial" w:hAnsi="Arial" w:cs="Arial"/>
          <w:sz w:val="20"/>
          <w:szCs w:val="20"/>
        </w:rPr>
        <w:fldChar w:fldCharType="end"/>
      </w:r>
      <w:r w:rsidRPr="00783AFA">
        <w:rPr>
          <w:rFonts w:ascii="Arial" w:hAnsi="Arial" w:cs="Arial"/>
          <w:sz w:val="20"/>
          <w:szCs w:val="20"/>
        </w:rPr>
        <w:t>: Cross validation for generalization of different models used in analysis</w:t>
      </w:r>
      <w:bookmarkEnd w:id="43"/>
    </w:p>
    <w:p w14:paraId="2466DE4B" w14:textId="738BF9C3" w:rsidR="00837D9C" w:rsidRPr="00837D9C" w:rsidRDefault="00837D9C" w:rsidP="00783AFA">
      <w:pPr>
        <w:jc w:val="both"/>
        <w:rPr>
          <w:rFonts w:ascii="Arial" w:hAnsi="Arial" w:cs="Arial"/>
          <w:sz w:val="20"/>
          <w:szCs w:val="20"/>
        </w:rPr>
      </w:pPr>
      <w:r w:rsidRPr="00837D9C">
        <w:rPr>
          <w:rFonts w:ascii="Arial" w:hAnsi="Arial" w:cs="Arial"/>
          <w:sz w:val="20"/>
          <w:szCs w:val="20"/>
        </w:rPr>
        <w:t>Higher scores denote better performance, and the R2 score shows how well each model matches the data. In comparison to the Linear Regression model, the Gradient Boost, Decision Tree, and Random Forest models have extremely high R2 values, indicating that they fit the data very well.</w:t>
      </w:r>
    </w:p>
    <w:p w14:paraId="1E4BFAC1" w14:textId="6E91D8CE" w:rsidR="000C629B" w:rsidRPr="003E6AF2" w:rsidRDefault="000C629B" w:rsidP="00783AFA">
      <w:pPr>
        <w:pStyle w:val="Heading1"/>
        <w:numPr>
          <w:ilvl w:val="0"/>
          <w:numId w:val="2"/>
        </w:numPr>
        <w:jc w:val="both"/>
        <w:rPr>
          <w:rFonts w:ascii="Arial" w:hAnsi="Arial" w:cs="Arial"/>
          <w:b/>
          <w:bCs/>
          <w:sz w:val="28"/>
          <w:szCs w:val="28"/>
        </w:rPr>
      </w:pPr>
      <w:bookmarkStart w:id="44" w:name="_Toc173896935"/>
      <w:r w:rsidRPr="003E6AF2">
        <w:rPr>
          <w:rFonts w:ascii="Arial" w:hAnsi="Arial" w:cs="Arial"/>
          <w:b/>
          <w:bCs/>
          <w:sz w:val="28"/>
          <w:szCs w:val="28"/>
        </w:rPr>
        <w:t>Machine Learning for newyork_bikes dataset (Newyork_bike_usage.ipynb)</w:t>
      </w:r>
      <w:bookmarkEnd w:id="44"/>
    </w:p>
    <w:p w14:paraId="371F9A3E" w14:textId="035D5EC2" w:rsidR="001A223A" w:rsidRPr="00783AFA" w:rsidRDefault="00BE47D4" w:rsidP="00783AFA">
      <w:pPr>
        <w:jc w:val="both"/>
        <w:rPr>
          <w:rFonts w:ascii="Arial" w:hAnsi="Arial" w:cs="Arial"/>
          <w:sz w:val="20"/>
          <w:szCs w:val="20"/>
        </w:rPr>
      </w:pPr>
      <w:r w:rsidRPr="00783AFA">
        <w:rPr>
          <w:rFonts w:ascii="Arial" w:hAnsi="Arial" w:cs="Arial"/>
          <w:sz w:val="20"/>
          <w:szCs w:val="20"/>
        </w:rPr>
        <w:t>The data pre-processing is performed similar to dublin_bikes dataset.</w:t>
      </w:r>
      <w:r w:rsidR="009A1F7C" w:rsidRPr="00783AFA">
        <w:rPr>
          <w:rFonts w:ascii="Arial" w:hAnsi="Arial" w:cs="Arial"/>
          <w:sz w:val="20"/>
          <w:szCs w:val="20"/>
        </w:rPr>
        <w:t xml:space="preserve"> </w:t>
      </w:r>
      <w:r w:rsidR="00A1016B" w:rsidRPr="00783AFA">
        <w:rPr>
          <w:rFonts w:ascii="Arial" w:hAnsi="Arial" w:cs="Arial"/>
          <w:sz w:val="20"/>
          <w:szCs w:val="20"/>
        </w:rPr>
        <w:t xml:space="preserve">The features extraction is done to extract </w:t>
      </w:r>
      <w:r w:rsidR="009A1F7C" w:rsidRPr="00783AFA">
        <w:rPr>
          <w:rFonts w:ascii="Arial" w:hAnsi="Arial" w:cs="Arial"/>
          <w:sz w:val="20"/>
          <w:szCs w:val="20"/>
        </w:rPr>
        <w:t>features like ‘</w:t>
      </w:r>
      <w:r w:rsidR="009A1F7C" w:rsidRPr="00783AFA">
        <w:rPr>
          <w:rFonts w:ascii="Arial" w:hAnsi="Arial" w:cs="Arial"/>
          <w:b/>
          <w:bCs/>
          <w:sz w:val="20"/>
          <w:szCs w:val="20"/>
        </w:rPr>
        <w:t>ride_duration</w:t>
      </w:r>
      <w:r w:rsidR="009A1F7C" w:rsidRPr="00783AFA">
        <w:rPr>
          <w:rFonts w:ascii="Arial" w:hAnsi="Arial" w:cs="Arial"/>
          <w:sz w:val="20"/>
          <w:szCs w:val="20"/>
        </w:rPr>
        <w:t>’ (refer section 3.2.1 of this report).</w:t>
      </w:r>
    </w:p>
    <w:p w14:paraId="0B50F3F4" w14:textId="7210798C" w:rsidR="00F10F6A" w:rsidRPr="00783AFA" w:rsidRDefault="005002A0" w:rsidP="00783AFA">
      <w:pPr>
        <w:jc w:val="both"/>
        <w:rPr>
          <w:rFonts w:ascii="Arial" w:hAnsi="Arial" w:cs="Arial"/>
          <w:sz w:val="20"/>
          <w:szCs w:val="20"/>
        </w:rPr>
      </w:pPr>
      <w:r w:rsidRPr="00783AFA">
        <w:rPr>
          <w:rFonts w:ascii="Arial" w:hAnsi="Arial" w:cs="Arial"/>
          <w:sz w:val="20"/>
          <w:szCs w:val="20"/>
        </w:rPr>
        <w:t xml:space="preserve">Here, we are trying to predict the possible </w:t>
      </w:r>
      <w:r w:rsidR="00E03C77" w:rsidRPr="00783AFA">
        <w:rPr>
          <w:rFonts w:ascii="Arial" w:hAnsi="Arial" w:cs="Arial"/>
          <w:sz w:val="20"/>
          <w:szCs w:val="20"/>
        </w:rPr>
        <w:t>length of bike ride (</w:t>
      </w:r>
      <w:r w:rsidRPr="00783AFA">
        <w:rPr>
          <w:rFonts w:ascii="Arial" w:hAnsi="Arial" w:cs="Arial"/>
          <w:sz w:val="20"/>
          <w:szCs w:val="20"/>
        </w:rPr>
        <w:t>ride duration</w:t>
      </w:r>
      <w:r w:rsidR="00E03C77" w:rsidRPr="00783AFA">
        <w:rPr>
          <w:rFonts w:ascii="Arial" w:hAnsi="Arial" w:cs="Arial"/>
          <w:sz w:val="20"/>
          <w:szCs w:val="20"/>
        </w:rPr>
        <w:t>)</w:t>
      </w:r>
      <w:r w:rsidRPr="00783AFA">
        <w:rPr>
          <w:rFonts w:ascii="Arial" w:hAnsi="Arial" w:cs="Arial"/>
          <w:sz w:val="20"/>
          <w:szCs w:val="20"/>
        </w:rPr>
        <w:t xml:space="preserve"> based on start station id, end station id, start latitude, start longitude, end latitude and end longitude, start hour and end hour.</w:t>
      </w:r>
    </w:p>
    <w:p w14:paraId="05FB7D3A" w14:textId="5DA305F9" w:rsidR="005002A0" w:rsidRPr="00783AFA" w:rsidRDefault="00F10F6A" w:rsidP="00783AFA">
      <w:pPr>
        <w:jc w:val="both"/>
        <w:rPr>
          <w:rFonts w:ascii="Arial" w:hAnsi="Arial" w:cs="Arial"/>
          <w:sz w:val="20"/>
          <w:szCs w:val="20"/>
        </w:rPr>
      </w:pPr>
      <w:r w:rsidRPr="00783AFA">
        <w:rPr>
          <w:rFonts w:ascii="Arial" w:hAnsi="Arial" w:cs="Arial"/>
          <w:sz w:val="20"/>
          <w:szCs w:val="20"/>
        </w:rPr>
        <w:t xml:space="preserve">Target variable considered is y = </w:t>
      </w:r>
      <w:r w:rsidR="005002A0" w:rsidRPr="00783AFA">
        <w:rPr>
          <w:rFonts w:ascii="Arial" w:hAnsi="Arial" w:cs="Arial"/>
          <w:sz w:val="20"/>
          <w:szCs w:val="20"/>
        </w:rPr>
        <w:t xml:space="preserve"> </w:t>
      </w:r>
      <w:r w:rsidRPr="00783AFA">
        <w:rPr>
          <w:rFonts w:ascii="Arial" w:hAnsi="Arial" w:cs="Arial"/>
          <w:sz w:val="20"/>
          <w:szCs w:val="20"/>
        </w:rPr>
        <w:t>‘</w:t>
      </w:r>
      <w:r w:rsidRPr="00783AFA">
        <w:rPr>
          <w:rFonts w:ascii="Arial" w:hAnsi="Arial" w:cs="Arial"/>
          <w:b/>
          <w:bCs/>
          <w:sz w:val="20"/>
          <w:szCs w:val="20"/>
        </w:rPr>
        <w:t>ride_duration</w:t>
      </w:r>
      <w:r w:rsidRPr="00783AFA">
        <w:rPr>
          <w:rFonts w:ascii="Arial" w:hAnsi="Arial" w:cs="Arial"/>
          <w:sz w:val="20"/>
          <w:szCs w:val="20"/>
        </w:rPr>
        <w:t>’,</w:t>
      </w:r>
    </w:p>
    <w:p w14:paraId="0B56EC1A" w14:textId="323E14FD" w:rsidR="00F10F6A" w:rsidRPr="00783AFA" w:rsidRDefault="00F10F6A" w:rsidP="00783AFA">
      <w:pPr>
        <w:jc w:val="both"/>
        <w:rPr>
          <w:rFonts w:ascii="Arial" w:hAnsi="Arial" w:cs="Arial"/>
          <w:sz w:val="20"/>
          <w:szCs w:val="20"/>
        </w:rPr>
      </w:pPr>
      <w:r w:rsidRPr="00783AFA">
        <w:rPr>
          <w:rFonts w:ascii="Arial" w:hAnsi="Arial" w:cs="Arial"/>
          <w:sz w:val="20"/>
          <w:szCs w:val="20"/>
        </w:rPr>
        <w:t>Other features are considered as the independent variables and are used to make predictions.</w:t>
      </w:r>
    </w:p>
    <w:p w14:paraId="1AA79874" w14:textId="3CC72F5C" w:rsidR="00F96503" w:rsidRPr="00783AFA" w:rsidRDefault="00F96503" w:rsidP="00783AFA">
      <w:pPr>
        <w:jc w:val="both"/>
        <w:rPr>
          <w:rFonts w:ascii="Arial" w:hAnsi="Arial" w:cs="Arial"/>
          <w:sz w:val="20"/>
          <w:szCs w:val="20"/>
        </w:rPr>
      </w:pPr>
      <w:r w:rsidRPr="00783AFA">
        <w:rPr>
          <w:rFonts w:ascii="Arial" w:hAnsi="Arial" w:cs="Arial"/>
          <w:sz w:val="20"/>
          <w:szCs w:val="20"/>
        </w:rPr>
        <w:t>Feature selection process is followed to reduce the dimension of original dataset, by choosing the features that are highly correlated to ‘ride_duration’</w:t>
      </w:r>
      <w:r w:rsidRPr="00783AFA">
        <w:rPr>
          <w:rFonts w:ascii="Arial" w:hAnsi="Arial" w:cs="Arial"/>
          <w:b/>
          <w:bCs/>
          <w:sz w:val="20"/>
          <w:szCs w:val="20"/>
        </w:rPr>
        <w:t xml:space="preserve">, </w:t>
      </w:r>
      <w:r w:rsidR="00D40DAA" w:rsidRPr="00783AFA">
        <w:rPr>
          <w:rFonts w:ascii="Arial" w:hAnsi="Arial" w:cs="Arial"/>
          <w:sz w:val="20"/>
          <w:szCs w:val="20"/>
        </w:rPr>
        <w:t>thus</w:t>
      </w:r>
      <w:r w:rsidR="00D40DAA" w:rsidRPr="00783AFA">
        <w:rPr>
          <w:rFonts w:ascii="Arial" w:hAnsi="Arial" w:cs="Arial"/>
          <w:b/>
          <w:bCs/>
          <w:sz w:val="20"/>
          <w:szCs w:val="20"/>
        </w:rPr>
        <w:t xml:space="preserve"> </w:t>
      </w:r>
      <w:r w:rsidRPr="00783AFA">
        <w:rPr>
          <w:rFonts w:ascii="Arial" w:hAnsi="Arial" w:cs="Arial"/>
          <w:sz w:val="20"/>
          <w:szCs w:val="20"/>
        </w:rPr>
        <w:t>including only the required features in the dataset ‘newyork_bikes_corr’</w:t>
      </w:r>
      <w:r w:rsidR="00265F80" w:rsidRPr="00783AFA">
        <w:rPr>
          <w:rFonts w:ascii="Arial" w:hAnsi="Arial" w:cs="Arial"/>
          <w:sz w:val="20"/>
          <w:szCs w:val="20"/>
        </w:rPr>
        <w:t>.</w:t>
      </w:r>
      <w:r w:rsidR="0028437E" w:rsidRPr="00783AFA">
        <w:rPr>
          <w:rFonts w:ascii="Arial" w:hAnsi="Arial" w:cs="Arial"/>
          <w:sz w:val="20"/>
          <w:szCs w:val="20"/>
        </w:rPr>
        <w:t xml:space="preserve"> The dimension is reduced to 9 features.</w:t>
      </w:r>
    </w:p>
    <w:p w14:paraId="73559125" w14:textId="49B0FEDA" w:rsidR="00265F80" w:rsidRPr="00783AFA" w:rsidRDefault="00265F80" w:rsidP="00783AFA">
      <w:pPr>
        <w:jc w:val="both"/>
        <w:rPr>
          <w:rFonts w:ascii="Arial" w:hAnsi="Arial" w:cs="Arial"/>
          <w:sz w:val="20"/>
          <w:szCs w:val="20"/>
        </w:rPr>
      </w:pPr>
      <w:r w:rsidRPr="00783AFA">
        <w:rPr>
          <w:rFonts w:ascii="Arial" w:hAnsi="Arial" w:cs="Arial"/>
          <w:noProof/>
          <w:sz w:val="20"/>
          <w:szCs w:val="20"/>
        </w:rPr>
        <w:drawing>
          <wp:inline distT="0" distB="0" distL="0" distR="0" wp14:anchorId="262DBE86" wp14:editId="231B316D">
            <wp:extent cx="5731510" cy="1154430"/>
            <wp:effectExtent l="0" t="0" r="2540" b="7620"/>
            <wp:docPr id="136011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12539" name=""/>
                    <pic:cNvPicPr/>
                  </pic:nvPicPr>
                  <pic:blipFill>
                    <a:blip r:embed="rId28"/>
                    <a:stretch>
                      <a:fillRect/>
                    </a:stretch>
                  </pic:blipFill>
                  <pic:spPr>
                    <a:xfrm>
                      <a:off x="0" y="0"/>
                      <a:ext cx="5731510" cy="1154430"/>
                    </a:xfrm>
                    <a:prstGeom prst="rect">
                      <a:avLst/>
                    </a:prstGeom>
                  </pic:spPr>
                </pic:pic>
              </a:graphicData>
            </a:graphic>
          </wp:inline>
        </w:drawing>
      </w:r>
    </w:p>
    <w:p w14:paraId="7866D254" w14:textId="259F43BA" w:rsidR="00265F80" w:rsidRPr="00783AFA" w:rsidRDefault="00265F80" w:rsidP="00783AFA">
      <w:pPr>
        <w:pStyle w:val="Caption"/>
        <w:jc w:val="both"/>
        <w:rPr>
          <w:rFonts w:ascii="Arial" w:hAnsi="Arial" w:cs="Arial"/>
          <w:sz w:val="20"/>
          <w:szCs w:val="20"/>
        </w:rPr>
      </w:pPr>
      <w:bookmarkStart w:id="45" w:name="_Toc173896231"/>
      <w:r w:rsidRPr="00783AFA">
        <w:rPr>
          <w:rFonts w:ascii="Arial" w:hAnsi="Arial" w:cs="Arial"/>
          <w:sz w:val="20"/>
          <w:szCs w:val="20"/>
        </w:rPr>
        <w:t xml:space="preserve">Table </w:t>
      </w:r>
      <w:r w:rsidRPr="00783AFA">
        <w:rPr>
          <w:rFonts w:ascii="Arial" w:hAnsi="Arial" w:cs="Arial"/>
          <w:sz w:val="20"/>
          <w:szCs w:val="20"/>
        </w:rPr>
        <w:fldChar w:fldCharType="begin"/>
      </w:r>
      <w:r w:rsidRPr="00783AFA">
        <w:rPr>
          <w:rFonts w:ascii="Arial" w:hAnsi="Arial" w:cs="Arial"/>
          <w:sz w:val="20"/>
          <w:szCs w:val="20"/>
        </w:rPr>
        <w:instrText xml:space="preserve"> SEQ Table \* ARABIC </w:instrText>
      </w:r>
      <w:r w:rsidRPr="00783AFA">
        <w:rPr>
          <w:rFonts w:ascii="Arial" w:hAnsi="Arial" w:cs="Arial"/>
          <w:sz w:val="20"/>
          <w:szCs w:val="20"/>
        </w:rPr>
        <w:fldChar w:fldCharType="separate"/>
      </w:r>
      <w:r w:rsidR="00AE1CB2" w:rsidRPr="00783AFA">
        <w:rPr>
          <w:rFonts w:ascii="Arial" w:hAnsi="Arial" w:cs="Arial"/>
          <w:noProof/>
          <w:sz w:val="20"/>
          <w:szCs w:val="20"/>
        </w:rPr>
        <w:t>8</w:t>
      </w:r>
      <w:r w:rsidRPr="00783AFA">
        <w:rPr>
          <w:rFonts w:ascii="Arial" w:hAnsi="Arial" w:cs="Arial"/>
          <w:sz w:val="20"/>
          <w:szCs w:val="20"/>
        </w:rPr>
        <w:fldChar w:fldCharType="end"/>
      </w:r>
      <w:r w:rsidRPr="00783AFA">
        <w:rPr>
          <w:rFonts w:ascii="Arial" w:hAnsi="Arial" w:cs="Arial"/>
          <w:sz w:val="20"/>
          <w:szCs w:val="20"/>
        </w:rPr>
        <w:t>: The dataset used for ML models ‘newyork_bikes_corr’’</w:t>
      </w:r>
      <w:bookmarkEnd w:id="45"/>
    </w:p>
    <w:tbl>
      <w:tblPr>
        <w:tblW w:w="7140" w:type="dxa"/>
        <w:jc w:val="center"/>
        <w:tblLook w:val="04A0" w:firstRow="1" w:lastRow="0" w:firstColumn="1" w:lastColumn="0" w:noHBand="0" w:noVBand="1"/>
      </w:tblPr>
      <w:tblGrid>
        <w:gridCol w:w="1696"/>
        <w:gridCol w:w="1240"/>
        <w:gridCol w:w="1446"/>
        <w:gridCol w:w="1379"/>
        <w:gridCol w:w="1379"/>
      </w:tblGrid>
      <w:tr w:rsidR="00AE1CB2" w:rsidRPr="00AE1CB2" w14:paraId="55ED99A3" w14:textId="77777777" w:rsidTr="00AE1CB2">
        <w:trPr>
          <w:trHeight w:val="1415"/>
          <w:jc w:val="center"/>
        </w:trPr>
        <w:tc>
          <w:tcPr>
            <w:tcW w:w="1696"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0A6214A" w14:textId="77777777" w:rsidR="00AE1CB2" w:rsidRPr="00AE1CB2" w:rsidRDefault="00AE1CB2" w:rsidP="00783AFA">
            <w:pPr>
              <w:spacing w:after="0" w:line="240" w:lineRule="auto"/>
              <w:jc w:val="both"/>
              <w:rPr>
                <w:rFonts w:ascii="Arial" w:eastAsia="Times New Roman" w:hAnsi="Arial" w:cs="Arial"/>
                <w:b/>
                <w:bCs/>
                <w:color w:val="000000"/>
                <w:kern w:val="0"/>
                <w:sz w:val="20"/>
                <w:szCs w:val="20"/>
                <w:lang w:eastAsia="en-IN"/>
                <w14:ligatures w14:val="none"/>
              </w:rPr>
            </w:pPr>
            <w:r w:rsidRPr="00AE1CB2">
              <w:rPr>
                <w:rFonts w:ascii="Arial" w:eastAsia="Times New Roman" w:hAnsi="Arial" w:cs="Arial"/>
                <w:b/>
                <w:bCs/>
                <w:color w:val="000000"/>
                <w:kern w:val="0"/>
                <w:sz w:val="20"/>
                <w:szCs w:val="20"/>
                <w:lang w:eastAsia="en-IN"/>
                <w14:ligatures w14:val="none"/>
              </w:rPr>
              <w:lastRenderedPageBreak/>
              <w:t>Model</w:t>
            </w:r>
          </w:p>
        </w:tc>
        <w:tc>
          <w:tcPr>
            <w:tcW w:w="1240" w:type="dxa"/>
            <w:tcBorders>
              <w:top w:val="single" w:sz="8" w:space="0" w:color="auto"/>
              <w:left w:val="nil"/>
              <w:bottom w:val="single" w:sz="4" w:space="0" w:color="auto"/>
              <w:right w:val="single" w:sz="4" w:space="0" w:color="auto"/>
            </w:tcBorders>
            <w:shd w:val="clear" w:color="auto" w:fill="auto"/>
            <w:vAlign w:val="center"/>
            <w:hideMark/>
          </w:tcPr>
          <w:p w14:paraId="6057FCEE" w14:textId="77777777" w:rsidR="00AE1CB2" w:rsidRPr="00AE1CB2" w:rsidRDefault="00AE1CB2" w:rsidP="00783AFA">
            <w:pPr>
              <w:spacing w:after="0" w:line="240" w:lineRule="auto"/>
              <w:jc w:val="both"/>
              <w:rPr>
                <w:rFonts w:ascii="Arial" w:eastAsia="Times New Roman" w:hAnsi="Arial" w:cs="Arial"/>
                <w:b/>
                <w:bCs/>
                <w:color w:val="000000"/>
                <w:kern w:val="0"/>
                <w:sz w:val="20"/>
                <w:szCs w:val="20"/>
                <w:lang w:eastAsia="en-IN"/>
                <w14:ligatures w14:val="none"/>
              </w:rPr>
            </w:pPr>
            <w:r w:rsidRPr="00AE1CB2">
              <w:rPr>
                <w:rFonts w:ascii="Arial" w:eastAsia="Times New Roman" w:hAnsi="Arial" w:cs="Arial"/>
                <w:b/>
                <w:bCs/>
                <w:color w:val="000000"/>
                <w:kern w:val="0"/>
                <w:sz w:val="20"/>
                <w:szCs w:val="20"/>
                <w:lang w:eastAsia="en-IN"/>
                <w14:ligatures w14:val="none"/>
              </w:rPr>
              <w:t>R² Score</w:t>
            </w:r>
          </w:p>
        </w:tc>
        <w:tc>
          <w:tcPr>
            <w:tcW w:w="1446" w:type="dxa"/>
            <w:tcBorders>
              <w:top w:val="single" w:sz="8" w:space="0" w:color="auto"/>
              <w:left w:val="nil"/>
              <w:bottom w:val="single" w:sz="4" w:space="0" w:color="auto"/>
              <w:right w:val="single" w:sz="4" w:space="0" w:color="auto"/>
            </w:tcBorders>
            <w:shd w:val="clear" w:color="auto" w:fill="auto"/>
            <w:vAlign w:val="center"/>
            <w:hideMark/>
          </w:tcPr>
          <w:p w14:paraId="2A8F29A1" w14:textId="77777777" w:rsidR="00AE1CB2" w:rsidRPr="00AE1CB2" w:rsidRDefault="00AE1CB2" w:rsidP="00783AFA">
            <w:pPr>
              <w:spacing w:after="0" w:line="240" w:lineRule="auto"/>
              <w:jc w:val="both"/>
              <w:rPr>
                <w:rFonts w:ascii="Arial" w:eastAsia="Times New Roman" w:hAnsi="Arial" w:cs="Arial"/>
                <w:b/>
                <w:bCs/>
                <w:color w:val="000000"/>
                <w:kern w:val="0"/>
                <w:sz w:val="20"/>
                <w:szCs w:val="20"/>
                <w:lang w:eastAsia="en-IN"/>
                <w14:ligatures w14:val="none"/>
              </w:rPr>
            </w:pPr>
            <w:r w:rsidRPr="00AE1CB2">
              <w:rPr>
                <w:rFonts w:ascii="Arial" w:eastAsia="Times New Roman" w:hAnsi="Arial" w:cs="Arial"/>
                <w:b/>
                <w:bCs/>
                <w:color w:val="000000"/>
                <w:kern w:val="0"/>
                <w:sz w:val="20"/>
                <w:szCs w:val="20"/>
                <w:lang w:eastAsia="en-IN"/>
                <w14:ligatures w14:val="none"/>
              </w:rPr>
              <w:t>Mean Absolute Error (MAE)</w:t>
            </w:r>
          </w:p>
        </w:tc>
        <w:tc>
          <w:tcPr>
            <w:tcW w:w="1379" w:type="dxa"/>
            <w:tcBorders>
              <w:top w:val="single" w:sz="8" w:space="0" w:color="auto"/>
              <w:left w:val="nil"/>
              <w:bottom w:val="single" w:sz="4" w:space="0" w:color="auto"/>
              <w:right w:val="single" w:sz="4" w:space="0" w:color="auto"/>
            </w:tcBorders>
            <w:shd w:val="clear" w:color="auto" w:fill="auto"/>
            <w:vAlign w:val="center"/>
            <w:hideMark/>
          </w:tcPr>
          <w:p w14:paraId="513CBFEE" w14:textId="77777777" w:rsidR="00AE1CB2" w:rsidRPr="00AE1CB2" w:rsidRDefault="00AE1CB2" w:rsidP="00783AFA">
            <w:pPr>
              <w:spacing w:after="0" w:line="240" w:lineRule="auto"/>
              <w:jc w:val="both"/>
              <w:rPr>
                <w:rFonts w:ascii="Arial" w:eastAsia="Times New Roman" w:hAnsi="Arial" w:cs="Arial"/>
                <w:b/>
                <w:bCs/>
                <w:color w:val="000000"/>
                <w:kern w:val="0"/>
                <w:sz w:val="20"/>
                <w:szCs w:val="20"/>
                <w:lang w:eastAsia="en-IN"/>
                <w14:ligatures w14:val="none"/>
              </w:rPr>
            </w:pPr>
            <w:r w:rsidRPr="00AE1CB2">
              <w:rPr>
                <w:rFonts w:ascii="Arial" w:eastAsia="Times New Roman" w:hAnsi="Arial" w:cs="Arial"/>
                <w:b/>
                <w:bCs/>
                <w:color w:val="000000"/>
                <w:kern w:val="0"/>
                <w:sz w:val="20"/>
                <w:szCs w:val="20"/>
                <w:lang w:eastAsia="en-IN"/>
                <w14:ligatures w14:val="none"/>
              </w:rPr>
              <w:t>Mean Squared Error (MSE)</w:t>
            </w:r>
          </w:p>
        </w:tc>
        <w:tc>
          <w:tcPr>
            <w:tcW w:w="1379" w:type="dxa"/>
            <w:tcBorders>
              <w:top w:val="single" w:sz="8" w:space="0" w:color="auto"/>
              <w:left w:val="nil"/>
              <w:bottom w:val="single" w:sz="4" w:space="0" w:color="auto"/>
              <w:right w:val="single" w:sz="8" w:space="0" w:color="auto"/>
            </w:tcBorders>
            <w:shd w:val="clear" w:color="auto" w:fill="auto"/>
            <w:vAlign w:val="center"/>
            <w:hideMark/>
          </w:tcPr>
          <w:p w14:paraId="229C0161" w14:textId="77777777" w:rsidR="00AE1CB2" w:rsidRPr="00AE1CB2" w:rsidRDefault="00AE1CB2" w:rsidP="00783AFA">
            <w:pPr>
              <w:spacing w:after="0" w:line="240" w:lineRule="auto"/>
              <w:jc w:val="both"/>
              <w:rPr>
                <w:rFonts w:ascii="Arial" w:eastAsia="Times New Roman" w:hAnsi="Arial" w:cs="Arial"/>
                <w:b/>
                <w:bCs/>
                <w:color w:val="000000"/>
                <w:kern w:val="0"/>
                <w:sz w:val="20"/>
                <w:szCs w:val="20"/>
                <w:lang w:eastAsia="en-IN"/>
                <w14:ligatures w14:val="none"/>
              </w:rPr>
            </w:pPr>
            <w:r w:rsidRPr="00AE1CB2">
              <w:rPr>
                <w:rFonts w:ascii="Arial" w:eastAsia="Times New Roman" w:hAnsi="Arial" w:cs="Arial"/>
                <w:b/>
                <w:bCs/>
                <w:color w:val="000000"/>
                <w:kern w:val="0"/>
                <w:sz w:val="20"/>
                <w:szCs w:val="20"/>
                <w:lang w:eastAsia="en-IN"/>
                <w14:ligatures w14:val="none"/>
              </w:rPr>
              <w:t>Root Mean Squared Error (RMSE)</w:t>
            </w:r>
          </w:p>
        </w:tc>
      </w:tr>
      <w:tr w:rsidR="00AE1CB2" w:rsidRPr="00AE1CB2" w14:paraId="51E9FAF6" w14:textId="77777777" w:rsidTr="00AE1CB2">
        <w:trPr>
          <w:trHeight w:val="849"/>
          <w:jc w:val="center"/>
        </w:trPr>
        <w:tc>
          <w:tcPr>
            <w:tcW w:w="1696" w:type="dxa"/>
            <w:tcBorders>
              <w:top w:val="nil"/>
              <w:left w:val="single" w:sz="8" w:space="0" w:color="auto"/>
              <w:bottom w:val="single" w:sz="4" w:space="0" w:color="auto"/>
              <w:right w:val="single" w:sz="4" w:space="0" w:color="auto"/>
            </w:tcBorders>
            <w:shd w:val="clear" w:color="auto" w:fill="auto"/>
            <w:vAlign w:val="center"/>
            <w:hideMark/>
          </w:tcPr>
          <w:p w14:paraId="172BF349" w14:textId="77777777" w:rsidR="00AE1CB2" w:rsidRPr="00AE1CB2" w:rsidRDefault="00AE1CB2" w:rsidP="00783AFA">
            <w:pPr>
              <w:spacing w:after="0" w:line="240" w:lineRule="auto"/>
              <w:jc w:val="both"/>
              <w:rPr>
                <w:rFonts w:ascii="Arial" w:eastAsia="Times New Roman" w:hAnsi="Arial" w:cs="Arial"/>
                <w:b/>
                <w:bCs/>
                <w:color w:val="000000"/>
                <w:kern w:val="0"/>
                <w:sz w:val="20"/>
                <w:szCs w:val="20"/>
                <w:lang w:eastAsia="en-IN"/>
                <w14:ligatures w14:val="none"/>
              </w:rPr>
            </w:pPr>
            <w:r w:rsidRPr="00AE1CB2">
              <w:rPr>
                <w:rFonts w:ascii="Arial" w:eastAsia="Times New Roman" w:hAnsi="Arial" w:cs="Arial"/>
                <w:b/>
                <w:bCs/>
                <w:color w:val="000000"/>
                <w:kern w:val="0"/>
                <w:sz w:val="20"/>
                <w:szCs w:val="20"/>
                <w:lang w:eastAsia="en-IN"/>
                <w14:ligatures w14:val="none"/>
              </w:rPr>
              <w:t>Linear Regression</w:t>
            </w:r>
          </w:p>
        </w:tc>
        <w:tc>
          <w:tcPr>
            <w:tcW w:w="1240" w:type="dxa"/>
            <w:tcBorders>
              <w:top w:val="nil"/>
              <w:left w:val="nil"/>
              <w:bottom w:val="single" w:sz="4" w:space="0" w:color="auto"/>
              <w:right w:val="single" w:sz="4" w:space="0" w:color="auto"/>
            </w:tcBorders>
            <w:shd w:val="clear" w:color="auto" w:fill="auto"/>
            <w:vAlign w:val="center"/>
            <w:hideMark/>
          </w:tcPr>
          <w:p w14:paraId="0C20EEAC" w14:textId="77777777" w:rsidR="00AE1CB2" w:rsidRPr="00AE1CB2" w:rsidRDefault="00AE1CB2" w:rsidP="00783AFA">
            <w:pPr>
              <w:spacing w:after="0" w:line="240" w:lineRule="auto"/>
              <w:jc w:val="both"/>
              <w:rPr>
                <w:rFonts w:ascii="Arial" w:eastAsia="Times New Roman" w:hAnsi="Arial" w:cs="Arial"/>
                <w:color w:val="000000"/>
                <w:kern w:val="0"/>
                <w:sz w:val="20"/>
                <w:szCs w:val="20"/>
                <w:lang w:eastAsia="en-IN"/>
                <w14:ligatures w14:val="none"/>
              </w:rPr>
            </w:pPr>
            <w:r w:rsidRPr="00AE1CB2">
              <w:rPr>
                <w:rFonts w:ascii="Arial" w:eastAsia="Times New Roman" w:hAnsi="Arial" w:cs="Arial"/>
                <w:color w:val="000000"/>
                <w:kern w:val="0"/>
                <w:sz w:val="20"/>
                <w:szCs w:val="20"/>
                <w:lang w:eastAsia="en-IN"/>
                <w14:ligatures w14:val="none"/>
              </w:rPr>
              <w:t>0.0059</w:t>
            </w:r>
          </w:p>
        </w:tc>
        <w:tc>
          <w:tcPr>
            <w:tcW w:w="1446" w:type="dxa"/>
            <w:tcBorders>
              <w:top w:val="nil"/>
              <w:left w:val="nil"/>
              <w:bottom w:val="single" w:sz="4" w:space="0" w:color="auto"/>
              <w:right w:val="single" w:sz="4" w:space="0" w:color="auto"/>
            </w:tcBorders>
            <w:shd w:val="clear" w:color="auto" w:fill="auto"/>
            <w:vAlign w:val="center"/>
            <w:hideMark/>
          </w:tcPr>
          <w:p w14:paraId="6670E3F8" w14:textId="77777777" w:rsidR="00AE1CB2" w:rsidRPr="00AE1CB2" w:rsidRDefault="00AE1CB2" w:rsidP="00783AFA">
            <w:pPr>
              <w:spacing w:after="0" w:line="240" w:lineRule="auto"/>
              <w:jc w:val="both"/>
              <w:rPr>
                <w:rFonts w:ascii="Arial" w:eastAsia="Times New Roman" w:hAnsi="Arial" w:cs="Arial"/>
                <w:color w:val="000000"/>
                <w:kern w:val="0"/>
                <w:sz w:val="20"/>
                <w:szCs w:val="20"/>
                <w:lang w:eastAsia="en-IN"/>
                <w14:ligatures w14:val="none"/>
              </w:rPr>
            </w:pPr>
            <w:r w:rsidRPr="00AE1CB2">
              <w:rPr>
                <w:rFonts w:ascii="Arial" w:eastAsia="Times New Roman" w:hAnsi="Arial" w:cs="Arial"/>
                <w:color w:val="000000"/>
                <w:kern w:val="0"/>
                <w:sz w:val="20"/>
                <w:szCs w:val="20"/>
                <w:lang w:eastAsia="en-IN"/>
                <w14:ligatures w14:val="none"/>
              </w:rPr>
              <w:t>0.801</w:t>
            </w:r>
          </w:p>
        </w:tc>
        <w:tc>
          <w:tcPr>
            <w:tcW w:w="1379" w:type="dxa"/>
            <w:tcBorders>
              <w:top w:val="nil"/>
              <w:left w:val="nil"/>
              <w:bottom w:val="single" w:sz="4" w:space="0" w:color="auto"/>
              <w:right w:val="single" w:sz="4" w:space="0" w:color="auto"/>
            </w:tcBorders>
            <w:shd w:val="clear" w:color="auto" w:fill="auto"/>
            <w:vAlign w:val="center"/>
            <w:hideMark/>
          </w:tcPr>
          <w:p w14:paraId="13E696BC" w14:textId="77777777" w:rsidR="00AE1CB2" w:rsidRPr="00AE1CB2" w:rsidRDefault="00AE1CB2" w:rsidP="00783AFA">
            <w:pPr>
              <w:spacing w:after="0" w:line="240" w:lineRule="auto"/>
              <w:jc w:val="both"/>
              <w:rPr>
                <w:rFonts w:ascii="Arial" w:eastAsia="Times New Roman" w:hAnsi="Arial" w:cs="Arial"/>
                <w:color w:val="000000"/>
                <w:kern w:val="0"/>
                <w:sz w:val="20"/>
                <w:szCs w:val="20"/>
                <w:lang w:eastAsia="en-IN"/>
                <w14:ligatures w14:val="none"/>
              </w:rPr>
            </w:pPr>
            <w:r w:rsidRPr="00AE1CB2">
              <w:rPr>
                <w:rFonts w:ascii="Arial" w:eastAsia="Times New Roman" w:hAnsi="Arial" w:cs="Arial"/>
                <w:color w:val="000000"/>
                <w:kern w:val="0"/>
                <w:sz w:val="20"/>
                <w:szCs w:val="20"/>
                <w:lang w:eastAsia="en-IN"/>
                <w14:ligatures w14:val="none"/>
              </w:rPr>
              <w:t>0.9952</w:t>
            </w:r>
          </w:p>
        </w:tc>
        <w:tc>
          <w:tcPr>
            <w:tcW w:w="1379" w:type="dxa"/>
            <w:tcBorders>
              <w:top w:val="nil"/>
              <w:left w:val="nil"/>
              <w:bottom w:val="single" w:sz="4" w:space="0" w:color="auto"/>
              <w:right w:val="single" w:sz="8" w:space="0" w:color="auto"/>
            </w:tcBorders>
            <w:shd w:val="clear" w:color="auto" w:fill="auto"/>
            <w:vAlign w:val="center"/>
            <w:hideMark/>
          </w:tcPr>
          <w:p w14:paraId="10316485" w14:textId="77777777" w:rsidR="00AE1CB2" w:rsidRPr="00AE1CB2" w:rsidRDefault="00AE1CB2" w:rsidP="00783AFA">
            <w:pPr>
              <w:spacing w:after="0" w:line="240" w:lineRule="auto"/>
              <w:jc w:val="both"/>
              <w:rPr>
                <w:rFonts w:ascii="Arial" w:eastAsia="Times New Roman" w:hAnsi="Arial" w:cs="Arial"/>
                <w:color w:val="000000"/>
                <w:kern w:val="0"/>
                <w:sz w:val="20"/>
                <w:szCs w:val="20"/>
                <w:lang w:eastAsia="en-IN"/>
                <w14:ligatures w14:val="none"/>
              </w:rPr>
            </w:pPr>
            <w:r w:rsidRPr="00AE1CB2">
              <w:rPr>
                <w:rFonts w:ascii="Arial" w:eastAsia="Times New Roman" w:hAnsi="Arial" w:cs="Arial"/>
                <w:color w:val="000000"/>
                <w:kern w:val="0"/>
                <w:sz w:val="20"/>
                <w:szCs w:val="20"/>
                <w:lang w:eastAsia="en-IN"/>
                <w14:ligatures w14:val="none"/>
              </w:rPr>
              <w:t>0.9976</w:t>
            </w:r>
          </w:p>
        </w:tc>
      </w:tr>
      <w:tr w:rsidR="00AE1CB2" w:rsidRPr="00AE1CB2" w14:paraId="54B62D9E" w14:textId="77777777" w:rsidTr="00AE1CB2">
        <w:trPr>
          <w:trHeight w:val="566"/>
          <w:jc w:val="center"/>
        </w:trPr>
        <w:tc>
          <w:tcPr>
            <w:tcW w:w="1696" w:type="dxa"/>
            <w:tcBorders>
              <w:top w:val="nil"/>
              <w:left w:val="single" w:sz="8" w:space="0" w:color="auto"/>
              <w:bottom w:val="single" w:sz="4" w:space="0" w:color="auto"/>
              <w:right w:val="single" w:sz="4" w:space="0" w:color="auto"/>
            </w:tcBorders>
            <w:shd w:val="clear" w:color="auto" w:fill="auto"/>
            <w:vAlign w:val="center"/>
            <w:hideMark/>
          </w:tcPr>
          <w:p w14:paraId="184D957F" w14:textId="77777777" w:rsidR="00AE1CB2" w:rsidRPr="00AE1CB2" w:rsidRDefault="00AE1CB2" w:rsidP="00783AFA">
            <w:pPr>
              <w:spacing w:after="0" w:line="240" w:lineRule="auto"/>
              <w:jc w:val="both"/>
              <w:rPr>
                <w:rFonts w:ascii="Arial" w:eastAsia="Times New Roman" w:hAnsi="Arial" w:cs="Arial"/>
                <w:b/>
                <w:bCs/>
                <w:color w:val="000000"/>
                <w:kern w:val="0"/>
                <w:sz w:val="20"/>
                <w:szCs w:val="20"/>
                <w:lang w:eastAsia="en-IN"/>
                <w14:ligatures w14:val="none"/>
              </w:rPr>
            </w:pPr>
            <w:r w:rsidRPr="00AE1CB2">
              <w:rPr>
                <w:rFonts w:ascii="Arial" w:eastAsia="Times New Roman" w:hAnsi="Arial" w:cs="Arial"/>
                <w:b/>
                <w:bCs/>
                <w:color w:val="000000"/>
                <w:kern w:val="0"/>
                <w:sz w:val="20"/>
                <w:szCs w:val="20"/>
                <w:lang w:eastAsia="en-IN"/>
                <w14:ligatures w14:val="none"/>
              </w:rPr>
              <w:t>Decision Tree</w:t>
            </w:r>
          </w:p>
        </w:tc>
        <w:tc>
          <w:tcPr>
            <w:tcW w:w="1240" w:type="dxa"/>
            <w:tcBorders>
              <w:top w:val="nil"/>
              <w:left w:val="nil"/>
              <w:bottom w:val="single" w:sz="4" w:space="0" w:color="auto"/>
              <w:right w:val="single" w:sz="4" w:space="0" w:color="auto"/>
            </w:tcBorders>
            <w:shd w:val="clear" w:color="auto" w:fill="auto"/>
            <w:vAlign w:val="center"/>
            <w:hideMark/>
          </w:tcPr>
          <w:p w14:paraId="736CF2B7" w14:textId="77777777" w:rsidR="00AE1CB2" w:rsidRPr="00AE1CB2" w:rsidRDefault="00AE1CB2" w:rsidP="00783AFA">
            <w:pPr>
              <w:spacing w:after="0" w:line="240" w:lineRule="auto"/>
              <w:jc w:val="both"/>
              <w:rPr>
                <w:rFonts w:ascii="Arial" w:eastAsia="Times New Roman" w:hAnsi="Arial" w:cs="Arial"/>
                <w:color w:val="000000"/>
                <w:kern w:val="0"/>
                <w:sz w:val="20"/>
                <w:szCs w:val="20"/>
                <w:lang w:eastAsia="en-IN"/>
                <w14:ligatures w14:val="none"/>
              </w:rPr>
            </w:pPr>
            <w:r w:rsidRPr="00AE1CB2">
              <w:rPr>
                <w:rFonts w:ascii="Arial" w:eastAsia="Times New Roman" w:hAnsi="Arial" w:cs="Arial"/>
                <w:color w:val="000000"/>
                <w:kern w:val="0"/>
                <w:sz w:val="20"/>
                <w:szCs w:val="20"/>
                <w:lang w:eastAsia="en-IN"/>
                <w14:ligatures w14:val="none"/>
              </w:rPr>
              <w:t>0.3949</w:t>
            </w:r>
          </w:p>
        </w:tc>
        <w:tc>
          <w:tcPr>
            <w:tcW w:w="1446" w:type="dxa"/>
            <w:tcBorders>
              <w:top w:val="nil"/>
              <w:left w:val="nil"/>
              <w:bottom w:val="single" w:sz="4" w:space="0" w:color="auto"/>
              <w:right w:val="single" w:sz="4" w:space="0" w:color="auto"/>
            </w:tcBorders>
            <w:shd w:val="clear" w:color="auto" w:fill="auto"/>
            <w:vAlign w:val="center"/>
            <w:hideMark/>
          </w:tcPr>
          <w:p w14:paraId="35A83E8F" w14:textId="77777777" w:rsidR="00AE1CB2" w:rsidRPr="00AE1CB2" w:rsidRDefault="00AE1CB2" w:rsidP="00783AFA">
            <w:pPr>
              <w:spacing w:after="0" w:line="240" w:lineRule="auto"/>
              <w:jc w:val="both"/>
              <w:rPr>
                <w:rFonts w:ascii="Arial" w:eastAsia="Times New Roman" w:hAnsi="Arial" w:cs="Arial"/>
                <w:color w:val="000000"/>
                <w:kern w:val="0"/>
                <w:sz w:val="20"/>
                <w:szCs w:val="20"/>
                <w:lang w:eastAsia="en-IN"/>
                <w14:ligatures w14:val="none"/>
              </w:rPr>
            </w:pPr>
            <w:r w:rsidRPr="00AE1CB2">
              <w:rPr>
                <w:rFonts w:ascii="Arial" w:eastAsia="Times New Roman" w:hAnsi="Arial" w:cs="Arial"/>
                <w:color w:val="000000"/>
                <w:kern w:val="0"/>
                <w:sz w:val="20"/>
                <w:szCs w:val="20"/>
                <w:lang w:eastAsia="en-IN"/>
                <w14:ligatures w14:val="none"/>
              </w:rPr>
              <w:t>0.4927</w:t>
            </w:r>
          </w:p>
        </w:tc>
        <w:tc>
          <w:tcPr>
            <w:tcW w:w="1379" w:type="dxa"/>
            <w:tcBorders>
              <w:top w:val="nil"/>
              <w:left w:val="nil"/>
              <w:bottom w:val="single" w:sz="4" w:space="0" w:color="auto"/>
              <w:right w:val="single" w:sz="4" w:space="0" w:color="auto"/>
            </w:tcBorders>
            <w:shd w:val="clear" w:color="auto" w:fill="auto"/>
            <w:vAlign w:val="center"/>
            <w:hideMark/>
          </w:tcPr>
          <w:p w14:paraId="1274B2F8" w14:textId="77777777" w:rsidR="00AE1CB2" w:rsidRPr="00AE1CB2" w:rsidRDefault="00AE1CB2" w:rsidP="00783AFA">
            <w:pPr>
              <w:spacing w:after="0" w:line="240" w:lineRule="auto"/>
              <w:jc w:val="both"/>
              <w:rPr>
                <w:rFonts w:ascii="Arial" w:eastAsia="Times New Roman" w:hAnsi="Arial" w:cs="Arial"/>
                <w:color w:val="000000"/>
                <w:kern w:val="0"/>
                <w:sz w:val="20"/>
                <w:szCs w:val="20"/>
                <w:lang w:eastAsia="en-IN"/>
                <w14:ligatures w14:val="none"/>
              </w:rPr>
            </w:pPr>
            <w:r w:rsidRPr="00AE1CB2">
              <w:rPr>
                <w:rFonts w:ascii="Arial" w:eastAsia="Times New Roman" w:hAnsi="Arial" w:cs="Arial"/>
                <w:color w:val="000000"/>
                <w:kern w:val="0"/>
                <w:sz w:val="20"/>
                <w:szCs w:val="20"/>
                <w:lang w:eastAsia="en-IN"/>
                <w14:ligatures w14:val="none"/>
              </w:rPr>
              <w:t>0.6058</w:t>
            </w:r>
          </w:p>
        </w:tc>
        <w:tc>
          <w:tcPr>
            <w:tcW w:w="1379" w:type="dxa"/>
            <w:tcBorders>
              <w:top w:val="nil"/>
              <w:left w:val="nil"/>
              <w:bottom w:val="single" w:sz="4" w:space="0" w:color="auto"/>
              <w:right w:val="single" w:sz="8" w:space="0" w:color="auto"/>
            </w:tcBorders>
            <w:shd w:val="clear" w:color="auto" w:fill="auto"/>
            <w:vAlign w:val="center"/>
            <w:hideMark/>
          </w:tcPr>
          <w:p w14:paraId="22027E5B" w14:textId="77777777" w:rsidR="00AE1CB2" w:rsidRPr="00AE1CB2" w:rsidRDefault="00AE1CB2" w:rsidP="00783AFA">
            <w:pPr>
              <w:spacing w:after="0" w:line="240" w:lineRule="auto"/>
              <w:jc w:val="both"/>
              <w:rPr>
                <w:rFonts w:ascii="Arial" w:eastAsia="Times New Roman" w:hAnsi="Arial" w:cs="Arial"/>
                <w:color w:val="000000"/>
                <w:kern w:val="0"/>
                <w:sz w:val="20"/>
                <w:szCs w:val="20"/>
                <w:lang w:eastAsia="en-IN"/>
                <w14:ligatures w14:val="none"/>
              </w:rPr>
            </w:pPr>
            <w:r w:rsidRPr="00AE1CB2">
              <w:rPr>
                <w:rFonts w:ascii="Arial" w:eastAsia="Times New Roman" w:hAnsi="Arial" w:cs="Arial"/>
                <w:color w:val="000000"/>
                <w:kern w:val="0"/>
                <w:sz w:val="20"/>
                <w:szCs w:val="20"/>
                <w:lang w:eastAsia="en-IN"/>
                <w14:ligatures w14:val="none"/>
              </w:rPr>
              <w:t>0.7783</w:t>
            </w:r>
          </w:p>
        </w:tc>
      </w:tr>
      <w:tr w:rsidR="00AE1CB2" w:rsidRPr="00AE1CB2" w14:paraId="7805FEEE" w14:textId="77777777" w:rsidTr="00AE1CB2">
        <w:trPr>
          <w:trHeight w:val="566"/>
          <w:jc w:val="center"/>
        </w:trPr>
        <w:tc>
          <w:tcPr>
            <w:tcW w:w="1696" w:type="dxa"/>
            <w:tcBorders>
              <w:top w:val="nil"/>
              <w:left w:val="single" w:sz="8" w:space="0" w:color="auto"/>
              <w:bottom w:val="single" w:sz="4" w:space="0" w:color="auto"/>
              <w:right w:val="single" w:sz="4" w:space="0" w:color="auto"/>
            </w:tcBorders>
            <w:shd w:val="clear" w:color="auto" w:fill="auto"/>
            <w:vAlign w:val="center"/>
            <w:hideMark/>
          </w:tcPr>
          <w:p w14:paraId="6C00E7F4" w14:textId="77777777" w:rsidR="00AE1CB2" w:rsidRPr="00AE1CB2" w:rsidRDefault="00AE1CB2" w:rsidP="00783AFA">
            <w:pPr>
              <w:spacing w:after="0" w:line="240" w:lineRule="auto"/>
              <w:jc w:val="both"/>
              <w:rPr>
                <w:rFonts w:ascii="Arial" w:eastAsia="Times New Roman" w:hAnsi="Arial" w:cs="Arial"/>
                <w:b/>
                <w:bCs/>
                <w:color w:val="000000"/>
                <w:kern w:val="0"/>
                <w:sz w:val="20"/>
                <w:szCs w:val="20"/>
                <w:lang w:eastAsia="en-IN"/>
                <w14:ligatures w14:val="none"/>
              </w:rPr>
            </w:pPr>
            <w:r w:rsidRPr="00AE1CB2">
              <w:rPr>
                <w:rFonts w:ascii="Arial" w:eastAsia="Times New Roman" w:hAnsi="Arial" w:cs="Arial"/>
                <w:b/>
                <w:bCs/>
                <w:color w:val="000000"/>
                <w:kern w:val="0"/>
                <w:sz w:val="20"/>
                <w:szCs w:val="20"/>
                <w:lang w:eastAsia="en-IN"/>
                <w14:ligatures w14:val="none"/>
              </w:rPr>
              <w:t>Random Forest</w:t>
            </w:r>
          </w:p>
        </w:tc>
        <w:tc>
          <w:tcPr>
            <w:tcW w:w="1240" w:type="dxa"/>
            <w:tcBorders>
              <w:top w:val="nil"/>
              <w:left w:val="nil"/>
              <w:bottom w:val="single" w:sz="4" w:space="0" w:color="auto"/>
              <w:right w:val="single" w:sz="4" w:space="0" w:color="auto"/>
            </w:tcBorders>
            <w:shd w:val="clear" w:color="auto" w:fill="auto"/>
            <w:vAlign w:val="center"/>
            <w:hideMark/>
          </w:tcPr>
          <w:p w14:paraId="79CF6882" w14:textId="77777777" w:rsidR="00AE1CB2" w:rsidRPr="00AE1CB2" w:rsidRDefault="00AE1CB2" w:rsidP="00783AFA">
            <w:pPr>
              <w:spacing w:after="0" w:line="240" w:lineRule="auto"/>
              <w:jc w:val="both"/>
              <w:rPr>
                <w:rFonts w:ascii="Arial" w:eastAsia="Times New Roman" w:hAnsi="Arial" w:cs="Arial"/>
                <w:b/>
                <w:bCs/>
                <w:color w:val="000000"/>
                <w:kern w:val="0"/>
                <w:sz w:val="20"/>
                <w:szCs w:val="20"/>
                <w:lang w:eastAsia="en-IN"/>
                <w14:ligatures w14:val="none"/>
              </w:rPr>
            </w:pPr>
            <w:r w:rsidRPr="00AE1CB2">
              <w:rPr>
                <w:rFonts w:ascii="Arial" w:eastAsia="Times New Roman" w:hAnsi="Arial" w:cs="Arial"/>
                <w:b/>
                <w:bCs/>
                <w:color w:val="000000"/>
                <w:kern w:val="0"/>
                <w:sz w:val="20"/>
                <w:szCs w:val="20"/>
                <w:lang w:eastAsia="en-IN"/>
                <w14:ligatures w14:val="none"/>
              </w:rPr>
              <w:t>0.6684</w:t>
            </w:r>
          </w:p>
        </w:tc>
        <w:tc>
          <w:tcPr>
            <w:tcW w:w="1446" w:type="dxa"/>
            <w:tcBorders>
              <w:top w:val="nil"/>
              <w:left w:val="nil"/>
              <w:bottom w:val="single" w:sz="4" w:space="0" w:color="auto"/>
              <w:right w:val="single" w:sz="4" w:space="0" w:color="auto"/>
            </w:tcBorders>
            <w:shd w:val="clear" w:color="auto" w:fill="auto"/>
            <w:vAlign w:val="center"/>
            <w:hideMark/>
          </w:tcPr>
          <w:p w14:paraId="24E94095" w14:textId="77777777" w:rsidR="00AE1CB2" w:rsidRPr="00AE1CB2" w:rsidRDefault="00AE1CB2" w:rsidP="00783AFA">
            <w:pPr>
              <w:spacing w:after="0" w:line="240" w:lineRule="auto"/>
              <w:jc w:val="both"/>
              <w:rPr>
                <w:rFonts w:ascii="Arial" w:eastAsia="Times New Roman" w:hAnsi="Arial" w:cs="Arial"/>
                <w:b/>
                <w:bCs/>
                <w:color w:val="000000"/>
                <w:kern w:val="0"/>
                <w:sz w:val="20"/>
                <w:szCs w:val="20"/>
                <w:lang w:eastAsia="en-IN"/>
                <w14:ligatures w14:val="none"/>
              </w:rPr>
            </w:pPr>
            <w:r w:rsidRPr="00AE1CB2">
              <w:rPr>
                <w:rFonts w:ascii="Arial" w:eastAsia="Times New Roman" w:hAnsi="Arial" w:cs="Arial"/>
                <w:b/>
                <w:bCs/>
                <w:color w:val="000000"/>
                <w:kern w:val="0"/>
                <w:sz w:val="20"/>
                <w:szCs w:val="20"/>
                <w:lang w:eastAsia="en-IN"/>
                <w14:ligatures w14:val="none"/>
              </w:rPr>
              <w:t>0.3845</w:t>
            </w:r>
          </w:p>
        </w:tc>
        <w:tc>
          <w:tcPr>
            <w:tcW w:w="1379" w:type="dxa"/>
            <w:tcBorders>
              <w:top w:val="nil"/>
              <w:left w:val="nil"/>
              <w:bottom w:val="single" w:sz="4" w:space="0" w:color="auto"/>
              <w:right w:val="single" w:sz="4" w:space="0" w:color="auto"/>
            </w:tcBorders>
            <w:shd w:val="clear" w:color="auto" w:fill="auto"/>
            <w:vAlign w:val="center"/>
            <w:hideMark/>
          </w:tcPr>
          <w:p w14:paraId="235F69A0" w14:textId="77777777" w:rsidR="00AE1CB2" w:rsidRPr="00AE1CB2" w:rsidRDefault="00AE1CB2" w:rsidP="00783AFA">
            <w:pPr>
              <w:spacing w:after="0" w:line="240" w:lineRule="auto"/>
              <w:jc w:val="both"/>
              <w:rPr>
                <w:rFonts w:ascii="Arial" w:eastAsia="Times New Roman" w:hAnsi="Arial" w:cs="Arial"/>
                <w:b/>
                <w:bCs/>
                <w:color w:val="000000"/>
                <w:kern w:val="0"/>
                <w:sz w:val="20"/>
                <w:szCs w:val="20"/>
                <w:lang w:eastAsia="en-IN"/>
                <w14:ligatures w14:val="none"/>
              </w:rPr>
            </w:pPr>
            <w:r w:rsidRPr="00AE1CB2">
              <w:rPr>
                <w:rFonts w:ascii="Arial" w:eastAsia="Times New Roman" w:hAnsi="Arial" w:cs="Arial"/>
                <w:b/>
                <w:bCs/>
                <w:color w:val="000000"/>
                <w:kern w:val="0"/>
                <w:sz w:val="20"/>
                <w:szCs w:val="20"/>
                <w:lang w:eastAsia="en-IN"/>
                <w14:ligatures w14:val="none"/>
              </w:rPr>
              <w:t>0.3319</w:t>
            </w:r>
          </w:p>
        </w:tc>
        <w:tc>
          <w:tcPr>
            <w:tcW w:w="1379" w:type="dxa"/>
            <w:tcBorders>
              <w:top w:val="nil"/>
              <w:left w:val="nil"/>
              <w:bottom w:val="single" w:sz="4" w:space="0" w:color="auto"/>
              <w:right w:val="single" w:sz="8" w:space="0" w:color="auto"/>
            </w:tcBorders>
            <w:shd w:val="clear" w:color="auto" w:fill="auto"/>
            <w:vAlign w:val="center"/>
            <w:hideMark/>
          </w:tcPr>
          <w:p w14:paraId="1E63DC45" w14:textId="77777777" w:rsidR="00AE1CB2" w:rsidRPr="00AE1CB2" w:rsidRDefault="00AE1CB2" w:rsidP="00783AFA">
            <w:pPr>
              <w:spacing w:after="0" w:line="240" w:lineRule="auto"/>
              <w:jc w:val="both"/>
              <w:rPr>
                <w:rFonts w:ascii="Arial" w:eastAsia="Times New Roman" w:hAnsi="Arial" w:cs="Arial"/>
                <w:b/>
                <w:bCs/>
                <w:color w:val="000000"/>
                <w:kern w:val="0"/>
                <w:sz w:val="20"/>
                <w:szCs w:val="20"/>
                <w:lang w:eastAsia="en-IN"/>
                <w14:ligatures w14:val="none"/>
              </w:rPr>
            </w:pPr>
            <w:r w:rsidRPr="00AE1CB2">
              <w:rPr>
                <w:rFonts w:ascii="Arial" w:eastAsia="Times New Roman" w:hAnsi="Arial" w:cs="Arial"/>
                <w:b/>
                <w:bCs/>
                <w:color w:val="000000"/>
                <w:kern w:val="0"/>
                <w:sz w:val="20"/>
                <w:szCs w:val="20"/>
                <w:lang w:eastAsia="en-IN"/>
                <w14:ligatures w14:val="none"/>
              </w:rPr>
              <w:t>0.5761</w:t>
            </w:r>
          </w:p>
        </w:tc>
      </w:tr>
      <w:tr w:rsidR="00AE1CB2" w:rsidRPr="00AE1CB2" w14:paraId="7D45D751" w14:textId="77777777" w:rsidTr="00AE1CB2">
        <w:trPr>
          <w:trHeight w:val="574"/>
          <w:jc w:val="center"/>
        </w:trPr>
        <w:tc>
          <w:tcPr>
            <w:tcW w:w="1696" w:type="dxa"/>
            <w:tcBorders>
              <w:top w:val="nil"/>
              <w:left w:val="single" w:sz="8" w:space="0" w:color="auto"/>
              <w:bottom w:val="single" w:sz="8" w:space="0" w:color="auto"/>
              <w:right w:val="single" w:sz="4" w:space="0" w:color="auto"/>
            </w:tcBorders>
            <w:shd w:val="clear" w:color="auto" w:fill="auto"/>
            <w:vAlign w:val="center"/>
            <w:hideMark/>
          </w:tcPr>
          <w:p w14:paraId="1911F5B0" w14:textId="77777777" w:rsidR="00AE1CB2" w:rsidRPr="00AE1CB2" w:rsidRDefault="00AE1CB2" w:rsidP="00783AFA">
            <w:pPr>
              <w:spacing w:after="0" w:line="240" w:lineRule="auto"/>
              <w:jc w:val="both"/>
              <w:rPr>
                <w:rFonts w:ascii="Arial" w:eastAsia="Times New Roman" w:hAnsi="Arial" w:cs="Arial"/>
                <w:b/>
                <w:bCs/>
                <w:color w:val="000000"/>
                <w:kern w:val="0"/>
                <w:sz w:val="20"/>
                <w:szCs w:val="20"/>
                <w:lang w:eastAsia="en-IN"/>
                <w14:ligatures w14:val="none"/>
              </w:rPr>
            </w:pPr>
            <w:r w:rsidRPr="00AE1CB2">
              <w:rPr>
                <w:rFonts w:ascii="Arial" w:eastAsia="Times New Roman" w:hAnsi="Arial" w:cs="Arial"/>
                <w:b/>
                <w:bCs/>
                <w:color w:val="000000"/>
                <w:kern w:val="0"/>
                <w:sz w:val="20"/>
                <w:szCs w:val="20"/>
                <w:lang w:eastAsia="en-IN"/>
                <w14:ligatures w14:val="none"/>
              </w:rPr>
              <w:t>Gradient Boosting</w:t>
            </w:r>
          </w:p>
        </w:tc>
        <w:tc>
          <w:tcPr>
            <w:tcW w:w="1240" w:type="dxa"/>
            <w:tcBorders>
              <w:top w:val="nil"/>
              <w:left w:val="nil"/>
              <w:bottom w:val="single" w:sz="8" w:space="0" w:color="auto"/>
              <w:right w:val="single" w:sz="4" w:space="0" w:color="auto"/>
            </w:tcBorders>
            <w:shd w:val="clear" w:color="auto" w:fill="auto"/>
            <w:vAlign w:val="center"/>
            <w:hideMark/>
          </w:tcPr>
          <w:p w14:paraId="610B12EA" w14:textId="77777777" w:rsidR="00AE1CB2" w:rsidRPr="00AE1CB2" w:rsidRDefault="00AE1CB2" w:rsidP="00783AFA">
            <w:pPr>
              <w:spacing w:after="0" w:line="240" w:lineRule="auto"/>
              <w:jc w:val="both"/>
              <w:rPr>
                <w:rFonts w:ascii="Arial" w:eastAsia="Times New Roman" w:hAnsi="Arial" w:cs="Arial"/>
                <w:color w:val="000000"/>
                <w:kern w:val="0"/>
                <w:sz w:val="20"/>
                <w:szCs w:val="20"/>
                <w:lang w:eastAsia="en-IN"/>
                <w14:ligatures w14:val="none"/>
              </w:rPr>
            </w:pPr>
            <w:r w:rsidRPr="00AE1CB2">
              <w:rPr>
                <w:rFonts w:ascii="Arial" w:eastAsia="Times New Roman" w:hAnsi="Arial" w:cs="Arial"/>
                <w:color w:val="000000"/>
                <w:kern w:val="0"/>
                <w:sz w:val="20"/>
                <w:szCs w:val="20"/>
                <w:lang w:eastAsia="en-IN"/>
                <w14:ligatures w14:val="none"/>
              </w:rPr>
              <w:t>0.3297</w:t>
            </w:r>
          </w:p>
        </w:tc>
        <w:tc>
          <w:tcPr>
            <w:tcW w:w="1446" w:type="dxa"/>
            <w:tcBorders>
              <w:top w:val="nil"/>
              <w:left w:val="nil"/>
              <w:bottom w:val="single" w:sz="8" w:space="0" w:color="auto"/>
              <w:right w:val="single" w:sz="4" w:space="0" w:color="auto"/>
            </w:tcBorders>
            <w:shd w:val="clear" w:color="auto" w:fill="auto"/>
            <w:vAlign w:val="center"/>
            <w:hideMark/>
          </w:tcPr>
          <w:p w14:paraId="00E17AC5" w14:textId="77777777" w:rsidR="00AE1CB2" w:rsidRPr="00AE1CB2" w:rsidRDefault="00AE1CB2" w:rsidP="00783AFA">
            <w:pPr>
              <w:spacing w:after="0" w:line="240" w:lineRule="auto"/>
              <w:jc w:val="both"/>
              <w:rPr>
                <w:rFonts w:ascii="Arial" w:eastAsia="Times New Roman" w:hAnsi="Arial" w:cs="Arial"/>
                <w:color w:val="000000"/>
                <w:kern w:val="0"/>
                <w:sz w:val="20"/>
                <w:szCs w:val="20"/>
                <w:lang w:eastAsia="en-IN"/>
                <w14:ligatures w14:val="none"/>
              </w:rPr>
            </w:pPr>
            <w:r w:rsidRPr="00AE1CB2">
              <w:rPr>
                <w:rFonts w:ascii="Arial" w:eastAsia="Times New Roman" w:hAnsi="Arial" w:cs="Arial"/>
                <w:color w:val="000000"/>
                <w:kern w:val="0"/>
                <w:sz w:val="20"/>
                <w:szCs w:val="20"/>
                <w:lang w:eastAsia="en-IN"/>
                <w14:ligatures w14:val="none"/>
              </w:rPr>
              <w:t>0.6417</w:t>
            </w:r>
          </w:p>
        </w:tc>
        <w:tc>
          <w:tcPr>
            <w:tcW w:w="1379" w:type="dxa"/>
            <w:tcBorders>
              <w:top w:val="nil"/>
              <w:left w:val="nil"/>
              <w:bottom w:val="single" w:sz="8" w:space="0" w:color="auto"/>
              <w:right w:val="single" w:sz="4" w:space="0" w:color="auto"/>
            </w:tcBorders>
            <w:shd w:val="clear" w:color="auto" w:fill="auto"/>
            <w:vAlign w:val="center"/>
            <w:hideMark/>
          </w:tcPr>
          <w:p w14:paraId="652F9049" w14:textId="77777777" w:rsidR="00AE1CB2" w:rsidRPr="00AE1CB2" w:rsidRDefault="00AE1CB2" w:rsidP="00783AFA">
            <w:pPr>
              <w:spacing w:after="0" w:line="240" w:lineRule="auto"/>
              <w:jc w:val="both"/>
              <w:rPr>
                <w:rFonts w:ascii="Arial" w:eastAsia="Times New Roman" w:hAnsi="Arial" w:cs="Arial"/>
                <w:color w:val="000000"/>
                <w:kern w:val="0"/>
                <w:sz w:val="20"/>
                <w:szCs w:val="20"/>
                <w:lang w:eastAsia="en-IN"/>
                <w14:ligatures w14:val="none"/>
              </w:rPr>
            </w:pPr>
            <w:r w:rsidRPr="00AE1CB2">
              <w:rPr>
                <w:rFonts w:ascii="Arial" w:eastAsia="Times New Roman" w:hAnsi="Arial" w:cs="Arial"/>
                <w:color w:val="000000"/>
                <w:kern w:val="0"/>
                <w:sz w:val="20"/>
                <w:szCs w:val="20"/>
                <w:lang w:eastAsia="en-IN"/>
                <w14:ligatures w14:val="none"/>
              </w:rPr>
              <w:t>0.6711</w:t>
            </w:r>
          </w:p>
        </w:tc>
        <w:tc>
          <w:tcPr>
            <w:tcW w:w="1379" w:type="dxa"/>
            <w:tcBorders>
              <w:top w:val="nil"/>
              <w:left w:val="nil"/>
              <w:bottom w:val="single" w:sz="8" w:space="0" w:color="auto"/>
              <w:right w:val="single" w:sz="8" w:space="0" w:color="auto"/>
            </w:tcBorders>
            <w:shd w:val="clear" w:color="auto" w:fill="auto"/>
            <w:vAlign w:val="center"/>
            <w:hideMark/>
          </w:tcPr>
          <w:p w14:paraId="6CBF2D9D" w14:textId="77777777" w:rsidR="00AE1CB2" w:rsidRPr="00AE1CB2" w:rsidRDefault="00AE1CB2" w:rsidP="00783AFA">
            <w:pPr>
              <w:spacing w:after="0" w:line="240" w:lineRule="auto"/>
              <w:jc w:val="both"/>
              <w:rPr>
                <w:rFonts w:ascii="Arial" w:eastAsia="Times New Roman" w:hAnsi="Arial" w:cs="Arial"/>
                <w:color w:val="000000"/>
                <w:kern w:val="0"/>
                <w:sz w:val="20"/>
                <w:szCs w:val="20"/>
                <w:lang w:eastAsia="en-IN"/>
                <w14:ligatures w14:val="none"/>
              </w:rPr>
            </w:pPr>
            <w:r w:rsidRPr="00AE1CB2">
              <w:rPr>
                <w:rFonts w:ascii="Arial" w:eastAsia="Times New Roman" w:hAnsi="Arial" w:cs="Arial"/>
                <w:color w:val="000000"/>
                <w:kern w:val="0"/>
                <w:sz w:val="20"/>
                <w:szCs w:val="20"/>
                <w:lang w:eastAsia="en-IN"/>
                <w14:ligatures w14:val="none"/>
              </w:rPr>
              <w:t>0.8192</w:t>
            </w:r>
          </w:p>
        </w:tc>
      </w:tr>
    </w:tbl>
    <w:p w14:paraId="65174D1F" w14:textId="6C19DAB5" w:rsidR="006F059D" w:rsidRPr="00783AFA" w:rsidRDefault="00AE1CB2" w:rsidP="00783AFA">
      <w:pPr>
        <w:pStyle w:val="Caption"/>
        <w:jc w:val="both"/>
        <w:rPr>
          <w:rFonts w:ascii="Arial" w:hAnsi="Arial" w:cs="Arial"/>
          <w:sz w:val="20"/>
          <w:szCs w:val="20"/>
        </w:rPr>
      </w:pPr>
      <w:bookmarkStart w:id="46" w:name="_Toc173896232"/>
      <w:r w:rsidRPr="00783AFA">
        <w:rPr>
          <w:rFonts w:ascii="Arial" w:hAnsi="Arial" w:cs="Arial"/>
          <w:sz w:val="20"/>
          <w:szCs w:val="20"/>
        </w:rPr>
        <w:t xml:space="preserve">Table </w:t>
      </w:r>
      <w:r w:rsidRPr="00783AFA">
        <w:rPr>
          <w:rFonts w:ascii="Arial" w:hAnsi="Arial" w:cs="Arial"/>
          <w:sz w:val="20"/>
          <w:szCs w:val="20"/>
        </w:rPr>
        <w:fldChar w:fldCharType="begin"/>
      </w:r>
      <w:r w:rsidRPr="00783AFA">
        <w:rPr>
          <w:rFonts w:ascii="Arial" w:hAnsi="Arial" w:cs="Arial"/>
          <w:sz w:val="20"/>
          <w:szCs w:val="20"/>
        </w:rPr>
        <w:instrText xml:space="preserve"> SEQ Table \* ARABIC </w:instrText>
      </w:r>
      <w:r w:rsidRPr="00783AFA">
        <w:rPr>
          <w:rFonts w:ascii="Arial" w:hAnsi="Arial" w:cs="Arial"/>
          <w:sz w:val="20"/>
          <w:szCs w:val="20"/>
        </w:rPr>
        <w:fldChar w:fldCharType="separate"/>
      </w:r>
      <w:r w:rsidRPr="00783AFA">
        <w:rPr>
          <w:rFonts w:ascii="Arial" w:hAnsi="Arial" w:cs="Arial"/>
          <w:noProof/>
          <w:sz w:val="20"/>
          <w:szCs w:val="20"/>
        </w:rPr>
        <w:t>9</w:t>
      </w:r>
      <w:r w:rsidRPr="00783AFA">
        <w:rPr>
          <w:rFonts w:ascii="Arial" w:hAnsi="Arial" w:cs="Arial"/>
          <w:sz w:val="20"/>
          <w:szCs w:val="20"/>
        </w:rPr>
        <w:fldChar w:fldCharType="end"/>
      </w:r>
      <w:r w:rsidRPr="00783AFA">
        <w:rPr>
          <w:rFonts w:ascii="Arial" w:hAnsi="Arial" w:cs="Arial"/>
          <w:sz w:val="20"/>
          <w:szCs w:val="20"/>
        </w:rPr>
        <w:t>: Comparative Analysis of Machine learning models</w:t>
      </w:r>
      <w:bookmarkEnd w:id="46"/>
    </w:p>
    <w:p w14:paraId="39F72EC8" w14:textId="77777777" w:rsidR="00AE1CB2" w:rsidRPr="00783AFA" w:rsidRDefault="00AE1CB2" w:rsidP="00783AFA">
      <w:pPr>
        <w:jc w:val="both"/>
        <w:rPr>
          <w:rFonts w:ascii="Arial" w:hAnsi="Arial" w:cs="Arial"/>
          <w:sz w:val="20"/>
          <w:szCs w:val="20"/>
        </w:rPr>
      </w:pPr>
      <w:r w:rsidRPr="00AE1CB2">
        <w:rPr>
          <w:rFonts w:ascii="Arial" w:eastAsia="Times New Roman" w:hAnsi="Arial" w:cs="Arial"/>
          <w:b/>
          <w:bCs/>
          <w:color w:val="000000"/>
          <w:kern w:val="0"/>
          <w:sz w:val="20"/>
          <w:szCs w:val="20"/>
          <w:lang w:eastAsia="en-IN"/>
          <w14:ligatures w14:val="none"/>
        </w:rPr>
        <w:t>R² Score</w:t>
      </w:r>
      <w:r w:rsidRPr="00783AFA">
        <w:rPr>
          <w:rFonts w:ascii="Arial" w:hAnsi="Arial" w:cs="Arial"/>
          <w:sz w:val="20"/>
          <w:szCs w:val="20"/>
        </w:rPr>
        <w:t xml:space="preserve"> :</w:t>
      </w:r>
    </w:p>
    <w:p w14:paraId="1252260D" w14:textId="77777777" w:rsidR="00AE1CB2" w:rsidRPr="00783AFA" w:rsidRDefault="00AE1CB2" w:rsidP="00783AFA">
      <w:pPr>
        <w:pStyle w:val="ListParagraph"/>
        <w:numPr>
          <w:ilvl w:val="0"/>
          <w:numId w:val="13"/>
        </w:numPr>
        <w:jc w:val="both"/>
        <w:rPr>
          <w:rFonts w:ascii="Arial" w:hAnsi="Arial" w:cs="Arial"/>
          <w:sz w:val="20"/>
          <w:szCs w:val="20"/>
        </w:rPr>
      </w:pPr>
      <w:r w:rsidRPr="00783AFA">
        <w:rPr>
          <w:rFonts w:ascii="Arial" w:hAnsi="Arial" w:cs="Arial"/>
          <w:sz w:val="20"/>
          <w:szCs w:val="20"/>
        </w:rPr>
        <w:t>Random Forest is the most likely to best capture the link between input features and ride time and to explain the greatest variance in the data, with an R2 score of 0.6684.</w:t>
      </w:r>
    </w:p>
    <w:p w14:paraId="034800A4" w14:textId="19818F1D" w:rsidR="00AE1CB2" w:rsidRPr="00783AFA" w:rsidRDefault="00AE1CB2" w:rsidP="00783AFA">
      <w:pPr>
        <w:pStyle w:val="ListParagraph"/>
        <w:numPr>
          <w:ilvl w:val="0"/>
          <w:numId w:val="13"/>
        </w:numPr>
        <w:spacing w:after="0"/>
        <w:jc w:val="both"/>
        <w:rPr>
          <w:rFonts w:ascii="Arial" w:hAnsi="Arial" w:cs="Arial"/>
          <w:sz w:val="20"/>
          <w:szCs w:val="20"/>
        </w:rPr>
      </w:pPr>
      <w:r w:rsidRPr="00783AFA">
        <w:rPr>
          <w:rFonts w:ascii="Arial" w:hAnsi="Arial" w:cs="Arial"/>
          <w:sz w:val="20"/>
          <w:szCs w:val="20"/>
        </w:rPr>
        <w:t xml:space="preserve">Decision Tree has a reasonable fit, as indicated by its R2 score of 0.3949. </w:t>
      </w:r>
      <w:r w:rsidRPr="00783AFA">
        <w:rPr>
          <w:rFonts w:ascii="Arial" w:hAnsi="Arial" w:cs="Arial"/>
          <w:sz w:val="20"/>
          <w:szCs w:val="20"/>
        </w:rPr>
        <w:br/>
        <w:t xml:space="preserve">Gradient Boosting captures some variance but not as well as Random Forest or Decision Tree, as evidenced by its somewhat lower R2 score of 0.3297. </w:t>
      </w:r>
    </w:p>
    <w:p w14:paraId="21AEF2E3" w14:textId="119103B5" w:rsidR="00AE1CB2" w:rsidRPr="00783AFA" w:rsidRDefault="00AE1CB2" w:rsidP="00783AFA">
      <w:pPr>
        <w:pStyle w:val="ListParagraph"/>
        <w:numPr>
          <w:ilvl w:val="0"/>
          <w:numId w:val="13"/>
        </w:numPr>
        <w:spacing w:after="0"/>
        <w:jc w:val="both"/>
        <w:rPr>
          <w:rFonts w:ascii="Arial" w:hAnsi="Arial" w:cs="Arial"/>
          <w:sz w:val="20"/>
          <w:szCs w:val="20"/>
        </w:rPr>
      </w:pPr>
      <w:r w:rsidRPr="00783AFA">
        <w:rPr>
          <w:rFonts w:ascii="Arial" w:hAnsi="Arial" w:cs="Arial"/>
          <w:sz w:val="20"/>
          <w:szCs w:val="20"/>
        </w:rPr>
        <w:t>Linear regression performs badly in explaining variance, as evidenced by its extremely low R2 score of 0.0059, which raises the possibility that it is inappropriate for this dataset.</w:t>
      </w:r>
    </w:p>
    <w:p w14:paraId="7E75E288" w14:textId="02F56F02" w:rsidR="005371B6" w:rsidRPr="00783AFA" w:rsidRDefault="005371B6" w:rsidP="00783AFA">
      <w:pPr>
        <w:spacing w:after="0"/>
        <w:jc w:val="both"/>
        <w:rPr>
          <w:rFonts w:ascii="Arial" w:hAnsi="Arial" w:cs="Arial"/>
          <w:sz w:val="20"/>
          <w:szCs w:val="20"/>
        </w:rPr>
      </w:pPr>
      <w:r w:rsidRPr="00AE1CB2">
        <w:rPr>
          <w:rFonts w:ascii="Arial" w:eastAsia="Times New Roman" w:hAnsi="Arial" w:cs="Arial"/>
          <w:b/>
          <w:bCs/>
          <w:color w:val="000000"/>
          <w:kern w:val="0"/>
          <w:sz w:val="20"/>
          <w:szCs w:val="20"/>
          <w:lang w:eastAsia="en-IN"/>
          <w14:ligatures w14:val="none"/>
        </w:rPr>
        <w:t>Mean Absolute Error (MAE)</w:t>
      </w:r>
      <w:r w:rsidRPr="00783AFA">
        <w:rPr>
          <w:rFonts w:ascii="Arial" w:eastAsia="Times New Roman" w:hAnsi="Arial" w:cs="Arial"/>
          <w:b/>
          <w:bCs/>
          <w:color w:val="000000"/>
          <w:kern w:val="0"/>
          <w:sz w:val="20"/>
          <w:szCs w:val="20"/>
          <w:lang w:eastAsia="en-IN"/>
          <w14:ligatures w14:val="none"/>
        </w:rPr>
        <w:t>:</w:t>
      </w:r>
    </w:p>
    <w:p w14:paraId="5D9BC16D" w14:textId="63F203BE" w:rsidR="005371B6" w:rsidRPr="00783AFA" w:rsidRDefault="005371B6" w:rsidP="00783AFA">
      <w:pPr>
        <w:pStyle w:val="ListParagraph"/>
        <w:numPr>
          <w:ilvl w:val="0"/>
          <w:numId w:val="13"/>
        </w:numPr>
        <w:spacing w:after="0"/>
        <w:jc w:val="both"/>
        <w:rPr>
          <w:rFonts w:ascii="Arial" w:hAnsi="Arial" w:cs="Arial"/>
          <w:sz w:val="20"/>
          <w:szCs w:val="20"/>
        </w:rPr>
      </w:pPr>
      <w:r w:rsidRPr="00783AFA">
        <w:rPr>
          <w:rFonts w:ascii="Arial" w:hAnsi="Arial" w:cs="Arial"/>
          <w:sz w:val="20"/>
          <w:szCs w:val="20"/>
        </w:rPr>
        <w:t>With the lowest average prediction error (MAE) of 0.3845, Random Forest outperforms the others once more.</w:t>
      </w:r>
    </w:p>
    <w:p w14:paraId="3B584A44" w14:textId="0A0733BD" w:rsidR="005371B6" w:rsidRPr="00783AFA" w:rsidRDefault="005371B6" w:rsidP="00783AFA">
      <w:pPr>
        <w:pStyle w:val="ListParagraph"/>
        <w:numPr>
          <w:ilvl w:val="0"/>
          <w:numId w:val="13"/>
        </w:numPr>
        <w:spacing w:after="0"/>
        <w:jc w:val="both"/>
        <w:rPr>
          <w:rFonts w:ascii="Arial" w:hAnsi="Arial" w:cs="Arial"/>
          <w:sz w:val="20"/>
          <w:szCs w:val="20"/>
        </w:rPr>
      </w:pPr>
      <w:r w:rsidRPr="00783AFA">
        <w:rPr>
          <w:rFonts w:ascii="Arial" w:hAnsi="Arial" w:cs="Arial"/>
          <w:sz w:val="20"/>
          <w:szCs w:val="20"/>
        </w:rPr>
        <w:t>Decision Tree outperforms Random Forest with a little higher MAE of 0.4927.</w:t>
      </w:r>
    </w:p>
    <w:p w14:paraId="4525DA1C" w14:textId="32E6A52C" w:rsidR="005371B6" w:rsidRPr="00783AFA" w:rsidRDefault="005371B6" w:rsidP="00783AFA">
      <w:pPr>
        <w:pStyle w:val="ListParagraph"/>
        <w:numPr>
          <w:ilvl w:val="0"/>
          <w:numId w:val="13"/>
        </w:numPr>
        <w:spacing w:after="0"/>
        <w:jc w:val="both"/>
        <w:rPr>
          <w:rFonts w:ascii="Arial" w:hAnsi="Arial" w:cs="Arial"/>
          <w:sz w:val="20"/>
          <w:szCs w:val="20"/>
        </w:rPr>
      </w:pPr>
      <w:r w:rsidRPr="00783AFA">
        <w:rPr>
          <w:rFonts w:ascii="Arial" w:hAnsi="Arial" w:cs="Arial"/>
          <w:sz w:val="20"/>
          <w:szCs w:val="20"/>
        </w:rPr>
        <w:t>Gradient Boosting is less accurate overall than the other two models, with an MAE of 0.6417.</w:t>
      </w:r>
    </w:p>
    <w:p w14:paraId="6E221799" w14:textId="106D3C1A" w:rsidR="005371B6" w:rsidRPr="00783AFA" w:rsidRDefault="005371B6" w:rsidP="00783AFA">
      <w:pPr>
        <w:pStyle w:val="ListParagraph"/>
        <w:numPr>
          <w:ilvl w:val="0"/>
          <w:numId w:val="13"/>
        </w:numPr>
        <w:spacing w:after="0"/>
        <w:jc w:val="both"/>
        <w:rPr>
          <w:rFonts w:ascii="Arial" w:hAnsi="Arial" w:cs="Arial"/>
          <w:sz w:val="20"/>
          <w:szCs w:val="20"/>
        </w:rPr>
      </w:pPr>
      <w:r w:rsidRPr="00783AFA">
        <w:rPr>
          <w:rFonts w:ascii="Arial" w:hAnsi="Arial" w:cs="Arial"/>
          <w:sz w:val="20"/>
          <w:szCs w:val="20"/>
        </w:rPr>
        <w:t>Compared to the other models, Linear Regression consistently generates greater errors, as evidenced by its highest MAE of 0.8010.</w:t>
      </w:r>
    </w:p>
    <w:p w14:paraId="73DB74DC" w14:textId="451F0B0A" w:rsidR="006C38AF" w:rsidRPr="00783AFA" w:rsidRDefault="006C38AF" w:rsidP="00783AFA">
      <w:pPr>
        <w:spacing w:after="0"/>
        <w:jc w:val="both"/>
        <w:rPr>
          <w:rFonts w:ascii="Arial" w:eastAsia="Times New Roman" w:hAnsi="Arial" w:cs="Arial"/>
          <w:b/>
          <w:bCs/>
          <w:color w:val="000000"/>
          <w:kern w:val="0"/>
          <w:sz w:val="20"/>
          <w:szCs w:val="20"/>
          <w:lang w:eastAsia="en-IN"/>
          <w14:ligatures w14:val="none"/>
        </w:rPr>
      </w:pPr>
      <w:r w:rsidRPr="00AE1CB2">
        <w:rPr>
          <w:rFonts w:ascii="Arial" w:eastAsia="Times New Roman" w:hAnsi="Arial" w:cs="Arial"/>
          <w:b/>
          <w:bCs/>
          <w:color w:val="000000"/>
          <w:kern w:val="0"/>
          <w:sz w:val="20"/>
          <w:szCs w:val="20"/>
          <w:lang w:eastAsia="en-IN"/>
          <w14:ligatures w14:val="none"/>
        </w:rPr>
        <w:t>Mean Squared Error (MSE)</w:t>
      </w:r>
      <w:r w:rsidRPr="00783AFA">
        <w:rPr>
          <w:rFonts w:ascii="Arial" w:eastAsia="Times New Roman" w:hAnsi="Arial" w:cs="Arial"/>
          <w:b/>
          <w:bCs/>
          <w:color w:val="000000"/>
          <w:kern w:val="0"/>
          <w:sz w:val="20"/>
          <w:szCs w:val="20"/>
          <w:lang w:eastAsia="en-IN"/>
          <w14:ligatures w14:val="none"/>
        </w:rPr>
        <w:t>:</w:t>
      </w:r>
    </w:p>
    <w:p w14:paraId="2CCE4861" w14:textId="77777777" w:rsidR="006C38AF" w:rsidRPr="00783AFA" w:rsidRDefault="006C38AF" w:rsidP="00783AFA">
      <w:pPr>
        <w:pStyle w:val="ListParagraph"/>
        <w:numPr>
          <w:ilvl w:val="0"/>
          <w:numId w:val="13"/>
        </w:numPr>
        <w:spacing w:after="0"/>
        <w:jc w:val="both"/>
        <w:rPr>
          <w:rFonts w:ascii="Arial" w:hAnsi="Arial" w:cs="Arial"/>
          <w:sz w:val="20"/>
          <w:szCs w:val="20"/>
        </w:rPr>
      </w:pPr>
      <w:r w:rsidRPr="00783AFA">
        <w:rPr>
          <w:rFonts w:ascii="Arial" w:hAnsi="Arial" w:cs="Arial"/>
          <w:sz w:val="20"/>
          <w:szCs w:val="20"/>
        </w:rPr>
        <w:t>With the lowest MSE of 0.3319, Random Forest has the lowest overall squared errors. This puts it in first place.</w:t>
      </w:r>
    </w:p>
    <w:p w14:paraId="00BB7760" w14:textId="77777777" w:rsidR="006C38AF" w:rsidRPr="00783AFA" w:rsidRDefault="006C38AF" w:rsidP="00783AFA">
      <w:pPr>
        <w:pStyle w:val="ListParagraph"/>
        <w:numPr>
          <w:ilvl w:val="0"/>
          <w:numId w:val="13"/>
        </w:numPr>
        <w:spacing w:after="0"/>
        <w:jc w:val="both"/>
        <w:rPr>
          <w:rFonts w:ascii="Arial" w:hAnsi="Arial" w:cs="Arial"/>
          <w:sz w:val="20"/>
          <w:szCs w:val="20"/>
        </w:rPr>
      </w:pPr>
      <w:r w:rsidRPr="00783AFA">
        <w:rPr>
          <w:rFonts w:ascii="Arial" w:hAnsi="Arial" w:cs="Arial"/>
          <w:sz w:val="20"/>
          <w:szCs w:val="20"/>
        </w:rPr>
        <w:t>An MSE of 0.6058 is found for Decision Tree.</w:t>
      </w:r>
    </w:p>
    <w:p w14:paraId="32DF51F4" w14:textId="296A2570" w:rsidR="006C38AF" w:rsidRPr="00783AFA" w:rsidRDefault="006C38AF" w:rsidP="00783AFA">
      <w:pPr>
        <w:pStyle w:val="ListParagraph"/>
        <w:numPr>
          <w:ilvl w:val="1"/>
          <w:numId w:val="13"/>
        </w:numPr>
        <w:spacing w:after="0"/>
        <w:jc w:val="both"/>
        <w:rPr>
          <w:rFonts w:ascii="Arial" w:hAnsi="Arial" w:cs="Arial"/>
          <w:sz w:val="20"/>
          <w:szCs w:val="20"/>
        </w:rPr>
      </w:pPr>
      <w:r w:rsidRPr="00783AFA">
        <w:rPr>
          <w:rFonts w:ascii="Arial" w:hAnsi="Arial" w:cs="Arial"/>
          <w:sz w:val="20"/>
          <w:szCs w:val="20"/>
        </w:rPr>
        <w:t>With a little higher MSE of 0.6711 than the Decision Tree, Gradient Boosting is the preferred method.</w:t>
      </w:r>
    </w:p>
    <w:p w14:paraId="78CD783A" w14:textId="3C57BA56" w:rsidR="006C38AF" w:rsidRPr="00783AFA" w:rsidRDefault="006C38AF" w:rsidP="00783AFA">
      <w:pPr>
        <w:pStyle w:val="ListParagraph"/>
        <w:numPr>
          <w:ilvl w:val="0"/>
          <w:numId w:val="13"/>
        </w:numPr>
        <w:spacing w:after="0"/>
        <w:jc w:val="both"/>
        <w:rPr>
          <w:rFonts w:ascii="Arial" w:hAnsi="Arial" w:cs="Arial"/>
          <w:sz w:val="20"/>
          <w:szCs w:val="20"/>
        </w:rPr>
      </w:pPr>
      <w:r w:rsidRPr="00783AFA">
        <w:rPr>
          <w:rFonts w:ascii="Arial" w:hAnsi="Arial" w:cs="Arial"/>
          <w:sz w:val="20"/>
          <w:szCs w:val="20"/>
        </w:rPr>
        <w:t>With the highest MSE of 0.9952, Linear Regression is the least robust to huge errors.</w:t>
      </w:r>
    </w:p>
    <w:p w14:paraId="1E9B389B" w14:textId="77777777" w:rsidR="00AB286E" w:rsidRPr="00783AFA" w:rsidRDefault="00AB286E" w:rsidP="00783AFA">
      <w:pPr>
        <w:pStyle w:val="ListParagraph"/>
        <w:spacing w:after="0"/>
        <w:jc w:val="both"/>
        <w:rPr>
          <w:rFonts w:ascii="Arial" w:hAnsi="Arial" w:cs="Arial"/>
          <w:sz w:val="20"/>
          <w:szCs w:val="20"/>
        </w:rPr>
      </w:pPr>
    </w:p>
    <w:p w14:paraId="44E6B56C" w14:textId="351B33B6" w:rsidR="007C4D1F" w:rsidRPr="00783AFA" w:rsidRDefault="00E52298" w:rsidP="00783AFA">
      <w:pPr>
        <w:jc w:val="both"/>
        <w:rPr>
          <w:rFonts w:ascii="Arial" w:hAnsi="Arial" w:cs="Arial"/>
          <w:sz w:val="20"/>
          <w:szCs w:val="20"/>
        </w:rPr>
      </w:pPr>
      <w:r w:rsidRPr="00783AFA">
        <w:rPr>
          <w:rFonts w:ascii="Arial" w:hAnsi="Arial" w:cs="Arial"/>
          <w:b/>
          <w:bCs/>
          <w:sz w:val="20"/>
          <w:szCs w:val="20"/>
        </w:rPr>
        <w:t>Conclusion:</w:t>
      </w:r>
      <w:r w:rsidRPr="00783AFA">
        <w:rPr>
          <w:rFonts w:ascii="Arial" w:eastAsia="Times New Roman" w:hAnsi="Arial" w:cs="Arial"/>
          <w:kern w:val="0"/>
          <w:sz w:val="20"/>
          <w:szCs w:val="20"/>
          <w:lang w:eastAsia="en-IN"/>
          <w14:ligatures w14:val="none"/>
        </w:rPr>
        <w:t xml:space="preserve"> </w:t>
      </w:r>
      <w:r w:rsidRPr="00783AFA">
        <w:rPr>
          <w:rFonts w:ascii="Arial" w:hAnsi="Arial" w:cs="Arial"/>
          <w:sz w:val="20"/>
          <w:szCs w:val="20"/>
        </w:rPr>
        <w:t>Based on all four criteria (RMSE, R2 Score, MAE, and MSE), Random Forest is the model that performs the best. It performs well in forecasting the length of bike rides since it has the lowest error metrics and the greatest R2 score.</w:t>
      </w:r>
    </w:p>
    <w:p w14:paraId="3938E949" w14:textId="6254DA81" w:rsidR="007C4D1F" w:rsidRPr="00783AFA" w:rsidRDefault="007C4D1F" w:rsidP="00783AFA">
      <w:pPr>
        <w:pStyle w:val="Heading2"/>
        <w:numPr>
          <w:ilvl w:val="1"/>
          <w:numId w:val="2"/>
        </w:numPr>
        <w:jc w:val="both"/>
        <w:rPr>
          <w:rFonts w:ascii="Arial" w:hAnsi="Arial" w:cs="Arial"/>
          <w:sz w:val="24"/>
          <w:szCs w:val="24"/>
        </w:rPr>
      </w:pPr>
      <w:bookmarkStart w:id="47" w:name="_Toc173896936"/>
      <w:r w:rsidRPr="00783AFA">
        <w:rPr>
          <w:rFonts w:ascii="Arial" w:hAnsi="Arial" w:cs="Arial"/>
          <w:sz w:val="24"/>
          <w:szCs w:val="24"/>
        </w:rPr>
        <w:t>Dash to visualize machine learning model results.</w:t>
      </w:r>
      <w:bookmarkEnd w:id="47"/>
    </w:p>
    <w:p w14:paraId="416E3DF2" w14:textId="66F0A359" w:rsidR="00753032" w:rsidRPr="00783AFA" w:rsidRDefault="00753032" w:rsidP="00783AFA">
      <w:pPr>
        <w:pStyle w:val="ListParagraph"/>
        <w:spacing w:after="0" w:line="240" w:lineRule="auto"/>
        <w:jc w:val="both"/>
        <w:rPr>
          <w:rFonts w:ascii="Arial" w:eastAsia="Times New Roman" w:hAnsi="Arial" w:cs="Arial"/>
          <w:kern w:val="0"/>
          <w:sz w:val="20"/>
          <w:szCs w:val="20"/>
          <w:lang w:eastAsia="en-IN"/>
          <w14:ligatures w14:val="none"/>
        </w:rPr>
      </w:pPr>
      <w:r w:rsidRPr="00783AFA">
        <w:rPr>
          <w:rFonts w:ascii="Arial" w:eastAsia="Times New Roman" w:hAnsi="Arial" w:cs="Arial"/>
          <w:kern w:val="0"/>
          <w:sz w:val="20"/>
          <w:szCs w:val="20"/>
          <w:lang w:eastAsia="en-IN"/>
          <w14:ligatures w14:val="none"/>
        </w:rPr>
        <w:t xml:space="preserve">A dashboard is made to show the results of the various machine learning algorithms that </w:t>
      </w:r>
      <w:r w:rsidR="004D7B55" w:rsidRPr="00783AFA">
        <w:rPr>
          <w:rFonts w:ascii="Arial" w:eastAsia="Times New Roman" w:hAnsi="Arial" w:cs="Arial"/>
          <w:kern w:val="0"/>
          <w:sz w:val="20"/>
          <w:szCs w:val="20"/>
          <w:lang w:eastAsia="en-IN"/>
          <w14:ligatures w14:val="none"/>
        </w:rPr>
        <w:t>are</w:t>
      </w:r>
      <w:r w:rsidRPr="00783AFA">
        <w:rPr>
          <w:rFonts w:ascii="Arial" w:eastAsia="Times New Roman" w:hAnsi="Arial" w:cs="Arial"/>
          <w:kern w:val="0"/>
          <w:sz w:val="20"/>
          <w:szCs w:val="20"/>
          <w:lang w:eastAsia="en-IN"/>
          <w14:ligatures w14:val="none"/>
        </w:rPr>
        <w:t xml:space="preserve"> applied in this study</w:t>
      </w:r>
      <w:r w:rsidR="004D7B55" w:rsidRPr="00783AFA">
        <w:rPr>
          <w:rFonts w:ascii="Arial" w:eastAsia="Times New Roman" w:hAnsi="Arial" w:cs="Arial"/>
          <w:kern w:val="0"/>
          <w:sz w:val="20"/>
          <w:szCs w:val="20"/>
          <w:lang w:eastAsia="en-IN"/>
          <w14:ligatures w14:val="none"/>
        </w:rPr>
        <w:t>.</w:t>
      </w:r>
      <w:sdt>
        <w:sdtPr>
          <w:rPr>
            <w:rFonts w:ascii="Arial" w:eastAsia="Times New Roman" w:hAnsi="Arial" w:cs="Arial"/>
            <w:kern w:val="0"/>
            <w:sz w:val="20"/>
            <w:szCs w:val="20"/>
            <w:lang w:eastAsia="en-IN"/>
            <w14:ligatures w14:val="none"/>
          </w:rPr>
          <w:id w:val="1306970207"/>
          <w:citation/>
        </w:sdtPr>
        <w:sdtContent>
          <w:r w:rsidR="004D7B55" w:rsidRPr="00783AFA">
            <w:rPr>
              <w:rFonts w:ascii="Arial" w:eastAsia="Times New Roman" w:hAnsi="Arial" w:cs="Arial"/>
              <w:kern w:val="0"/>
              <w:sz w:val="20"/>
              <w:szCs w:val="20"/>
              <w:lang w:eastAsia="en-IN"/>
              <w14:ligatures w14:val="none"/>
            </w:rPr>
            <w:fldChar w:fldCharType="begin"/>
          </w:r>
          <w:r w:rsidR="004D7B55" w:rsidRPr="00783AFA">
            <w:rPr>
              <w:rFonts w:ascii="Arial" w:eastAsia="Times New Roman" w:hAnsi="Arial" w:cs="Arial"/>
              <w:kern w:val="0"/>
              <w:sz w:val="20"/>
              <w:szCs w:val="20"/>
              <w:lang w:eastAsia="en-IN"/>
              <w14:ligatures w14:val="none"/>
            </w:rPr>
            <w:instrText xml:space="preserve"> CITATION plo \l 16393 </w:instrText>
          </w:r>
          <w:r w:rsidR="004D7B55" w:rsidRPr="00783AFA">
            <w:rPr>
              <w:rFonts w:ascii="Arial" w:eastAsia="Times New Roman" w:hAnsi="Arial" w:cs="Arial"/>
              <w:kern w:val="0"/>
              <w:sz w:val="20"/>
              <w:szCs w:val="20"/>
              <w:lang w:eastAsia="en-IN"/>
              <w14:ligatures w14:val="none"/>
            </w:rPr>
            <w:fldChar w:fldCharType="separate"/>
          </w:r>
          <w:r w:rsidR="004D7B55" w:rsidRPr="00783AFA">
            <w:rPr>
              <w:rFonts w:ascii="Arial" w:eastAsia="Times New Roman" w:hAnsi="Arial" w:cs="Arial"/>
              <w:noProof/>
              <w:kern w:val="0"/>
              <w:sz w:val="20"/>
              <w:szCs w:val="20"/>
              <w:lang w:eastAsia="en-IN"/>
              <w14:ligatures w14:val="none"/>
            </w:rPr>
            <w:t xml:space="preserve"> (plotly.com, n.d.)</w:t>
          </w:r>
          <w:r w:rsidR="004D7B55" w:rsidRPr="00783AFA">
            <w:rPr>
              <w:rFonts w:ascii="Arial" w:eastAsia="Times New Roman" w:hAnsi="Arial" w:cs="Arial"/>
              <w:kern w:val="0"/>
              <w:sz w:val="20"/>
              <w:szCs w:val="20"/>
              <w:lang w:eastAsia="en-IN"/>
              <w14:ligatures w14:val="none"/>
            </w:rPr>
            <w:fldChar w:fldCharType="end"/>
          </w:r>
        </w:sdtContent>
      </w:sdt>
      <w:r w:rsidRPr="00783AFA">
        <w:rPr>
          <w:rFonts w:ascii="Arial" w:eastAsia="Times New Roman" w:hAnsi="Arial" w:cs="Arial"/>
          <w:kern w:val="0"/>
          <w:sz w:val="20"/>
          <w:szCs w:val="20"/>
          <w:lang w:eastAsia="en-IN"/>
          <w14:ligatures w14:val="none"/>
        </w:rPr>
        <w:t xml:space="preserve"> To view the training, test set, and prediction that displays the actual vs. predicted values, select the model using the dropdown.</w:t>
      </w:r>
    </w:p>
    <w:p w14:paraId="2FDA512A" w14:textId="79FDEE91" w:rsidR="00AE1CB2" w:rsidRPr="00783AFA" w:rsidRDefault="000C402D" w:rsidP="00783AFA">
      <w:pPr>
        <w:jc w:val="both"/>
        <w:rPr>
          <w:rFonts w:ascii="Arial" w:hAnsi="Arial" w:cs="Arial"/>
          <w:sz w:val="20"/>
          <w:szCs w:val="20"/>
        </w:rPr>
      </w:pPr>
      <w:r w:rsidRPr="00783AFA">
        <w:rPr>
          <w:rFonts w:ascii="Arial" w:hAnsi="Arial" w:cs="Arial"/>
          <w:noProof/>
          <w:sz w:val="20"/>
          <w:szCs w:val="20"/>
        </w:rPr>
        <w:lastRenderedPageBreak/>
        <w:drawing>
          <wp:inline distT="0" distB="0" distL="0" distR="0" wp14:anchorId="1DB61A8D" wp14:editId="206E59A2">
            <wp:extent cx="5731510" cy="3440430"/>
            <wp:effectExtent l="0" t="0" r="2540" b="7620"/>
            <wp:docPr id="58678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81739" name=""/>
                    <pic:cNvPicPr/>
                  </pic:nvPicPr>
                  <pic:blipFill>
                    <a:blip r:embed="rId29"/>
                    <a:stretch>
                      <a:fillRect/>
                    </a:stretch>
                  </pic:blipFill>
                  <pic:spPr>
                    <a:xfrm>
                      <a:off x="0" y="0"/>
                      <a:ext cx="5731510" cy="3440430"/>
                    </a:xfrm>
                    <a:prstGeom prst="rect">
                      <a:avLst/>
                    </a:prstGeom>
                  </pic:spPr>
                </pic:pic>
              </a:graphicData>
            </a:graphic>
          </wp:inline>
        </w:drawing>
      </w:r>
    </w:p>
    <w:p w14:paraId="4D783319" w14:textId="4ABD05FA" w:rsidR="000C402D" w:rsidRPr="00783AFA" w:rsidRDefault="000C402D" w:rsidP="00783AFA">
      <w:pPr>
        <w:pStyle w:val="Caption"/>
        <w:jc w:val="both"/>
        <w:rPr>
          <w:rFonts w:ascii="Arial" w:hAnsi="Arial" w:cs="Arial"/>
          <w:sz w:val="20"/>
          <w:szCs w:val="20"/>
        </w:rPr>
      </w:pPr>
      <w:bookmarkStart w:id="48" w:name="_Toc173896237"/>
      <w:r w:rsidRPr="00783AFA">
        <w:rPr>
          <w:rFonts w:ascii="Arial" w:hAnsi="Arial" w:cs="Arial"/>
          <w:sz w:val="20"/>
          <w:szCs w:val="20"/>
        </w:rPr>
        <w:t xml:space="preserve">Figure </w:t>
      </w:r>
      <w:r w:rsidRPr="00783AFA">
        <w:rPr>
          <w:rFonts w:ascii="Arial" w:hAnsi="Arial" w:cs="Arial"/>
          <w:sz w:val="20"/>
          <w:szCs w:val="20"/>
        </w:rPr>
        <w:fldChar w:fldCharType="begin"/>
      </w:r>
      <w:r w:rsidRPr="00783AFA">
        <w:rPr>
          <w:rFonts w:ascii="Arial" w:hAnsi="Arial" w:cs="Arial"/>
          <w:sz w:val="20"/>
          <w:szCs w:val="20"/>
        </w:rPr>
        <w:instrText xml:space="preserve"> SEQ Figure \* ARABIC </w:instrText>
      </w:r>
      <w:r w:rsidRPr="00783AFA">
        <w:rPr>
          <w:rFonts w:ascii="Arial" w:hAnsi="Arial" w:cs="Arial"/>
          <w:sz w:val="20"/>
          <w:szCs w:val="20"/>
        </w:rPr>
        <w:fldChar w:fldCharType="separate"/>
      </w:r>
      <w:r w:rsidR="006A7583">
        <w:rPr>
          <w:rFonts w:ascii="Arial" w:hAnsi="Arial" w:cs="Arial"/>
          <w:noProof/>
          <w:sz w:val="20"/>
          <w:szCs w:val="20"/>
        </w:rPr>
        <w:t>5</w:t>
      </w:r>
      <w:r w:rsidRPr="00783AFA">
        <w:rPr>
          <w:rFonts w:ascii="Arial" w:hAnsi="Arial" w:cs="Arial"/>
          <w:sz w:val="20"/>
          <w:szCs w:val="20"/>
        </w:rPr>
        <w:fldChar w:fldCharType="end"/>
      </w:r>
      <w:r w:rsidRPr="00783AFA">
        <w:rPr>
          <w:rFonts w:ascii="Arial" w:hAnsi="Arial" w:cs="Arial"/>
          <w:sz w:val="20"/>
          <w:szCs w:val="20"/>
        </w:rPr>
        <w:t>: Dash for machine learning models</w:t>
      </w:r>
      <w:bookmarkEnd w:id="48"/>
    </w:p>
    <w:p w14:paraId="74B1E957" w14:textId="77777777" w:rsidR="00C14D10" w:rsidRPr="00C14D10" w:rsidRDefault="00C14D10" w:rsidP="00783AFA">
      <w:pPr>
        <w:jc w:val="both"/>
        <w:rPr>
          <w:rFonts w:ascii="Arial" w:hAnsi="Arial" w:cs="Arial"/>
          <w:sz w:val="20"/>
          <w:szCs w:val="20"/>
        </w:rPr>
      </w:pPr>
      <w:r w:rsidRPr="00C14D10">
        <w:rPr>
          <w:rFonts w:ascii="Arial" w:hAnsi="Arial" w:cs="Arial"/>
          <w:sz w:val="20"/>
          <w:szCs w:val="20"/>
        </w:rPr>
        <w:t>The fact that most of the blue dots are above the red line suggests that the ride duration is frequently overestimated by the model.</w:t>
      </w:r>
    </w:p>
    <w:p w14:paraId="5A0B8A99" w14:textId="3FB157CB" w:rsidR="00C14D10" w:rsidRPr="00783AFA" w:rsidRDefault="00C14D10" w:rsidP="00783AFA">
      <w:pPr>
        <w:spacing w:after="0" w:line="240" w:lineRule="auto"/>
        <w:jc w:val="both"/>
        <w:rPr>
          <w:rFonts w:ascii="Arial" w:eastAsia="Times New Roman" w:hAnsi="Arial" w:cs="Arial"/>
          <w:kern w:val="0"/>
          <w:sz w:val="20"/>
          <w:szCs w:val="20"/>
          <w:lang w:eastAsia="en-IN"/>
          <w14:ligatures w14:val="none"/>
        </w:rPr>
      </w:pPr>
      <w:r w:rsidRPr="00783AFA">
        <w:rPr>
          <w:rFonts w:ascii="Arial" w:eastAsia="Times New Roman" w:hAnsi="Arial" w:cs="Arial"/>
          <w:kern w:val="0"/>
          <w:sz w:val="20"/>
          <w:szCs w:val="20"/>
          <w:lang w:eastAsia="en-IN"/>
          <w14:ligatures w14:val="none"/>
        </w:rPr>
        <w:t xml:space="preserve">Variability in prediction accuracy is indicated by the dispersion of blue dots surrounding the red line, particularly as the </w:t>
      </w:r>
      <w:r w:rsidR="008A0B7B" w:rsidRPr="00783AFA">
        <w:rPr>
          <w:rFonts w:ascii="Arial" w:eastAsia="Times New Roman" w:hAnsi="Arial" w:cs="Arial"/>
          <w:kern w:val="0"/>
          <w:sz w:val="20"/>
          <w:szCs w:val="20"/>
          <w:lang w:eastAsia="en-IN"/>
          <w14:ligatures w14:val="none"/>
        </w:rPr>
        <w:t>true</w:t>
      </w:r>
      <w:r w:rsidRPr="00783AFA">
        <w:rPr>
          <w:rFonts w:ascii="Arial" w:eastAsia="Times New Roman" w:hAnsi="Arial" w:cs="Arial"/>
          <w:kern w:val="0"/>
          <w:sz w:val="20"/>
          <w:szCs w:val="20"/>
          <w:lang w:eastAsia="en-IN"/>
          <w14:ligatures w14:val="none"/>
        </w:rPr>
        <w:t xml:space="preserve"> ride duration grows.</w:t>
      </w:r>
    </w:p>
    <w:p w14:paraId="6EF561EB" w14:textId="236CC19A" w:rsidR="00012333" w:rsidRPr="004D1432" w:rsidRDefault="00012333" w:rsidP="00783AFA">
      <w:pPr>
        <w:pStyle w:val="Heading1"/>
        <w:numPr>
          <w:ilvl w:val="0"/>
          <w:numId w:val="2"/>
        </w:numPr>
        <w:jc w:val="both"/>
        <w:rPr>
          <w:rFonts w:ascii="Arial" w:hAnsi="Arial" w:cs="Arial"/>
          <w:b/>
          <w:bCs/>
          <w:sz w:val="28"/>
          <w:szCs w:val="28"/>
        </w:rPr>
      </w:pPr>
      <w:bookmarkStart w:id="49" w:name="_Toc173896937"/>
      <w:r w:rsidRPr="004D1432">
        <w:rPr>
          <w:rFonts w:ascii="Arial" w:hAnsi="Arial" w:cs="Arial"/>
          <w:b/>
          <w:bCs/>
          <w:sz w:val="28"/>
          <w:szCs w:val="28"/>
        </w:rPr>
        <w:t>Programming for Data Analytics</w:t>
      </w:r>
      <w:bookmarkEnd w:id="49"/>
    </w:p>
    <w:p w14:paraId="708BC76E" w14:textId="77777777" w:rsidR="00E717D5" w:rsidRPr="00783AFA" w:rsidRDefault="00E717D5" w:rsidP="00783AFA">
      <w:pPr>
        <w:jc w:val="both"/>
        <w:rPr>
          <w:rFonts w:ascii="Arial" w:hAnsi="Arial" w:cs="Arial"/>
          <w:sz w:val="20"/>
          <w:szCs w:val="20"/>
        </w:rPr>
      </w:pPr>
    </w:p>
    <w:p w14:paraId="5BF97619" w14:textId="47D6849A" w:rsidR="00E717D5" w:rsidRDefault="00E717D5" w:rsidP="00783AFA">
      <w:pPr>
        <w:jc w:val="both"/>
        <w:rPr>
          <w:rFonts w:ascii="Arial" w:hAnsi="Arial" w:cs="Arial"/>
          <w:b/>
          <w:bCs/>
          <w:sz w:val="20"/>
          <w:szCs w:val="20"/>
        </w:rPr>
      </w:pPr>
      <w:r w:rsidRPr="008377D6">
        <w:rPr>
          <w:rFonts w:ascii="Arial" w:hAnsi="Arial" w:cs="Arial"/>
          <w:b/>
          <w:bCs/>
          <w:sz w:val="20"/>
          <w:szCs w:val="20"/>
        </w:rPr>
        <w:t>Data from Diverse source:</w:t>
      </w:r>
    </w:p>
    <w:p w14:paraId="31952D50" w14:textId="39628BF9" w:rsidR="008377D6" w:rsidRPr="008377D6" w:rsidRDefault="008377D6" w:rsidP="00783AFA">
      <w:pPr>
        <w:jc w:val="both"/>
        <w:rPr>
          <w:rFonts w:ascii="Arial" w:hAnsi="Arial" w:cs="Arial"/>
          <w:sz w:val="20"/>
          <w:szCs w:val="20"/>
        </w:rPr>
      </w:pPr>
      <w:r w:rsidRPr="008377D6">
        <w:rPr>
          <w:rFonts w:ascii="Arial" w:hAnsi="Arial" w:cs="Arial"/>
          <w:sz w:val="20"/>
          <w:szCs w:val="20"/>
        </w:rPr>
        <w:t xml:space="preserve">The raw data for analysis is downloaded from </w:t>
      </w:r>
      <w:hyperlink r:id="rId30" w:history="1">
        <w:r w:rsidRPr="00783AFA">
          <w:rPr>
            <w:rStyle w:val="Hyperlink"/>
            <w:rFonts w:ascii="Arial" w:hAnsi="Arial" w:cs="Arial"/>
            <w:sz w:val="20"/>
            <w:szCs w:val="20"/>
          </w:rPr>
          <w:t>https://data.gov.ie/dataset/dublinbikes-api</w:t>
        </w:r>
      </w:hyperlink>
      <w:r w:rsidRPr="00783AFA">
        <w:rPr>
          <w:rFonts w:ascii="Arial" w:hAnsi="Arial" w:cs="Arial"/>
          <w:sz w:val="20"/>
          <w:szCs w:val="20"/>
        </w:rPr>
        <w:t>.</w:t>
      </w:r>
      <w:r>
        <w:rPr>
          <w:rFonts w:ascii="Arial" w:hAnsi="Arial" w:cs="Arial"/>
          <w:sz w:val="20"/>
          <w:szCs w:val="20"/>
        </w:rPr>
        <w:t xml:space="preserve"> And </w:t>
      </w:r>
      <w:hyperlink r:id="rId31" w:history="1">
        <w:r w:rsidRPr="00783AFA">
          <w:rPr>
            <w:rStyle w:val="Hyperlink"/>
            <w:rFonts w:ascii="Arial" w:hAnsi="Arial" w:cs="Arial"/>
            <w:sz w:val="20"/>
            <w:szCs w:val="20"/>
          </w:rPr>
          <w:t>https://data.gov.ie/dataset/dublinbikes-api</w:t>
        </w:r>
      </w:hyperlink>
      <w:r w:rsidRPr="00783AFA">
        <w:rPr>
          <w:rFonts w:ascii="Arial" w:hAnsi="Arial" w:cs="Arial"/>
          <w:sz w:val="20"/>
          <w:szCs w:val="20"/>
        </w:rPr>
        <w:t>.</w:t>
      </w:r>
      <w:r>
        <w:rPr>
          <w:rFonts w:ascii="Arial" w:hAnsi="Arial" w:cs="Arial"/>
          <w:sz w:val="20"/>
          <w:szCs w:val="20"/>
        </w:rPr>
        <w:t xml:space="preserve"> The data for Dublin bikes is downloaded in csv format, whereas the data for NewYork is downloaded in .zip format and ‘</w:t>
      </w:r>
      <w:r w:rsidRPr="008377D6">
        <w:rPr>
          <w:rFonts w:ascii="Arial" w:hAnsi="Arial" w:cs="Arial"/>
          <w:sz w:val="20"/>
          <w:szCs w:val="20"/>
        </w:rPr>
        <w:t>202406-citibike-tripdata_1.csv</w:t>
      </w:r>
      <w:r>
        <w:rPr>
          <w:rFonts w:ascii="Arial" w:hAnsi="Arial" w:cs="Arial"/>
          <w:sz w:val="20"/>
          <w:szCs w:val="20"/>
        </w:rPr>
        <w:t>’ is used for our analysis.</w:t>
      </w:r>
    </w:p>
    <w:p w14:paraId="5E70FDEB" w14:textId="77777777" w:rsidR="00C07903" w:rsidRPr="005A480F" w:rsidRDefault="00C07903" w:rsidP="00C07903">
      <w:pPr>
        <w:jc w:val="both"/>
        <w:rPr>
          <w:rFonts w:ascii="Arial" w:hAnsi="Arial" w:cs="Arial"/>
          <w:b/>
          <w:bCs/>
          <w:sz w:val="20"/>
          <w:szCs w:val="20"/>
        </w:rPr>
      </w:pPr>
      <w:r w:rsidRPr="005A480F">
        <w:rPr>
          <w:rFonts w:ascii="Arial" w:hAnsi="Arial" w:cs="Arial"/>
          <w:b/>
          <w:bCs/>
          <w:sz w:val="20"/>
          <w:szCs w:val="20"/>
        </w:rPr>
        <w:t>Data Manipulation:</w:t>
      </w:r>
    </w:p>
    <w:p w14:paraId="7F7C27A4" w14:textId="555FA4B8" w:rsidR="00BE1A46" w:rsidRDefault="00BE1A46" w:rsidP="00783AFA">
      <w:pPr>
        <w:jc w:val="both"/>
        <w:rPr>
          <w:rFonts w:ascii="Arial" w:hAnsi="Arial" w:cs="Arial"/>
          <w:sz w:val="20"/>
          <w:szCs w:val="20"/>
        </w:rPr>
      </w:pPr>
      <w:r w:rsidRPr="00783AFA">
        <w:rPr>
          <w:rFonts w:ascii="Arial" w:hAnsi="Arial" w:cs="Arial"/>
          <w:sz w:val="20"/>
          <w:szCs w:val="20"/>
        </w:rPr>
        <w:t>Using the library pandas</w:t>
      </w:r>
      <w:r w:rsidR="00C21BC6">
        <w:rPr>
          <w:rFonts w:ascii="Arial" w:hAnsi="Arial" w:cs="Arial"/>
          <w:sz w:val="20"/>
          <w:szCs w:val="20"/>
        </w:rPr>
        <w:t>.series.dt()</w:t>
      </w:r>
      <w:r w:rsidRPr="00783AFA">
        <w:rPr>
          <w:rFonts w:ascii="Arial" w:hAnsi="Arial" w:cs="Arial"/>
          <w:sz w:val="20"/>
          <w:szCs w:val="20"/>
        </w:rPr>
        <w:t xml:space="preserve"> package, more features are </w:t>
      </w:r>
      <w:r w:rsidR="00C21BC6">
        <w:rPr>
          <w:rFonts w:ascii="Arial" w:hAnsi="Arial" w:cs="Arial"/>
          <w:sz w:val="20"/>
          <w:szCs w:val="20"/>
        </w:rPr>
        <w:t>extracted from raw data. It is used to extrac</w:t>
      </w:r>
      <w:r w:rsidR="00E869AB">
        <w:rPr>
          <w:rFonts w:ascii="Arial" w:hAnsi="Arial" w:cs="Arial"/>
          <w:sz w:val="20"/>
          <w:szCs w:val="20"/>
        </w:rPr>
        <w:t xml:space="preserve">t </w:t>
      </w:r>
      <w:r w:rsidR="00E869AB" w:rsidRPr="00783AFA">
        <w:rPr>
          <w:rFonts w:ascii="Arial" w:hAnsi="Arial" w:cs="Arial"/>
          <w:sz w:val="20"/>
          <w:szCs w:val="20"/>
        </w:rPr>
        <w:t>dt.hour</w:t>
      </w:r>
      <w:r w:rsidR="003F2E01">
        <w:rPr>
          <w:rFonts w:ascii="Arial" w:hAnsi="Arial" w:cs="Arial"/>
          <w:sz w:val="20"/>
          <w:szCs w:val="20"/>
        </w:rPr>
        <w:t xml:space="preserve">, </w:t>
      </w:r>
      <w:r w:rsidR="00E869AB" w:rsidRPr="00783AFA">
        <w:rPr>
          <w:rFonts w:ascii="Arial" w:hAnsi="Arial" w:cs="Arial"/>
          <w:sz w:val="20"/>
          <w:szCs w:val="20"/>
        </w:rPr>
        <w:t>.dt.dayofweek()</w:t>
      </w:r>
      <w:r w:rsidR="00E869AB">
        <w:rPr>
          <w:rFonts w:ascii="Arial" w:hAnsi="Arial" w:cs="Arial"/>
          <w:sz w:val="20"/>
          <w:szCs w:val="20"/>
        </w:rPr>
        <w:t>,</w:t>
      </w:r>
      <w:r w:rsidR="003F2E01">
        <w:rPr>
          <w:rFonts w:ascii="Arial" w:hAnsi="Arial" w:cs="Arial"/>
          <w:sz w:val="20"/>
          <w:szCs w:val="20"/>
        </w:rPr>
        <w:t xml:space="preserve"> </w:t>
      </w:r>
      <w:r w:rsidR="003F2E01" w:rsidRPr="003F2E01">
        <w:rPr>
          <w:rFonts w:ascii="Arial" w:hAnsi="Arial" w:cs="Arial"/>
          <w:sz w:val="20"/>
          <w:szCs w:val="20"/>
        </w:rPr>
        <w:t>dt.date</w:t>
      </w:r>
      <w:r w:rsidR="003F2E01">
        <w:rPr>
          <w:rFonts w:ascii="Arial" w:hAnsi="Arial" w:cs="Arial"/>
          <w:sz w:val="20"/>
          <w:szCs w:val="20"/>
        </w:rPr>
        <w:t>,</w:t>
      </w:r>
      <w:r w:rsidR="003F2E01" w:rsidRPr="003F2E01">
        <w:t xml:space="preserve"> </w:t>
      </w:r>
      <w:r w:rsidR="003F2E01" w:rsidRPr="003F2E01">
        <w:rPr>
          <w:rFonts w:ascii="Arial" w:hAnsi="Arial" w:cs="Arial"/>
          <w:sz w:val="20"/>
          <w:szCs w:val="20"/>
        </w:rPr>
        <w:t>dt.day_name()</w:t>
      </w:r>
      <w:r w:rsidR="003F2E01">
        <w:rPr>
          <w:rFonts w:ascii="Arial" w:hAnsi="Arial" w:cs="Arial"/>
          <w:sz w:val="20"/>
          <w:szCs w:val="20"/>
        </w:rPr>
        <w:t xml:space="preserve">, </w:t>
      </w:r>
      <w:r w:rsidR="003F2E01" w:rsidRPr="003F2E01">
        <w:rPr>
          <w:rFonts w:ascii="Arial" w:hAnsi="Arial" w:cs="Arial"/>
          <w:sz w:val="20"/>
          <w:szCs w:val="20"/>
        </w:rPr>
        <w:t>dt.total_seconds()</w:t>
      </w:r>
      <w:r w:rsidR="003F2E01">
        <w:rPr>
          <w:rFonts w:ascii="Arial" w:hAnsi="Arial" w:cs="Arial"/>
          <w:sz w:val="20"/>
          <w:szCs w:val="20"/>
        </w:rPr>
        <w:t xml:space="preserve">  data from timestamp values provided in original dataset. (Refer </w:t>
      </w:r>
      <w:r w:rsidR="003F2E01" w:rsidRPr="003F2E01">
        <w:rPr>
          <w:rFonts w:ascii="Arial" w:hAnsi="Arial" w:cs="Arial"/>
          <w:sz w:val="20"/>
          <w:szCs w:val="20"/>
        </w:rPr>
        <w:t>Newyork_bike_usage.ipynb</w:t>
      </w:r>
      <w:r w:rsidR="003F2E01">
        <w:rPr>
          <w:rFonts w:ascii="Arial" w:hAnsi="Arial" w:cs="Arial"/>
          <w:sz w:val="20"/>
          <w:szCs w:val="20"/>
        </w:rPr>
        <w:t xml:space="preserve"> line #24).</w:t>
      </w:r>
    </w:p>
    <w:p w14:paraId="7AD036CF" w14:textId="4150E245" w:rsidR="003F2E01" w:rsidRDefault="003B5C41" w:rsidP="00783AFA">
      <w:pPr>
        <w:jc w:val="both"/>
        <w:rPr>
          <w:rFonts w:ascii="Arial" w:hAnsi="Arial" w:cs="Arial"/>
          <w:sz w:val="20"/>
          <w:szCs w:val="20"/>
        </w:rPr>
      </w:pPr>
      <w:r>
        <w:rPr>
          <w:rFonts w:ascii="Arial" w:hAnsi="Arial" w:cs="Arial"/>
          <w:sz w:val="20"/>
          <w:szCs w:val="20"/>
        </w:rPr>
        <w:t xml:space="preserve">Properties like </w:t>
      </w:r>
      <w:r w:rsidRPr="003B5C41">
        <w:rPr>
          <w:rFonts w:ascii="Arial" w:hAnsi="Arial" w:cs="Arial"/>
          <w:sz w:val="20"/>
          <w:szCs w:val="20"/>
        </w:rPr>
        <w:t>to_datetime</w:t>
      </w:r>
      <w:r>
        <w:rPr>
          <w:rFonts w:ascii="Arial" w:hAnsi="Arial" w:cs="Arial"/>
          <w:sz w:val="20"/>
          <w:szCs w:val="20"/>
        </w:rPr>
        <w:t xml:space="preserve"> are used to convert data type of features indicating date and time.</w:t>
      </w:r>
    </w:p>
    <w:p w14:paraId="6B07D63A" w14:textId="3949B86C" w:rsidR="00AD49FF" w:rsidRDefault="00AD49FF" w:rsidP="00783AFA">
      <w:pPr>
        <w:jc w:val="both"/>
        <w:rPr>
          <w:rFonts w:ascii="Arial" w:hAnsi="Arial" w:cs="Arial"/>
          <w:sz w:val="20"/>
          <w:szCs w:val="20"/>
        </w:rPr>
      </w:pPr>
      <w:r>
        <w:rPr>
          <w:rFonts w:ascii="Arial" w:hAnsi="Arial" w:cs="Arial"/>
          <w:sz w:val="20"/>
          <w:szCs w:val="20"/>
        </w:rPr>
        <w:t>Different ports are used to run multiple dash, as I have used two jupyter notebooks, port 8052,8051 are used to view the data at the same time.</w:t>
      </w:r>
    </w:p>
    <w:p w14:paraId="65E1ACB2" w14:textId="3463A713" w:rsidR="00E717D5" w:rsidRPr="00783AFA" w:rsidRDefault="00E717D5" w:rsidP="00783AFA">
      <w:pPr>
        <w:jc w:val="both"/>
        <w:rPr>
          <w:rFonts w:ascii="Arial" w:hAnsi="Arial" w:cs="Arial"/>
          <w:sz w:val="20"/>
          <w:szCs w:val="20"/>
        </w:rPr>
      </w:pPr>
      <w:r w:rsidRPr="00783AFA">
        <w:rPr>
          <w:rFonts w:ascii="Arial" w:hAnsi="Arial" w:cs="Arial"/>
          <w:b/>
          <w:bCs/>
          <w:sz w:val="20"/>
          <w:szCs w:val="20"/>
        </w:rPr>
        <w:t>Data structures</w:t>
      </w:r>
      <w:r w:rsidRPr="00783AFA">
        <w:rPr>
          <w:rFonts w:ascii="Arial" w:hAnsi="Arial" w:cs="Arial"/>
          <w:sz w:val="20"/>
          <w:szCs w:val="20"/>
        </w:rPr>
        <w:t>:</w:t>
      </w:r>
      <w:r w:rsidR="00F71143">
        <w:rPr>
          <w:rFonts w:ascii="Arial" w:hAnsi="Arial" w:cs="Arial"/>
          <w:sz w:val="20"/>
          <w:szCs w:val="20"/>
        </w:rPr>
        <w:t xml:space="preserve"> Both the datasets created from raw data are downloaded in .csv format.</w:t>
      </w:r>
    </w:p>
    <w:p w14:paraId="7E8B428A" w14:textId="77777777" w:rsidR="00115786" w:rsidRPr="00783AFA" w:rsidRDefault="00E717D5" w:rsidP="00783AFA">
      <w:pPr>
        <w:jc w:val="both"/>
        <w:rPr>
          <w:rFonts w:ascii="Arial" w:hAnsi="Arial" w:cs="Arial"/>
          <w:b/>
          <w:bCs/>
          <w:sz w:val="20"/>
          <w:szCs w:val="20"/>
        </w:rPr>
      </w:pPr>
      <w:r w:rsidRPr="00783AFA">
        <w:rPr>
          <w:rFonts w:ascii="Arial" w:hAnsi="Arial" w:cs="Arial"/>
          <w:b/>
          <w:bCs/>
          <w:sz w:val="20"/>
          <w:szCs w:val="20"/>
        </w:rPr>
        <w:t>Testing:</w:t>
      </w:r>
      <w:r w:rsidR="004B3857" w:rsidRPr="00783AFA">
        <w:rPr>
          <w:rFonts w:ascii="Arial" w:hAnsi="Arial" w:cs="Arial"/>
          <w:b/>
          <w:bCs/>
          <w:sz w:val="20"/>
          <w:szCs w:val="20"/>
        </w:rPr>
        <w:t xml:space="preserve"> </w:t>
      </w:r>
    </w:p>
    <w:p w14:paraId="5929DE10" w14:textId="37C43DFF" w:rsidR="00E717D5" w:rsidRPr="00783AFA" w:rsidRDefault="004B3857" w:rsidP="00783AFA">
      <w:pPr>
        <w:jc w:val="both"/>
        <w:rPr>
          <w:rFonts w:ascii="Arial" w:hAnsi="Arial" w:cs="Arial"/>
          <w:sz w:val="20"/>
          <w:szCs w:val="20"/>
        </w:rPr>
      </w:pPr>
      <w:r w:rsidRPr="00783AFA">
        <w:rPr>
          <w:rFonts w:ascii="Arial" w:hAnsi="Arial" w:cs="Arial"/>
          <w:sz w:val="20"/>
          <w:szCs w:val="20"/>
        </w:rPr>
        <w:t>Software testing is a way of validating whether a software is performing as a customer or product consumer would expect.</w:t>
      </w:r>
      <w:sdt>
        <w:sdtPr>
          <w:rPr>
            <w:rFonts w:ascii="Arial" w:hAnsi="Arial" w:cs="Arial"/>
            <w:sz w:val="20"/>
            <w:szCs w:val="20"/>
          </w:rPr>
          <w:id w:val="92598554"/>
          <w:citation/>
        </w:sdtPr>
        <w:sdtContent>
          <w:r w:rsidRPr="00783AFA">
            <w:rPr>
              <w:rFonts w:ascii="Arial" w:hAnsi="Arial" w:cs="Arial"/>
              <w:sz w:val="20"/>
              <w:szCs w:val="20"/>
            </w:rPr>
            <w:fldChar w:fldCharType="begin"/>
          </w:r>
          <w:r w:rsidRPr="00783AFA">
            <w:rPr>
              <w:rFonts w:ascii="Arial" w:hAnsi="Arial" w:cs="Arial"/>
              <w:sz w:val="20"/>
              <w:szCs w:val="20"/>
            </w:rPr>
            <w:instrText xml:space="preserve"> CITATION med1 \l 16393 </w:instrText>
          </w:r>
          <w:r w:rsidRPr="00783AFA">
            <w:rPr>
              <w:rFonts w:ascii="Arial" w:hAnsi="Arial" w:cs="Arial"/>
              <w:sz w:val="20"/>
              <w:szCs w:val="20"/>
            </w:rPr>
            <w:fldChar w:fldCharType="separate"/>
          </w:r>
          <w:r w:rsidRPr="00783AFA">
            <w:rPr>
              <w:rFonts w:ascii="Arial" w:hAnsi="Arial" w:cs="Arial"/>
              <w:noProof/>
              <w:sz w:val="20"/>
              <w:szCs w:val="20"/>
            </w:rPr>
            <w:t xml:space="preserve"> (medium.com, n.d.)</w:t>
          </w:r>
          <w:r w:rsidRPr="00783AFA">
            <w:rPr>
              <w:rFonts w:ascii="Arial" w:hAnsi="Arial" w:cs="Arial"/>
              <w:sz w:val="20"/>
              <w:szCs w:val="20"/>
            </w:rPr>
            <w:fldChar w:fldCharType="end"/>
          </w:r>
        </w:sdtContent>
      </w:sdt>
      <w:r w:rsidR="00210A41" w:rsidRPr="00783AFA">
        <w:rPr>
          <w:rFonts w:ascii="Arial" w:hAnsi="Arial" w:cs="Arial"/>
          <w:sz w:val="20"/>
          <w:szCs w:val="20"/>
        </w:rPr>
        <w:t xml:space="preserve"> Testing prevents errors, bugs and defects in the code and helps deliver a quality software product.</w:t>
      </w:r>
    </w:p>
    <w:p w14:paraId="3C69D608" w14:textId="2C0442A2" w:rsidR="00097FE5" w:rsidRDefault="00097FE5" w:rsidP="00783AFA">
      <w:pPr>
        <w:jc w:val="both"/>
        <w:rPr>
          <w:rFonts w:ascii="Arial" w:hAnsi="Arial" w:cs="Arial"/>
          <w:sz w:val="20"/>
          <w:szCs w:val="20"/>
        </w:rPr>
      </w:pPr>
      <w:r w:rsidRPr="00783AFA">
        <w:rPr>
          <w:rFonts w:ascii="Arial" w:hAnsi="Arial" w:cs="Arial"/>
          <w:sz w:val="20"/>
          <w:szCs w:val="20"/>
        </w:rPr>
        <w:lastRenderedPageBreak/>
        <w:t xml:space="preserve">In the jupyter notebook Dublin_bike_Analysis.ipynb, Line #10, the dataset dublin_bikes has a shape (315747, 15).  I have dropped the column "short_name","region_id" as there are zero observations for these variables. There is a validation performed to check the columns are dropped in the next step </w:t>
      </w:r>
      <w:r w:rsidR="001905E2" w:rsidRPr="00783AFA">
        <w:rPr>
          <w:rFonts w:ascii="Arial" w:hAnsi="Arial" w:cs="Arial"/>
          <w:sz w:val="20"/>
          <w:szCs w:val="20"/>
        </w:rPr>
        <w:t xml:space="preserve">by </w:t>
      </w:r>
      <w:r w:rsidR="001905E2" w:rsidRPr="00783AFA">
        <w:rPr>
          <w:rFonts w:ascii="Arial" w:hAnsi="Arial" w:cs="Arial"/>
          <w:b/>
          <w:bCs/>
          <w:sz w:val="20"/>
          <w:szCs w:val="20"/>
        </w:rPr>
        <w:t>.shape</w:t>
      </w:r>
      <w:r w:rsidRPr="00783AFA">
        <w:rPr>
          <w:rFonts w:ascii="Arial" w:hAnsi="Arial" w:cs="Arial"/>
          <w:b/>
          <w:bCs/>
          <w:sz w:val="20"/>
          <w:szCs w:val="20"/>
        </w:rPr>
        <w:t xml:space="preserve"> </w:t>
      </w:r>
      <w:r w:rsidRPr="00783AFA">
        <w:rPr>
          <w:rFonts w:ascii="Arial" w:hAnsi="Arial" w:cs="Arial"/>
          <w:sz w:val="20"/>
          <w:szCs w:val="20"/>
        </w:rPr>
        <w:t>instruction.</w:t>
      </w:r>
    </w:p>
    <w:p w14:paraId="1AF5D00F" w14:textId="5E495B44" w:rsidR="001938D1" w:rsidRPr="00783AFA" w:rsidRDefault="008F0DE4" w:rsidP="00783AFA">
      <w:pPr>
        <w:jc w:val="both"/>
        <w:rPr>
          <w:rFonts w:ascii="Arial" w:hAnsi="Arial" w:cs="Arial"/>
          <w:sz w:val="20"/>
          <w:szCs w:val="20"/>
        </w:rPr>
      </w:pPr>
      <w:r>
        <w:rPr>
          <w:rFonts w:ascii="Arial" w:hAnsi="Arial" w:cs="Arial"/>
          <w:sz w:val="20"/>
          <w:szCs w:val="20"/>
        </w:rPr>
        <w:t xml:space="preserve">In </w:t>
      </w:r>
      <w:r w:rsidRPr="008F0DE4">
        <w:rPr>
          <w:rFonts w:ascii="Arial" w:hAnsi="Arial" w:cs="Arial"/>
          <w:sz w:val="20"/>
          <w:szCs w:val="20"/>
        </w:rPr>
        <w:t>Newyork_bike_usage.ipynb</w:t>
      </w:r>
      <w:r>
        <w:rPr>
          <w:rFonts w:ascii="Arial" w:hAnsi="Arial" w:cs="Arial"/>
          <w:sz w:val="20"/>
          <w:szCs w:val="20"/>
        </w:rPr>
        <w:t xml:space="preserve">, </w:t>
      </w:r>
      <w:r w:rsidR="00EB46F8">
        <w:rPr>
          <w:rFonts w:ascii="Arial" w:hAnsi="Arial" w:cs="Arial"/>
          <w:sz w:val="20"/>
          <w:szCs w:val="20"/>
        </w:rPr>
        <w:t xml:space="preserve">line #36, </w:t>
      </w:r>
      <w:r w:rsidRPr="008F0DE4">
        <w:rPr>
          <w:rFonts w:ascii="Arial" w:hAnsi="Arial" w:cs="Arial"/>
          <w:sz w:val="20"/>
          <w:szCs w:val="20"/>
        </w:rPr>
        <w:t xml:space="preserve">IQR method </w:t>
      </w:r>
      <w:r>
        <w:rPr>
          <w:rFonts w:ascii="Arial" w:hAnsi="Arial" w:cs="Arial"/>
          <w:sz w:val="20"/>
          <w:szCs w:val="20"/>
        </w:rPr>
        <w:t xml:space="preserve">is used </w:t>
      </w:r>
      <w:r w:rsidRPr="008F0DE4">
        <w:rPr>
          <w:rFonts w:ascii="Arial" w:hAnsi="Arial" w:cs="Arial"/>
          <w:sz w:val="20"/>
          <w:szCs w:val="20"/>
        </w:rPr>
        <w:t>to remove outliers</w:t>
      </w:r>
      <w:r w:rsidR="00EB46F8">
        <w:rPr>
          <w:rFonts w:ascii="Arial" w:hAnsi="Arial" w:cs="Arial"/>
          <w:sz w:val="20"/>
          <w:szCs w:val="20"/>
        </w:rPr>
        <w:t xml:space="preserve"> by using a user defined function </w:t>
      </w:r>
      <w:r w:rsidR="00EB46F8" w:rsidRPr="00EB46F8">
        <w:rPr>
          <w:rFonts w:ascii="Arial" w:hAnsi="Arial" w:cs="Arial"/>
          <w:sz w:val="20"/>
          <w:szCs w:val="20"/>
        </w:rPr>
        <w:t>remove_outliers_iqr</w:t>
      </w:r>
      <w:r w:rsidR="00EB46F8">
        <w:rPr>
          <w:rFonts w:ascii="Arial" w:hAnsi="Arial" w:cs="Arial"/>
          <w:sz w:val="20"/>
          <w:szCs w:val="20"/>
        </w:rPr>
        <w:t>()</w:t>
      </w:r>
      <w:r>
        <w:rPr>
          <w:rFonts w:ascii="Arial" w:hAnsi="Arial" w:cs="Arial"/>
          <w:sz w:val="20"/>
          <w:szCs w:val="20"/>
        </w:rPr>
        <w:t xml:space="preserve">, after the outliers are removed, box plot is re-plotted </w:t>
      </w:r>
      <w:r w:rsidR="004D7920">
        <w:rPr>
          <w:rFonts w:ascii="Arial" w:hAnsi="Arial" w:cs="Arial"/>
          <w:sz w:val="20"/>
          <w:szCs w:val="20"/>
        </w:rPr>
        <w:t xml:space="preserve">to observe outliers are removed </w:t>
      </w:r>
      <w:r>
        <w:rPr>
          <w:rFonts w:ascii="Arial" w:hAnsi="Arial" w:cs="Arial"/>
          <w:sz w:val="20"/>
          <w:szCs w:val="20"/>
        </w:rPr>
        <w:t xml:space="preserve">and skewness is also verified to make sure, the function </w:t>
      </w:r>
      <w:r w:rsidRPr="008F0DE4">
        <w:rPr>
          <w:rFonts w:ascii="Arial" w:hAnsi="Arial" w:cs="Arial"/>
          <w:sz w:val="20"/>
          <w:szCs w:val="20"/>
        </w:rPr>
        <w:t>remove_outliers_iqr</w:t>
      </w:r>
      <w:r>
        <w:rPr>
          <w:rFonts w:ascii="Arial" w:hAnsi="Arial" w:cs="Arial"/>
          <w:sz w:val="20"/>
          <w:szCs w:val="20"/>
        </w:rPr>
        <w:t>() has performed its intended functionality.</w:t>
      </w:r>
    </w:p>
    <w:p w14:paraId="1ACA4D49" w14:textId="77777777" w:rsidR="00210A41" w:rsidRPr="00783AFA" w:rsidRDefault="00210A41" w:rsidP="00783AFA">
      <w:pPr>
        <w:jc w:val="both"/>
        <w:rPr>
          <w:rFonts w:ascii="Arial" w:hAnsi="Arial" w:cs="Arial"/>
          <w:sz w:val="20"/>
          <w:szCs w:val="20"/>
        </w:rPr>
      </w:pPr>
    </w:p>
    <w:p w14:paraId="3BC6974A" w14:textId="684D8B73" w:rsidR="00E717D5" w:rsidRPr="00783AFA" w:rsidRDefault="00E717D5" w:rsidP="00783AFA">
      <w:pPr>
        <w:jc w:val="both"/>
        <w:rPr>
          <w:rFonts w:ascii="Arial" w:hAnsi="Arial" w:cs="Arial"/>
          <w:b/>
          <w:bCs/>
          <w:sz w:val="20"/>
          <w:szCs w:val="20"/>
        </w:rPr>
      </w:pPr>
      <w:r w:rsidRPr="00783AFA">
        <w:rPr>
          <w:rFonts w:ascii="Arial" w:hAnsi="Arial" w:cs="Arial"/>
          <w:b/>
          <w:bCs/>
          <w:sz w:val="20"/>
          <w:szCs w:val="20"/>
        </w:rPr>
        <w:t>Optimisation:</w:t>
      </w:r>
    </w:p>
    <w:p w14:paraId="18C114B7" w14:textId="1798D4BC" w:rsidR="00BE1A46" w:rsidRPr="00783AFA" w:rsidRDefault="0055560C" w:rsidP="00783AFA">
      <w:pPr>
        <w:jc w:val="both"/>
        <w:rPr>
          <w:rFonts w:ascii="Arial" w:hAnsi="Arial" w:cs="Arial"/>
          <w:sz w:val="20"/>
          <w:szCs w:val="20"/>
        </w:rPr>
      </w:pPr>
      <w:r w:rsidRPr="00783AFA">
        <w:rPr>
          <w:rFonts w:ascii="Arial" w:hAnsi="Arial" w:cs="Arial"/>
          <w:sz w:val="20"/>
          <w:szCs w:val="20"/>
        </w:rPr>
        <w:t>At line #15, performed a check to identify any duplicate rows using function duplicated. The output is stored in duplicate_rows_df. However, in the next step, the dataset is deleted to free the memory space.</w:t>
      </w:r>
    </w:p>
    <w:p w14:paraId="45488F30" w14:textId="13155A02" w:rsidR="00A73D87" w:rsidRPr="00783AFA" w:rsidRDefault="008927A0" w:rsidP="00783AFA">
      <w:pPr>
        <w:jc w:val="both"/>
        <w:rPr>
          <w:rFonts w:ascii="Arial" w:hAnsi="Arial" w:cs="Arial"/>
          <w:sz w:val="20"/>
          <w:szCs w:val="20"/>
        </w:rPr>
      </w:pPr>
      <w:r w:rsidRPr="00783AFA">
        <w:rPr>
          <w:rFonts w:ascii="Arial" w:hAnsi="Arial" w:cs="Arial"/>
          <w:sz w:val="20"/>
          <w:szCs w:val="20"/>
        </w:rPr>
        <w:t>In section 4.4 Visualizing  num_bikes_available based on hour, the line plot for multiple features ‘avg_bikes_available’, ‘median_bikes_available’ and ‘std_bikes_available’ is drawn by storing the values in array and using ‘for loop’, avoiding repetitive code instructions.</w:t>
      </w:r>
    </w:p>
    <w:p w14:paraId="45FFB8A7" w14:textId="60F0FEC6" w:rsidR="00A73D87" w:rsidRPr="00783AFA" w:rsidRDefault="00C46D46" w:rsidP="00783AFA">
      <w:pPr>
        <w:jc w:val="both"/>
        <w:rPr>
          <w:rFonts w:ascii="Arial" w:hAnsi="Arial" w:cs="Arial"/>
          <w:sz w:val="20"/>
          <w:szCs w:val="20"/>
        </w:rPr>
      </w:pPr>
      <w:r w:rsidRPr="00783AFA">
        <w:rPr>
          <w:rFonts w:ascii="Arial" w:hAnsi="Arial" w:cs="Arial"/>
          <w:sz w:val="20"/>
          <w:szCs w:val="20"/>
        </w:rPr>
        <w:t>The dataset ‘dublin_bikes_corr’ is created by identifying the correlation between features. This feature selection process reduces the dataset dimension by focusing only on required data for machine learning model</w:t>
      </w:r>
      <w:r w:rsidR="00AD254B" w:rsidRPr="00783AFA">
        <w:rPr>
          <w:rFonts w:ascii="Arial" w:hAnsi="Arial" w:cs="Arial"/>
          <w:sz w:val="20"/>
          <w:szCs w:val="20"/>
        </w:rPr>
        <w:t>. The dataset features are reduced from 15 to 7.</w:t>
      </w:r>
      <w:r w:rsidRPr="00783AFA">
        <w:rPr>
          <w:rFonts w:ascii="Arial" w:hAnsi="Arial" w:cs="Arial"/>
          <w:sz w:val="20"/>
          <w:szCs w:val="20"/>
        </w:rPr>
        <w:t xml:space="preserve"> </w:t>
      </w:r>
      <w:r w:rsidR="00AD254B" w:rsidRPr="00783AFA">
        <w:rPr>
          <w:rFonts w:ascii="Arial" w:hAnsi="Arial" w:cs="Arial"/>
          <w:sz w:val="20"/>
          <w:szCs w:val="20"/>
        </w:rPr>
        <w:t>This</w:t>
      </w:r>
      <w:r w:rsidRPr="00783AFA">
        <w:rPr>
          <w:rFonts w:ascii="Arial" w:hAnsi="Arial" w:cs="Arial"/>
          <w:sz w:val="20"/>
          <w:szCs w:val="20"/>
        </w:rPr>
        <w:t xml:space="preserve"> in turn improves training speed and also helps in improving model accuracy.</w:t>
      </w:r>
      <w:r w:rsidR="00D55E74" w:rsidRPr="00783AFA">
        <w:rPr>
          <w:rFonts w:ascii="Arial" w:hAnsi="Arial" w:cs="Arial"/>
          <w:sz w:val="20"/>
          <w:szCs w:val="20"/>
        </w:rPr>
        <w:t xml:space="preserve"> This also reduces the code execution time</w:t>
      </w:r>
      <w:r w:rsidR="00040846" w:rsidRPr="00783AFA">
        <w:rPr>
          <w:rFonts w:ascii="Arial" w:hAnsi="Arial" w:cs="Arial"/>
          <w:sz w:val="20"/>
          <w:szCs w:val="20"/>
        </w:rPr>
        <w:t xml:space="preserve"> as seen below</w:t>
      </w:r>
      <w:r w:rsidR="00D55E74" w:rsidRPr="00783AFA">
        <w:rPr>
          <w:rFonts w:ascii="Arial" w:hAnsi="Arial" w:cs="Arial"/>
          <w:sz w:val="20"/>
          <w:szCs w:val="20"/>
        </w:rPr>
        <w:t>.</w:t>
      </w:r>
      <w:sdt>
        <w:sdtPr>
          <w:rPr>
            <w:rFonts w:ascii="Arial" w:hAnsi="Arial" w:cs="Arial"/>
            <w:sz w:val="20"/>
            <w:szCs w:val="20"/>
          </w:rPr>
          <w:id w:val="-1402589267"/>
          <w:citation/>
        </w:sdtPr>
        <w:sdtContent>
          <w:r w:rsidR="00AD254B" w:rsidRPr="00783AFA">
            <w:rPr>
              <w:rFonts w:ascii="Arial" w:hAnsi="Arial" w:cs="Arial"/>
              <w:sz w:val="20"/>
              <w:szCs w:val="20"/>
            </w:rPr>
            <w:fldChar w:fldCharType="begin"/>
          </w:r>
          <w:r w:rsidR="00AD254B" w:rsidRPr="00783AFA">
            <w:rPr>
              <w:rFonts w:ascii="Arial" w:hAnsi="Arial" w:cs="Arial"/>
              <w:sz w:val="20"/>
              <w:szCs w:val="20"/>
            </w:rPr>
            <w:instrText xml:space="preserve"> CITATION www2 \l 16393 </w:instrText>
          </w:r>
          <w:r w:rsidR="00AD254B" w:rsidRPr="00783AFA">
            <w:rPr>
              <w:rFonts w:ascii="Arial" w:hAnsi="Arial" w:cs="Arial"/>
              <w:sz w:val="20"/>
              <w:szCs w:val="20"/>
            </w:rPr>
            <w:fldChar w:fldCharType="separate"/>
          </w:r>
          <w:r w:rsidR="00AD254B" w:rsidRPr="00783AFA">
            <w:rPr>
              <w:rFonts w:ascii="Arial" w:hAnsi="Arial" w:cs="Arial"/>
              <w:noProof/>
              <w:sz w:val="20"/>
              <w:szCs w:val="20"/>
            </w:rPr>
            <w:t xml:space="preserve"> (www.linkedin.com/pulse/feature-engineering, n.d.)</w:t>
          </w:r>
          <w:r w:rsidR="00AD254B" w:rsidRPr="00783AFA">
            <w:rPr>
              <w:rFonts w:ascii="Arial" w:hAnsi="Arial" w:cs="Arial"/>
              <w:sz w:val="20"/>
              <w:szCs w:val="20"/>
            </w:rPr>
            <w:fldChar w:fldCharType="end"/>
          </w:r>
        </w:sdtContent>
      </w:sdt>
    </w:p>
    <w:p w14:paraId="5767A0E5" w14:textId="6F85AFD2" w:rsidR="00BE1A46" w:rsidRPr="00783AFA" w:rsidRDefault="00040846" w:rsidP="00783AFA">
      <w:pPr>
        <w:jc w:val="both"/>
        <w:rPr>
          <w:rFonts w:ascii="Arial" w:hAnsi="Arial" w:cs="Arial"/>
          <w:sz w:val="20"/>
          <w:szCs w:val="20"/>
        </w:rPr>
      </w:pPr>
      <w:r w:rsidRPr="00783AFA">
        <w:rPr>
          <w:rFonts w:ascii="Arial" w:hAnsi="Arial" w:cs="Arial"/>
          <w:noProof/>
          <w:sz w:val="20"/>
          <w:szCs w:val="20"/>
        </w:rPr>
        <w:drawing>
          <wp:inline distT="0" distB="0" distL="0" distR="0" wp14:anchorId="76B70605" wp14:editId="412602ED">
            <wp:extent cx="5731510" cy="711835"/>
            <wp:effectExtent l="0" t="0" r="2540" b="0"/>
            <wp:docPr id="197629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98554" name=""/>
                    <pic:cNvPicPr/>
                  </pic:nvPicPr>
                  <pic:blipFill>
                    <a:blip r:embed="rId32"/>
                    <a:stretch>
                      <a:fillRect/>
                    </a:stretch>
                  </pic:blipFill>
                  <pic:spPr>
                    <a:xfrm>
                      <a:off x="0" y="0"/>
                      <a:ext cx="5731510" cy="711835"/>
                    </a:xfrm>
                    <a:prstGeom prst="rect">
                      <a:avLst/>
                    </a:prstGeom>
                  </pic:spPr>
                </pic:pic>
              </a:graphicData>
            </a:graphic>
          </wp:inline>
        </w:drawing>
      </w:r>
    </w:p>
    <w:p w14:paraId="5C04F953" w14:textId="4F09E20D" w:rsidR="00040846" w:rsidRPr="00783AFA" w:rsidRDefault="00040846" w:rsidP="00783AFA">
      <w:pPr>
        <w:jc w:val="both"/>
        <w:rPr>
          <w:rFonts w:ascii="Arial" w:hAnsi="Arial" w:cs="Arial"/>
          <w:sz w:val="20"/>
          <w:szCs w:val="20"/>
        </w:rPr>
      </w:pPr>
      <w:r w:rsidRPr="00783AFA">
        <w:rPr>
          <w:rFonts w:ascii="Arial" w:hAnsi="Arial" w:cs="Arial"/>
          <w:noProof/>
          <w:sz w:val="20"/>
          <w:szCs w:val="20"/>
        </w:rPr>
        <w:drawing>
          <wp:inline distT="0" distB="0" distL="0" distR="0" wp14:anchorId="4931EEBB" wp14:editId="62512D8E">
            <wp:extent cx="5731510" cy="645160"/>
            <wp:effectExtent l="0" t="0" r="2540" b="2540"/>
            <wp:docPr id="177744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42011" name=""/>
                    <pic:cNvPicPr/>
                  </pic:nvPicPr>
                  <pic:blipFill>
                    <a:blip r:embed="rId33"/>
                    <a:stretch>
                      <a:fillRect/>
                    </a:stretch>
                  </pic:blipFill>
                  <pic:spPr>
                    <a:xfrm>
                      <a:off x="0" y="0"/>
                      <a:ext cx="5731510" cy="645160"/>
                    </a:xfrm>
                    <a:prstGeom prst="rect">
                      <a:avLst/>
                    </a:prstGeom>
                  </pic:spPr>
                </pic:pic>
              </a:graphicData>
            </a:graphic>
          </wp:inline>
        </w:drawing>
      </w:r>
    </w:p>
    <w:p w14:paraId="0EAFB0D8" w14:textId="1BEAEE27" w:rsidR="00E77805" w:rsidRPr="00783AFA" w:rsidRDefault="00E77805" w:rsidP="00783AFA">
      <w:pPr>
        <w:jc w:val="both"/>
        <w:rPr>
          <w:rFonts w:ascii="Arial" w:hAnsi="Arial" w:cs="Arial"/>
          <w:sz w:val="20"/>
          <w:szCs w:val="20"/>
        </w:rPr>
      </w:pPr>
      <w:r w:rsidRPr="00783AFA">
        <w:rPr>
          <w:rFonts w:ascii="Arial" w:hAnsi="Arial" w:cs="Arial"/>
          <w:sz w:val="20"/>
          <w:szCs w:val="20"/>
        </w:rPr>
        <w:t>Figure size is allocated to all the plots. Figure size determines how much screen area each plot should occupy, which can help control memory usage and rendering performance. When working with a large number of plots or high-resolution displays.</w:t>
      </w:r>
    </w:p>
    <w:p w14:paraId="3C1BF61E" w14:textId="5C98C24E" w:rsidR="008456F9" w:rsidRPr="00783AFA" w:rsidRDefault="008456F9" w:rsidP="00783AFA">
      <w:pPr>
        <w:jc w:val="both"/>
        <w:rPr>
          <w:rFonts w:ascii="Arial" w:hAnsi="Arial" w:cs="Arial"/>
          <w:sz w:val="20"/>
          <w:szCs w:val="20"/>
        </w:rPr>
      </w:pPr>
      <w:r w:rsidRPr="00783AFA">
        <w:rPr>
          <w:rFonts w:ascii="Arial" w:hAnsi="Arial" w:cs="Arial"/>
          <w:sz w:val="20"/>
          <w:szCs w:val="20"/>
        </w:rPr>
        <w:t>Optimization by List: List is created for columns that ought to be displayed in the plot. This prevents pointless calculations on erroneous information. Because it avoids the overhead of verifying the data types for every column and concentrates just on pertinent data for visualization.</w:t>
      </w:r>
    </w:p>
    <w:p w14:paraId="0AA70AC4" w14:textId="17BDB158" w:rsidR="008456F9" w:rsidRPr="00783AFA" w:rsidRDefault="008456F9" w:rsidP="00783AFA">
      <w:pPr>
        <w:jc w:val="both"/>
        <w:rPr>
          <w:rFonts w:ascii="Arial" w:hAnsi="Arial" w:cs="Arial"/>
          <w:sz w:val="20"/>
          <w:szCs w:val="20"/>
        </w:rPr>
      </w:pPr>
    </w:p>
    <w:p w14:paraId="031B7814" w14:textId="052014C1" w:rsidR="00E77805" w:rsidRPr="00783AFA" w:rsidRDefault="00E77805" w:rsidP="00783AFA">
      <w:pPr>
        <w:jc w:val="both"/>
        <w:rPr>
          <w:rFonts w:ascii="Arial" w:hAnsi="Arial" w:cs="Arial"/>
          <w:sz w:val="20"/>
          <w:szCs w:val="20"/>
        </w:rPr>
      </w:pPr>
    </w:p>
    <w:p w14:paraId="37961604" w14:textId="77777777" w:rsidR="007F76FB" w:rsidRDefault="007F76FB" w:rsidP="00783AFA">
      <w:pPr>
        <w:jc w:val="both"/>
        <w:rPr>
          <w:rFonts w:ascii="Arial" w:hAnsi="Arial" w:cs="Arial"/>
          <w:sz w:val="20"/>
          <w:szCs w:val="20"/>
        </w:rPr>
      </w:pPr>
    </w:p>
    <w:p w14:paraId="33C8D25A" w14:textId="77777777" w:rsidR="006500F4" w:rsidRDefault="006500F4" w:rsidP="00783AFA">
      <w:pPr>
        <w:jc w:val="both"/>
        <w:rPr>
          <w:rFonts w:ascii="Arial" w:hAnsi="Arial" w:cs="Arial"/>
          <w:sz w:val="20"/>
          <w:szCs w:val="20"/>
        </w:rPr>
      </w:pPr>
    </w:p>
    <w:p w14:paraId="7344FAEF" w14:textId="77777777" w:rsidR="006500F4" w:rsidRDefault="006500F4" w:rsidP="00783AFA">
      <w:pPr>
        <w:jc w:val="both"/>
        <w:rPr>
          <w:rFonts w:ascii="Arial" w:hAnsi="Arial" w:cs="Arial"/>
          <w:sz w:val="20"/>
          <w:szCs w:val="20"/>
        </w:rPr>
      </w:pPr>
    </w:p>
    <w:p w14:paraId="2D7341E9" w14:textId="77777777" w:rsidR="006500F4" w:rsidRDefault="006500F4" w:rsidP="00783AFA">
      <w:pPr>
        <w:jc w:val="both"/>
        <w:rPr>
          <w:rFonts w:ascii="Arial" w:hAnsi="Arial" w:cs="Arial"/>
          <w:sz w:val="20"/>
          <w:szCs w:val="20"/>
        </w:rPr>
      </w:pPr>
    </w:p>
    <w:p w14:paraId="56BC52D9" w14:textId="77777777" w:rsidR="006500F4" w:rsidRDefault="006500F4" w:rsidP="00783AFA">
      <w:pPr>
        <w:jc w:val="both"/>
        <w:rPr>
          <w:rFonts w:ascii="Arial" w:hAnsi="Arial" w:cs="Arial"/>
          <w:sz w:val="20"/>
          <w:szCs w:val="20"/>
        </w:rPr>
      </w:pPr>
    </w:p>
    <w:p w14:paraId="0A2F5B4D" w14:textId="77777777" w:rsidR="006500F4" w:rsidRDefault="006500F4" w:rsidP="00783AFA">
      <w:pPr>
        <w:jc w:val="both"/>
        <w:rPr>
          <w:rFonts w:ascii="Arial" w:hAnsi="Arial" w:cs="Arial"/>
          <w:sz w:val="20"/>
          <w:szCs w:val="20"/>
        </w:rPr>
      </w:pPr>
    </w:p>
    <w:p w14:paraId="687CB0BF" w14:textId="77777777" w:rsidR="006500F4" w:rsidRDefault="006500F4" w:rsidP="00783AFA">
      <w:pPr>
        <w:jc w:val="both"/>
        <w:rPr>
          <w:rFonts w:ascii="Arial" w:hAnsi="Arial" w:cs="Arial"/>
          <w:sz w:val="20"/>
          <w:szCs w:val="20"/>
        </w:rPr>
      </w:pPr>
    </w:p>
    <w:p w14:paraId="0BA76894" w14:textId="77777777" w:rsidR="006500F4" w:rsidRDefault="006500F4" w:rsidP="00783AFA">
      <w:pPr>
        <w:jc w:val="both"/>
        <w:rPr>
          <w:rFonts w:ascii="Arial" w:hAnsi="Arial" w:cs="Arial"/>
          <w:sz w:val="20"/>
          <w:szCs w:val="20"/>
        </w:rPr>
      </w:pPr>
    </w:p>
    <w:p w14:paraId="7AF31A99" w14:textId="77777777" w:rsidR="006500F4" w:rsidRDefault="006500F4" w:rsidP="00783AFA">
      <w:pPr>
        <w:jc w:val="both"/>
        <w:rPr>
          <w:rFonts w:ascii="Arial" w:hAnsi="Arial" w:cs="Arial"/>
          <w:sz w:val="20"/>
          <w:szCs w:val="20"/>
        </w:rPr>
      </w:pPr>
    </w:p>
    <w:p w14:paraId="32A5F427" w14:textId="77777777" w:rsidR="006500F4" w:rsidRDefault="006500F4" w:rsidP="00783AFA">
      <w:pPr>
        <w:jc w:val="both"/>
        <w:rPr>
          <w:rFonts w:ascii="Arial" w:hAnsi="Arial" w:cs="Arial"/>
          <w:sz w:val="20"/>
          <w:szCs w:val="20"/>
        </w:rPr>
      </w:pPr>
    </w:p>
    <w:p w14:paraId="0C6C7FA3" w14:textId="77777777" w:rsidR="006500F4" w:rsidRDefault="006500F4" w:rsidP="00783AFA">
      <w:pPr>
        <w:jc w:val="both"/>
        <w:rPr>
          <w:rFonts w:ascii="Arial" w:hAnsi="Arial" w:cs="Arial"/>
          <w:sz w:val="20"/>
          <w:szCs w:val="20"/>
        </w:rPr>
      </w:pPr>
    </w:p>
    <w:p w14:paraId="1476A493" w14:textId="77777777" w:rsidR="006500F4" w:rsidRPr="00783AFA" w:rsidRDefault="006500F4" w:rsidP="00783AFA">
      <w:pPr>
        <w:jc w:val="both"/>
        <w:rPr>
          <w:rFonts w:ascii="Arial" w:hAnsi="Arial" w:cs="Arial"/>
          <w:sz w:val="20"/>
          <w:szCs w:val="20"/>
        </w:rPr>
      </w:pPr>
    </w:p>
    <w:p w14:paraId="4A19A7D1" w14:textId="77777777" w:rsidR="007F76FB" w:rsidRPr="00783AFA" w:rsidRDefault="007F76FB" w:rsidP="00783AFA">
      <w:pPr>
        <w:jc w:val="both"/>
        <w:rPr>
          <w:rFonts w:ascii="Arial" w:hAnsi="Arial" w:cs="Arial"/>
          <w:sz w:val="20"/>
          <w:szCs w:val="20"/>
        </w:rPr>
      </w:pPr>
    </w:p>
    <w:p w14:paraId="6C0BC006" w14:textId="77777777" w:rsidR="00196A94" w:rsidRPr="00783AFA" w:rsidRDefault="00196A94" w:rsidP="00783AFA">
      <w:pPr>
        <w:pStyle w:val="Heading"/>
        <w:jc w:val="both"/>
        <w:rPr>
          <w:rFonts w:cs="Arial"/>
          <w:sz w:val="20"/>
          <w:szCs w:val="20"/>
          <w:lang w:val="en-US"/>
        </w:rPr>
      </w:pPr>
      <w:bookmarkStart w:id="50" w:name="_Toc173896938"/>
      <w:r w:rsidRPr="00783AFA">
        <w:rPr>
          <w:rFonts w:cs="Arial"/>
          <w:sz w:val="20"/>
          <w:szCs w:val="20"/>
          <w:lang w:val="en-US"/>
        </w:rPr>
        <w:t>Reference</w:t>
      </w:r>
      <w:bookmarkEnd w:id="50"/>
    </w:p>
    <w:p w14:paraId="10D245B6" w14:textId="77777777" w:rsidR="00C52ED0" w:rsidRPr="00783AFA" w:rsidRDefault="00000000" w:rsidP="00783AFA">
      <w:pPr>
        <w:jc w:val="both"/>
        <w:rPr>
          <w:rFonts w:ascii="Arial" w:hAnsi="Arial" w:cs="Arial"/>
          <w:sz w:val="20"/>
          <w:szCs w:val="20"/>
        </w:rPr>
      </w:pPr>
      <w:hyperlink r:id="rId34" w:history="1">
        <w:r w:rsidR="00C52ED0" w:rsidRPr="00783AFA">
          <w:rPr>
            <w:rStyle w:val="Hyperlink"/>
            <w:rFonts w:ascii="Arial" w:hAnsi="Arial" w:cs="Arial"/>
            <w:sz w:val="20"/>
            <w:szCs w:val="20"/>
          </w:rPr>
          <w:t>https://plotly.com/python/choropleth-maps/</w:t>
        </w:r>
      </w:hyperlink>
    </w:p>
    <w:p w14:paraId="6DC90ABE" w14:textId="77777777" w:rsidR="00C52ED0" w:rsidRPr="00783AFA" w:rsidRDefault="00000000" w:rsidP="00783AFA">
      <w:pPr>
        <w:jc w:val="both"/>
        <w:rPr>
          <w:rFonts w:ascii="Arial" w:hAnsi="Arial" w:cs="Arial"/>
          <w:sz w:val="20"/>
          <w:szCs w:val="20"/>
        </w:rPr>
      </w:pPr>
      <w:hyperlink r:id="rId35" w:anchor="ml-regression-in-dash" w:history="1">
        <w:r w:rsidR="00C52ED0" w:rsidRPr="00783AFA">
          <w:rPr>
            <w:rStyle w:val="Hyperlink"/>
            <w:rFonts w:ascii="Arial" w:hAnsi="Arial" w:cs="Arial"/>
            <w:sz w:val="20"/>
            <w:szCs w:val="20"/>
          </w:rPr>
          <w:t>https://plotly.com/python/ml-regression/#ml-regression-in-dash</w:t>
        </w:r>
      </w:hyperlink>
    </w:p>
    <w:p w14:paraId="233C1D4E" w14:textId="77777777" w:rsidR="00C52ED0" w:rsidRPr="00783AFA" w:rsidRDefault="00000000" w:rsidP="00783AFA">
      <w:pPr>
        <w:jc w:val="both"/>
        <w:rPr>
          <w:rFonts w:ascii="Arial" w:hAnsi="Arial" w:cs="Arial"/>
          <w:sz w:val="20"/>
          <w:szCs w:val="20"/>
        </w:rPr>
      </w:pPr>
      <w:hyperlink r:id="rId36" w:history="1">
        <w:r w:rsidR="00C52ED0" w:rsidRPr="00783AFA">
          <w:rPr>
            <w:rStyle w:val="Hyperlink"/>
            <w:rFonts w:ascii="Arial" w:hAnsi="Arial" w:cs="Arial"/>
            <w:sz w:val="20"/>
            <w:szCs w:val="20"/>
          </w:rPr>
          <w:t>https://dash.plotly.com/layout</w:t>
        </w:r>
      </w:hyperlink>
    </w:p>
    <w:p w14:paraId="6711AD51" w14:textId="77777777" w:rsidR="00C52ED0" w:rsidRPr="00783AFA" w:rsidRDefault="00C52ED0" w:rsidP="00783AFA">
      <w:pPr>
        <w:spacing w:after="0"/>
        <w:jc w:val="both"/>
        <w:rPr>
          <w:rFonts w:ascii="Arial" w:hAnsi="Arial" w:cs="Arial"/>
          <w:sz w:val="20"/>
          <w:szCs w:val="20"/>
        </w:rPr>
      </w:pPr>
      <w:r w:rsidRPr="00783AFA">
        <w:rPr>
          <w:rFonts w:ascii="Arial" w:hAnsi="Arial" w:cs="Arial"/>
          <w:sz w:val="20"/>
          <w:szCs w:val="20"/>
        </w:rPr>
        <w:fldChar w:fldCharType="begin"/>
      </w:r>
      <w:r w:rsidRPr="00783AFA">
        <w:rPr>
          <w:rFonts w:ascii="Arial" w:hAnsi="Arial" w:cs="Arial"/>
          <w:sz w:val="20"/>
          <w:szCs w:val="20"/>
        </w:rPr>
        <w:instrText xml:space="preserve"> ADDIN ZOTERO_ITEM CSL_CITATION {"citationID":"JZU7WVSp","properties":{"formattedCitation":"(Andreas C. M\\uc0\\u252{}ller and Sarah Guido, no date)","plainCitation":"(Andreas C. Müller and Sarah Guido, no date)","noteIndex":0},"citationItems":[{"id":3,"uris":["http://zotero.org/users/local/AOBqGh1F/items/7NP8FVJ8"],"itemData":{"id":3,"type":"book","title":"Introduction to Machine Learning with Python","author":[{"literal":"Andreas C. Müller"},{"literal":"Sarah Guido"}]}}],"schema":"https://github.com/citation-style-language/schema/raw/master/csl-citation.json"} </w:instrText>
      </w:r>
      <w:r w:rsidRPr="00783AFA">
        <w:rPr>
          <w:rFonts w:ascii="Arial" w:hAnsi="Arial" w:cs="Arial"/>
          <w:sz w:val="20"/>
          <w:szCs w:val="20"/>
        </w:rPr>
        <w:fldChar w:fldCharType="separate"/>
      </w:r>
      <w:r w:rsidRPr="00783AFA">
        <w:rPr>
          <w:rFonts w:ascii="Arial" w:hAnsi="Arial" w:cs="Arial"/>
          <w:kern w:val="0"/>
          <w:sz w:val="20"/>
          <w:szCs w:val="20"/>
        </w:rPr>
        <w:t>(Andreas C. Müller and Sarah Guido, no date)</w:t>
      </w:r>
      <w:r w:rsidRPr="00783AFA">
        <w:rPr>
          <w:rFonts w:ascii="Arial" w:hAnsi="Arial" w:cs="Arial"/>
          <w:sz w:val="20"/>
          <w:szCs w:val="20"/>
        </w:rPr>
        <w:fldChar w:fldCharType="end"/>
      </w:r>
    </w:p>
    <w:p w14:paraId="2C32D9F0" w14:textId="77777777" w:rsidR="00C52ED0" w:rsidRPr="00783AFA" w:rsidRDefault="00C52ED0" w:rsidP="00783AFA">
      <w:pPr>
        <w:spacing w:after="0"/>
        <w:jc w:val="both"/>
        <w:rPr>
          <w:rFonts w:ascii="Arial" w:hAnsi="Arial" w:cs="Arial"/>
          <w:sz w:val="20"/>
          <w:szCs w:val="20"/>
        </w:rPr>
      </w:pPr>
      <w:r w:rsidRPr="00783AFA">
        <w:rPr>
          <w:rFonts w:ascii="Arial" w:hAnsi="Arial" w:cs="Arial"/>
          <w:sz w:val="20"/>
          <w:szCs w:val="20"/>
        </w:rPr>
        <w:t>Introduction to Machine Learning with Python</w:t>
      </w:r>
    </w:p>
    <w:p w14:paraId="3FDA75B7" w14:textId="77777777" w:rsidR="00C52ED0" w:rsidRPr="00783AFA" w:rsidRDefault="00C52ED0" w:rsidP="00783AFA">
      <w:pPr>
        <w:spacing w:after="0"/>
        <w:jc w:val="both"/>
        <w:rPr>
          <w:rFonts w:ascii="Arial" w:hAnsi="Arial" w:cs="Arial"/>
          <w:sz w:val="20"/>
          <w:szCs w:val="20"/>
        </w:rPr>
      </w:pPr>
    </w:p>
    <w:p w14:paraId="7220093D" w14:textId="77777777" w:rsidR="00C52ED0" w:rsidRPr="00783AFA" w:rsidRDefault="00000000" w:rsidP="00783AFA">
      <w:pPr>
        <w:jc w:val="both"/>
        <w:rPr>
          <w:rFonts w:ascii="Arial" w:hAnsi="Arial" w:cs="Arial"/>
          <w:sz w:val="20"/>
          <w:szCs w:val="20"/>
        </w:rPr>
      </w:pPr>
      <w:sdt>
        <w:sdtPr>
          <w:rPr>
            <w:rFonts w:ascii="Arial" w:hAnsi="Arial" w:cs="Arial"/>
            <w:sz w:val="20"/>
            <w:szCs w:val="20"/>
          </w:rPr>
          <w:id w:val="-1271385805"/>
          <w:citation/>
        </w:sdtPr>
        <w:sdtContent>
          <w:r w:rsidR="00C52ED0" w:rsidRPr="00783AFA">
            <w:rPr>
              <w:rFonts w:ascii="Arial" w:hAnsi="Arial" w:cs="Arial"/>
              <w:sz w:val="20"/>
              <w:szCs w:val="20"/>
            </w:rPr>
            <w:fldChar w:fldCharType="begin"/>
          </w:r>
          <w:r w:rsidR="00C52ED0" w:rsidRPr="00783AFA">
            <w:rPr>
              <w:rFonts w:ascii="Arial" w:eastAsia="Arial Unicode MS" w:hAnsi="Arial" w:cs="Arial"/>
              <w:color w:val="000000"/>
              <w:sz w:val="20"/>
              <w:szCs w:val="20"/>
              <w:u w:color="000000"/>
              <w:lang w:eastAsia="en-IN"/>
            </w:rPr>
            <w:instrText xml:space="preserve"> CITATION gee \l 16393 </w:instrText>
          </w:r>
          <w:r w:rsidR="00C52ED0" w:rsidRPr="00783AFA">
            <w:rPr>
              <w:rFonts w:ascii="Arial" w:hAnsi="Arial" w:cs="Arial"/>
              <w:sz w:val="20"/>
              <w:szCs w:val="20"/>
            </w:rPr>
            <w:fldChar w:fldCharType="separate"/>
          </w:r>
          <w:r w:rsidR="00C52ED0" w:rsidRPr="00783AFA">
            <w:rPr>
              <w:rFonts w:ascii="Arial" w:eastAsia="Arial Unicode MS" w:hAnsi="Arial" w:cs="Arial"/>
              <w:noProof/>
              <w:color w:val="000000"/>
              <w:sz w:val="20"/>
              <w:szCs w:val="20"/>
              <w:u w:color="000000"/>
              <w:lang w:eastAsia="en-IN"/>
            </w:rPr>
            <w:t>(geeksforgeeks, n.d.)</w:t>
          </w:r>
          <w:r w:rsidR="00C52ED0" w:rsidRPr="00783AFA">
            <w:rPr>
              <w:rFonts w:ascii="Arial" w:hAnsi="Arial" w:cs="Arial"/>
              <w:sz w:val="20"/>
              <w:szCs w:val="20"/>
            </w:rPr>
            <w:fldChar w:fldCharType="end"/>
          </w:r>
        </w:sdtContent>
      </w:sdt>
    </w:p>
    <w:p w14:paraId="520F610B" w14:textId="78E8FBFC" w:rsidR="00C52ED0" w:rsidRPr="00783AFA" w:rsidRDefault="00000000" w:rsidP="00783AFA">
      <w:pPr>
        <w:jc w:val="both"/>
        <w:rPr>
          <w:rStyle w:val="Hyperlink"/>
          <w:rFonts w:ascii="Arial" w:hAnsi="Arial" w:cs="Arial"/>
          <w:sz w:val="20"/>
          <w:szCs w:val="20"/>
        </w:rPr>
      </w:pPr>
      <w:hyperlink r:id="rId37" w:history="1">
        <w:r w:rsidR="00C52ED0" w:rsidRPr="00783AFA">
          <w:rPr>
            <w:rStyle w:val="Hyperlink"/>
            <w:rFonts w:ascii="Arial" w:hAnsi="Arial" w:cs="Arial"/>
            <w:sz w:val="20"/>
            <w:szCs w:val="20"/>
          </w:rPr>
          <w:t>https://www.geeksforgeeks.org</w:t>
        </w:r>
      </w:hyperlink>
    </w:p>
    <w:p w14:paraId="717E6435" w14:textId="77777777" w:rsidR="00D71EDC" w:rsidRPr="00783AFA" w:rsidRDefault="00000000" w:rsidP="00783AFA">
      <w:pPr>
        <w:jc w:val="both"/>
        <w:rPr>
          <w:rFonts w:ascii="Arial" w:hAnsi="Arial" w:cs="Arial"/>
          <w:sz w:val="20"/>
          <w:szCs w:val="20"/>
        </w:rPr>
      </w:pPr>
      <w:sdt>
        <w:sdtPr>
          <w:rPr>
            <w:rFonts w:ascii="Arial" w:hAnsi="Arial" w:cs="Arial"/>
            <w:color w:val="0000FF"/>
            <w:sz w:val="20"/>
            <w:szCs w:val="20"/>
            <w:u w:val="single"/>
          </w:rPr>
          <w:id w:val="2043703929"/>
          <w:citation/>
        </w:sdtPr>
        <w:sdtContent>
          <w:r w:rsidR="00D71EDC" w:rsidRPr="00783AFA">
            <w:rPr>
              <w:rFonts w:ascii="Arial" w:hAnsi="Arial" w:cs="Arial"/>
              <w:sz w:val="20"/>
              <w:szCs w:val="20"/>
            </w:rPr>
            <w:fldChar w:fldCharType="begin"/>
          </w:r>
          <w:r w:rsidR="00D71EDC" w:rsidRPr="00783AFA">
            <w:rPr>
              <w:rFonts w:ascii="Arial" w:hAnsi="Arial" w:cs="Arial"/>
              <w:sz w:val="20"/>
              <w:szCs w:val="20"/>
            </w:rPr>
            <w:instrText xml:space="preserve"> CITATION fea \l 16393 </w:instrText>
          </w:r>
          <w:r w:rsidR="00D71EDC" w:rsidRPr="00783AFA">
            <w:rPr>
              <w:rFonts w:ascii="Arial" w:hAnsi="Arial" w:cs="Arial"/>
              <w:sz w:val="20"/>
              <w:szCs w:val="20"/>
            </w:rPr>
            <w:fldChar w:fldCharType="separate"/>
          </w:r>
          <w:r w:rsidR="00D71EDC" w:rsidRPr="00783AFA">
            <w:rPr>
              <w:rFonts w:ascii="Arial" w:hAnsi="Arial" w:cs="Arial"/>
              <w:noProof/>
              <w:sz w:val="20"/>
              <w:szCs w:val="20"/>
            </w:rPr>
            <w:t>(feature-scaling-machine-learning-normalization-standardization)</w:t>
          </w:r>
          <w:r w:rsidR="00D71EDC" w:rsidRPr="00783AFA">
            <w:rPr>
              <w:rFonts w:ascii="Arial" w:hAnsi="Arial" w:cs="Arial"/>
              <w:sz w:val="20"/>
              <w:szCs w:val="20"/>
            </w:rPr>
            <w:fldChar w:fldCharType="end"/>
          </w:r>
        </w:sdtContent>
      </w:sdt>
    </w:p>
    <w:p w14:paraId="18D745D5" w14:textId="77777777" w:rsidR="00D71EDC" w:rsidRPr="00783AFA" w:rsidRDefault="00000000" w:rsidP="00783AFA">
      <w:pPr>
        <w:jc w:val="both"/>
        <w:rPr>
          <w:rFonts w:ascii="Arial" w:hAnsi="Arial" w:cs="Arial"/>
          <w:sz w:val="20"/>
          <w:szCs w:val="20"/>
        </w:rPr>
      </w:pPr>
      <w:hyperlink r:id="rId38" w:history="1">
        <w:r w:rsidR="00D71EDC" w:rsidRPr="00783AFA">
          <w:rPr>
            <w:rStyle w:val="Hyperlink"/>
            <w:rFonts w:ascii="Arial" w:hAnsi="Arial" w:cs="Arial"/>
            <w:sz w:val="20"/>
            <w:szCs w:val="20"/>
          </w:rPr>
          <w:t>https://www.analyticsvidhya.com/blog/2020/04/feature-scaling-machine-learning-normalization-standardization/</w:t>
        </w:r>
      </w:hyperlink>
    </w:p>
    <w:p w14:paraId="19D28F4F" w14:textId="77777777" w:rsidR="00196A94" w:rsidRPr="00783AFA" w:rsidRDefault="00196A94" w:rsidP="00783AFA">
      <w:pPr>
        <w:pStyle w:val="Bibliography1"/>
        <w:jc w:val="both"/>
        <w:rPr>
          <w:rFonts w:ascii="Arial" w:eastAsia="Arial Unicode MS" w:hAnsi="Arial" w:cs="Arial"/>
          <w:sz w:val="20"/>
          <w:szCs w:val="20"/>
          <w:u w:val="single"/>
        </w:rPr>
      </w:pPr>
      <w:r w:rsidRPr="00783AFA">
        <w:rPr>
          <w:rStyle w:val="PageNumber"/>
          <w:rFonts w:ascii="Arial" w:eastAsia="Arial Unicode MS" w:hAnsi="Arial" w:cs="Arial"/>
          <w:sz w:val="20"/>
          <w:szCs w:val="20"/>
        </w:rPr>
        <w:t xml:space="preserve">NumPy, 2023. </w:t>
      </w:r>
      <w:r w:rsidRPr="00783AFA">
        <w:rPr>
          <w:rFonts w:ascii="Arial" w:eastAsia="Arial Unicode MS" w:hAnsi="Arial" w:cs="Arial"/>
          <w:i/>
          <w:iCs/>
          <w:sz w:val="20"/>
          <w:szCs w:val="20"/>
        </w:rPr>
        <w:t xml:space="preserve">About us. </w:t>
      </w:r>
      <w:r w:rsidRPr="00783AFA">
        <w:rPr>
          <w:rStyle w:val="PageNumber"/>
          <w:rFonts w:ascii="Arial" w:eastAsia="Arial Unicode MS" w:hAnsi="Arial" w:cs="Arial"/>
          <w:sz w:val="20"/>
          <w:szCs w:val="20"/>
        </w:rPr>
        <w:t xml:space="preserve">[Online] </w:t>
      </w:r>
      <w:r w:rsidRPr="00783AFA">
        <w:rPr>
          <w:rStyle w:val="PageNumber"/>
          <w:rFonts w:ascii="Arial" w:hAnsi="Arial" w:cs="Arial"/>
          <w:sz w:val="20"/>
          <w:szCs w:val="20"/>
        </w:rPr>
        <w:br/>
      </w:r>
      <w:r w:rsidRPr="00783AFA">
        <w:rPr>
          <w:rStyle w:val="PageNumber"/>
          <w:rFonts w:ascii="Arial" w:eastAsia="Arial Unicode MS" w:hAnsi="Arial" w:cs="Arial"/>
          <w:sz w:val="20"/>
          <w:szCs w:val="20"/>
        </w:rPr>
        <w:t xml:space="preserve">Available at: </w:t>
      </w:r>
      <w:hyperlink r:id="rId39" w:history="1">
        <w:r w:rsidRPr="00783AFA">
          <w:rPr>
            <w:rStyle w:val="Hyperlink"/>
            <w:rFonts w:ascii="Arial" w:eastAsia="Arial Unicode MS" w:hAnsi="Arial" w:cs="Arial"/>
            <w:sz w:val="20"/>
            <w:szCs w:val="20"/>
          </w:rPr>
          <w:t>https://numpy.org/about/</w:t>
        </w:r>
      </w:hyperlink>
    </w:p>
    <w:p w14:paraId="3DD0772E" w14:textId="77777777" w:rsidR="00196A94" w:rsidRPr="00783AFA" w:rsidRDefault="00196A94" w:rsidP="00783AFA">
      <w:pPr>
        <w:pStyle w:val="Bibliography1"/>
        <w:jc w:val="both"/>
        <w:rPr>
          <w:rStyle w:val="PageNumber"/>
          <w:rFonts w:ascii="Arial" w:hAnsi="Arial" w:cs="Arial"/>
          <w:sz w:val="20"/>
          <w:szCs w:val="20"/>
        </w:rPr>
      </w:pPr>
    </w:p>
    <w:p w14:paraId="0179035F" w14:textId="77777777" w:rsidR="00196A94" w:rsidRPr="00783AFA" w:rsidRDefault="00196A94" w:rsidP="00783AFA">
      <w:pPr>
        <w:pStyle w:val="Bibliography1"/>
        <w:jc w:val="both"/>
        <w:rPr>
          <w:rFonts w:ascii="Arial" w:eastAsia="Arial Unicode MS" w:hAnsi="Arial" w:cs="Arial"/>
          <w:sz w:val="20"/>
          <w:szCs w:val="20"/>
          <w:u w:val="single"/>
        </w:rPr>
      </w:pPr>
      <w:r w:rsidRPr="00783AFA">
        <w:rPr>
          <w:rStyle w:val="PageNumber"/>
          <w:rFonts w:ascii="Arial" w:eastAsia="Arial Unicode MS" w:hAnsi="Arial" w:cs="Arial"/>
          <w:sz w:val="20"/>
          <w:szCs w:val="20"/>
        </w:rPr>
        <w:t xml:space="preserve">Matplotlib, T., 2023. </w:t>
      </w:r>
      <w:r w:rsidRPr="00783AFA">
        <w:rPr>
          <w:rFonts w:ascii="Arial" w:eastAsia="Arial Unicode MS" w:hAnsi="Arial" w:cs="Arial"/>
          <w:i/>
          <w:iCs/>
          <w:sz w:val="20"/>
          <w:szCs w:val="20"/>
        </w:rPr>
        <w:t xml:space="preserve">Matplotlib: Visualization with Python. </w:t>
      </w:r>
      <w:r w:rsidRPr="00783AFA">
        <w:rPr>
          <w:rStyle w:val="PageNumber"/>
          <w:rFonts w:ascii="Arial" w:eastAsia="Arial Unicode MS" w:hAnsi="Arial" w:cs="Arial"/>
          <w:sz w:val="20"/>
          <w:szCs w:val="20"/>
        </w:rPr>
        <w:t xml:space="preserve">[Online] </w:t>
      </w:r>
      <w:r w:rsidRPr="00783AFA">
        <w:rPr>
          <w:rStyle w:val="PageNumber"/>
          <w:rFonts w:ascii="Arial" w:hAnsi="Arial" w:cs="Arial"/>
          <w:sz w:val="20"/>
          <w:szCs w:val="20"/>
        </w:rPr>
        <w:br/>
      </w:r>
      <w:r w:rsidRPr="00783AFA">
        <w:rPr>
          <w:rStyle w:val="PageNumber"/>
          <w:rFonts w:ascii="Arial" w:eastAsia="Arial Unicode MS" w:hAnsi="Arial" w:cs="Arial"/>
          <w:sz w:val="20"/>
          <w:szCs w:val="20"/>
        </w:rPr>
        <w:t xml:space="preserve">Available at: </w:t>
      </w:r>
      <w:hyperlink r:id="rId40" w:history="1">
        <w:r w:rsidRPr="00783AFA">
          <w:rPr>
            <w:rStyle w:val="Hyperlink"/>
            <w:rFonts w:ascii="Arial" w:eastAsia="Arial Unicode MS" w:hAnsi="Arial" w:cs="Arial"/>
            <w:sz w:val="20"/>
            <w:szCs w:val="20"/>
          </w:rPr>
          <w:t>https://matplotlib.org/</w:t>
        </w:r>
      </w:hyperlink>
    </w:p>
    <w:p w14:paraId="1A82F6F5" w14:textId="77777777" w:rsidR="00196A94" w:rsidRPr="00783AFA" w:rsidRDefault="00196A94" w:rsidP="00783AFA">
      <w:pPr>
        <w:pStyle w:val="Bibliography1"/>
        <w:jc w:val="both"/>
        <w:rPr>
          <w:rStyle w:val="PageNumber"/>
          <w:rFonts w:ascii="Arial" w:hAnsi="Arial" w:cs="Arial"/>
          <w:sz w:val="20"/>
          <w:szCs w:val="20"/>
        </w:rPr>
      </w:pPr>
    </w:p>
    <w:p w14:paraId="2D48C543" w14:textId="77777777" w:rsidR="00196A94" w:rsidRPr="00783AFA" w:rsidRDefault="00196A94" w:rsidP="00783AFA">
      <w:pPr>
        <w:pStyle w:val="Bibliography1"/>
        <w:jc w:val="both"/>
        <w:rPr>
          <w:rFonts w:ascii="Arial" w:eastAsia="Arial Unicode MS" w:hAnsi="Arial" w:cs="Arial"/>
          <w:sz w:val="20"/>
          <w:szCs w:val="20"/>
          <w:u w:val="single"/>
        </w:rPr>
      </w:pPr>
      <w:r w:rsidRPr="00783AFA">
        <w:rPr>
          <w:rStyle w:val="PageNumber"/>
          <w:rFonts w:ascii="Arial" w:eastAsia="Arial Unicode MS" w:hAnsi="Arial" w:cs="Arial"/>
          <w:sz w:val="20"/>
          <w:szCs w:val="20"/>
        </w:rPr>
        <w:t xml:space="preserve">Waskom., M., 2023. </w:t>
      </w:r>
      <w:r w:rsidRPr="00783AFA">
        <w:rPr>
          <w:rFonts w:ascii="Arial" w:eastAsia="Arial Unicode MS" w:hAnsi="Arial" w:cs="Arial"/>
          <w:i/>
          <w:iCs/>
          <w:sz w:val="20"/>
          <w:szCs w:val="20"/>
        </w:rPr>
        <w:t xml:space="preserve">seaborn. </w:t>
      </w:r>
      <w:r w:rsidRPr="00783AFA">
        <w:rPr>
          <w:rStyle w:val="PageNumber"/>
          <w:rFonts w:ascii="Arial" w:eastAsia="Arial Unicode MS" w:hAnsi="Arial" w:cs="Arial"/>
          <w:sz w:val="20"/>
          <w:szCs w:val="20"/>
        </w:rPr>
        <w:t xml:space="preserve">[Online] </w:t>
      </w:r>
      <w:r w:rsidRPr="00783AFA">
        <w:rPr>
          <w:rStyle w:val="PageNumber"/>
          <w:rFonts w:ascii="Arial" w:hAnsi="Arial" w:cs="Arial"/>
          <w:sz w:val="20"/>
          <w:szCs w:val="20"/>
        </w:rPr>
        <w:br/>
      </w:r>
      <w:r w:rsidRPr="00783AFA">
        <w:rPr>
          <w:rStyle w:val="PageNumber"/>
          <w:rFonts w:ascii="Arial" w:eastAsia="Arial Unicode MS" w:hAnsi="Arial" w:cs="Arial"/>
          <w:sz w:val="20"/>
          <w:szCs w:val="20"/>
        </w:rPr>
        <w:t xml:space="preserve">Available at: </w:t>
      </w:r>
      <w:hyperlink r:id="rId41" w:history="1">
        <w:r w:rsidRPr="00783AFA">
          <w:rPr>
            <w:rStyle w:val="Hyperlink"/>
            <w:rFonts w:ascii="Arial" w:eastAsia="Arial Unicode MS" w:hAnsi="Arial" w:cs="Arial"/>
            <w:sz w:val="20"/>
            <w:szCs w:val="20"/>
          </w:rPr>
          <w:t>https://seaborn.pydata.org/</w:t>
        </w:r>
      </w:hyperlink>
    </w:p>
    <w:p w14:paraId="5BC4596B" w14:textId="77777777" w:rsidR="00196A94" w:rsidRPr="00783AFA" w:rsidRDefault="00196A94" w:rsidP="00783AFA">
      <w:pPr>
        <w:pStyle w:val="Bibliography1"/>
        <w:jc w:val="both"/>
        <w:rPr>
          <w:rStyle w:val="PageNumber"/>
          <w:rFonts w:ascii="Arial" w:hAnsi="Arial" w:cs="Arial"/>
          <w:sz w:val="20"/>
          <w:szCs w:val="20"/>
        </w:rPr>
      </w:pPr>
    </w:p>
    <w:p w14:paraId="16A7374D" w14:textId="77777777" w:rsidR="00196A94" w:rsidRPr="00783AFA" w:rsidRDefault="00196A94" w:rsidP="00783AFA">
      <w:pPr>
        <w:pStyle w:val="Bibliography1"/>
        <w:jc w:val="both"/>
        <w:rPr>
          <w:rFonts w:ascii="Arial" w:eastAsia="Arial Unicode MS" w:hAnsi="Arial" w:cs="Arial"/>
          <w:sz w:val="20"/>
          <w:szCs w:val="20"/>
          <w:u w:val="single"/>
        </w:rPr>
      </w:pPr>
      <w:r w:rsidRPr="00783AFA">
        <w:rPr>
          <w:rStyle w:val="PageNumber"/>
          <w:rFonts w:ascii="Arial" w:eastAsia="Arial Unicode MS" w:hAnsi="Arial" w:cs="Arial"/>
          <w:sz w:val="20"/>
          <w:szCs w:val="20"/>
        </w:rPr>
        <w:t xml:space="preserve">developers, s.-l., 2023. </w:t>
      </w:r>
      <w:r w:rsidRPr="00783AFA">
        <w:rPr>
          <w:rFonts w:ascii="Arial" w:eastAsia="Arial Unicode MS" w:hAnsi="Arial" w:cs="Arial"/>
          <w:i/>
          <w:iCs/>
          <w:sz w:val="20"/>
          <w:szCs w:val="20"/>
        </w:rPr>
        <w:t xml:space="preserve">index. </w:t>
      </w:r>
      <w:r w:rsidRPr="00783AFA">
        <w:rPr>
          <w:rStyle w:val="PageNumber"/>
          <w:rFonts w:ascii="Arial" w:eastAsia="Arial Unicode MS" w:hAnsi="Arial" w:cs="Arial"/>
          <w:sz w:val="20"/>
          <w:szCs w:val="20"/>
        </w:rPr>
        <w:t xml:space="preserve">[Online] </w:t>
      </w:r>
      <w:r w:rsidRPr="00783AFA">
        <w:rPr>
          <w:rStyle w:val="PageNumber"/>
          <w:rFonts w:ascii="Arial" w:hAnsi="Arial" w:cs="Arial"/>
          <w:sz w:val="20"/>
          <w:szCs w:val="20"/>
        </w:rPr>
        <w:br/>
      </w:r>
      <w:r w:rsidRPr="00783AFA">
        <w:rPr>
          <w:rStyle w:val="PageNumber"/>
          <w:rFonts w:ascii="Arial" w:eastAsia="Arial Unicode MS" w:hAnsi="Arial" w:cs="Arial"/>
          <w:sz w:val="20"/>
          <w:szCs w:val="20"/>
        </w:rPr>
        <w:t xml:space="preserve">Available at: </w:t>
      </w:r>
      <w:hyperlink r:id="rId42" w:history="1">
        <w:r w:rsidRPr="00783AFA">
          <w:rPr>
            <w:rStyle w:val="Hyperlink"/>
            <w:rFonts w:ascii="Arial" w:eastAsia="Arial Unicode MS" w:hAnsi="Arial" w:cs="Arial"/>
            <w:sz w:val="20"/>
            <w:szCs w:val="20"/>
          </w:rPr>
          <w:t>https://scikit-learn.org/stable/index.html</w:t>
        </w:r>
      </w:hyperlink>
    </w:p>
    <w:p w14:paraId="28014377" w14:textId="77777777" w:rsidR="00196A94" w:rsidRPr="00783AFA" w:rsidRDefault="00196A94" w:rsidP="00783AFA">
      <w:pPr>
        <w:pStyle w:val="Bibliography1"/>
        <w:jc w:val="both"/>
        <w:rPr>
          <w:rStyle w:val="PageNumber"/>
          <w:rFonts w:ascii="Arial" w:hAnsi="Arial" w:cs="Arial"/>
          <w:sz w:val="20"/>
          <w:szCs w:val="20"/>
        </w:rPr>
      </w:pPr>
    </w:p>
    <w:p w14:paraId="5385F270" w14:textId="77777777" w:rsidR="00196A94" w:rsidRPr="00783AFA" w:rsidRDefault="00196A94" w:rsidP="00783AFA">
      <w:pPr>
        <w:pStyle w:val="Bibliography1"/>
        <w:jc w:val="both"/>
        <w:rPr>
          <w:rFonts w:ascii="Arial" w:eastAsia="Arial Unicode MS" w:hAnsi="Arial" w:cs="Arial"/>
          <w:sz w:val="20"/>
          <w:szCs w:val="20"/>
          <w:u w:val="single"/>
        </w:rPr>
      </w:pPr>
      <w:r w:rsidRPr="00783AFA">
        <w:rPr>
          <w:rStyle w:val="PageNumber"/>
          <w:rFonts w:ascii="Arial" w:eastAsia="Arial Unicode MS" w:hAnsi="Arial" w:cs="Arial"/>
          <w:sz w:val="20"/>
          <w:szCs w:val="20"/>
        </w:rPr>
        <w:t xml:space="preserve">community, T. S., 2023. </w:t>
      </w:r>
      <w:r w:rsidRPr="00783AFA">
        <w:rPr>
          <w:rFonts w:ascii="Arial" w:eastAsia="Arial Unicode MS" w:hAnsi="Arial" w:cs="Arial"/>
          <w:i/>
          <w:iCs/>
          <w:sz w:val="20"/>
          <w:szCs w:val="20"/>
        </w:rPr>
        <w:t xml:space="preserve">Statistical functions. </w:t>
      </w:r>
      <w:r w:rsidRPr="00783AFA">
        <w:rPr>
          <w:rStyle w:val="PageNumber"/>
          <w:rFonts w:ascii="Arial" w:eastAsia="Arial Unicode MS" w:hAnsi="Arial" w:cs="Arial"/>
          <w:sz w:val="20"/>
          <w:szCs w:val="20"/>
        </w:rPr>
        <w:t xml:space="preserve">[Online] </w:t>
      </w:r>
      <w:r w:rsidRPr="00783AFA">
        <w:rPr>
          <w:rStyle w:val="PageNumber"/>
          <w:rFonts w:ascii="Arial" w:hAnsi="Arial" w:cs="Arial"/>
          <w:sz w:val="20"/>
          <w:szCs w:val="20"/>
        </w:rPr>
        <w:br/>
      </w:r>
      <w:r w:rsidRPr="00783AFA">
        <w:rPr>
          <w:rStyle w:val="PageNumber"/>
          <w:rFonts w:ascii="Arial" w:eastAsia="Arial Unicode MS" w:hAnsi="Arial" w:cs="Arial"/>
          <w:sz w:val="20"/>
          <w:szCs w:val="20"/>
        </w:rPr>
        <w:t xml:space="preserve">Available at: </w:t>
      </w:r>
      <w:hyperlink r:id="rId43" w:history="1">
        <w:r w:rsidRPr="00783AFA">
          <w:rPr>
            <w:rStyle w:val="Hyperlink"/>
            <w:rFonts w:ascii="Arial" w:eastAsia="Arial Unicode MS" w:hAnsi="Arial" w:cs="Arial"/>
            <w:sz w:val="20"/>
            <w:szCs w:val="20"/>
          </w:rPr>
          <w:t>https://docs.scipy.org/doc/scipy/reference/stats.html</w:t>
        </w:r>
      </w:hyperlink>
    </w:p>
    <w:p w14:paraId="54B29418" w14:textId="77777777" w:rsidR="00196A94" w:rsidRPr="00783AFA" w:rsidRDefault="00196A94" w:rsidP="00783AFA">
      <w:pPr>
        <w:pStyle w:val="Bibliography1"/>
        <w:jc w:val="both"/>
        <w:rPr>
          <w:rStyle w:val="PageNumber"/>
          <w:rFonts w:ascii="Arial" w:hAnsi="Arial" w:cs="Arial"/>
          <w:sz w:val="20"/>
          <w:szCs w:val="20"/>
        </w:rPr>
      </w:pPr>
    </w:p>
    <w:p w14:paraId="61E83BA7" w14:textId="77777777" w:rsidR="00196A94" w:rsidRPr="00783AFA" w:rsidRDefault="00196A94" w:rsidP="00783AFA">
      <w:pPr>
        <w:pStyle w:val="Bibliography1"/>
        <w:jc w:val="both"/>
        <w:rPr>
          <w:rFonts w:ascii="Arial" w:eastAsia="Arial Unicode MS" w:hAnsi="Arial" w:cs="Arial"/>
          <w:sz w:val="20"/>
          <w:szCs w:val="20"/>
          <w:u w:val="single"/>
        </w:rPr>
      </w:pPr>
      <w:r w:rsidRPr="00783AFA">
        <w:rPr>
          <w:rStyle w:val="PageNumber"/>
          <w:rFonts w:ascii="Arial" w:eastAsia="Arial Unicode MS" w:hAnsi="Arial" w:cs="Arial"/>
          <w:sz w:val="20"/>
          <w:szCs w:val="20"/>
        </w:rPr>
        <w:t xml:space="preserve">developers, s.-l., 2023. </w:t>
      </w:r>
      <w:r w:rsidRPr="00783AFA">
        <w:rPr>
          <w:rFonts w:ascii="Arial" w:eastAsia="Arial Unicode MS" w:hAnsi="Arial" w:cs="Arial"/>
          <w:i/>
          <w:iCs/>
          <w:sz w:val="20"/>
          <w:szCs w:val="20"/>
        </w:rPr>
        <w:t xml:space="preserve">1.11. Ensembles: Gradient boosting, random forests, bagging, voting, stacking. </w:t>
      </w:r>
      <w:r w:rsidRPr="00783AFA">
        <w:rPr>
          <w:rStyle w:val="PageNumber"/>
          <w:rFonts w:ascii="Arial" w:eastAsia="Arial Unicode MS" w:hAnsi="Arial" w:cs="Arial"/>
          <w:sz w:val="20"/>
          <w:szCs w:val="20"/>
        </w:rPr>
        <w:t xml:space="preserve">[Online] </w:t>
      </w:r>
      <w:r w:rsidRPr="00783AFA">
        <w:rPr>
          <w:rStyle w:val="PageNumber"/>
          <w:rFonts w:ascii="Arial" w:hAnsi="Arial" w:cs="Arial"/>
          <w:sz w:val="20"/>
          <w:szCs w:val="20"/>
        </w:rPr>
        <w:br/>
      </w:r>
      <w:r w:rsidRPr="00783AFA">
        <w:rPr>
          <w:rStyle w:val="PageNumber"/>
          <w:rFonts w:ascii="Arial" w:eastAsia="Arial Unicode MS" w:hAnsi="Arial" w:cs="Arial"/>
          <w:sz w:val="20"/>
          <w:szCs w:val="20"/>
        </w:rPr>
        <w:t xml:space="preserve">Available at: </w:t>
      </w:r>
      <w:hyperlink r:id="rId44" w:history="1">
        <w:r w:rsidRPr="00783AFA">
          <w:rPr>
            <w:rStyle w:val="Hyperlink"/>
            <w:rFonts w:ascii="Arial" w:eastAsia="Arial Unicode MS" w:hAnsi="Arial" w:cs="Arial"/>
            <w:sz w:val="20"/>
            <w:szCs w:val="20"/>
          </w:rPr>
          <w:t>https://scikit-learn.org/stable/modules/ensemble.html</w:t>
        </w:r>
      </w:hyperlink>
    </w:p>
    <w:p w14:paraId="254554D4" w14:textId="77777777" w:rsidR="00196A94" w:rsidRPr="00783AFA" w:rsidRDefault="00196A94" w:rsidP="00783AFA">
      <w:pPr>
        <w:pStyle w:val="Bibliography1"/>
        <w:jc w:val="both"/>
        <w:rPr>
          <w:rStyle w:val="PageNumber"/>
          <w:rFonts w:ascii="Arial" w:hAnsi="Arial" w:cs="Arial"/>
          <w:sz w:val="20"/>
          <w:szCs w:val="20"/>
        </w:rPr>
      </w:pPr>
    </w:p>
    <w:p w14:paraId="6FD416B7" w14:textId="77777777" w:rsidR="00196A94" w:rsidRPr="00783AFA" w:rsidRDefault="00196A94" w:rsidP="00783AFA">
      <w:pPr>
        <w:pStyle w:val="Bibliography1"/>
        <w:jc w:val="both"/>
        <w:rPr>
          <w:rStyle w:val="PageNumber"/>
          <w:rFonts w:ascii="Arial" w:hAnsi="Arial" w:cs="Arial"/>
          <w:sz w:val="20"/>
          <w:szCs w:val="20"/>
        </w:rPr>
      </w:pPr>
      <w:r w:rsidRPr="00783AFA">
        <w:rPr>
          <w:rStyle w:val="PageNumber"/>
          <w:rFonts w:ascii="Arial" w:eastAsia="Arial Unicode MS" w:hAnsi="Arial" w:cs="Arial"/>
          <w:sz w:val="20"/>
          <w:szCs w:val="20"/>
        </w:rPr>
        <w:t xml:space="preserve">Foundation, P. S., 2001-2023. </w:t>
      </w:r>
      <w:r w:rsidRPr="00783AFA">
        <w:rPr>
          <w:rFonts w:ascii="Arial" w:eastAsia="Arial Unicode MS" w:hAnsi="Arial" w:cs="Arial"/>
          <w:i/>
          <w:iCs/>
          <w:sz w:val="20"/>
          <w:szCs w:val="20"/>
        </w:rPr>
        <w:t xml:space="preserve">warning. </w:t>
      </w:r>
      <w:r w:rsidRPr="00783AFA">
        <w:rPr>
          <w:rStyle w:val="PageNumber"/>
          <w:rFonts w:ascii="Arial" w:eastAsia="Arial Unicode MS" w:hAnsi="Arial" w:cs="Arial"/>
          <w:sz w:val="20"/>
          <w:szCs w:val="20"/>
        </w:rPr>
        <w:t xml:space="preserve">[Online] </w:t>
      </w:r>
      <w:r w:rsidRPr="00783AFA">
        <w:rPr>
          <w:rStyle w:val="PageNumber"/>
          <w:rFonts w:ascii="Arial" w:hAnsi="Arial" w:cs="Arial"/>
          <w:sz w:val="20"/>
          <w:szCs w:val="20"/>
        </w:rPr>
        <w:br/>
      </w:r>
      <w:r w:rsidRPr="00783AFA">
        <w:rPr>
          <w:rStyle w:val="PageNumber"/>
          <w:rFonts w:ascii="Arial" w:eastAsia="Arial Unicode MS" w:hAnsi="Arial" w:cs="Arial"/>
          <w:sz w:val="20"/>
          <w:szCs w:val="20"/>
        </w:rPr>
        <w:t xml:space="preserve">Available at: </w:t>
      </w:r>
      <w:r w:rsidRPr="00783AFA">
        <w:rPr>
          <w:rFonts w:ascii="Arial" w:eastAsia="Arial Unicode MS" w:hAnsi="Arial" w:cs="Arial"/>
          <w:sz w:val="20"/>
          <w:szCs w:val="20"/>
          <w:u w:val="single"/>
        </w:rPr>
        <w:t>https://docs.python.org/3/library/warnings.html</w:t>
      </w:r>
      <w:r w:rsidRPr="00783AFA">
        <w:rPr>
          <w:rStyle w:val="PageNumber"/>
          <w:rFonts w:ascii="Arial" w:hAnsi="Arial" w:cs="Arial"/>
          <w:sz w:val="20"/>
          <w:szCs w:val="20"/>
        </w:rPr>
        <w:br/>
      </w:r>
    </w:p>
    <w:p w14:paraId="3678522F" w14:textId="77777777" w:rsidR="00196A94" w:rsidRPr="00783AFA" w:rsidRDefault="00196A94" w:rsidP="00783AFA">
      <w:pPr>
        <w:pStyle w:val="Bibliography1"/>
        <w:jc w:val="both"/>
        <w:rPr>
          <w:rFonts w:ascii="Arial" w:eastAsia="Arial Unicode MS" w:hAnsi="Arial" w:cs="Arial"/>
          <w:sz w:val="20"/>
          <w:szCs w:val="20"/>
          <w:u w:val="single"/>
        </w:rPr>
      </w:pPr>
      <w:r w:rsidRPr="00783AFA">
        <w:rPr>
          <w:rStyle w:val="PageNumber"/>
          <w:rFonts w:ascii="Arial" w:eastAsia="Arial Unicode MS" w:hAnsi="Arial" w:cs="Arial"/>
          <w:sz w:val="20"/>
          <w:szCs w:val="20"/>
        </w:rPr>
        <w:t xml:space="preserve">pydata, p., 2023. </w:t>
      </w:r>
      <w:r w:rsidRPr="00783AFA">
        <w:rPr>
          <w:rFonts w:ascii="Arial" w:eastAsia="Arial Unicode MS" w:hAnsi="Arial" w:cs="Arial"/>
          <w:i/>
          <w:iCs/>
          <w:sz w:val="20"/>
          <w:szCs w:val="20"/>
        </w:rPr>
        <w:t xml:space="preserve">pandas. </w:t>
      </w:r>
      <w:r w:rsidRPr="00783AFA">
        <w:rPr>
          <w:rStyle w:val="PageNumber"/>
          <w:rFonts w:ascii="Arial" w:eastAsia="Arial Unicode MS" w:hAnsi="Arial" w:cs="Arial"/>
          <w:sz w:val="20"/>
          <w:szCs w:val="20"/>
        </w:rPr>
        <w:t xml:space="preserve">[Online] </w:t>
      </w:r>
      <w:r w:rsidRPr="00783AFA">
        <w:rPr>
          <w:rStyle w:val="PageNumber"/>
          <w:rFonts w:ascii="Arial" w:hAnsi="Arial" w:cs="Arial"/>
          <w:sz w:val="20"/>
          <w:szCs w:val="20"/>
        </w:rPr>
        <w:br/>
      </w:r>
      <w:r w:rsidRPr="00783AFA">
        <w:rPr>
          <w:rStyle w:val="PageNumber"/>
          <w:rFonts w:ascii="Arial" w:eastAsia="Arial Unicode MS" w:hAnsi="Arial" w:cs="Arial"/>
          <w:sz w:val="20"/>
          <w:szCs w:val="20"/>
        </w:rPr>
        <w:t xml:space="preserve">Available at: </w:t>
      </w:r>
      <w:hyperlink r:id="rId45" w:history="1">
        <w:r w:rsidRPr="00783AFA">
          <w:rPr>
            <w:rStyle w:val="Hyperlink"/>
            <w:rFonts w:ascii="Arial" w:eastAsia="Arial Unicode MS" w:hAnsi="Arial" w:cs="Arial"/>
            <w:sz w:val="20"/>
            <w:szCs w:val="20"/>
          </w:rPr>
          <w:t>https://pandas.pydata.org/</w:t>
        </w:r>
      </w:hyperlink>
    </w:p>
    <w:p w14:paraId="40F59789" w14:textId="77777777" w:rsidR="00196A94" w:rsidRPr="00783AFA" w:rsidRDefault="00196A94" w:rsidP="00783AFA">
      <w:pPr>
        <w:pStyle w:val="BodyA"/>
        <w:jc w:val="both"/>
        <w:rPr>
          <w:rFonts w:ascii="Arial" w:hAnsi="Arial" w:cs="Arial"/>
          <w:sz w:val="20"/>
          <w:szCs w:val="20"/>
          <w:u w:val="single"/>
          <w:lang w:val="en-US"/>
        </w:rPr>
      </w:pPr>
    </w:p>
    <w:p w14:paraId="28C34108" w14:textId="77777777" w:rsidR="00196A94" w:rsidRPr="00783AFA" w:rsidRDefault="00196A94" w:rsidP="00783AFA">
      <w:pPr>
        <w:pStyle w:val="Bibliography1"/>
        <w:jc w:val="both"/>
        <w:rPr>
          <w:rFonts w:ascii="Arial" w:eastAsia="Arial Unicode MS" w:hAnsi="Arial" w:cs="Arial"/>
          <w:sz w:val="20"/>
          <w:szCs w:val="20"/>
          <w:u w:val="single"/>
        </w:rPr>
      </w:pPr>
      <w:r w:rsidRPr="00783AFA">
        <w:rPr>
          <w:rStyle w:val="PageNumber"/>
          <w:rFonts w:ascii="Arial" w:eastAsia="Arial Unicode MS" w:hAnsi="Arial" w:cs="Arial"/>
          <w:sz w:val="20"/>
          <w:szCs w:val="20"/>
        </w:rPr>
        <w:t xml:space="preserve">Waskom, M., 2023. </w:t>
      </w:r>
      <w:r w:rsidRPr="00783AFA">
        <w:rPr>
          <w:rFonts w:ascii="Arial" w:eastAsia="Arial Unicode MS" w:hAnsi="Arial" w:cs="Arial"/>
          <w:i/>
          <w:iCs/>
          <w:sz w:val="20"/>
          <w:szCs w:val="20"/>
        </w:rPr>
        <w:t xml:space="preserve">seaborn.heatmap. </w:t>
      </w:r>
      <w:r w:rsidRPr="00783AFA">
        <w:rPr>
          <w:rStyle w:val="PageNumber"/>
          <w:rFonts w:ascii="Arial" w:eastAsia="Arial Unicode MS" w:hAnsi="Arial" w:cs="Arial"/>
          <w:sz w:val="20"/>
          <w:szCs w:val="20"/>
        </w:rPr>
        <w:t xml:space="preserve">[Online] </w:t>
      </w:r>
      <w:r w:rsidRPr="00783AFA">
        <w:rPr>
          <w:rStyle w:val="PageNumber"/>
          <w:rFonts w:ascii="Arial" w:hAnsi="Arial" w:cs="Arial"/>
          <w:sz w:val="20"/>
          <w:szCs w:val="20"/>
        </w:rPr>
        <w:br/>
      </w:r>
      <w:r w:rsidRPr="00783AFA">
        <w:rPr>
          <w:rStyle w:val="PageNumber"/>
          <w:rFonts w:ascii="Arial" w:eastAsia="Arial Unicode MS" w:hAnsi="Arial" w:cs="Arial"/>
          <w:sz w:val="20"/>
          <w:szCs w:val="20"/>
        </w:rPr>
        <w:t xml:space="preserve">Available at: </w:t>
      </w:r>
      <w:hyperlink r:id="rId46" w:history="1">
        <w:r w:rsidRPr="00783AFA">
          <w:rPr>
            <w:rStyle w:val="Hyperlink"/>
            <w:rFonts w:ascii="Arial" w:eastAsia="Arial Unicode MS" w:hAnsi="Arial" w:cs="Arial"/>
            <w:sz w:val="20"/>
            <w:szCs w:val="20"/>
          </w:rPr>
          <w:t>https://seaborn.pydata.org/generated/seaborn.heatmap.html</w:t>
        </w:r>
      </w:hyperlink>
    </w:p>
    <w:p w14:paraId="65A296B6" w14:textId="77777777" w:rsidR="00196A94" w:rsidRPr="00783AFA" w:rsidRDefault="00196A94" w:rsidP="00783AFA">
      <w:pPr>
        <w:pStyle w:val="BodyA"/>
        <w:jc w:val="both"/>
        <w:rPr>
          <w:rFonts w:ascii="Arial" w:hAnsi="Arial" w:cs="Arial"/>
          <w:sz w:val="20"/>
          <w:szCs w:val="20"/>
        </w:rPr>
      </w:pPr>
    </w:p>
    <w:p w14:paraId="297CB6E9" w14:textId="77777777" w:rsidR="00196A94" w:rsidRPr="00783AFA" w:rsidRDefault="00196A94" w:rsidP="00783AFA">
      <w:pPr>
        <w:pStyle w:val="Bibliography1"/>
        <w:jc w:val="both"/>
        <w:rPr>
          <w:rFonts w:ascii="Arial" w:eastAsia="Arial Unicode MS" w:hAnsi="Arial" w:cs="Arial"/>
          <w:sz w:val="20"/>
          <w:szCs w:val="20"/>
          <w:u w:val="single"/>
        </w:rPr>
      </w:pPr>
      <w:r w:rsidRPr="00783AFA">
        <w:rPr>
          <w:rStyle w:val="PageNumber"/>
          <w:rFonts w:ascii="Arial" w:eastAsia="Arial Unicode MS" w:hAnsi="Arial" w:cs="Arial"/>
          <w:sz w:val="20"/>
          <w:szCs w:val="20"/>
        </w:rPr>
        <w:t xml:space="preserve">Ptil, P., 2018. </w:t>
      </w:r>
      <w:r w:rsidRPr="00783AFA">
        <w:rPr>
          <w:rFonts w:ascii="Arial" w:eastAsia="Arial Unicode MS" w:hAnsi="Arial" w:cs="Arial"/>
          <w:i/>
          <w:iCs/>
          <w:sz w:val="20"/>
          <w:szCs w:val="20"/>
        </w:rPr>
        <w:t xml:space="preserve">Medium/ What is Exploratory Data Analysis?. </w:t>
      </w:r>
      <w:r w:rsidRPr="00783AFA">
        <w:rPr>
          <w:rStyle w:val="PageNumber"/>
          <w:rFonts w:ascii="Arial" w:eastAsia="Arial Unicode MS" w:hAnsi="Arial" w:cs="Arial"/>
          <w:sz w:val="20"/>
          <w:szCs w:val="20"/>
        </w:rPr>
        <w:t xml:space="preserve">[Online] </w:t>
      </w:r>
      <w:r w:rsidRPr="00783AFA">
        <w:rPr>
          <w:rStyle w:val="PageNumber"/>
          <w:rFonts w:ascii="Arial" w:hAnsi="Arial" w:cs="Arial"/>
          <w:sz w:val="20"/>
          <w:szCs w:val="20"/>
        </w:rPr>
        <w:br/>
      </w:r>
      <w:r w:rsidRPr="00783AFA">
        <w:rPr>
          <w:rStyle w:val="PageNumber"/>
          <w:rFonts w:ascii="Arial" w:eastAsia="Arial Unicode MS" w:hAnsi="Arial" w:cs="Arial"/>
          <w:sz w:val="20"/>
          <w:szCs w:val="20"/>
        </w:rPr>
        <w:t xml:space="preserve">Available at: </w:t>
      </w:r>
      <w:hyperlink r:id="rId47" w:history="1">
        <w:r w:rsidRPr="00783AFA">
          <w:rPr>
            <w:rStyle w:val="Hyperlink"/>
            <w:rFonts w:ascii="Arial" w:eastAsia="Arial Unicode MS" w:hAnsi="Arial" w:cs="Arial"/>
            <w:sz w:val="20"/>
            <w:szCs w:val="20"/>
          </w:rPr>
          <w:t>https://towardsdatascience.com/exploratory-data-analysis-8fc1cb20fd15</w:t>
        </w:r>
      </w:hyperlink>
    </w:p>
    <w:p w14:paraId="3081C69D" w14:textId="77777777" w:rsidR="00196A94" w:rsidRPr="00783AFA" w:rsidRDefault="00196A94" w:rsidP="00783AFA">
      <w:pPr>
        <w:pStyle w:val="Bibliography1"/>
        <w:jc w:val="both"/>
        <w:rPr>
          <w:rStyle w:val="PageNumber"/>
          <w:rFonts w:ascii="Arial" w:hAnsi="Arial" w:cs="Arial"/>
          <w:sz w:val="20"/>
          <w:szCs w:val="20"/>
        </w:rPr>
      </w:pPr>
    </w:p>
    <w:p w14:paraId="7DAD30D3" w14:textId="77777777" w:rsidR="00196A94" w:rsidRPr="00783AFA" w:rsidRDefault="00196A94" w:rsidP="00783AFA">
      <w:pPr>
        <w:pStyle w:val="Bibliography1"/>
        <w:jc w:val="both"/>
        <w:rPr>
          <w:rFonts w:ascii="Arial" w:eastAsia="Arial Unicode MS" w:hAnsi="Arial" w:cs="Arial"/>
          <w:sz w:val="20"/>
          <w:szCs w:val="20"/>
          <w:u w:val="single"/>
        </w:rPr>
      </w:pPr>
      <w:r w:rsidRPr="00783AFA">
        <w:rPr>
          <w:rStyle w:val="PageNumber"/>
          <w:rFonts w:ascii="Arial" w:eastAsia="Arial Unicode MS" w:hAnsi="Arial" w:cs="Arial"/>
          <w:sz w:val="20"/>
          <w:szCs w:val="20"/>
        </w:rPr>
        <w:lastRenderedPageBreak/>
        <w:t xml:space="preserve">Pandas, 2023. </w:t>
      </w:r>
      <w:r w:rsidRPr="00783AFA">
        <w:rPr>
          <w:rFonts w:ascii="Arial" w:eastAsia="Arial Unicode MS" w:hAnsi="Arial" w:cs="Arial"/>
          <w:i/>
          <w:iCs/>
          <w:sz w:val="20"/>
          <w:szCs w:val="20"/>
        </w:rPr>
        <w:t xml:space="preserve">pandas.DataFrame. </w:t>
      </w:r>
      <w:r w:rsidRPr="00783AFA">
        <w:rPr>
          <w:rStyle w:val="PageNumber"/>
          <w:rFonts w:ascii="Arial" w:eastAsia="Arial Unicode MS" w:hAnsi="Arial" w:cs="Arial"/>
          <w:sz w:val="20"/>
          <w:szCs w:val="20"/>
        </w:rPr>
        <w:t xml:space="preserve">[Online] </w:t>
      </w:r>
      <w:r w:rsidRPr="00783AFA">
        <w:rPr>
          <w:rStyle w:val="PageNumber"/>
          <w:rFonts w:ascii="Arial" w:hAnsi="Arial" w:cs="Arial"/>
          <w:sz w:val="20"/>
          <w:szCs w:val="20"/>
        </w:rPr>
        <w:br/>
      </w:r>
      <w:r w:rsidRPr="00783AFA">
        <w:rPr>
          <w:rStyle w:val="PageNumber"/>
          <w:rFonts w:ascii="Arial" w:eastAsia="Arial Unicode MS" w:hAnsi="Arial" w:cs="Arial"/>
          <w:sz w:val="20"/>
          <w:szCs w:val="20"/>
        </w:rPr>
        <w:t xml:space="preserve">Available at: </w:t>
      </w:r>
      <w:hyperlink r:id="rId48" w:anchor="pandas.DataFrame" w:history="1">
        <w:r w:rsidRPr="00783AFA">
          <w:rPr>
            <w:rStyle w:val="Hyperlink"/>
            <w:rFonts w:ascii="Arial" w:eastAsia="Arial Unicode MS" w:hAnsi="Arial" w:cs="Arial"/>
            <w:sz w:val="20"/>
            <w:szCs w:val="20"/>
          </w:rPr>
          <w:t>https://pandas.pydata.org/docs/reference/api/pandas.DataFrame.head.html#pandas.DataFrame</w:t>
        </w:r>
      </w:hyperlink>
    </w:p>
    <w:p w14:paraId="78370CE7" w14:textId="77777777" w:rsidR="00196A94" w:rsidRPr="00783AFA" w:rsidRDefault="00196A94" w:rsidP="00783AFA">
      <w:pPr>
        <w:pStyle w:val="Bibliography1"/>
        <w:jc w:val="both"/>
        <w:rPr>
          <w:rStyle w:val="PageNumber"/>
          <w:rFonts w:ascii="Arial" w:hAnsi="Arial" w:cs="Arial"/>
          <w:sz w:val="20"/>
          <w:szCs w:val="20"/>
        </w:rPr>
      </w:pPr>
    </w:p>
    <w:p w14:paraId="72F6FCAA" w14:textId="77777777" w:rsidR="00196A94" w:rsidRPr="00783AFA" w:rsidRDefault="00196A94" w:rsidP="00783AFA">
      <w:pPr>
        <w:pStyle w:val="Bibliography1"/>
        <w:jc w:val="both"/>
        <w:rPr>
          <w:rFonts w:ascii="Arial" w:eastAsia="Arial Unicode MS" w:hAnsi="Arial" w:cs="Arial"/>
          <w:sz w:val="20"/>
          <w:szCs w:val="20"/>
          <w:u w:val="single"/>
        </w:rPr>
      </w:pPr>
      <w:r w:rsidRPr="00783AFA">
        <w:rPr>
          <w:rStyle w:val="PageNumber"/>
          <w:rFonts w:ascii="Arial" w:eastAsia="Arial Unicode MS" w:hAnsi="Arial" w:cs="Arial"/>
          <w:sz w:val="20"/>
          <w:szCs w:val="20"/>
        </w:rPr>
        <w:t xml:space="preserve">Simplilearn, n.d. </w:t>
      </w:r>
      <w:r w:rsidRPr="00783AFA">
        <w:rPr>
          <w:rFonts w:ascii="Arial" w:eastAsia="Arial Unicode MS" w:hAnsi="Arial" w:cs="Arial"/>
          <w:i/>
          <w:iCs/>
          <w:sz w:val="20"/>
          <w:szCs w:val="20"/>
        </w:rPr>
        <w:t xml:space="preserve">The Complete Guide to Skewness and Kurtosis. </w:t>
      </w:r>
      <w:r w:rsidRPr="00783AFA">
        <w:rPr>
          <w:rStyle w:val="PageNumber"/>
          <w:rFonts w:ascii="Arial" w:eastAsia="Arial Unicode MS" w:hAnsi="Arial" w:cs="Arial"/>
          <w:sz w:val="20"/>
          <w:szCs w:val="20"/>
        </w:rPr>
        <w:t xml:space="preserve">[Online] </w:t>
      </w:r>
      <w:r w:rsidRPr="00783AFA">
        <w:rPr>
          <w:rStyle w:val="PageNumber"/>
          <w:rFonts w:ascii="Arial" w:hAnsi="Arial" w:cs="Arial"/>
          <w:sz w:val="20"/>
          <w:szCs w:val="20"/>
        </w:rPr>
        <w:br/>
      </w:r>
      <w:r w:rsidRPr="00783AFA">
        <w:rPr>
          <w:rStyle w:val="PageNumber"/>
          <w:rFonts w:ascii="Arial" w:eastAsia="Arial Unicode MS" w:hAnsi="Arial" w:cs="Arial"/>
          <w:sz w:val="20"/>
          <w:szCs w:val="20"/>
        </w:rPr>
        <w:t xml:space="preserve">Available at: </w:t>
      </w:r>
      <w:hyperlink r:id="rId49" w:history="1">
        <w:r w:rsidRPr="00783AFA">
          <w:rPr>
            <w:rStyle w:val="Hyperlink"/>
            <w:rFonts w:ascii="Arial" w:eastAsia="Arial Unicode MS" w:hAnsi="Arial" w:cs="Arial"/>
            <w:sz w:val="20"/>
            <w:szCs w:val="20"/>
          </w:rPr>
          <w:t>https://www.simplilearn.com/tutorials/statistics-tutorial/skewness-and-kurtosis</w:t>
        </w:r>
      </w:hyperlink>
    </w:p>
    <w:p w14:paraId="0848049D" w14:textId="77777777" w:rsidR="00196A94" w:rsidRPr="00783AFA" w:rsidRDefault="00196A94" w:rsidP="00783AFA">
      <w:pPr>
        <w:pStyle w:val="Bibliography1"/>
        <w:jc w:val="both"/>
        <w:rPr>
          <w:rFonts w:ascii="Arial" w:eastAsia="Arial Unicode MS" w:hAnsi="Arial" w:cs="Arial"/>
          <w:sz w:val="20"/>
          <w:szCs w:val="20"/>
          <w:u w:val="single"/>
        </w:rPr>
      </w:pPr>
      <w:r w:rsidRPr="00783AFA">
        <w:rPr>
          <w:rStyle w:val="PageNumber"/>
          <w:rFonts w:ascii="Arial" w:hAnsi="Arial" w:cs="Arial"/>
          <w:sz w:val="20"/>
          <w:szCs w:val="20"/>
        </w:rPr>
        <w:br/>
      </w:r>
      <w:r w:rsidRPr="00783AFA">
        <w:rPr>
          <w:rStyle w:val="PageNumber"/>
          <w:rFonts w:ascii="Arial" w:eastAsia="Arial Unicode MS" w:hAnsi="Arial" w:cs="Arial"/>
          <w:sz w:val="20"/>
          <w:szCs w:val="20"/>
        </w:rPr>
        <w:t xml:space="preserve">Sklearn, n.d. </w:t>
      </w:r>
      <w:r w:rsidRPr="00783AFA">
        <w:rPr>
          <w:rFonts w:ascii="Arial" w:eastAsia="Arial Unicode MS" w:hAnsi="Arial" w:cs="Arial"/>
          <w:i/>
          <w:iCs/>
          <w:sz w:val="20"/>
          <w:szCs w:val="20"/>
        </w:rPr>
        <w:t xml:space="preserve">sklearn.linear_model.LinearRegression¶. </w:t>
      </w:r>
      <w:r w:rsidRPr="00783AFA">
        <w:rPr>
          <w:rStyle w:val="PageNumber"/>
          <w:rFonts w:ascii="Arial" w:eastAsia="Arial Unicode MS" w:hAnsi="Arial" w:cs="Arial"/>
          <w:sz w:val="20"/>
          <w:szCs w:val="20"/>
        </w:rPr>
        <w:t xml:space="preserve">[Online] </w:t>
      </w:r>
      <w:r w:rsidRPr="00783AFA">
        <w:rPr>
          <w:rStyle w:val="PageNumber"/>
          <w:rFonts w:ascii="Arial" w:hAnsi="Arial" w:cs="Arial"/>
          <w:sz w:val="20"/>
          <w:szCs w:val="20"/>
        </w:rPr>
        <w:br/>
      </w:r>
      <w:r w:rsidRPr="00783AFA">
        <w:rPr>
          <w:rStyle w:val="PageNumber"/>
          <w:rFonts w:ascii="Arial" w:eastAsia="Arial Unicode MS" w:hAnsi="Arial" w:cs="Arial"/>
          <w:sz w:val="20"/>
          <w:szCs w:val="20"/>
        </w:rPr>
        <w:t xml:space="preserve">Available at: </w:t>
      </w:r>
      <w:hyperlink r:id="rId50" w:history="1">
        <w:r w:rsidRPr="00783AFA">
          <w:rPr>
            <w:rStyle w:val="Hyperlink"/>
            <w:rFonts w:ascii="Arial" w:eastAsia="Arial Unicode MS" w:hAnsi="Arial" w:cs="Arial"/>
            <w:sz w:val="20"/>
            <w:szCs w:val="20"/>
          </w:rPr>
          <w:t>https://scikit-learn.org/stable/modules/generated/sklearn.linear_model.LinearRegression.html</w:t>
        </w:r>
      </w:hyperlink>
    </w:p>
    <w:p w14:paraId="3F493769" w14:textId="77777777" w:rsidR="007F76FB" w:rsidRPr="00783AFA" w:rsidRDefault="007F76FB" w:rsidP="00783AFA">
      <w:pPr>
        <w:jc w:val="both"/>
        <w:rPr>
          <w:rFonts w:ascii="Arial" w:hAnsi="Arial" w:cs="Arial"/>
          <w:sz w:val="20"/>
          <w:szCs w:val="20"/>
        </w:rPr>
      </w:pPr>
    </w:p>
    <w:p w14:paraId="56BF9EC4" w14:textId="0B8C1454" w:rsidR="00196A94" w:rsidRPr="00783AFA" w:rsidRDefault="00000000" w:rsidP="00783AFA">
      <w:pPr>
        <w:jc w:val="both"/>
        <w:rPr>
          <w:rFonts w:ascii="Arial" w:hAnsi="Arial" w:cs="Arial"/>
          <w:sz w:val="20"/>
          <w:szCs w:val="20"/>
        </w:rPr>
      </w:pPr>
      <w:hyperlink r:id="rId51" w:history="1">
        <w:r w:rsidR="00196A94" w:rsidRPr="00783AFA">
          <w:rPr>
            <w:rStyle w:val="Hyperlink"/>
            <w:rFonts w:ascii="Arial" w:hAnsi="Arial" w:cs="Arial"/>
            <w:sz w:val="20"/>
            <w:szCs w:val="20"/>
          </w:rPr>
          <w:t>https://www.linkedin.com/pulse/feature-engineering-its-types-uttam-kumar</w:t>
        </w:r>
      </w:hyperlink>
    </w:p>
    <w:p w14:paraId="68939F6F" w14:textId="77777777" w:rsidR="00196A94" w:rsidRPr="00783AFA" w:rsidRDefault="00196A94" w:rsidP="00783AFA">
      <w:pPr>
        <w:jc w:val="both"/>
        <w:rPr>
          <w:rFonts w:ascii="Arial" w:hAnsi="Arial" w:cs="Arial"/>
          <w:sz w:val="20"/>
          <w:szCs w:val="20"/>
        </w:rPr>
      </w:pPr>
    </w:p>
    <w:p w14:paraId="71238103" w14:textId="548F069F" w:rsidR="00196A94" w:rsidRPr="00783AFA" w:rsidRDefault="00000000" w:rsidP="00783AFA">
      <w:pPr>
        <w:jc w:val="both"/>
        <w:rPr>
          <w:rFonts w:ascii="Arial" w:hAnsi="Arial" w:cs="Arial"/>
          <w:sz w:val="20"/>
          <w:szCs w:val="20"/>
        </w:rPr>
      </w:pPr>
      <w:hyperlink r:id="rId52" w:anchor=":~:text=Feature%20scaling%20is%20a%20vital,efficient%20model%20training%20and%20performance" w:history="1">
        <w:r w:rsidR="00196A94" w:rsidRPr="00783AFA">
          <w:rPr>
            <w:rStyle w:val="Hyperlink"/>
            <w:rFonts w:ascii="Arial" w:hAnsi="Arial" w:cs="Arial"/>
            <w:sz w:val="20"/>
            <w:szCs w:val="20"/>
          </w:rPr>
          <w:t>https://medium.com/@shivanipickl/what-is-feature-scaling-and-why-does-machine-learning-need-it-104eedebb1c9#:~:text=Feature%20scaling%20is%20a%20vital,efficient%20model%20training%20and%20performance</w:t>
        </w:r>
      </w:hyperlink>
    </w:p>
    <w:p w14:paraId="0D7D2BA8" w14:textId="77777777" w:rsidR="00C52ED0" w:rsidRPr="00783AFA" w:rsidRDefault="00C52ED0" w:rsidP="00783AFA">
      <w:pPr>
        <w:jc w:val="both"/>
        <w:rPr>
          <w:rFonts w:ascii="Arial" w:hAnsi="Arial" w:cs="Arial"/>
          <w:sz w:val="20"/>
          <w:szCs w:val="20"/>
        </w:rPr>
      </w:pPr>
    </w:p>
    <w:p w14:paraId="1A968ADB" w14:textId="77777777" w:rsidR="00196A94" w:rsidRPr="00783AFA" w:rsidRDefault="00196A94" w:rsidP="00783AFA">
      <w:pPr>
        <w:jc w:val="both"/>
        <w:rPr>
          <w:rFonts w:ascii="Arial" w:hAnsi="Arial" w:cs="Arial"/>
          <w:sz w:val="20"/>
          <w:szCs w:val="20"/>
        </w:rPr>
      </w:pPr>
    </w:p>
    <w:p w14:paraId="34084E96" w14:textId="77777777" w:rsidR="00196A94" w:rsidRPr="00783AFA" w:rsidRDefault="00196A94" w:rsidP="00783AFA">
      <w:pPr>
        <w:jc w:val="both"/>
        <w:rPr>
          <w:rFonts w:ascii="Arial" w:hAnsi="Arial" w:cs="Arial"/>
          <w:sz w:val="20"/>
          <w:szCs w:val="20"/>
        </w:rPr>
      </w:pPr>
    </w:p>
    <w:p w14:paraId="05E9005D" w14:textId="77777777" w:rsidR="00196A94" w:rsidRPr="00783AFA" w:rsidRDefault="00196A94" w:rsidP="00783AFA">
      <w:pPr>
        <w:jc w:val="both"/>
        <w:rPr>
          <w:rFonts w:ascii="Arial" w:hAnsi="Arial" w:cs="Arial"/>
          <w:sz w:val="20"/>
          <w:szCs w:val="20"/>
        </w:rPr>
      </w:pPr>
    </w:p>
    <w:p w14:paraId="3350620A" w14:textId="77777777" w:rsidR="00196A94" w:rsidRPr="00783AFA" w:rsidRDefault="00196A94" w:rsidP="00783AFA">
      <w:pPr>
        <w:jc w:val="both"/>
        <w:rPr>
          <w:rFonts w:ascii="Arial" w:hAnsi="Arial" w:cs="Arial"/>
          <w:sz w:val="20"/>
          <w:szCs w:val="20"/>
        </w:rPr>
      </w:pPr>
    </w:p>
    <w:p w14:paraId="7A3CE00B" w14:textId="77777777" w:rsidR="007F76FB" w:rsidRPr="00783AFA" w:rsidRDefault="007F76FB" w:rsidP="00783AFA">
      <w:pPr>
        <w:jc w:val="both"/>
        <w:rPr>
          <w:rFonts w:ascii="Arial" w:hAnsi="Arial" w:cs="Arial"/>
          <w:sz w:val="20"/>
          <w:szCs w:val="20"/>
        </w:rPr>
      </w:pPr>
    </w:p>
    <w:p w14:paraId="25763873" w14:textId="77777777" w:rsidR="007F76FB" w:rsidRPr="00783AFA" w:rsidRDefault="007F76FB" w:rsidP="00783AFA">
      <w:pPr>
        <w:jc w:val="both"/>
        <w:rPr>
          <w:rFonts w:ascii="Arial" w:hAnsi="Arial" w:cs="Arial"/>
          <w:sz w:val="20"/>
          <w:szCs w:val="20"/>
        </w:rPr>
      </w:pPr>
    </w:p>
    <w:p w14:paraId="64EFBCDA" w14:textId="77777777" w:rsidR="007F76FB" w:rsidRPr="00783AFA" w:rsidRDefault="007F76FB" w:rsidP="00783AFA">
      <w:pPr>
        <w:jc w:val="both"/>
        <w:rPr>
          <w:rFonts w:ascii="Arial" w:hAnsi="Arial" w:cs="Arial"/>
          <w:sz w:val="20"/>
          <w:szCs w:val="20"/>
        </w:rPr>
      </w:pPr>
    </w:p>
    <w:p w14:paraId="43E5382F" w14:textId="77777777" w:rsidR="007F76FB" w:rsidRPr="00783AFA" w:rsidRDefault="007F76FB" w:rsidP="00783AFA">
      <w:pPr>
        <w:jc w:val="both"/>
        <w:rPr>
          <w:rFonts w:ascii="Arial" w:hAnsi="Arial" w:cs="Arial"/>
          <w:sz w:val="20"/>
          <w:szCs w:val="20"/>
        </w:rPr>
      </w:pPr>
    </w:p>
    <w:p w14:paraId="36BDCCBE" w14:textId="77777777" w:rsidR="007F76FB" w:rsidRPr="00783AFA" w:rsidRDefault="007F76FB" w:rsidP="00783AFA">
      <w:pPr>
        <w:jc w:val="both"/>
        <w:rPr>
          <w:rFonts w:ascii="Arial" w:hAnsi="Arial" w:cs="Arial"/>
          <w:sz w:val="20"/>
          <w:szCs w:val="20"/>
        </w:rPr>
      </w:pPr>
    </w:p>
    <w:p w14:paraId="04AF1CC8" w14:textId="77777777" w:rsidR="0071584E" w:rsidRPr="00783AFA" w:rsidRDefault="0071584E" w:rsidP="00783AFA">
      <w:pPr>
        <w:jc w:val="both"/>
        <w:rPr>
          <w:rFonts w:ascii="Arial" w:hAnsi="Arial" w:cs="Arial"/>
          <w:sz w:val="20"/>
          <w:szCs w:val="20"/>
        </w:rPr>
      </w:pPr>
    </w:p>
    <w:p w14:paraId="612E3A20" w14:textId="77777777" w:rsidR="009400C0" w:rsidRPr="00783AFA" w:rsidRDefault="009400C0" w:rsidP="00783AFA">
      <w:pPr>
        <w:jc w:val="both"/>
        <w:rPr>
          <w:rFonts w:ascii="Arial" w:hAnsi="Arial" w:cs="Arial"/>
          <w:sz w:val="20"/>
          <w:szCs w:val="20"/>
        </w:rPr>
      </w:pPr>
    </w:p>
    <w:p w14:paraId="0C5AC244" w14:textId="4827309E" w:rsidR="009400C0" w:rsidRPr="00783AFA" w:rsidRDefault="009400C0" w:rsidP="00783AFA">
      <w:pPr>
        <w:jc w:val="both"/>
        <w:rPr>
          <w:rFonts w:ascii="Arial" w:hAnsi="Arial" w:cs="Arial"/>
          <w:sz w:val="20"/>
          <w:szCs w:val="20"/>
        </w:rPr>
      </w:pPr>
    </w:p>
    <w:sectPr w:rsidR="009400C0" w:rsidRPr="00783AFA" w:rsidSect="00743E77">
      <w:headerReference w:type="default" r:id="rId53"/>
      <w:footerReference w:type="defaul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EAC6B" w14:textId="77777777" w:rsidR="00743E77" w:rsidRDefault="00743E77" w:rsidP="000906F5">
      <w:pPr>
        <w:spacing w:after="0" w:line="240" w:lineRule="auto"/>
      </w:pPr>
      <w:r>
        <w:separator/>
      </w:r>
    </w:p>
  </w:endnote>
  <w:endnote w:type="continuationSeparator" w:id="0">
    <w:p w14:paraId="5ACB6B80" w14:textId="77777777" w:rsidR="00743E77" w:rsidRDefault="00743E77" w:rsidP="000906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3680706"/>
      <w:docPartObj>
        <w:docPartGallery w:val="Page Numbers (Bottom of Page)"/>
        <w:docPartUnique/>
      </w:docPartObj>
    </w:sdtPr>
    <w:sdtEndPr>
      <w:rPr>
        <w:noProof/>
      </w:rPr>
    </w:sdtEndPr>
    <w:sdtContent>
      <w:p w14:paraId="53D8293A" w14:textId="35F4D322" w:rsidR="009E1BA3" w:rsidRDefault="009E1B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7897AD" w14:textId="77777777" w:rsidR="009E1BA3" w:rsidRDefault="009E1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0C693" w14:textId="77777777" w:rsidR="00743E77" w:rsidRDefault="00743E77" w:rsidP="000906F5">
      <w:pPr>
        <w:spacing w:after="0" w:line="240" w:lineRule="auto"/>
      </w:pPr>
      <w:r>
        <w:separator/>
      </w:r>
    </w:p>
  </w:footnote>
  <w:footnote w:type="continuationSeparator" w:id="0">
    <w:p w14:paraId="35AA2ADF" w14:textId="77777777" w:rsidR="00743E77" w:rsidRDefault="00743E77" w:rsidP="000906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1116400235"/>
      <w:placeholder>
        <w:docPart w:val="8B59BD127FF34DA4BD88F2B219935AB8"/>
      </w:placeholder>
      <w:dataBinding w:prefixMappings="xmlns:ns0='http://purl.org/dc/elements/1.1/' xmlns:ns1='http://schemas.openxmlformats.org/package/2006/metadata/core-properties' " w:xpath="/ns1:coreProperties[1]/ns0:title[1]" w:storeItemID="{6C3C8BC8-F283-45AE-878A-BAB7291924A1}"/>
      <w:text/>
    </w:sdtPr>
    <w:sdtContent>
      <w:p w14:paraId="7C1E701C" w14:textId="69E0AF56" w:rsidR="000906F5" w:rsidRPr="000906F5" w:rsidRDefault="000906F5">
        <w:pPr>
          <w:pStyle w:val="Header"/>
          <w:jc w:val="right"/>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6F5">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Comparative analysis of bikes usage between Dublin and New York City</w:t>
        </w:r>
      </w:p>
    </w:sdtContent>
  </w:sdt>
  <w:p w14:paraId="5D689359" w14:textId="77777777" w:rsidR="000906F5" w:rsidRPr="000906F5" w:rsidRDefault="000906F5">
    <w:pPr>
      <w:pStyle w:val="Heade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E4C54"/>
    <w:multiLevelType w:val="multilevel"/>
    <w:tmpl w:val="F86CF41E"/>
    <w:lvl w:ilvl="0">
      <w:start w:val="3"/>
      <w:numFmt w:val="decimal"/>
      <w:lvlText w:val="%1"/>
      <w:lvlJc w:val="left"/>
      <w:pPr>
        <w:ind w:left="443" w:hanging="443"/>
      </w:pPr>
      <w:rPr>
        <w:rFonts w:asciiTheme="minorHAnsi" w:eastAsiaTheme="minorHAnsi" w:hAnsiTheme="minorHAnsi" w:cstheme="minorBidi" w:hint="default"/>
        <w:color w:val="auto"/>
        <w:sz w:val="22"/>
      </w:rPr>
    </w:lvl>
    <w:lvl w:ilvl="1">
      <w:start w:val="2"/>
      <w:numFmt w:val="decimal"/>
      <w:lvlText w:val="%1.%2"/>
      <w:lvlJc w:val="left"/>
      <w:pPr>
        <w:ind w:left="443" w:hanging="443"/>
      </w:pPr>
      <w:rPr>
        <w:rFonts w:asciiTheme="minorHAnsi" w:eastAsiaTheme="minorHAnsi" w:hAnsiTheme="minorHAnsi" w:cstheme="minorBidi" w:hint="default"/>
        <w:color w:val="auto"/>
        <w:sz w:val="22"/>
      </w:rPr>
    </w:lvl>
    <w:lvl w:ilvl="2">
      <w:start w:val="1"/>
      <w:numFmt w:val="decimal"/>
      <w:lvlText w:val="%1.%2.%3"/>
      <w:lvlJc w:val="left"/>
      <w:pPr>
        <w:ind w:left="720" w:hanging="720"/>
      </w:pPr>
      <w:rPr>
        <w:rFonts w:asciiTheme="minorHAnsi" w:eastAsiaTheme="minorHAnsi" w:hAnsiTheme="minorHAnsi" w:cstheme="minorBidi" w:hint="default"/>
        <w:color w:val="auto"/>
        <w:sz w:val="22"/>
      </w:rPr>
    </w:lvl>
    <w:lvl w:ilvl="3">
      <w:start w:val="1"/>
      <w:numFmt w:val="decimal"/>
      <w:lvlText w:val="%1.%2.%3.%4"/>
      <w:lvlJc w:val="left"/>
      <w:pPr>
        <w:ind w:left="720" w:hanging="720"/>
      </w:pPr>
      <w:rPr>
        <w:rFonts w:asciiTheme="minorHAnsi" w:eastAsiaTheme="minorHAnsi" w:hAnsiTheme="minorHAnsi" w:cstheme="minorBidi" w:hint="default"/>
        <w:color w:val="auto"/>
        <w:sz w:val="22"/>
      </w:rPr>
    </w:lvl>
    <w:lvl w:ilvl="4">
      <w:start w:val="1"/>
      <w:numFmt w:val="decimal"/>
      <w:lvlText w:val="%1.%2.%3.%4.%5"/>
      <w:lvlJc w:val="left"/>
      <w:pPr>
        <w:ind w:left="1080" w:hanging="1080"/>
      </w:pPr>
      <w:rPr>
        <w:rFonts w:asciiTheme="minorHAnsi" w:eastAsiaTheme="minorHAnsi" w:hAnsiTheme="minorHAnsi" w:cstheme="minorBidi" w:hint="default"/>
        <w:color w:val="auto"/>
        <w:sz w:val="22"/>
      </w:rPr>
    </w:lvl>
    <w:lvl w:ilvl="5">
      <w:start w:val="1"/>
      <w:numFmt w:val="decimal"/>
      <w:lvlText w:val="%1.%2.%3.%4.%5.%6"/>
      <w:lvlJc w:val="left"/>
      <w:pPr>
        <w:ind w:left="1440" w:hanging="1440"/>
      </w:pPr>
      <w:rPr>
        <w:rFonts w:asciiTheme="minorHAnsi" w:eastAsiaTheme="minorHAnsi" w:hAnsiTheme="minorHAnsi" w:cstheme="minorBidi" w:hint="default"/>
        <w:color w:val="auto"/>
        <w:sz w:val="22"/>
      </w:rPr>
    </w:lvl>
    <w:lvl w:ilvl="6">
      <w:start w:val="1"/>
      <w:numFmt w:val="decimal"/>
      <w:lvlText w:val="%1.%2.%3.%4.%5.%6.%7"/>
      <w:lvlJc w:val="left"/>
      <w:pPr>
        <w:ind w:left="1440" w:hanging="1440"/>
      </w:pPr>
      <w:rPr>
        <w:rFonts w:asciiTheme="minorHAnsi" w:eastAsiaTheme="minorHAnsi" w:hAnsiTheme="minorHAnsi" w:cstheme="minorBidi" w:hint="default"/>
        <w:color w:val="auto"/>
        <w:sz w:val="22"/>
      </w:rPr>
    </w:lvl>
    <w:lvl w:ilvl="7">
      <w:start w:val="1"/>
      <w:numFmt w:val="decimal"/>
      <w:lvlText w:val="%1.%2.%3.%4.%5.%6.%7.%8"/>
      <w:lvlJc w:val="left"/>
      <w:pPr>
        <w:ind w:left="1800" w:hanging="1800"/>
      </w:pPr>
      <w:rPr>
        <w:rFonts w:asciiTheme="minorHAnsi" w:eastAsiaTheme="minorHAnsi" w:hAnsiTheme="minorHAnsi" w:cstheme="minorBidi" w:hint="default"/>
        <w:color w:val="auto"/>
        <w:sz w:val="22"/>
      </w:rPr>
    </w:lvl>
    <w:lvl w:ilvl="8">
      <w:start w:val="1"/>
      <w:numFmt w:val="decimal"/>
      <w:lvlText w:val="%1.%2.%3.%4.%5.%6.%7.%8.%9"/>
      <w:lvlJc w:val="left"/>
      <w:pPr>
        <w:ind w:left="1800" w:hanging="1800"/>
      </w:pPr>
      <w:rPr>
        <w:rFonts w:asciiTheme="minorHAnsi" w:eastAsiaTheme="minorHAnsi" w:hAnsiTheme="minorHAnsi" w:cstheme="minorBidi" w:hint="default"/>
        <w:color w:val="auto"/>
        <w:sz w:val="22"/>
      </w:rPr>
    </w:lvl>
  </w:abstractNum>
  <w:abstractNum w:abstractNumId="1" w15:restartNumberingAfterBreak="0">
    <w:nsid w:val="076550A0"/>
    <w:multiLevelType w:val="multilevel"/>
    <w:tmpl w:val="81422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3B7251"/>
    <w:multiLevelType w:val="hybridMultilevel"/>
    <w:tmpl w:val="641E5F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5A6292"/>
    <w:multiLevelType w:val="hybridMultilevel"/>
    <w:tmpl w:val="6E8EB788"/>
    <w:lvl w:ilvl="0" w:tplc="A53EBCEE">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6731B9"/>
    <w:multiLevelType w:val="multilevel"/>
    <w:tmpl w:val="1BA4E2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3846B10"/>
    <w:multiLevelType w:val="hybridMultilevel"/>
    <w:tmpl w:val="45D692D4"/>
    <w:lvl w:ilvl="0" w:tplc="40090001">
      <w:start w:val="1"/>
      <w:numFmt w:val="bullet"/>
      <w:lvlText w:val=""/>
      <w:lvlJc w:val="left"/>
      <w:pPr>
        <w:ind w:left="720" w:hanging="360"/>
      </w:pPr>
      <w:rPr>
        <w:rFonts w:ascii="Symbol" w:hAnsi="Symbol" w:hint="default"/>
      </w:rPr>
    </w:lvl>
    <w:lvl w:ilvl="1" w:tplc="4094BBE0">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4C7659"/>
    <w:multiLevelType w:val="hybridMultilevel"/>
    <w:tmpl w:val="096E08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265ED7"/>
    <w:multiLevelType w:val="multilevel"/>
    <w:tmpl w:val="1BA4E2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32942807"/>
    <w:multiLevelType w:val="multilevel"/>
    <w:tmpl w:val="1BA4E2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DAB0E8A"/>
    <w:multiLevelType w:val="multilevel"/>
    <w:tmpl w:val="EF588EAC"/>
    <w:lvl w:ilvl="0">
      <w:start w:val="2"/>
      <w:numFmt w:val="decimal"/>
      <w:lvlText w:val="%1"/>
      <w:lvlJc w:val="left"/>
      <w:pPr>
        <w:ind w:left="443" w:hanging="443"/>
      </w:pPr>
      <w:rPr>
        <w:rFonts w:hint="default"/>
      </w:rPr>
    </w:lvl>
    <w:lvl w:ilvl="1">
      <w:start w:val="2"/>
      <w:numFmt w:val="decimal"/>
      <w:lvlText w:val="%1.%2"/>
      <w:lvlJc w:val="left"/>
      <w:pPr>
        <w:ind w:left="443" w:hanging="44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5923D30"/>
    <w:multiLevelType w:val="multilevel"/>
    <w:tmpl w:val="1BA4E2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61A96B53"/>
    <w:multiLevelType w:val="hybridMultilevel"/>
    <w:tmpl w:val="1CBEF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C2E49E1"/>
    <w:multiLevelType w:val="multilevel"/>
    <w:tmpl w:val="0C86C32A"/>
    <w:lvl w:ilvl="0">
      <w:start w:val="6"/>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476992098">
    <w:abstractNumId w:val="2"/>
  </w:num>
  <w:num w:numId="2" w16cid:durableId="525145290">
    <w:abstractNumId w:val="4"/>
  </w:num>
  <w:num w:numId="3" w16cid:durableId="1742867135">
    <w:abstractNumId w:val="9"/>
  </w:num>
  <w:num w:numId="4" w16cid:durableId="212041125">
    <w:abstractNumId w:val="1"/>
  </w:num>
  <w:num w:numId="5" w16cid:durableId="718551488">
    <w:abstractNumId w:val="10"/>
  </w:num>
  <w:num w:numId="6" w16cid:durableId="1582981576">
    <w:abstractNumId w:val="12"/>
  </w:num>
  <w:num w:numId="7" w16cid:durableId="1174957965">
    <w:abstractNumId w:val="8"/>
  </w:num>
  <w:num w:numId="8" w16cid:durableId="1924677640">
    <w:abstractNumId w:val="0"/>
  </w:num>
  <w:num w:numId="9" w16cid:durableId="594822003">
    <w:abstractNumId w:val="7"/>
  </w:num>
  <w:num w:numId="10" w16cid:durableId="1835997440">
    <w:abstractNumId w:val="3"/>
  </w:num>
  <w:num w:numId="11" w16cid:durableId="1155990154">
    <w:abstractNumId w:val="6"/>
  </w:num>
  <w:num w:numId="12" w16cid:durableId="789740214">
    <w:abstractNumId w:val="11"/>
  </w:num>
  <w:num w:numId="13" w16cid:durableId="18875953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FAC"/>
    <w:rsid w:val="0000086E"/>
    <w:rsid w:val="00002388"/>
    <w:rsid w:val="000076A7"/>
    <w:rsid w:val="00012333"/>
    <w:rsid w:val="0002026D"/>
    <w:rsid w:val="00025D6E"/>
    <w:rsid w:val="0003112C"/>
    <w:rsid w:val="0003425F"/>
    <w:rsid w:val="000377AA"/>
    <w:rsid w:val="00040846"/>
    <w:rsid w:val="00046672"/>
    <w:rsid w:val="00061801"/>
    <w:rsid w:val="00061BE9"/>
    <w:rsid w:val="00061E72"/>
    <w:rsid w:val="00064135"/>
    <w:rsid w:val="00064917"/>
    <w:rsid w:val="00072C02"/>
    <w:rsid w:val="00076D46"/>
    <w:rsid w:val="00076EAD"/>
    <w:rsid w:val="00081A8A"/>
    <w:rsid w:val="00082CB8"/>
    <w:rsid w:val="00085315"/>
    <w:rsid w:val="0009021A"/>
    <w:rsid w:val="000906F5"/>
    <w:rsid w:val="000910E4"/>
    <w:rsid w:val="00093B84"/>
    <w:rsid w:val="00097FE5"/>
    <w:rsid w:val="000B0198"/>
    <w:rsid w:val="000B0FFC"/>
    <w:rsid w:val="000B1D58"/>
    <w:rsid w:val="000B2127"/>
    <w:rsid w:val="000B4CE7"/>
    <w:rsid w:val="000B5C28"/>
    <w:rsid w:val="000C402D"/>
    <w:rsid w:val="000C629B"/>
    <w:rsid w:val="000D0B29"/>
    <w:rsid w:val="000D5553"/>
    <w:rsid w:val="000E43FB"/>
    <w:rsid w:val="000F5E89"/>
    <w:rsid w:val="00102AD1"/>
    <w:rsid w:val="00103039"/>
    <w:rsid w:val="00104E47"/>
    <w:rsid w:val="00105A82"/>
    <w:rsid w:val="00112694"/>
    <w:rsid w:val="00115786"/>
    <w:rsid w:val="00115A96"/>
    <w:rsid w:val="00115F4A"/>
    <w:rsid w:val="001209E2"/>
    <w:rsid w:val="001219B3"/>
    <w:rsid w:val="0012430F"/>
    <w:rsid w:val="00146FEE"/>
    <w:rsid w:val="00147F99"/>
    <w:rsid w:val="00150A89"/>
    <w:rsid w:val="00161AFF"/>
    <w:rsid w:val="00164234"/>
    <w:rsid w:val="001810C7"/>
    <w:rsid w:val="00183BAE"/>
    <w:rsid w:val="001842D0"/>
    <w:rsid w:val="001905E2"/>
    <w:rsid w:val="00190EDD"/>
    <w:rsid w:val="001938D1"/>
    <w:rsid w:val="00196A94"/>
    <w:rsid w:val="00197CC6"/>
    <w:rsid w:val="001A223A"/>
    <w:rsid w:val="001A55F2"/>
    <w:rsid w:val="001A6585"/>
    <w:rsid w:val="001B0D7B"/>
    <w:rsid w:val="001B32AC"/>
    <w:rsid w:val="001B37E3"/>
    <w:rsid w:val="001B3C0D"/>
    <w:rsid w:val="001B5622"/>
    <w:rsid w:val="001B6FFD"/>
    <w:rsid w:val="001C164A"/>
    <w:rsid w:val="001C3C2C"/>
    <w:rsid w:val="001D3EE9"/>
    <w:rsid w:val="001E2663"/>
    <w:rsid w:val="001E4941"/>
    <w:rsid w:val="001E552F"/>
    <w:rsid w:val="001E69E3"/>
    <w:rsid w:val="00202716"/>
    <w:rsid w:val="00207129"/>
    <w:rsid w:val="00210A41"/>
    <w:rsid w:val="00213470"/>
    <w:rsid w:val="00214D6B"/>
    <w:rsid w:val="00226677"/>
    <w:rsid w:val="002335B5"/>
    <w:rsid w:val="00234CC3"/>
    <w:rsid w:val="00236002"/>
    <w:rsid w:val="002441C3"/>
    <w:rsid w:val="002572E0"/>
    <w:rsid w:val="00265F80"/>
    <w:rsid w:val="00272CBD"/>
    <w:rsid w:val="002740F5"/>
    <w:rsid w:val="0028437E"/>
    <w:rsid w:val="0028683C"/>
    <w:rsid w:val="00286887"/>
    <w:rsid w:val="00287DA0"/>
    <w:rsid w:val="0029510B"/>
    <w:rsid w:val="00295714"/>
    <w:rsid w:val="002A442D"/>
    <w:rsid w:val="002A5B7A"/>
    <w:rsid w:val="002A5FAC"/>
    <w:rsid w:val="002A646E"/>
    <w:rsid w:val="002A64A0"/>
    <w:rsid w:val="002B1CC2"/>
    <w:rsid w:val="002C101B"/>
    <w:rsid w:val="002C18C4"/>
    <w:rsid w:val="002C4376"/>
    <w:rsid w:val="002C4E0E"/>
    <w:rsid w:val="002D4648"/>
    <w:rsid w:val="002E332C"/>
    <w:rsid w:val="002F0DF5"/>
    <w:rsid w:val="0030665C"/>
    <w:rsid w:val="00315339"/>
    <w:rsid w:val="00316648"/>
    <w:rsid w:val="00317428"/>
    <w:rsid w:val="003240E0"/>
    <w:rsid w:val="00330CAC"/>
    <w:rsid w:val="0034213F"/>
    <w:rsid w:val="00345A8E"/>
    <w:rsid w:val="00347D5F"/>
    <w:rsid w:val="003560B5"/>
    <w:rsid w:val="003566E2"/>
    <w:rsid w:val="00362168"/>
    <w:rsid w:val="003646EB"/>
    <w:rsid w:val="003737A9"/>
    <w:rsid w:val="0037744A"/>
    <w:rsid w:val="0039208C"/>
    <w:rsid w:val="003A12DD"/>
    <w:rsid w:val="003A2238"/>
    <w:rsid w:val="003A2AE5"/>
    <w:rsid w:val="003B5C41"/>
    <w:rsid w:val="003C04AB"/>
    <w:rsid w:val="003D428D"/>
    <w:rsid w:val="003E009A"/>
    <w:rsid w:val="003E2A16"/>
    <w:rsid w:val="003E2C37"/>
    <w:rsid w:val="003E6AF2"/>
    <w:rsid w:val="003F2E01"/>
    <w:rsid w:val="00400A54"/>
    <w:rsid w:val="004017A4"/>
    <w:rsid w:val="004029D4"/>
    <w:rsid w:val="00420463"/>
    <w:rsid w:val="00431E15"/>
    <w:rsid w:val="0043611F"/>
    <w:rsid w:val="00442031"/>
    <w:rsid w:val="0044431A"/>
    <w:rsid w:val="00444B35"/>
    <w:rsid w:val="00445926"/>
    <w:rsid w:val="00445AD6"/>
    <w:rsid w:val="00451513"/>
    <w:rsid w:val="00456105"/>
    <w:rsid w:val="004648BF"/>
    <w:rsid w:val="0046571F"/>
    <w:rsid w:val="00470EEF"/>
    <w:rsid w:val="00472ED2"/>
    <w:rsid w:val="00475E64"/>
    <w:rsid w:val="00476F33"/>
    <w:rsid w:val="0047764E"/>
    <w:rsid w:val="00477DBD"/>
    <w:rsid w:val="00481756"/>
    <w:rsid w:val="004817A6"/>
    <w:rsid w:val="00482326"/>
    <w:rsid w:val="00485E01"/>
    <w:rsid w:val="004910D3"/>
    <w:rsid w:val="00494C83"/>
    <w:rsid w:val="00496F09"/>
    <w:rsid w:val="004A7726"/>
    <w:rsid w:val="004B095B"/>
    <w:rsid w:val="004B3857"/>
    <w:rsid w:val="004B7797"/>
    <w:rsid w:val="004C0441"/>
    <w:rsid w:val="004C0C2C"/>
    <w:rsid w:val="004C33B0"/>
    <w:rsid w:val="004D1432"/>
    <w:rsid w:val="004D6068"/>
    <w:rsid w:val="004D7920"/>
    <w:rsid w:val="004D7B55"/>
    <w:rsid w:val="004E1D06"/>
    <w:rsid w:val="004E40C3"/>
    <w:rsid w:val="005002A0"/>
    <w:rsid w:val="005005A6"/>
    <w:rsid w:val="00500C32"/>
    <w:rsid w:val="00501CE5"/>
    <w:rsid w:val="00510D98"/>
    <w:rsid w:val="005119E6"/>
    <w:rsid w:val="00514250"/>
    <w:rsid w:val="00522905"/>
    <w:rsid w:val="00526BB2"/>
    <w:rsid w:val="005371B6"/>
    <w:rsid w:val="00540EB7"/>
    <w:rsid w:val="00544C21"/>
    <w:rsid w:val="00546ED5"/>
    <w:rsid w:val="0055560C"/>
    <w:rsid w:val="0056705A"/>
    <w:rsid w:val="00572AD5"/>
    <w:rsid w:val="005828CC"/>
    <w:rsid w:val="00597023"/>
    <w:rsid w:val="005970B0"/>
    <w:rsid w:val="005976FA"/>
    <w:rsid w:val="005A480F"/>
    <w:rsid w:val="005A58B1"/>
    <w:rsid w:val="005C5DF5"/>
    <w:rsid w:val="005C7D7A"/>
    <w:rsid w:val="005D0DFB"/>
    <w:rsid w:val="005E0869"/>
    <w:rsid w:val="005E2EB4"/>
    <w:rsid w:val="005F18F5"/>
    <w:rsid w:val="006045ED"/>
    <w:rsid w:val="0060706B"/>
    <w:rsid w:val="00622CCE"/>
    <w:rsid w:val="00625897"/>
    <w:rsid w:val="0062784B"/>
    <w:rsid w:val="00632485"/>
    <w:rsid w:val="0064451C"/>
    <w:rsid w:val="00645B3C"/>
    <w:rsid w:val="00645E9E"/>
    <w:rsid w:val="006500F4"/>
    <w:rsid w:val="00650BC5"/>
    <w:rsid w:val="00651BB5"/>
    <w:rsid w:val="00655B7E"/>
    <w:rsid w:val="00665280"/>
    <w:rsid w:val="006816B5"/>
    <w:rsid w:val="00681EA2"/>
    <w:rsid w:val="006826C0"/>
    <w:rsid w:val="006916F6"/>
    <w:rsid w:val="00694041"/>
    <w:rsid w:val="006A034D"/>
    <w:rsid w:val="006A50C2"/>
    <w:rsid w:val="006A5A1F"/>
    <w:rsid w:val="006A6132"/>
    <w:rsid w:val="006A7583"/>
    <w:rsid w:val="006B3ECE"/>
    <w:rsid w:val="006B71FD"/>
    <w:rsid w:val="006B76E4"/>
    <w:rsid w:val="006B7B1A"/>
    <w:rsid w:val="006C38AF"/>
    <w:rsid w:val="006D2CDB"/>
    <w:rsid w:val="006E50A1"/>
    <w:rsid w:val="006F059D"/>
    <w:rsid w:val="006F30B1"/>
    <w:rsid w:val="006F3A05"/>
    <w:rsid w:val="006F70FB"/>
    <w:rsid w:val="00701A90"/>
    <w:rsid w:val="0070458D"/>
    <w:rsid w:val="0071584E"/>
    <w:rsid w:val="00717EAB"/>
    <w:rsid w:val="007220B6"/>
    <w:rsid w:val="00722CF1"/>
    <w:rsid w:val="00740744"/>
    <w:rsid w:val="00740F09"/>
    <w:rsid w:val="00741CF0"/>
    <w:rsid w:val="00742200"/>
    <w:rsid w:val="00743E77"/>
    <w:rsid w:val="0075211B"/>
    <w:rsid w:val="00753032"/>
    <w:rsid w:val="00753352"/>
    <w:rsid w:val="00757368"/>
    <w:rsid w:val="00760DFF"/>
    <w:rsid w:val="007652EF"/>
    <w:rsid w:val="00767670"/>
    <w:rsid w:val="00770BD3"/>
    <w:rsid w:val="0077131F"/>
    <w:rsid w:val="0077463D"/>
    <w:rsid w:val="00780D15"/>
    <w:rsid w:val="00782DDC"/>
    <w:rsid w:val="00783AFA"/>
    <w:rsid w:val="00784C1A"/>
    <w:rsid w:val="00797DCC"/>
    <w:rsid w:val="007A36C2"/>
    <w:rsid w:val="007B6028"/>
    <w:rsid w:val="007B6258"/>
    <w:rsid w:val="007C1988"/>
    <w:rsid w:val="007C4D1F"/>
    <w:rsid w:val="007C5285"/>
    <w:rsid w:val="007C758B"/>
    <w:rsid w:val="007D2792"/>
    <w:rsid w:val="007D7A8B"/>
    <w:rsid w:val="007E32FC"/>
    <w:rsid w:val="007E359F"/>
    <w:rsid w:val="007E7731"/>
    <w:rsid w:val="007F0BA0"/>
    <w:rsid w:val="007F1F6F"/>
    <w:rsid w:val="007F6362"/>
    <w:rsid w:val="007F76FB"/>
    <w:rsid w:val="0083162A"/>
    <w:rsid w:val="00835B4E"/>
    <w:rsid w:val="0083743D"/>
    <w:rsid w:val="008377D6"/>
    <w:rsid w:val="008379F9"/>
    <w:rsid w:val="00837D9C"/>
    <w:rsid w:val="008411AD"/>
    <w:rsid w:val="008446C6"/>
    <w:rsid w:val="008456F9"/>
    <w:rsid w:val="00851067"/>
    <w:rsid w:val="00863BB6"/>
    <w:rsid w:val="00863C42"/>
    <w:rsid w:val="008657A8"/>
    <w:rsid w:val="008749AC"/>
    <w:rsid w:val="008927A0"/>
    <w:rsid w:val="008A0B7B"/>
    <w:rsid w:val="008A2601"/>
    <w:rsid w:val="008A356B"/>
    <w:rsid w:val="008A664D"/>
    <w:rsid w:val="008C144C"/>
    <w:rsid w:val="008C2377"/>
    <w:rsid w:val="008D0187"/>
    <w:rsid w:val="008D083D"/>
    <w:rsid w:val="008D14EA"/>
    <w:rsid w:val="008D22B8"/>
    <w:rsid w:val="008D2D1F"/>
    <w:rsid w:val="008D60AA"/>
    <w:rsid w:val="008E001A"/>
    <w:rsid w:val="008E2737"/>
    <w:rsid w:val="008E3713"/>
    <w:rsid w:val="008E3C87"/>
    <w:rsid w:val="008E5F06"/>
    <w:rsid w:val="008E73F5"/>
    <w:rsid w:val="008F0DE4"/>
    <w:rsid w:val="008F1725"/>
    <w:rsid w:val="008F2C81"/>
    <w:rsid w:val="009055C9"/>
    <w:rsid w:val="00905E44"/>
    <w:rsid w:val="00912934"/>
    <w:rsid w:val="00916E8F"/>
    <w:rsid w:val="0093183F"/>
    <w:rsid w:val="009366F0"/>
    <w:rsid w:val="009400C0"/>
    <w:rsid w:val="0094186B"/>
    <w:rsid w:val="00945D62"/>
    <w:rsid w:val="009463B5"/>
    <w:rsid w:val="009506CD"/>
    <w:rsid w:val="00952CC2"/>
    <w:rsid w:val="00955D16"/>
    <w:rsid w:val="009564DE"/>
    <w:rsid w:val="00956C47"/>
    <w:rsid w:val="009574B8"/>
    <w:rsid w:val="00961CB9"/>
    <w:rsid w:val="009648D7"/>
    <w:rsid w:val="00965884"/>
    <w:rsid w:val="009659CA"/>
    <w:rsid w:val="0096786B"/>
    <w:rsid w:val="0097042D"/>
    <w:rsid w:val="00982137"/>
    <w:rsid w:val="00984A69"/>
    <w:rsid w:val="00990DCB"/>
    <w:rsid w:val="009925F8"/>
    <w:rsid w:val="00993E2C"/>
    <w:rsid w:val="009A1F7C"/>
    <w:rsid w:val="009A5598"/>
    <w:rsid w:val="009B0C7E"/>
    <w:rsid w:val="009C2839"/>
    <w:rsid w:val="009C3837"/>
    <w:rsid w:val="009D050A"/>
    <w:rsid w:val="009D34E3"/>
    <w:rsid w:val="009E1BA3"/>
    <w:rsid w:val="009F3CFD"/>
    <w:rsid w:val="009F443C"/>
    <w:rsid w:val="00A05E43"/>
    <w:rsid w:val="00A06AFE"/>
    <w:rsid w:val="00A1016B"/>
    <w:rsid w:val="00A14B02"/>
    <w:rsid w:val="00A16753"/>
    <w:rsid w:val="00A2024D"/>
    <w:rsid w:val="00A24687"/>
    <w:rsid w:val="00A27AB2"/>
    <w:rsid w:val="00A34374"/>
    <w:rsid w:val="00A3769E"/>
    <w:rsid w:val="00A5561B"/>
    <w:rsid w:val="00A609AA"/>
    <w:rsid w:val="00A73D87"/>
    <w:rsid w:val="00A869D6"/>
    <w:rsid w:val="00AB011A"/>
    <w:rsid w:val="00AB1902"/>
    <w:rsid w:val="00AB286E"/>
    <w:rsid w:val="00AB3627"/>
    <w:rsid w:val="00AB644E"/>
    <w:rsid w:val="00AB7E56"/>
    <w:rsid w:val="00AC1F37"/>
    <w:rsid w:val="00AD129F"/>
    <w:rsid w:val="00AD2003"/>
    <w:rsid w:val="00AD254B"/>
    <w:rsid w:val="00AD37C8"/>
    <w:rsid w:val="00AD49FF"/>
    <w:rsid w:val="00AE1CB2"/>
    <w:rsid w:val="00AE1CD9"/>
    <w:rsid w:val="00AE3D62"/>
    <w:rsid w:val="00B00163"/>
    <w:rsid w:val="00B00232"/>
    <w:rsid w:val="00B0588D"/>
    <w:rsid w:val="00B11C2E"/>
    <w:rsid w:val="00B16F10"/>
    <w:rsid w:val="00B20A3F"/>
    <w:rsid w:val="00B34345"/>
    <w:rsid w:val="00B3522C"/>
    <w:rsid w:val="00B62CDA"/>
    <w:rsid w:val="00B6746E"/>
    <w:rsid w:val="00B71E37"/>
    <w:rsid w:val="00B8197E"/>
    <w:rsid w:val="00B844AE"/>
    <w:rsid w:val="00B90BD7"/>
    <w:rsid w:val="00B96E5B"/>
    <w:rsid w:val="00BA2838"/>
    <w:rsid w:val="00BA29FA"/>
    <w:rsid w:val="00BB5E80"/>
    <w:rsid w:val="00BC052A"/>
    <w:rsid w:val="00BC0CA4"/>
    <w:rsid w:val="00BC2F6A"/>
    <w:rsid w:val="00BD2654"/>
    <w:rsid w:val="00BE1A46"/>
    <w:rsid w:val="00BE47D4"/>
    <w:rsid w:val="00BE5282"/>
    <w:rsid w:val="00BE553A"/>
    <w:rsid w:val="00BF1D25"/>
    <w:rsid w:val="00BF1D2C"/>
    <w:rsid w:val="00C064BB"/>
    <w:rsid w:val="00C07903"/>
    <w:rsid w:val="00C114EA"/>
    <w:rsid w:val="00C11C77"/>
    <w:rsid w:val="00C14D10"/>
    <w:rsid w:val="00C21980"/>
    <w:rsid w:val="00C21BC6"/>
    <w:rsid w:val="00C2430A"/>
    <w:rsid w:val="00C27260"/>
    <w:rsid w:val="00C46D46"/>
    <w:rsid w:val="00C47042"/>
    <w:rsid w:val="00C52ED0"/>
    <w:rsid w:val="00C60200"/>
    <w:rsid w:val="00C6178E"/>
    <w:rsid w:val="00C6446F"/>
    <w:rsid w:val="00C75AFE"/>
    <w:rsid w:val="00C811E2"/>
    <w:rsid w:val="00C822BE"/>
    <w:rsid w:val="00CA1CD5"/>
    <w:rsid w:val="00CA2C64"/>
    <w:rsid w:val="00CA4477"/>
    <w:rsid w:val="00CA5283"/>
    <w:rsid w:val="00CA5BBE"/>
    <w:rsid w:val="00CA63D8"/>
    <w:rsid w:val="00CB3ED8"/>
    <w:rsid w:val="00CB48CA"/>
    <w:rsid w:val="00CB7234"/>
    <w:rsid w:val="00CC6789"/>
    <w:rsid w:val="00CD75A6"/>
    <w:rsid w:val="00CE2C0E"/>
    <w:rsid w:val="00CE3FE7"/>
    <w:rsid w:val="00D02BE1"/>
    <w:rsid w:val="00D046B6"/>
    <w:rsid w:val="00D0540B"/>
    <w:rsid w:val="00D05FDB"/>
    <w:rsid w:val="00D06279"/>
    <w:rsid w:val="00D15540"/>
    <w:rsid w:val="00D2234D"/>
    <w:rsid w:val="00D22E19"/>
    <w:rsid w:val="00D23027"/>
    <w:rsid w:val="00D23AA1"/>
    <w:rsid w:val="00D3154C"/>
    <w:rsid w:val="00D31D3D"/>
    <w:rsid w:val="00D336C7"/>
    <w:rsid w:val="00D40BDA"/>
    <w:rsid w:val="00D40DAA"/>
    <w:rsid w:val="00D46FB0"/>
    <w:rsid w:val="00D471BA"/>
    <w:rsid w:val="00D55E74"/>
    <w:rsid w:val="00D5671D"/>
    <w:rsid w:val="00D60DE0"/>
    <w:rsid w:val="00D71EDC"/>
    <w:rsid w:val="00D8025E"/>
    <w:rsid w:val="00D80FFB"/>
    <w:rsid w:val="00D8196E"/>
    <w:rsid w:val="00D86362"/>
    <w:rsid w:val="00DA19CC"/>
    <w:rsid w:val="00DB5884"/>
    <w:rsid w:val="00DC1A23"/>
    <w:rsid w:val="00DD38B5"/>
    <w:rsid w:val="00DD498A"/>
    <w:rsid w:val="00DE34C3"/>
    <w:rsid w:val="00DE3F20"/>
    <w:rsid w:val="00DE7ACA"/>
    <w:rsid w:val="00E01F2D"/>
    <w:rsid w:val="00E03C77"/>
    <w:rsid w:val="00E043D9"/>
    <w:rsid w:val="00E3003F"/>
    <w:rsid w:val="00E403EC"/>
    <w:rsid w:val="00E44D88"/>
    <w:rsid w:val="00E52298"/>
    <w:rsid w:val="00E6002A"/>
    <w:rsid w:val="00E61C65"/>
    <w:rsid w:val="00E66465"/>
    <w:rsid w:val="00E717D5"/>
    <w:rsid w:val="00E77805"/>
    <w:rsid w:val="00E869AB"/>
    <w:rsid w:val="00E97D37"/>
    <w:rsid w:val="00EA0AF1"/>
    <w:rsid w:val="00EA0EF1"/>
    <w:rsid w:val="00EA15FE"/>
    <w:rsid w:val="00EA5F9E"/>
    <w:rsid w:val="00EB0F3D"/>
    <w:rsid w:val="00EB46F8"/>
    <w:rsid w:val="00EB4D7C"/>
    <w:rsid w:val="00EC035F"/>
    <w:rsid w:val="00ED4358"/>
    <w:rsid w:val="00ED5BFB"/>
    <w:rsid w:val="00EF00B0"/>
    <w:rsid w:val="00EF3CD8"/>
    <w:rsid w:val="00EF3CE5"/>
    <w:rsid w:val="00EF4C7C"/>
    <w:rsid w:val="00F00F95"/>
    <w:rsid w:val="00F03274"/>
    <w:rsid w:val="00F10F6A"/>
    <w:rsid w:val="00F11D44"/>
    <w:rsid w:val="00F13BD5"/>
    <w:rsid w:val="00F249B3"/>
    <w:rsid w:val="00F26C86"/>
    <w:rsid w:val="00F34C26"/>
    <w:rsid w:val="00F37FD6"/>
    <w:rsid w:val="00F44CAA"/>
    <w:rsid w:val="00F46D67"/>
    <w:rsid w:val="00F50F5F"/>
    <w:rsid w:val="00F66594"/>
    <w:rsid w:val="00F71143"/>
    <w:rsid w:val="00F74B3B"/>
    <w:rsid w:val="00F74C5E"/>
    <w:rsid w:val="00F758C6"/>
    <w:rsid w:val="00F75A5F"/>
    <w:rsid w:val="00F772E0"/>
    <w:rsid w:val="00F7757C"/>
    <w:rsid w:val="00F816FC"/>
    <w:rsid w:val="00F84D0E"/>
    <w:rsid w:val="00F90C0B"/>
    <w:rsid w:val="00F9212C"/>
    <w:rsid w:val="00F921C7"/>
    <w:rsid w:val="00F96503"/>
    <w:rsid w:val="00FA3FCB"/>
    <w:rsid w:val="00FB31BF"/>
    <w:rsid w:val="00FB5806"/>
    <w:rsid w:val="00FB5AB8"/>
    <w:rsid w:val="00FC536D"/>
    <w:rsid w:val="00FD061D"/>
    <w:rsid w:val="00FD616B"/>
    <w:rsid w:val="00FD7944"/>
    <w:rsid w:val="00FE55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9393E"/>
  <w15:chartTrackingRefBased/>
  <w15:docId w15:val="{2EC05B57-F696-4939-AF13-0E3FF3561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23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06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23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94C8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740F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2333"/>
    <w:pPr>
      <w:ind w:left="720"/>
      <w:contextualSpacing/>
    </w:pPr>
  </w:style>
  <w:style w:type="character" w:customStyle="1" w:styleId="Heading1Char">
    <w:name w:val="Heading 1 Char"/>
    <w:basedOn w:val="DefaultParagraphFont"/>
    <w:link w:val="Heading1"/>
    <w:uiPriority w:val="9"/>
    <w:rsid w:val="000123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12333"/>
    <w:pPr>
      <w:outlineLvl w:val="9"/>
    </w:pPr>
    <w:rPr>
      <w:kern w:val="0"/>
      <w:lang w:val="en-US"/>
      <w14:ligatures w14:val="none"/>
    </w:rPr>
  </w:style>
  <w:style w:type="paragraph" w:styleId="TOC1">
    <w:name w:val="toc 1"/>
    <w:basedOn w:val="Normal"/>
    <w:next w:val="Normal"/>
    <w:autoRedefine/>
    <w:uiPriority w:val="39"/>
    <w:unhideWhenUsed/>
    <w:rsid w:val="00012333"/>
    <w:pPr>
      <w:spacing w:after="100"/>
    </w:pPr>
  </w:style>
  <w:style w:type="character" w:styleId="Hyperlink">
    <w:name w:val="Hyperlink"/>
    <w:basedOn w:val="DefaultParagraphFont"/>
    <w:uiPriority w:val="99"/>
    <w:unhideWhenUsed/>
    <w:rsid w:val="00012333"/>
    <w:rPr>
      <w:color w:val="0563C1" w:themeColor="hyperlink"/>
      <w:u w:val="single"/>
    </w:rPr>
  </w:style>
  <w:style w:type="character" w:styleId="UnresolvedMention">
    <w:name w:val="Unresolved Mention"/>
    <w:basedOn w:val="DefaultParagraphFont"/>
    <w:uiPriority w:val="99"/>
    <w:semiHidden/>
    <w:unhideWhenUsed/>
    <w:rsid w:val="00012333"/>
    <w:rPr>
      <w:color w:val="605E5C"/>
      <w:shd w:val="clear" w:color="auto" w:fill="E1DFDD"/>
    </w:rPr>
  </w:style>
  <w:style w:type="character" w:styleId="FollowedHyperlink">
    <w:name w:val="FollowedHyperlink"/>
    <w:basedOn w:val="DefaultParagraphFont"/>
    <w:uiPriority w:val="99"/>
    <w:semiHidden/>
    <w:unhideWhenUsed/>
    <w:rsid w:val="00012333"/>
    <w:rPr>
      <w:color w:val="954F72" w:themeColor="followedHyperlink"/>
      <w:u w:val="single"/>
    </w:rPr>
  </w:style>
  <w:style w:type="character" w:customStyle="1" w:styleId="Heading5Char">
    <w:name w:val="Heading 5 Char"/>
    <w:basedOn w:val="DefaultParagraphFont"/>
    <w:link w:val="Heading5"/>
    <w:uiPriority w:val="9"/>
    <w:semiHidden/>
    <w:rsid w:val="002740F5"/>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semiHidden/>
    <w:unhideWhenUsed/>
    <w:rsid w:val="00494C8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94C83"/>
    <w:rPr>
      <w:rFonts w:ascii="Consolas" w:hAnsi="Consolas"/>
      <w:sz w:val="20"/>
      <w:szCs w:val="20"/>
    </w:rPr>
  </w:style>
  <w:style w:type="character" w:customStyle="1" w:styleId="Heading4Char">
    <w:name w:val="Heading 4 Char"/>
    <w:basedOn w:val="DefaultParagraphFont"/>
    <w:link w:val="Heading4"/>
    <w:uiPriority w:val="9"/>
    <w:semiHidden/>
    <w:rsid w:val="00494C83"/>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0906F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0906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06F5"/>
  </w:style>
  <w:style w:type="paragraph" w:styleId="Footer">
    <w:name w:val="footer"/>
    <w:basedOn w:val="Normal"/>
    <w:link w:val="FooterChar"/>
    <w:uiPriority w:val="99"/>
    <w:unhideWhenUsed/>
    <w:rsid w:val="000906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06F5"/>
  </w:style>
  <w:style w:type="paragraph" w:styleId="NoSpacing">
    <w:name w:val="No Spacing"/>
    <w:link w:val="NoSpacingChar"/>
    <w:uiPriority w:val="1"/>
    <w:qFormat/>
    <w:rsid w:val="004B095B"/>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B095B"/>
    <w:rPr>
      <w:rFonts w:eastAsiaTheme="minorEastAsia"/>
      <w:kern w:val="0"/>
      <w:lang w:val="en-US"/>
      <w14:ligatures w14:val="none"/>
    </w:rPr>
  </w:style>
  <w:style w:type="character" w:customStyle="1" w:styleId="Heading3Char">
    <w:name w:val="Heading 3 Char"/>
    <w:basedOn w:val="DefaultParagraphFont"/>
    <w:link w:val="Heading3"/>
    <w:uiPriority w:val="9"/>
    <w:rsid w:val="00482326"/>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34345"/>
    <w:pPr>
      <w:spacing w:after="100"/>
      <w:ind w:left="220"/>
    </w:pPr>
  </w:style>
  <w:style w:type="paragraph" w:styleId="TOC3">
    <w:name w:val="toc 3"/>
    <w:basedOn w:val="Normal"/>
    <w:next w:val="Normal"/>
    <w:autoRedefine/>
    <w:uiPriority w:val="39"/>
    <w:unhideWhenUsed/>
    <w:rsid w:val="00B34345"/>
    <w:pPr>
      <w:spacing w:after="100"/>
      <w:ind w:left="440"/>
    </w:pPr>
  </w:style>
  <w:style w:type="paragraph" w:styleId="Caption">
    <w:name w:val="caption"/>
    <w:basedOn w:val="Normal"/>
    <w:next w:val="Normal"/>
    <w:uiPriority w:val="35"/>
    <w:unhideWhenUsed/>
    <w:qFormat/>
    <w:rsid w:val="009648D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E1BA3"/>
    <w:pPr>
      <w:spacing w:after="0"/>
      <w:ind w:left="440" w:hanging="440"/>
    </w:pPr>
    <w:rPr>
      <w:rFonts w:cstheme="minorHAnsi"/>
      <w:smallCaps/>
      <w:sz w:val="20"/>
      <w:szCs w:val="20"/>
    </w:rPr>
  </w:style>
  <w:style w:type="character" w:styleId="PageNumber">
    <w:name w:val="page number"/>
    <w:rsid w:val="00196A94"/>
  </w:style>
  <w:style w:type="paragraph" w:customStyle="1" w:styleId="BodyA">
    <w:name w:val="Body A"/>
    <w:rsid w:val="00196A94"/>
    <w:pPr>
      <w:spacing w:after="0" w:line="240" w:lineRule="auto"/>
    </w:pPr>
    <w:rPr>
      <w:rFonts w:ascii="Calibri" w:eastAsia="Arial Unicode MS" w:hAnsi="Calibri" w:cs="Arial Unicode MS"/>
      <w:color w:val="000000"/>
      <w:kern w:val="0"/>
      <w:u w:color="000000"/>
      <w:lang w:eastAsia="en-IN"/>
      <w14:ligatures w14:val="none"/>
    </w:rPr>
  </w:style>
  <w:style w:type="paragraph" w:customStyle="1" w:styleId="Heading">
    <w:name w:val="Heading"/>
    <w:next w:val="BodyA"/>
    <w:rsid w:val="00196A94"/>
    <w:pPr>
      <w:spacing w:after="240" w:line="240" w:lineRule="auto"/>
      <w:outlineLvl w:val="0"/>
    </w:pPr>
    <w:rPr>
      <w:rFonts w:ascii="Arial" w:eastAsia="Arial Unicode MS" w:hAnsi="Arial" w:cs="Arial Unicode MS"/>
      <w:b/>
      <w:bCs/>
      <w:color w:val="000000"/>
      <w:kern w:val="0"/>
      <w:sz w:val="28"/>
      <w:szCs w:val="28"/>
      <w:u w:color="000000"/>
      <w:lang w:val="fr-FR" w:eastAsia="en-IN"/>
      <w14:ligatures w14:val="none"/>
    </w:rPr>
  </w:style>
  <w:style w:type="paragraph" w:customStyle="1" w:styleId="Bibliography1">
    <w:name w:val="Bibliography1"/>
    <w:next w:val="BodyA"/>
    <w:rsid w:val="00196A94"/>
    <w:pPr>
      <w:spacing w:after="0" w:line="240" w:lineRule="auto"/>
    </w:pPr>
    <w:rPr>
      <w:rFonts w:ascii="Calibri" w:eastAsia="Calibri" w:hAnsi="Calibri" w:cs="Calibri"/>
      <w:color w:val="000000"/>
      <w:kern w:val="0"/>
      <w:u w:color="000000"/>
      <w:lang w:val="en-US" w:eastAsia="en-IN"/>
      <w14:ligatures w14:val="none"/>
    </w:rPr>
  </w:style>
  <w:style w:type="table" w:styleId="TableGrid">
    <w:name w:val="Table Grid"/>
    <w:basedOn w:val="TableNormal"/>
    <w:uiPriority w:val="59"/>
    <w:rsid w:val="00622CCE"/>
    <w:pPr>
      <w:spacing w:after="0" w:line="240" w:lineRule="auto"/>
    </w:pPr>
    <w:rPr>
      <w:kern w:val="0"/>
      <w:lang w:val="en-I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51117">
      <w:bodyDiv w:val="1"/>
      <w:marLeft w:val="0"/>
      <w:marRight w:val="0"/>
      <w:marTop w:val="0"/>
      <w:marBottom w:val="0"/>
      <w:divBdr>
        <w:top w:val="none" w:sz="0" w:space="0" w:color="auto"/>
        <w:left w:val="none" w:sz="0" w:space="0" w:color="auto"/>
        <w:bottom w:val="none" w:sz="0" w:space="0" w:color="auto"/>
        <w:right w:val="none" w:sz="0" w:space="0" w:color="auto"/>
      </w:divBdr>
    </w:div>
    <w:div w:id="66657401">
      <w:bodyDiv w:val="1"/>
      <w:marLeft w:val="0"/>
      <w:marRight w:val="0"/>
      <w:marTop w:val="0"/>
      <w:marBottom w:val="0"/>
      <w:divBdr>
        <w:top w:val="none" w:sz="0" w:space="0" w:color="auto"/>
        <w:left w:val="none" w:sz="0" w:space="0" w:color="auto"/>
        <w:bottom w:val="none" w:sz="0" w:space="0" w:color="auto"/>
        <w:right w:val="none" w:sz="0" w:space="0" w:color="auto"/>
      </w:divBdr>
    </w:div>
    <w:div w:id="68579891">
      <w:bodyDiv w:val="1"/>
      <w:marLeft w:val="0"/>
      <w:marRight w:val="0"/>
      <w:marTop w:val="0"/>
      <w:marBottom w:val="0"/>
      <w:divBdr>
        <w:top w:val="none" w:sz="0" w:space="0" w:color="auto"/>
        <w:left w:val="none" w:sz="0" w:space="0" w:color="auto"/>
        <w:bottom w:val="none" w:sz="0" w:space="0" w:color="auto"/>
        <w:right w:val="none" w:sz="0" w:space="0" w:color="auto"/>
      </w:divBdr>
    </w:div>
    <w:div w:id="68893685">
      <w:bodyDiv w:val="1"/>
      <w:marLeft w:val="0"/>
      <w:marRight w:val="0"/>
      <w:marTop w:val="0"/>
      <w:marBottom w:val="0"/>
      <w:divBdr>
        <w:top w:val="none" w:sz="0" w:space="0" w:color="auto"/>
        <w:left w:val="none" w:sz="0" w:space="0" w:color="auto"/>
        <w:bottom w:val="none" w:sz="0" w:space="0" w:color="auto"/>
        <w:right w:val="none" w:sz="0" w:space="0" w:color="auto"/>
      </w:divBdr>
    </w:div>
    <w:div w:id="69353184">
      <w:bodyDiv w:val="1"/>
      <w:marLeft w:val="0"/>
      <w:marRight w:val="0"/>
      <w:marTop w:val="0"/>
      <w:marBottom w:val="0"/>
      <w:divBdr>
        <w:top w:val="none" w:sz="0" w:space="0" w:color="auto"/>
        <w:left w:val="none" w:sz="0" w:space="0" w:color="auto"/>
        <w:bottom w:val="none" w:sz="0" w:space="0" w:color="auto"/>
        <w:right w:val="none" w:sz="0" w:space="0" w:color="auto"/>
      </w:divBdr>
    </w:div>
    <w:div w:id="91706607">
      <w:bodyDiv w:val="1"/>
      <w:marLeft w:val="0"/>
      <w:marRight w:val="0"/>
      <w:marTop w:val="0"/>
      <w:marBottom w:val="0"/>
      <w:divBdr>
        <w:top w:val="none" w:sz="0" w:space="0" w:color="auto"/>
        <w:left w:val="none" w:sz="0" w:space="0" w:color="auto"/>
        <w:bottom w:val="none" w:sz="0" w:space="0" w:color="auto"/>
        <w:right w:val="none" w:sz="0" w:space="0" w:color="auto"/>
      </w:divBdr>
    </w:div>
    <w:div w:id="92020221">
      <w:bodyDiv w:val="1"/>
      <w:marLeft w:val="0"/>
      <w:marRight w:val="0"/>
      <w:marTop w:val="0"/>
      <w:marBottom w:val="0"/>
      <w:divBdr>
        <w:top w:val="none" w:sz="0" w:space="0" w:color="auto"/>
        <w:left w:val="none" w:sz="0" w:space="0" w:color="auto"/>
        <w:bottom w:val="none" w:sz="0" w:space="0" w:color="auto"/>
        <w:right w:val="none" w:sz="0" w:space="0" w:color="auto"/>
      </w:divBdr>
    </w:div>
    <w:div w:id="117603556">
      <w:bodyDiv w:val="1"/>
      <w:marLeft w:val="0"/>
      <w:marRight w:val="0"/>
      <w:marTop w:val="0"/>
      <w:marBottom w:val="0"/>
      <w:divBdr>
        <w:top w:val="none" w:sz="0" w:space="0" w:color="auto"/>
        <w:left w:val="none" w:sz="0" w:space="0" w:color="auto"/>
        <w:bottom w:val="none" w:sz="0" w:space="0" w:color="auto"/>
        <w:right w:val="none" w:sz="0" w:space="0" w:color="auto"/>
      </w:divBdr>
    </w:div>
    <w:div w:id="125901349">
      <w:bodyDiv w:val="1"/>
      <w:marLeft w:val="0"/>
      <w:marRight w:val="0"/>
      <w:marTop w:val="0"/>
      <w:marBottom w:val="0"/>
      <w:divBdr>
        <w:top w:val="none" w:sz="0" w:space="0" w:color="auto"/>
        <w:left w:val="none" w:sz="0" w:space="0" w:color="auto"/>
        <w:bottom w:val="none" w:sz="0" w:space="0" w:color="auto"/>
        <w:right w:val="none" w:sz="0" w:space="0" w:color="auto"/>
      </w:divBdr>
    </w:div>
    <w:div w:id="128518293">
      <w:bodyDiv w:val="1"/>
      <w:marLeft w:val="0"/>
      <w:marRight w:val="0"/>
      <w:marTop w:val="0"/>
      <w:marBottom w:val="0"/>
      <w:divBdr>
        <w:top w:val="none" w:sz="0" w:space="0" w:color="auto"/>
        <w:left w:val="none" w:sz="0" w:space="0" w:color="auto"/>
        <w:bottom w:val="none" w:sz="0" w:space="0" w:color="auto"/>
        <w:right w:val="none" w:sz="0" w:space="0" w:color="auto"/>
      </w:divBdr>
    </w:div>
    <w:div w:id="154688190">
      <w:bodyDiv w:val="1"/>
      <w:marLeft w:val="0"/>
      <w:marRight w:val="0"/>
      <w:marTop w:val="0"/>
      <w:marBottom w:val="0"/>
      <w:divBdr>
        <w:top w:val="none" w:sz="0" w:space="0" w:color="auto"/>
        <w:left w:val="none" w:sz="0" w:space="0" w:color="auto"/>
        <w:bottom w:val="none" w:sz="0" w:space="0" w:color="auto"/>
        <w:right w:val="none" w:sz="0" w:space="0" w:color="auto"/>
      </w:divBdr>
    </w:div>
    <w:div w:id="170150412">
      <w:bodyDiv w:val="1"/>
      <w:marLeft w:val="0"/>
      <w:marRight w:val="0"/>
      <w:marTop w:val="0"/>
      <w:marBottom w:val="0"/>
      <w:divBdr>
        <w:top w:val="none" w:sz="0" w:space="0" w:color="auto"/>
        <w:left w:val="none" w:sz="0" w:space="0" w:color="auto"/>
        <w:bottom w:val="none" w:sz="0" w:space="0" w:color="auto"/>
        <w:right w:val="none" w:sz="0" w:space="0" w:color="auto"/>
      </w:divBdr>
    </w:div>
    <w:div w:id="172455900">
      <w:bodyDiv w:val="1"/>
      <w:marLeft w:val="0"/>
      <w:marRight w:val="0"/>
      <w:marTop w:val="0"/>
      <w:marBottom w:val="0"/>
      <w:divBdr>
        <w:top w:val="none" w:sz="0" w:space="0" w:color="auto"/>
        <w:left w:val="none" w:sz="0" w:space="0" w:color="auto"/>
        <w:bottom w:val="none" w:sz="0" w:space="0" w:color="auto"/>
        <w:right w:val="none" w:sz="0" w:space="0" w:color="auto"/>
      </w:divBdr>
    </w:div>
    <w:div w:id="184250747">
      <w:bodyDiv w:val="1"/>
      <w:marLeft w:val="0"/>
      <w:marRight w:val="0"/>
      <w:marTop w:val="0"/>
      <w:marBottom w:val="0"/>
      <w:divBdr>
        <w:top w:val="none" w:sz="0" w:space="0" w:color="auto"/>
        <w:left w:val="none" w:sz="0" w:space="0" w:color="auto"/>
        <w:bottom w:val="none" w:sz="0" w:space="0" w:color="auto"/>
        <w:right w:val="none" w:sz="0" w:space="0" w:color="auto"/>
      </w:divBdr>
    </w:div>
    <w:div w:id="207378247">
      <w:bodyDiv w:val="1"/>
      <w:marLeft w:val="0"/>
      <w:marRight w:val="0"/>
      <w:marTop w:val="0"/>
      <w:marBottom w:val="0"/>
      <w:divBdr>
        <w:top w:val="none" w:sz="0" w:space="0" w:color="auto"/>
        <w:left w:val="none" w:sz="0" w:space="0" w:color="auto"/>
        <w:bottom w:val="none" w:sz="0" w:space="0" w:color="auto"/>
        <w:right w:val="none" w:sz="0" w:space="0" w:color="auto"/>
      </w:divBdr>
    </w:div>
    <w:div w:id="225920686">
      <w:bodyDiv w:val="1"/>
      <w:marLeft w:val="0"/>
      <w:marRight w:val="0"/>
      <w:marTop w:val="0"/>
      <w:marBottom w:val="0"/>
      <w:divBdr>
        <w:top w:val="none" w:sz="0" w:space="0" w:color="auto"/>
        <w:left w:val="none" w:sz="0" w:space="0" w:color="auto"/>
        <w:bottom w:val="none" w:sz="0" w:space="0" w:color="auto"/>
        <w:right w:val="none" w:sz="0" w:space="0" w:color="auto"/>
      </w:divBdr>
    </w:div>
    <w:div w:id="240601163">
      <w:bodyDiv w:val="1"/>
      <w:marLeft w:val="0"/>
      <w:marRight w:val="0"/>
      <w:marTop w:val="0"/>
      <w:marBottom w:val="0"/>
      <w:divBdr>
        <w:top w:val="none" w:sz="0" w:space="0" w:color="auto"/>
        <w:left w:val="none" w:sz="0" w:space="0" w:color="auto"/>
        <w:bottom w:val="none" w:sz="0" w:space="0" w:color="auto"/>
        <w:right w:val="none" w:sz="0" w:space="0" w:color="auto"/>
      </w:divBdr>
    </w:div>
    <w:div w:id="272788349">
      <w:bodyDiv w:val="1"/>
      <w:marLeft w:val="0"/>
      <w:marRight w:val="0"/>
      <w:marTop w:val="0"/>
      <w:marBottom w:val="0"/>
      <w:divBdr>
        <w:top w:val="none" w:sz="0" w:space="0" w:color="auto"/>
        <w:left w:val="none" w:sz="0" w:space="0" w:color="auto"/>
        <w:bottom w:val="none" w:sz="0" w:space="0" w:color="auto"/>
        <w:right w:val="none" w:sz="0" w:space="0" w:color="auto"/>
      </w:divBdr>
    </w:div>
    <w:div w:id="296226148">
      <w:bodyDiv w:val="1"/>
      <w:marLeft w:val="0"/>
      <w:marRight w:val="0"/>
      <w:marTop w:val="0"/>
      <w:marBottom w:val="0"/>
      <w:divBdr>
        <w:top w:val="none" w:sz="0" w:space="0" w:color="auto"/>
        <w:left w:val="none" w:sz="0" w:space="0" w:color="auto"/>
        <w:bottom w:val="none" w:sz="0" w:space="0" w:color="auto"/>
        <w:right w:val="none" w:sz="0" w:space="0" w:color="auto"/>
      </w:divBdr>
    </w:div>
    <w:div w:id="305822102">
      <w:bodyDiv w:val="1"/>
      <w:marLeft w:val="0"/>
      <w:marRight w:val="0"/>
      <w:marTop w:val="0"/>
      <w:marBottom w:val="0"/>
      <w:divBdr>
        <w:top w:val="none" w:sz="0" w:space="0" w:color="auto"/>
        <w:left w:val="none" w:sz="0" w:space="0" w:color="auto"/>
        <w:bottom w:val="none" w:sz="0" w:space="0" w:color="auto"/>
        <w:right w:val="none" w:sz="0" w:space="0" w:color="auto"/>
      </w:divBdr>
    </w:div>
    <w:div w:id="306520634">
      <w:bodyDiv w:val="1"/>
      <w:marLeft w:val="0"/>
      <w:marRight w:val="0"/>
      <w:marTop w:val="0"/>
      <w:marBottom w:val="0"/>
      <w:divBdr>
        <w:top w:val="none" w:sz="0" w:space="0" w:color="auto"/>
        <w:left w:val="none" w:sz="0" w:space="0" w:color="auto"/>
        <w:bottom w:val="none" w:sz="0" w:space="0" w:color="auto"/>
        <w:right w:val="none" w:sz="0" w:space="0" w:color="auto"/>
      </w:divBdr>
    </w:div>
    <w:div w:id="351498858">
      <w:bodyDiv w:val="1"/>
      <w:marLeft w:val="0"/>
      <w:marRight w:val="0"/>
      <w:marTop w:val="0"/>
      <w:marBottom w:val="0"/>
      <w:divBdr>
        <w:top w:val="none" w:sz="0" w:space="0" w:color="auto"/>
        <w:left w:val="none" w:sz="0" w:space="0" w:color="auto"/>
        <w:bottom w:val="none" w:sz="0" w:space="0" w:color="auto"/>
        <w:right w:val="none" w:sz="0" w:space="0" w:color="auto"/>
      </w:divBdr>
    </w:div>
    <w:div w:id="352608556">
      <w:bodyDiv w:val="1"/>
      <w:marLeft w:val="0"/>
      <w:marRight w:val="0"/>
      <w:marTop w:val="0"/>
      <w:marBottom w:val="0"/>
      <w:divBdr>
        <w:top w:val="none" w:sz="0" w:space="0" w:color="auto"/>
        <w:left w:val="none" w:sz="0" w:space="0" w:color="auto"/>
        <w:bottom w:val="none" w:sz="0" w:space="0" w:color="auto"/>
        <w:right w:val="none" w:sz="0" w:space="0" w:color="auto"/>
      </w:divBdr>
    </w:div>
    <w:div w:id="353196371">
      <w:bodyDiv w:val="1"/>
      <w:marLeft w:val="0"/>
      <w:marRight w:val="0"/>
      <w:marTop w:val="0"/>
      <w:marBottom w:val="0"/>
      <w:divBdr>
        <w:top w:val="none" w:sz="0" w:space="0" w:color="auto"/>
        <w:left w:val="none" w:sz="0" w:space="0" w:color="auto"/>
        <w:bottom w:val="none" w:sz="0" w:space="0" w:color="auto"/>
        <w:right w:val="none" w:sz="0" w:space="0" w:color="auto"/>
      </w:divBdr>
    </w:div>
    <w:div w:id="355274403">
      <w:bodyDiv w:val="1"/>
      <w:marLeft w:val="0"/>
      <w:marRight w:val="0"/>
      <w:marTop w:val="0"/>
      <w:marBottom w:val="0"/>
      <w:divBdr>
        <w:top w:val="none" w:sz="0" w:space="0" w:color="auto"/>
        <w:left w:val="none" w:sz="0" w:space="0" w:color="auto"/>
        <w:bottom w:val="none" w:sz="0" w:space="0" w:color="auto"/>
        <w:right w:val="none" w:sz="0" w:space="0" w:color="auto"/>
      </w:divBdr>
    </w:div>
    <w:div w:id="362558787">
      <w:bodyDiv w:val="1"/>
      <w:marLeft w:val="0"/>
      <w:marRight w:val="0"/>
      <w:marTop w:val="0"/>
      <w:marBottom w:val="0"/>
      <w:divBdr>
        <w:top w:val="none" w:sz="0" w:space="0" w:color="auto"/>
        <w:left w:val="none" w:sz="0" w:space="0" w:color="auto"/>
        <w:bottom w:val="none" w:sz="0" w:space="0" w:color="auto"/>
        <w:right w:val="none" w:sz="0" w:space="0" w:color="auto"/>
      </w:divBdr>
    </w:div>
    <w:div w:id="364403486">
      <w:bodyDiv w:val="1"/>
      <w:marLeft w:val="0"/>
      <w:marRight w:val="0"/>
      <w:marTop w:val="0"/>
      <w:marBottom w:val="0"/>
      <w:divBdr>
        <w:top w:val="none" w:sz="0" w:space="0" w:color="auto"/>
        <w:left w:val="none" w:sz="0" w:space="0" w:color="auto"/>
        <w:bottom w:val="none" w:sz="0" w:space="0" w:color="auto"/>
        <w:right w:val="none" w:sz="0" w:space="0" w:color="auto"/>
      </w:divBdr>
    </w:div>
    <w:div w:id="386496963">
      <w:bodyDiv w:val="1"/>
      <w:marLeft w:val="0"/>
      <w:marRight w:val="0"/>
      <w:marTop w:val="0"/>
      <w:marBottom w:val="0"/>
      <w:divBdr>
        <w:top w:val="none" w:sz="0" w:space="0" w:color="auto"/>
        <w:left w:val="none" w:sz="0" w:space="0" w:color="auto"/>
        <w:bottom w:val="none" w:sz="0" w:space="0" w:color="auto"/>
        <w:right w:val="none" w:sz="0" w:space="0" w:color="auto"/>
      </w:divBdr>
    </w:div>
    <w:div w:id="388267754">
      <w:bodyDiv w:val="1"/>
      <w:marLeft w:val="0"/>
      <w:marRight w:val="0"/>
      <w:marTop w:val="0"/>
      <w:marBottom w:val="0"/>
      <w:divBdr>
        <w:top w:val="none" w:sz="0" w:space="0" w:color="auto"/>
        <w:left w:val="none" w:sz="0" w:space="0" w:color="auto"/>
        <w:bottom w:val="none" w:sz="0" w:space="0" w:color="auto"/>
        <w:right w:val="none" w:sz="0" w:space="0" w:color="auto"/>
      </w:divBdr>
    </w:div>
    <w:div w:id="420217837">
      <w:bodyDiv w:val="1"/>
      <w:marLeft w:val="0"/>
      <w:marRight w:val="0"/>
      <w:marTop w:val="0"/>
      <w:marBottom w:val="0"/>
      <w:divBdr>
        <w:top w:val="none" w:sz="0" w:space="0" w:color="auto"/>
        <w:left w:val="none" w:sz="0" w:space="0" w:color="auto"/>
        <w:bottom w:val="none" w:sz="0" w:space="0" w:color="auto"/>
        <w:right w:val="none" w:sz="0" w:space="0" w:color="auto"/>
      </w:divBdr>
    </w:div>
    <w:div w:id="426655109">
      <w:bodyDiv w:val="1"/>
      <w:marLeft w:val="0"/>
      <w:marRight w:val="0"/>
      <w:marTop w:val="0"/>
      <w:marBottom w:val="0"/>
      <w:divBdr>
        <w:top w:val="none" w:sz="0" w:space="0" w:color="auto"/>
        <w:left w:val="none" w:sz="0" w:space="0" w:color="auto"/>
        <w:bottom w:val="none" w:sz="0" w:space="0" w:color="auto"/>
        <w:right w:val="none" w:sz="0" w:space="0" w:color="auto"/>
      </w:divBdr>
    </w:div>
    <w:div w:id="438568443">
      <w:bodyDiv w:val="1"/>
      <w:marLeft w:val="0"/>
      <w:marRight w:val="0"/>
      <w:marTop w:val="0"/>
      <w:marBottom w:val="0"/>
      <w:divBdr>
        <w:top w:val="none" w:sz="0" w:space="0" w:color="auto"/>
        <w:left w:val="none" w:sz="0" w:space="0" w:color="auto"/>
        <w:bottom w:val="none" w:sz="0" w:space="0" w:color="auto"/>
        <w:right w:val="none" w:sz="0" w:space="0" w:color="auto"/>
      </w:divBdr>
    </w:div>
    <w:div w:id="439642225">
      <w:bodyDiv w:val="1"/>
      <w:marLeft w:val="0"/>
      <w:marRight w:val="0"/>
      <w:marTop w:val="0"/>
      <w:marBottom w:val="0"/>
      <w:divBdr>
        <w:top w:val="none" w:sz="0" w:space="0" w:color="auto"/>
        <w:left w:val="none" w:sz="0" w:space="0" w:color="auto"/>
        <w:bottom w:val="none" w:sz="0" w:space="0" w:color="auto"/>
        <w:right w:val="none" w:sz="0" w:space="0" w:color="auto"/>
      </w:divBdr>
    </w:div>
    <w:div w:id="444465966">
      <w:bodyDiv w:val="1"/>
      <w:marLeft w:val="0"/>
      <w:marRight w:val="0"/>
      <w:marTop w:val="0"/>
      <w:marBottom w:val="0"/>
      <w:divBdr>
        <w:top w:val="none" w:sz="0" w:space="0" w:color="auto"/>
        <w:left w:val="none" w:sz="0" w:space="0" w:color="auto"/>
        <w:bottom w:val="none" w:sz="0" w:space="0" w:color="auto"/>
        <w:right w:val="none" w:sz="0" w:space="0" w:color="auto"/>
      </w:divBdr>
    </w:div>
    <w:div w:id="464199158">
      <w:bodyDiv w:val="1"/>
      <w:marLeft w:val="0"/>
      <w:marRight w:val="0"/>
      <w:marTop w:val="0"/>
      <w:marBottom w:val="0"/>
      <w:divBdr>
        <w:top w:val="none" w:sz="0" w:space="0" w:color="auto"/>
        <w:left w:val="none" w:sz="0" w:space="0" w:color="auto"/>
        <w:bottom w:val="none" w:sz="0" w:space="0" w:color="auto"/>
        <w:right w:val="none" w:sz="0" w:space="0" w:color="auto"/>
      </w:divBdr>
    </w:div>
    <w:div w:id="467281925">
      <w:bodyDiv w:val="1"/>
      <w:marLeft w:val="0"/>
      <w:marRight w:val="0"/>
      <w:marTop w:val="0"/>
      <w:marBottom w:val="0"/>
      <w:divBdr>
        <w:top w:val="none" w:sz="0" w:space="0" w:color="auto"/>
        <w:left w:val="none" w:sz="0" w:space="0" w:color="auto"/>
        <w:bottom w:val="none" w:sz="0" w:space="0" w:color="auto"/>
        <w:right w:val="none" w:sz="0" w:space="0" w:color="auto"/>
      </w:divBdr>
    </w:div>
    <w:div w:id="490410295">
      <w:bodyDiv w:val="1"/>
      <w:marLeft w:val="0"/>
      <w:marRight w:val="0"/>
      <w:marTop w:val="0"/>
      <w:marBottom w:val="0"/>
      <w:divBdr>
        <w:top w:val="none" w:sz="0" w:space="0" w:color="auto"/>
        <w:left w:val="none" w:sz="0" w:space="0" w:color="auto"/>
        <w:bottom w:val="none" w:sz="0" w:space="0" w:color="auto"/>
        <w:right w:val="none" w:sz="0" w:space="0" w:color="auto"/>
      </w:divBdr>
    </w:div>
    <w:div w:id="507527641">
      <w:bodyDiv w:val="1"/>
      <w:marLeft w:val="0"/>
      <w:marRight w:val="0"/>
      <w:marTop w:val="0"/>
      <w:marBottom w:val="0"/>
      <w:divBdr>
        <w:top w:val="none" w:sz="0" w:space="0" w:color="auto"/>
        <w:left w:val="none" w:sz="0" w:space="0" w:color="auto"/>
        <w:bottom w:val="none" w:sz="0" w:space="0" w:color="auto"/>
        <w:right w:val="none" w:sz="0" w:space="0" w:color="auto"/>
      </w:divBdr>
    </w:div>
    <w:div w:id="509679143">
      <w:bodyDiv w:val="1"/>
      <w:marLeft w:val="0"/>
      <w:marRight w:val="0"/>
      <w:marTop w:val="0"/>
      <w:marBottom w:val="0"/>
      <w:divBdr>
        <w:top w:val="none" w:sz="0" w:space="0" w:color="auto"/>
        <w:left w:val="none" w:sz="0" w:space="0" w:color="auto"/>
        <w:bottom w:val="none" w:sz="0" w:space="0" w:color="auto"/>
        <w:right w:val="none" w:sz="0" w:space="0" w:color="auto"/>
      </w:divBdr>
    </w:div>
    <w:div w:id="509684208">
      <w:bodyDiv w:val="1"/>
      <w:marLeft w:val="0"/>
      <w:marRight w:val="0"/>
      <w:marTop w:val="0"/>
      <w:marBottom w:val="0"/>
      <w:divBdr>
        <w:top w:val="none" w:sz="0" w:space="0" w:color="auto"/>
        <w:left w:val="none" w:sz="0" w:space="0" w:color="auto"/>
        <w:bottom w:val="none" w:sz="0" w:space="0" w:color="auto"/>
        <w:right w:val="none" w:sz="0" w:space="0" w:color="auto"/>
      </w:divBdr>
    </w:div>
    <w:div w:id="517162514">
      <w:bodyDiv w:val="1"/>
      <w:marLeft w:val="0"/>
      <w:marRight w:val="0"/>
      <w:marTop w:val="0"/>
      <w:marBottom w:val="0"/>
      <w:divBdr>
        <w:top w:val="none" w:sz="0" w:space="0" w:color="auto"/>
        <w:left w:val="none" w:sz="0" w:space="0" w:color="auto"/>
        <w:bottom w:val="none" w:sz="0" w:space="0" w:color="auto"/>
        <w:right w:val="none" w:sz="0" w:space="0" w:color="auto"/>
      </w:divBdr>
    </w:div>
    <w:div w:id="535430551">
      <w:bodyDiv w:val="1"/>
      <w:marLeft w:val="0"/>
      <w:marRight w:val="0"/>
      <w:marTop w:val="0"/>
      <w:marBottom w:val="0"/>
      <w:divBdr>
        <w:top w:val="none" w:sz="0" w:space="0" w:color="auto"/>
        <w:left w:val="none" w:sz="0" w:space="0" w:color="auto"/>
        <w:bottom w:val="none" w:sz="0" w:space="0" w:color="auto"/>
        <w:right w:val="none" w:sz="0" w:space="0" w:color="auto"/>
      </w:divBdr>
    </w:div>
    <w:div w:id="548999356">
      <w:bodyDiv w:val="1"/>
      <w:marLeft w:val="0"/>
      <w:marRight w:val="0"/>
      <w:marTop w:val="0"/>
      <w:marBottom w:val="0"/>
      <w:divBdr>
        <w:top w:val="none" w:sz="0" w:space="0" w:color="auto"/>
        <w:left w:val="none" w:sz="0" w:space="0" w:color="auto"/>
        <w:bottom w:val="none" w:sz="0" w:space="0" w:color="auto"/>
        <w:right w:val="none" w:sz="0" w:space="0" w:color="auto"/>
      </w:divBdr>
    </w:div>
    <w:div w:id="554702112">
      <w:bodyDiv w:val="1"/>
      <w:marLeft w:val="0"/>
      <w:marRight w:val="0"/>
      <w:marTop w:val="0"/>
      <w:marBottom w:val="0"/>
      <w:divBdr>
        <w:top w:val="none" w:sz="0" w:space="0" w:color="auto"/>
        <w:left w:val="none" w:sz="0" w:space="0" w:color="auto"/>
        <w:bottom w:val="none" w:sz="0" w:space="0" w:color="auto"/>
        <w:right w:val="none" w:sz="0" w:space="0" w:color="auto"/>
      </w:divBdr>
    </w:div>
    <w:div w:id="560560949">
      <w:bodyDiv w:val="1"/>
      <w:marLeft w:val="0"/>
      <w:marRight w:val="0"/>
      <w:marTop w:val="0"/>
      <w:marBottom w:val="0"/>
      <w:divBdr>
        <w:top w:val="none" w:sz="0" w:space="0" w:color="auto"/>
        <w:left w:val="none" w:sz="0" w:space="0" w:color="auto"/>
        <w:bottom w:val="none" w:sz="0" w:space="0" w:color="auto"/>
        <w:right w:val="none" w:sz="0" w:space="0" w:color="auto"/>
      </w:divBdr>
    </w:div>
    <w:div w:id="562722137">
      <w:bodyDiv w:val="1"/>
      <w:marLeft w:val="0"/>
      <w:marRight w:val="0"/>
      <w:marTop w:val="0"/>
      <w:marBottom w:val="0"/>
      <w:divBdr>
        <w:top w:val="none" w:sz="0" w:space="0" w:color="auto"/>
        <w:left w:val="none" w:sz="0" w:space="0" w:color="auto"/>
        <w:bottom w:val="none" w:sz="0" w:space="0" w:color="auto"/>
        <w:right w:val="none" w:sz="0" w:space="0" w:color="auto"/>
      </w:divBdr>
    </w:div>
    <w:div w:id="562986730">
      <w:bodyDiv w:val="1"/>
      <w:marLeft w:val="0"/>
      <w:marRight w:val="0"/>
      <w:marTop w:val="0"/>
      <w:marBottom w:val="0"/>
      <w:divBdr>
        <w:top w:val="none" w:sz="0" w:space="0" w:color="auto"/>
        <w:left w:val="none" w:sz="0" w:space="0" w:color="auto"/>
        <w:bottom w:val="none" w:sz="0" w:space="0" w:color="auto"/>
        <w:right w:val="none" w:sz="0" w:space="0" w:color="auto"/>
      </w:divBdr>
    </w:div>
    <w:div w:id="570236720">
      <w:bodyDiv w:val="1"/>
      <w:marLeft w:val="0"/>
      <w:marRight w:val="0"/>
      <w:marTop w:val="0"/>
      <w:marBottom w:val="0"/>
      <w:divBdr>
        <w:top w:val="none" w:sz="0" w:space="0" w:color="auto"/>
        <w:left w:val="none" w:sz="0" w:space="0" w:color="auto"/>
        <w:bottom w:val="none" w:sz="0" w:space="0" w:color="auto"/>
        <w:right w:val="none" w:sz="0" w:space="0" w:color="auto"/>
      </w:divBdr>
    </w:div>
    <w:div w:id="580874820">
      <w:bodyDiv w:val="1"/>
      <w:marLeft w:val="0"/>
      <w:marRight w:val="0"/>
      <w:marTop w:val="0"/>
      <w:marBottom w:val="0"/>
      <w:divBdr>
        <w:top w:val="none" w:sz="0" w:space="0" w:color="auto"/>
        <w:left w:val="none" w:sz="0" w:space="0" w:color="auto"/>
        <w:bottom w:val="none" w:sz="0" w:space="0" w:color="auto"/>
        <w:right w:val="none" w:sz="0" w:space="0" w:color="auto"/>
      </w:divBdr>
    </w:div>
    <w:div w:id="586039499">
      <w:bodyDiv w:val="1"/>
      <w:marLeft w:val="0"/>
      <w:marRight w:val="0"/>
      <w:marTop w:val="0"/>
      <w:marBottom w:val="0"/>
      <w:divBdr>
        <w:top w:val="none" w:sz="0" w:space="0" w:color="auto"/>
        <w:left w:val="none" w:sz="0" w:space="0" w:color="auto"/>
        <w:bottom w:val="none" w:sz="0" w:space="0" w:color="auto"/>
        <w:right w:val="none" w:sz="0" w:space="0" w:color="auto"/>
      </w:divBdr>
    </w:div>
    <w:div w:id="587738597">
      <w:bodyDiv w:val="1"/>
      <w:marLeft w:val="0"/>
      <w:marRight w:val="0"/>
      <w:marTop w:val="0"/>
      <w:marBottom w:val="0"/>
      <w:divBdr>
        <w:top w:val="none" w:sz="0" w:space="0" w:color="auto"/>
        <w:left w:val="none" w:sz="0" w:space="0" w:color="auto"/>
        <w:bottom w:val="none" w:sz="0" w:space="0" w:color="auto"/>
        <w:right w:val="none" w:sz="0" w:space="0" w:color="auto"/>
      </w:divBdr>
    </w:div>
    <w:div w:id="604926527">
      <w:bodyDiv w:val="1"/>
      <w:marLeft w:val="0"/>
      <w:marRight w:val="0"/>
      <w:marTop w:val="0"/>
      <w:marBottom w:val="0"/>
      <w:divBdr>
        <w:top w:val="none" w:sz="0" w:space="0" w:color="auto"/>
        <w:left w:val="none" w:sz="0" w:space="0" w:color="auto"/>
        <w:bottom w:val="none" w:sz="0" w:space="0" w:color="auto"/>
        <w:right w:val="none" w:sz="0" w:space="0" w:color="auto"/>
      </w:divBdr>
    </w:div>
    <w:div w:id="614413102">
      <w:bodyDiv w:val="1"/>
      <w:marLeft w:val="0"/>
      <w:marRight w:val="0"/>
      <w:marTop w:val="0"/>
      <w:marBottom w:val="0"/>
      <w:divBdr>
        <w:top w:val="none" w:sz="0" w:space="0" w:color="auto"/>
        <w:left w:val="none" w:sz="0" w:space="0" w:color="auto"/>
        <w:bottom w:val="none" w:sz="0" w:space="0" w:color="auto"/>
        <w:right w:val="none" w:sz="0" w:space="0" w:color="auto"/>
      </w:divBdr>
    </w:div>
    <w:div w:id="641429173">
      <w:bodyDiv w:val="1"/>
      <w:marLeft w:val="0"/>
      <w:marRight w:val="0"/>
      <w:marTop w:val="0"/>
      <w:marBottom w:val="0"/>
      <w:divBdr>
        <w:top w:val="none" w:sz="0" w:space="0" w:color="auto"/>
        <w:left w:val="none" w:sz="0" w:space="0" w:color="auto"/>
        <w:bottom w:val="none" w:sz="0" w:space="0" w:color="auto"/>
        <w:right w:val="none" w:sz="0" w:space="0" w:color="auto"/>
      </w:divBdr>
    </w:div>
    <w:div w:id="654071897">
      <w:bodyDiv w:val="1"/>
      <w:marLeft w:val="0"/>
      <w:marRight w:val="0"/>
      <w:marTop w:val="0"/>
      <w:marBottom w:val="0"/>
      <w:divBdr>
        <w:top w:val="none" w:sz="0" w:space="0" w:color="auto"/>
        <w:left w:val="none" w:sz="0" w:space="0" w:color="auto"/>
        <w:bottom w:val="none" w:sz="0" w:space="0" w:color="auto"/>
        <w:right w:val="none" w:sz="0" w:space="0" w:color="auto"/>
      </w:divBdr>
    </w:div>
    <w:div w:id="679433249">
      <w:bodyDiv w:val="1"/>
      <w:marLeft w:val="0"/>
      <w:marRight w:val="0"/>
      <w:marTop w:val="0"/>
      <w:marBottom w:val="0"/>
      <w:divBdr>
        <w:top w:val="none" w:sz="0" w:space="0" w:color="auto"/>
        <w:left w:val="none" w:sz="0" w:space="0" w:color="auto"/>
        <w:bottom w:val="none" w:sz="0" w:space="0" w:color="auto"/>
        <w:right w:val="none" w:sz="0" w:space="0" w:color="auto"/>
      </w:divBdr>
    </w:div>
    <w:div w:id="684210903">
      <w:bodyDiv w:val="1"/>
      <w:marLeft w:val="0"/>
      <w:marRight w:val="0"/>
      <w:marTop w:val="0"/>
      <w:marBottom w:val="0"/>
      <w:divBdr>
        <w:top w:val="none" w:sz="0" w:space="0" w:color="auto"/>
        <w:left w:val="none" w:sz="0" w:space="0" w:color="auto"/>
        <w:bottom w:val="none" w:sz="0" w:space="0" w:color="auto"/>
        <w:right w:val="none" w:sz="0" w:space="0" w:color="auto"/>
      </w:divBdr>
    </w:div>
    <w:div w:id="711196980">
      <w:bodyDiv w:val="1"/>
      <w:marLeft w:val="0"/>
      <w:marRight w:val="0"/>
      <w:marTop w:val="0"/>
      <w:marBottom w:val="0"/>
      <w:divBdr>
        <w:top w:val="none" w:sz="0" w:space="0" w:color="auto"/>
        <w:left w:val="none" w:sz="0" w:space="0" w:color="auto"/>
        <w:bottom w:val="none" w:sz="0" w:space="0" w:color="auto"/>
        <w:right w:val="none" w:sz="0" w:space="0" w:color="auto"/>
      </w:divBdr>
    </w:div>
    <w:div w:id="720715534">
      <w:bodyDiv w:val="1"/>
      <w:marLeft w:val="0"/>
      <w:marRight w:val="0"/>
      <w:marTop w:val="0"/>
      <w:marBottom w:val="0"/>
      <w:divBdr>
        <w:top w:val="none" w:sz="0" w:space="0" w:color="auto"/>
        <w:left w:val="none" w:sz="0" w:space="0" w:color="auto"/>
        <w:bottom w:val="none" w:sz="0" w:space="0" w:color="auto"/>
        <w:right w:val="none" w:sz="0" w:space="0" w:color="auto"/>
      </w:divBdr>
    </w:div>
    <w:div w:id="724528860">
      <w:bodyDiv w:val="1"/>
      <w:marLeft w:val="0"/>
      <w:marRight w:val="0"/>
      <w:marTop w:val="0"/>
      <w:marBottom w:val="0"/>
      <w:divBdr>
        <w:top w:val="none" w:sz="0" w:space="0" w:color="auto"/>
        <w:left w:val="none" w:sz="0" w:space="0" w:color="auto"/>
        <w:bottom w:val="none" w:sz="0" w:space="0" w:color="auto"/>
        <w:right w:val="none" w:sz="0" w:space="0" w:color="auto"/>
      </w:divBdr>
    </w:div>
    <w:div w:id="734470989">
      <w:bodyDiv w:val="1"/>
      <w:marLeft w:val="0"/>
      <w:marRight w:val="0"/>
      <w:marTop w:val="0"/>
      <w:marBottom w:val="0"/>
      <w:divBdr>
        <w:top w:val="none" w:sz="0" w:space="0" w:color="auto"/>
        <w:left w:val="none" w:sz="0" w:space="0" w:color="auto"/>
        <w:bottom w:val="none" w:sz="0" w:space="0" w:color="auto"/>
        <w:right w:val="none" w:sz="0" w:space="0" w:color="auto"/>
      </w:divBdr>
    </w:div>
    <w:div w:id="735278141">
      <w:bodyDiv w:val="1"/>
      <w:marLeft w:val="0"/>
      <w:marRight w:val="0"/>
      <w:marTop w:val="0"/>
      <w:marBottom w:val="0"/>
      <w:divBdr>
        <w:top w:val="none" w:sz="0" w:space="0" w:color="auto"/>
        <w:left w:val="none" w:sz="0" w:space="0" w:color="auto"/>
        <w:bottom w:val="none" w:sz="0" w:space="0" w:color="auto"/>
        <w:right w:val="none" w:sz="0" w:space="0" w:color="auto"/>
      </w:divBdr>
    </w:div>
    <w:div w:id="746731955">
      <w:bodyDiv w:val="1"/>
      <w:marLeft w:val="0"/>
      <w:marRight w:val="0"/>
      <w:marTop w:val="0"/>
      <w:marBottom w:val="0"/>
      <w:divBdr>
        <w:top w:val="none" w:sz="0" w:space="0" w:color="auto"/>
        <w:left w:val="none" w:sz="0" w:space="0" w:color="auto"/>
        <w:bottom w:val="none" w:sz="0" w:space="0" w:color="auto"/>
        <w:right w:val="none" w:sz="0" w:space="0" w:color="auto"/>
      </w:divBdr>
    </w:div>
    <w:div w:id="760953031">
      <w:bodyDiv w:val="1"/>
      <w:marLeft w:val="0"/>
      <w:marRight w:val="0"/>
      <w:marTop w:val="0"/>
      <w:marBottom w:val="0"/>
      <w:divBdr>
        <w:top w:val="none" w:sz="0" w:space="0" w:color="auto"/>
        <w:left w:val="none" w:sz="0" w:space="0" w:color="auto"/>
        <w:bottom w:val="none" w:sz="0" w:space="0" w:color="auto"/>
        <w:right w:val="none" w:sz="0" w:space="0" w:color="auto"/>
      </w:divBdr>
    </w:div>
    <w:div w:id="770585517">
      <w:bodyDiv w:val="1"/>
      <w:marLeft w:val="0"/>
      <w:marRight w:val="0"/>
      <w:marTop w:val="0"/>
      <w:marBottom w:val="0"/>
      <w:divBdr>
        <w:top w:val="none" w:sz="0" w:space="0" w:color="auto"/>
        <w:left w:val="none" w:sz="0" w:space="0" w:color="auto"/>
        <w:bottom w:val="none" w:sz="0" w:space="0" w:color="auto"/>
        <w:right w:val="none" w:sz="0" w:space="0" w:color="auto"/>
      </w:divBdr>
    </w:div>
    <w:div w:id="783618588">
      <w:bodyDiv w:val="1"/>
      <w:marLeft w:val="0"/>
      <w:marRight w:val="0"/>
      <w:marTop w:val="0"/>
      <w:marBottom w:val="0"/>
      <w:divBdr>
        <w:top w:val="none" w:sz="0" w:space="0" w:color="auto"/>
        <w:left w:val="none" w:sz="0" w:space="0" w:color="auto"/>
        <w:bottom w:val="none" w:sz="0" w:space="0" w:color="auto"/>
        <w:right w:val="none" w:sz="0" w:space="0" w:color="auto"/>
      </w:divBdr>
    </w:div>
    <w:div w:id="807283129">
      <w:bodyDiv w:val="1"/>
      <w:marLeft w:val="0"/>
      <w:marRight w:val="0"/>
      <w:marTop w:val="0"/>
      <w:marBottom w:val="0"/>
      <w:divBdr>
        <w:top w:val="none" w:sz="0" w:space="0" w:color="auto"/>
        <w:left w:val="none" w:sz="0" w:space="0" w:color="auto"/>
        <w:bottom w:val="none" w:sz="0" w:space="0" w:color="auto"/>
        <w:right w:val="none" w:sz="0" w:space="0" w:color="auto"/>
      </w:divBdr>
    </w:div>
    <w:div w:id="811171288">
      <w:bodyDiv w:val="1"/>
      <w:marLeft w:val="0"/>
      <w:marRight w:val="0"/>
      <w:marTop w:val="0"/>
      <w:marBottom w:val="0"/>
      <w:divBdr>
        <w:top w:val="none" w:sz="0" w:space="0" w:color="auto"/>
        <w:left w:val="none" w:sz="0" w:space="0" w:color="auto"/>
        <w:bottom w:val="none" w:sz="0" w:space="0" w:color="auto"/>
        <w:right w:val="none" w:sz="0" w:space="0" w:color="auto"/>
      </w:divBdr>
    </w:div>
    <w:div w:id="818306581">
      <w:bodyDiv w:val="1"/>
      <w:marLeft w:val="0"/>
      <w:marRight w:val="0"/>
      <w:marTop w:val="0"/>
      <w:marBottom w:val="0"/>
      <w:divBdr>
        <w:top w:val="none" w:sz="0" w:space="0" w:color="auto"/>
        <w:left w:val="none" w:sz="0" w:space="0" w:color="auto"/>
        <w:bottom w:val="none" w:sz="0" w:space="0" w:color="auto"/>
        <w:right w:val="none" w:sz="0" w:space="0" w:color="auto"/>
      </w:divBdr>
    </w:div>
    <w:div w:id="834690154">
      <w:bodyDiv w:val="1"/>
      <w:marLeft w:val="0"/>
      <w:marRight w:val="0"/>
      <w:marTop w:val="0"/>
      <w:marBottom w:val="0"/>
      <w:divBdr>
        <w:top w:val="none" w:sz="0" w:space="0" w:color="auto"/>
        <w:left w:val="none" w:sz="0" w:space="0" w:color="auto"/>
        <w:bottom w:val="none" w:sz="0" w:space="0" w:color="auto"/>
        <w:right w:val="none" w:sz="0" w:space="0" w:color="auto"/>
      </w:divBdr>
    </w:div>
    <w:div w:id="849636420">
      <w:bodyDiv w:val="1"/>
      <w:marLeft w:val="0"/>
      <w:marRight w:val="0"/>
      <w:marTop w:val="0"/>
      <w:marBottom w:val="0"/>
      <w:divBdr>
        <w:top w:val="none" w:sz="0" w:space="0" w:color="auto"/>
        <w:left w:val="none" w:sz="0" w:space="0" w:color="auto"/>
        <w:bottom w:val="none" w:sz="0" w:space="0" w:color="auto"/>
        <w:right w:val="none" w:sz="0" w:space="0" w:color="auto"/>
      </w:divBdr>
    </w:div>
    <w:div w:id="858348442">
      <w:bodyDiv w:val="1"/>
      <w:marLeft w:val="0"/>
      <w:marRight w:val="0"/>
      <w:marTop w:val="0"/>
      <w:marBottom w:val="0"/>
      <w:divBdr>
        <w:top w:val="none" w:sz="0" w:space="0" w:color="auto"/>
        <w:left w:val="none" w:sz="0" w:space="0" w:color="auto"/>
        <w:bottom w:val="none" w:sz="0" w:space="0" w:color="auto"/>
        <w:right w:val="none" w:sz="0" w:space="0" w:color="auto"/>
      </w:divBdr>
    </w:div>
    <w:div w:id="873929957">
      <w:bodyDiv w:val="1"/>
      <w:marLeft w:val="0"/>
      <w:marRight w:val="0"/>
      <w:marTop w:val="0"/>
      <w:marBottom w:val="0"/>
      <w:divBdr>
        <w:top w:val="none" w:sz="0" w:space="0" w:color="auto"/>
        <w:left w:val="none" w:sz="0" w:space="0" w:color="auto"/>
        <w:bottom w:val="none" w:sz="0" w:space="0" w:color="auto"/>
        <w:right w:val="none" w:sz="0" w:space="0" w:color="auto"/>
      </w:divBdr>
    </w:div>
    <w:div w:id="874781209">
      <w:bodyDiv w:val="1"/>
      <w:marLeft w:val="0"/>
      <w:marRight w:val="0"/>
      <w:marTop w:val="0"/>
      <w:marBottom w:val="0"/>
      <w:divBdr>
        <w:top w:val="none" w:sz="0" w:space="0" w:color="auto"/>
        <w:left w:val="none" w:sz="0" w:space="0" w:color="auto"/>
        <w:bottom w:val="none" w:sz="0" w:space="0" w:color="auto"/>
        <w:right w:val="none" w:sz="0" w:space="0" w:color="auto"/>
      </w:divBdr>
    </w:div>
    <w:div w:id="877623437">
      <w:bodyDiv w:val="1"/>
      <w:marLeft w:val="0"/>
      <w:marRight w:val="0"/>
      <w:marTop w:val="0"/>
      <w:marBottom w:val="0"/>
      <w:divBdr>
        <w:top w:val="none" w:sz="0" w:space="0" w:color="auto"/>
        <w:left w:val="none" w:sz="0" w:space="0" w:color="auto"/>
        <w:bottom w:val="none" w:sz="0" w:space="0" w:color="auto"/>
        <w:right w:val="none" w:sz="0" w:space="0" w:color="auto"/>
      </w:divBdr>
    </w:div>
    <w:div w:id="898057377">
      <w:bodyDiv w:val="1"/>
      <w:marLeft w:val="0"/>
      <w:marRight w:val="0"/>
      <w:marTop w:val="0"/>
      <w:marBottom w:val="0"/>
      <w:divBdr>
        <w:top w:val="none" w:sz="0" w:space="0" w:color="auto"/>
        <w:left w:val="none" w:sz="0" w:space="0" w:color="auto"/>
        <w:bottom w:val="none" w:sz="0" w:space="0" w:color="auto"/>
        <w:right w:val="none" w:sz="0" w:space="0" w:color="auto"/>
      </w:divBdr>
    </w:div>
    <w:div w:id="933248369">
      <w:bodyDiv w:val="1"/>
      <w:marLeft w:val="0"/>
      <w:marRight w:val="0"/>
      <w:marTop w:val="0"/>
      <w:marBottom w:val="0"/>
      <w:divBdr>
        <w:top w:val="none" w:sz="0" w:space="0" w:color="auto"/>
        <w:left w:val="none" w:sz="0" w:space="0" w:color="auto"/>
        <w:bottom w:val="none" w:sz="0" w:space="0" w:color="auto"/>
        <w:right w:val="none" w:sz="0" w:space="0" w:color="auto"/>
      </w:divBdr>
    </w:div>
    <w:div w:id="933825701">
      <w:bodyDiv w:val="1"/>
      <w:marLeft w:val="0"/>
      <w:marRight w:val="0"/>
      <w:marTop w:val="0"/>
      <w:marBottom w:val="0"/>
      <w:divBdr>
        <w:top w:val="none" w:sz="0" w:space="0" w:color="auto"/>
        <w:left w:val="none" w:sz="0" w:space="0" w:color="auto"/>
        <w:bottom w:val="none" w:sz="0" w:space="0" w:color="auto"/>
        <w:right w:val="none" w:sz="0" w:space="0" w:color="auto"/>
      </w:divBdr>
    </w:div>
    <w:div w:id="937904889">
      <w:bodyDiv w:val="1"/>
      <w:marLeft w:val="0"/>
      <w:marRight w:val="0"/>
      <w:marTop w:val="0"/>
      <w:marBottom w:val="0"/>
      <w:divBdr>
        <w:top w:val="none" w:sz="0" w:space="0" w:color="auto"/>
        <w:left w:val="none" w:sz="0" w:space="0" w:color="auto"/>
        <w:bottom w:val="none" w:sz="0" w:space="0" w:color="auto"/>
        <w:right w:val="none" w:sz="0" w:space="0" w:color="auto"/>
      </w:divBdr>
    </w:div>
    <w:div w:id="943417794">
      <w:bodyDiv w:val="1"/>
      <w:marLeft w:val="0"/>
      <w:marRight w:val="0"/>
      <w:marTop w:val="0"/>
      <w:marBottom w:val="0"/>
      <w:divBdr>
        <w:top w:val="none" w:sz="0" w:space="0" w:color="auto"/>
        <w:left w:val="none" w:sz="0" w:space="0" w:color="auto"/>
        <w:bottom w:val="none" w:sz="0" w:space="0" w:color="auto"/>
        <w:right w:val="none" w:sz="0" w:space="0" w:color="auto"/>
      </w:divBdr>
    </w:div>
    <w:div w:id="947547466">
      <w:bodyDiv w:val="1"/>
      <w:marLeft w:val="0"/>
      <w:marRight w:val="0"/>
      <w:marTop w:val="0"/>
      <w:marBottom w:val="0"/>
      <w:divBdr>
        <w:top w:val="none" w:sz="0" w:space="0" w:color="auto"/>
        <w:left w:val="none" w:sz="0" w:space="0" w:color="auto"/>
        <w:bottom w:val="none" w:sz="0" w:space="0" w:color="auto"/>
        <w:right w:val="none" w:sz="0" w:space="0" w:color="auto"/>
      </w:divBdr>
    </w:div>
    <w:div w:id="948780806">
      <w:bodyDiv w:val="1"/>
      <w:marLeft w:val="0"/>
      <w:marRight w:val="0"/>
      <w:marTop w:val="0"/>
      <w:marBottom w:val="0"/>
      <w:divBdr>
        <w:top w:val="none" w:sz="0" w:space="0" w:color="auto"/>
        <w:left w:val="none" w:sz="0" w:space="0" w:color="auto"/>
        <w:bottom w:val="none" w:sz="0" w:space="0" w:color="auto"/>
        <w:right w:val="none" w:sz="0" w:space="0" w:color="auto"/>
      </w:divBdr>
    </w:div>
    <w:div w:id="970016139">
      <w:bodyDiv w:val="1"/>
      <w:marLeft w:val="0"/>
      <w:marRight w:val="0"/>
      <w:marTop w:val="0"/>
      <w:marBottom w:val="0"/>
      <w:divBdr>
        <w:top w:val="none" w:sz="0" w:space="0" w:color="auto"/>
        <w:left w:val="none" w:sz="0" w:space="0" w:color="auto"/>
        <w:bottom w:val="none" w:sz="0" w:space="0" w:color="auto"/>
        <w:right w:val="none" w:sz="0" w:space="0" w:color="auto"/>
      </w:divBdr>
    </w:div>
    <w:div w:id="976642470">
      <w:bodyDiv w:val="1"/>
      <w:marLeft w:val="0"/>
      <w:marRight w:val="0"/>
      <w:marTop w:val="0"/>
      <w:marBottom w:val="0"/>
      <w:divBdr>
        <w:top w:val="none" w:sz="0" w:space="0" w:color="auto"/>
        <w:left w:val="none" w:sz="0" w:space="0" w:color="auto"/>
        <w:bottom w:val="none" w:sz="0" w:space="0" w:color="auto"/>
        <w:right w:val="none" w:sz="0" w:space="0" w:color="auto"/>
      </w:divBdr>
    </w:div>
    <w:div w:id="978339308">
      <w:bodyDiv w:val="1"/>
      <w:marLeft w:val="0"/>
      <w:marRight w:val="0"/>
      <w:marTop w:val="0"/>
      <w:marBottom w:val="0"/>
      <w:divBdr>
        <w:top w:val="none" w:sz="0" w:space="0" w:color="auto"/>
        <w:left w:val="none" w:sz="0" w:space="0" w:color="auto"/>
        <w:bottom w:val="none" w:sz="0" w:space="0" w:color="auto"/>
        <w:right w:val="none" w:sz="0" w:space="0" w:color="auto"/>
      </w:divBdr>
    </w:div>
    <w:div w:id="1020009425">
      <w:bodyDiv w:val="1"/>
      <w:marLeft w:val="0"/>
      <w:marRight w:val="0"/>
      <w:marTop w:val="0"/>
      <w:marBottom w:val="0"/>
      <w:divBdr>
        <w:top w:val="none" w:sz="0" w:space="0" w:color="auto"/>
        <w:left w:val="none" w:sz="0" w:space="0" w:color="auto"/>
        <w:bottom w:val="none" w:sz="0" w:space="0" w:color="auto"/>
        <w:right w:val="none" w:sz="0" w:space="0" w:color="auto"/>
      </w:divBdr>
    </w:div>
    <w:div w:id="1021931511">
      <w:bodyDiv w:val="1"/>
      <w:marLeft w:val="0"/>
      <w:marRight w:val="0"/>
      <w:marTop w:val="0"/>
      <w:marBottom w:val="0"/>
      <w:divBdr>
        <w:top w:val="none" w:sz="0" w:space="0" w:color="auto"/>
        <w:left w:val="none" w:sz="0" w:space="0" w:color="auto"/>
        <w:bottom w:val="none" w:sz="0" w:space="0" w:color="auto"/>
        <w:right w:val="none" w:sz="0" w:space="0" w:color="auto"/>
      </w:divBdr>
    </w:div>
    <w:div w:id="1042049834">
      <w:bodyDiv w:val="1"/>
      <w:marLeft w:val="0"/>
      <w:marRight w:val="0"/>
      <w:marTop w:val="0"/>
      <w:marBottom w:val="0"/>
      <w:divBdr>
        <w:top w:val="none" w:sz="0" w:space="0" w:color="auto"/>
        <w:left w:val="none" w:sz="0" w:space="0" w:color="auto"/>
        <w:bottom w:val="none" w:sz="0" w:space="0" w:color="auto"/>
        <w:right w:val="none" w:sz="0" w:space="0" w:color="auto"/>
      </w:divBdr>
    </w:div>
    <w:div w:id="1062291630">
      <w:bodyDiv w:val="1"/>
      <w:marLeft w:val="0"/>
      <w:marRight w:val="0"/>
      <w:marTop w:val="0"/>
      <w:marBottom w:val="0"/>
      <w:divBdr>
        <w:top w:val="none" w:sz="0" w:space="0" w:color="auto"/>
        <w:left w:val="none" w:sz="0" w:space="0" w:color="auto"/>
        <w:bottom w:val="none" w:sz="0" w:space="0" w:color="auto"/>
        <w:right w:val="none" w:sz="0" w:space="0" w:color="auto"/>
      </w:divBdr>
    </w:div>
    <w:div w:id="1065563715">
      <w:bodyDiv w:val="1"/>
      <w:marLeft w:val="0"/>
      <w:marRight w:val="0"/>
      <w:marTop w:val="0"/>
      <w:marBottom w:val="0"/>
      <w:divBdr>
        <w:top w:val="none" w:sz="0" w:space="0" w:color="auto"/>
        <w:left w:val="none" w:sz="0" w:space="0" w:color="auto"/>
        <w:bottom w:val="none" w:sz="0" w:space="0" w:color="auto"/>
        <w:right w:val="none" w:sz="0" w:space="0" w:color="auto"/>
      </w:divBdr>
    </w:div>
    <w:div w:id="1084644693">
      <w:bodyDiv w:val="1"/>
      <w:marLeft w:val="0"/>
      <w:marRight w:val="0"/>
      <w:marTop w:val="0"/>
      <w:marBottom w:val="0"/>
      <w:divBdr>
        <w:top w:val="none" w:sz="0" w:space="0" w:color="auto"/>
        <w:left w:val="none" w:sz="0" w:space="0" w:color="auto"/>
        <w:bottom w:val="none" w:sz="0" w:space="0" w:color="auto"/>
        <w:right w:val="none" w:sz="0" w:space="0" w:color="auto"/>
      </w:divBdr>
    </w:div>
    <w:div w:id="1104963530">
      <w:bodyDiv w:val="1"/>
      <w:marLeft w:val="0"/>
      <w:marRight w:val="0"/>
      <w:marTop w:val="0"/>
      <w:marBottom w:val="0"/>
      <w:divBdr>
        <w:top w:val="none" w:sz="0" w:space="0" w:color="auto"/>
        <w:left w:val="none" w:sz="0" w:space="0" w:color="auto"/>
        <w:bottom w:val="none" w:sz="0" w:space="0" w:color="auto"/>
        <w:right w:val="none" w:sz="0" w:space="0" w:color="auto"/>
      </w:divBdr>
    </w:div>
    <w:div w:id="1111826944">
      <w:bodyDiv w:val="1"/>
      <w:marLeft w:val="0"/>
      <w:marRight w:val="0"/>
      <w:marTop w:val="0"/>
      <w:marBottom w:val="0"/>
      <w:divBdr>
        <w:top w:val="none" w:sz="0" w:space="0" w:color="auto"/>
        <w:left w:val="none" w:sz="0" w:space="0" w:color="auto"/>
        <w:bottom w:val="none" w:sz="0" w:space="0" w:color="auto"/>
        <w:right w:val="none" w:sz="0" w:space="0" w:color="auto"/>
      </w:divBdr>
    </w:div>
    <w:div w:id="1125469821">
      <w:bodyDiv w:val="1"/>
      <w:marLeft w:val="0"/>
      <w:marRight w:val="0"/>
      <w:marTop w:val="0"/>
      <w:marBottom w:val="0"/>
      <w:divBdr>
        <w:top w:val="none" w:sz="0" w:space="0" w:color="auto"/>
        <w:left w:val="none" w:sz="0" w:space="0" w:color="auto"/>
        <w:bottom w:val="none" w:sz="0" w:space="0" w:color="auto"/>
        <w:right w:val="none" w:sz="0" w:space="0" w:color="auto"/>
      </w:divBdr>
    </w:div>
    <w:div w:id="1129320228">
      <w:bodyDiv w:val="1"/>
      <w:marLeft w:val="0"/>
      <w:marRight w:val="0"/>
      <w:marTop w:val="0"/>
      <w:marBottom w:val="0"/>
      <w:divBdr>
        <w:top w:val="none" w:sz="0" w:space="0" w:color="auto"/>
        <w:left w:val="none" w:sz="0" w:space="0" w:color="auto"/>
        <w:bottom w:val="none" w:sz="0" w:space="0" w:color="auto"/>
        <w:right w:val="none" w:sz="0" w:space="0" w:color="auto"/>
      </w:divBdr>
    </w:div>
    <w:div w:id="1155997681">
      <w:bodyDiv w:val="1"/>
      <w:marLeft w:val="0"/>
      <w:marRight w:val="0"/>
      <w:marTop w:val="0"/>
      <w:marBottom w:val="0"/>
      <w:divBdr>
        <w:top w:val="none" w:sz="0" w:space="0" w:color="auto"/>
        <w:left w:val="none" w:sz="0" w:space="0" w:color="auto"/>
        <w:bottom w:val="none" w:sz="0" w:space="0" w:color="auto"/>
        <w:right w:val="none" w:sz="0" w:space="0" w:color="auto"/>
      </w:divBdr>
    </w:div>
    <w:div w:id="1157497358">
      <w:bodyDiv w:val="1"/>
      <w:marLeft w:val="0"/>
      <w:marRight w:val="0"/>
      <w:marTop w:val="0"/>
      <w:marBottom w:val="0"/>
      <w:divBdr>
        <w:top w:val="none" w:sz="0" w:space="0" w:color="auto"/>
        <w:left w:val="none" w:sz="0" w:space="0" w:color="auto"/>
        <w:bottom w:val="none" w:sz="0" w:space="0" w:color="auto"/>
        <w:right w:val="none" w:sz="0" w:space="0" w:color="auto"/>
      </w:divBdr>
    </w:div>
    <w:div w:id="1161775334">
      <w:bodyDiv w:val="1"/>
      <w:marLeft w:val="0"/>
      <w:marRight w:val="0"/>
      <w:marTop w:val="0"/>
      <w:marBottom w:val="0"/>
      <w:divBdr>
        <w:top w:val="none" w:sz="0" w:space="0" w:color="auto"/>
        <w:left w:val="none" w:sz="0" w:space="0" w:color="auto"/>
        <w:bottom w:val="none" w:sz="0" w:space="0" w:color="auto"/>
        <w:right w:val="none" w:sz="0" w:space="0" w:color="auto"/>
      </w:divBdr>
    </w:div>
    <w:div w:id="1172061887">
      <w:bodyDiv w:val="1"/>
      <w:marLeft w:val="0"/>
      <w:marRight w:val="0"/>
      <w:marTop w:val="0"/>
      <w:marBottom w:val="0"/>
      <w:divBdr>
        <w:top w:val="none" w:sz="0" w:space="0" w:color="auto"/>
        <w:left w:val="none" w:sz="0" w:space="0" w:color="auto"/>
        <w:bottom w:val="none" w:sz="0" w:space="0" w:color="auto"/>
        <w:right w:val="none" w:sz="0" w:space="0" w:color="auto"/>
      </w:divBdr>
    </w:div>
    <w:div w:id="1174370317">
      <w:bodyDiv w:val="1"/>
      <w:marLeft w:val="0"/>
      <w:marRight w:val="0"/>
      <w:marTop w:val="0"/>
      <w:marBottom w:val="0"/>
      <w:divBdr>
        <w:top w:val="none" w:sz="0" w:space="0" w:color="auto"/>
        <w:left w:val="none" w:sz="0" w:space="0" w:color="auto"/>
        <w:bottom w:val="none" w:sz="0" w:space="0" w:color="auto"/>
        <w:right w:val="none" w:sz="0" w:space="0" w:color="auto"/>
      </w:divBdr>
    </w:div>
    <w:div w:id="1179080444">
      <w:bodyDiv w:val="1"/>
      <w:marLeft w:val="0"/>
      <w:marRight w:val="0"/>
      <w:marTop w:val="0"/>
      <w:marBottom w:val="0"/>
      <w:divBdr>
        <w:top w:val="none" w:sz="0" w:space="0" w:color="auto"/>
        <w:left w:val="none" w:sz="0" w:space="0" w:color="auto"/>
        <w:bottom w:val="none" w:sz="0" w:space="0" w:color="auto"/>
        <w:right w:val="none" w:sz="0" w:space="0" w:color="auto"/>
      </w:divBdr>
    </w:div>
    <w:div w:id="1190946036">
      <w:bodyDiv w:val="1"/>
      <w:marLeft w:val="0"/>
      <w:marRight w:val="0"/>
      <w:marTop w:val="0"/>
      <w:marBottom w:val="0"/>
      <w:divBdr>
        <w:top w:val="none" w:sz="0" w:space="0" w:color="auto"/>
        <w:left w:val="none" w:sz="0" w:space="0" w:color="auto"/>
        <w:bottom w:val="none" w:sz="0" w:space="0" w:color="auto"/>
        <w:right w:val="none" w:sz="0" w:space="0" w:color="auto"/>
      </w:divBdr>
    </w:div>
    <w:div w:id="1192038720">
      <w:bodyDiv w:val="1"/>
      <w:marLeft w:val="0"/>
      <w:marRight w:val="0"/>
      <w:marTop w:val="0"/>
      <w:marBottom w:val="0"/>
      <w:divBdr>
        <w:top w:val="none" w:sz="0" w:space="0" w:color="auto"/>
        <w:left w:val="none" w:sz="0" w:space="0" w:color="auto"/>
        <w:bottom w:val="none" w:sz="0" w:space="0" w:color="auto"/>
        <w:right w:val="none" w:sz="0" w:space="0" w:color="auto"/>
      </w:divBdr>
    </w:div>
    <w:div w:id="1193886809">
      <w:bodyDiv w:val="1"/>
      <w:marLeft w:val="0"/>
      <w:marRight w:val="0"/>
      <w:marTop w:val="0"/>
      <w:marBottom w:val="0"/>
      <w:divBdr>
        <w:top w:val="none" w:sz="0" w:space="0" w:color="auto"/>
        <w:left w:val="none" w:sz="0" w:space="0" w:color="auto"/>
        <w:bottom w:val="none" w:sz="0" w:space="0" w:color="auto"/>
        <w:right w:val="none" w:sz="0" w:space="0" w:color="auto"/>
      </w:divBdr>
    </w:div>
    <w:div w:id="1217937698">
      <w:bodyDiv w:val="1"/>
      <w:marLeft w:val="0"/>
      <w:marRight w:val="0"/>
      <w:marTop w:val="0"/>
      <w:marBottom w:val="0"/>
      <w:divBdr>
        <w:top w:val="none" w:sz="0" w:space="0" w:color="auto"/>
        <w:left w:val="none" w:sz="0" w:space="0" w:color="auto"/>
        <w:bottom w:val="none" w:sz="0" w:space="0" w:color="auto"/>
        <w:right w:val="none" w:sz="0" w:space="0" w:color="auto"/>
      </w:divBdr>
      <w:divsChild>
        <w:div w:id="652025676">
          <w:marLeft w:val="0"/>
          <w:marRight w:val="0"/>
          <w:marTop w:val="0"/>
          <w:marBottom w:val="0"/>
          <w:divBdr>
            <w:top w:val="none" w:sz="0" w:space="0" w:color="auto"/>
            <w:left w:val="none" w:sz="0" w:space="0" w:color="auto"/>
            <w:bottom w:val="none" w:sz="0" w:space="0" w:color="auto"/>
            <w:right w:val="none" w:sz="0" w:space="0" w:color="auto"/>
          </w:divBdr>
        </w:div>
        <w:div w:id="1216503026">
          <w:marLeft w:val="0"/>
          <w:marRight w:val="0"/>
          <w:marTop w:val="0"/>
          <w:marBottom w:val="0"/>
          <w:divBdr>
            <w:top w:val="none" w:sz="0" w:space="0" w:color="auto"/>
            <w:left w:val="none" w:sz="0" w:space="0" w:color="auto"/>
            <w:bottom w:val="none" w:sz="0" w:space="0" w:color="auto"/>
            <w:right w:val="none" w:sz="0" w:space="0" w:color="auto"/>
          </w:divBdr>
        </w:div>
      </w:divsChild>
    </w:div>
    <w:div w:id="1225458183">
      <w:bodyDiv w:val="1"/>
      <w:marLeft w:val="0"/>
      <w:marRight w:val="0"/>
      <w:marTop w:val="0"/>
      <w:marBottom w:val="0"/>
      <w:divBdr>
        <w:top w:val="none" w:sz="0" w:space="0" w:color="auto"/>
        <w:left w:val="none" w:sz="0" w:space="0" w:color="auto"/>
        <w:bottom w:val="none" w:sz="0" w:space="0" w:color="auto"/>
        <w:right w:val="none" w:sz="0" w:space="0" w:color="auto"/>
      </w:divBdr>
    </w:div>
    <w:div w:id="1237007943">
      <w:bodyDiv w:val="1"/>
      <w:marLeft w:val="0"/>
      <w:marRight w:val="0"/>
      <w:marTop w:val="0"/>
      <w:marBottom w:val="0"/>
      <w:divBdr>
        <w:top w:val="none" w:sz="0" w:space="0" w:color="auto"/>
        <w:left w:val="none" w:sz="0" w:space="0" w:color="auto"/>
        <w:bottom w:val="none" w:sz="0" w:space="0" w:color="auto"/>
        <w:right w:val="none" w:sz="0" w:space="0" w:color="auto"/>
      </w:divBdr>
    </w:div>
    <w:div w:id="1249921327">
      <w:bodyDiv w:val="1"/>
      <w:marLeft w:val="0"/>
      <w:marRight w:val="0"/>
      <w:marTop w:val="0"/>
      <w:marBottom w:val="0"/>
      <w:divBdr>
        <w:top w:val="none" w:sz="0" w:space="0" w:color="auto"/>
        <w:left w:val="none" w:sz="0" w:space="0" w:color="auto"/>
        <w:bottom w:val="none" w:sz="0" w:space="0" w:color="auto"/>
        <w:right w:val="none" w:sz="0" w:space="0" w:color="auto"/>
      </w:divBdr>
    </w:div>
    <w:div w:id="1256749324">
      <w:bodyDiv w:val="1"/>
      <w:marLeft w:val="0"/>
      <w:marRight w:val="0"/>
      <w:marTop w:val="0"/>
      <w:marBottom w:val="0"/>
      <w:divBdr>
        <w:top w:val="none" w:sz="0" w:space="0" w:color="auto"/>
        <w:left w:val="none" w:sz="0" w:space="0" w:color="auto"/>
        <w:bottom w:val="none" w:sz="0" w:space="0" w:color="auto"/>
        <w:right w:val="none" w:sz="0" w:space="0" w:color="auto"/>
      </w:divBdr>
    </w:div>
    <w:div w:id="1257592702">
      <w:bodyDiv w:val="1"/>
      <w:marLeft w:val="0"/>
      <w:marRight w:val="0"/>
      <w:marTop w:val="0"/>
      <w:marBottom w:val="0"/>
      <w:divBdr>
        <w:top w:val="none" w:sz="0" w:space="0" w:color="auto"/>
        <w:left w:val="none" w:sz="0" w:space="0" w:color="auto"/>
        <w:bottom w:val="none" w:sz="0" w:space="0" w:color="auto"/>
        <w:right w:val="none" w:sz="0" w:space="0" w:color="auto"/>
      </w:divBdr>
    </w:div>
    <w:div w:id="1260287311">
      <w:bodyDiv w:val="1"/>
      <w:marLeft w:val="0"/>
      <w:marRight w:val="0"/>
      <w:marTop w:val="0"/>
      <w:marBottom w:val="0"/>
      <w:divBdr>
        <w:top w:val="none" w:sz="0" w:space="0" w:color="auto"/>
        <w:left w:val="none" w:sz="0" w:space="0" w:color="auto"/>
        <w:bottom w:val="none" w:sz="0" w:space="0" w:color="auto"/>
        <w:right w:val="none" w:sz="0" w:space="0" w:color="auto"/>
      </w:divBdr>
    </w:div>
    <w:div w:id="1265187522">
      <w:bodyDiv w:val="1"/>
      <w:marLeft w:val="0"/>
      <w:marRight w:val="0"/>
      <w:marTop w:val="0"/>
      <w:marBottom w:val="0"/>
      <w:divBdr>
        <w:top w:val="none" w:sz="0" w:space="0" w:color="auto"/>
        <w:left w:val="none" w:sz="0" w:space="0" w:color="auto"/>
        <w:bottom w:val="none" w:sz="0" w:space="0" w:color="auto"/>
        <w:right w:val="none" w:sz="0" w:space="0" w:color="auto"/>
      </w:divBdr>
    </w:div>
    <w:div w:id="1265266418">
      <w:bodyDiv w:val="1"/>
      <w:marLeft w:val="0"/>
      <w:marRight w:val="0"/>
      <w:marTop w:val="0"/>
      <w:marBottom w:val="0"/>
      <w:divBdr>
        <w:top w:val="none" w:sz="0" w:space="0" w:color="auto"/>
        <w:left w:val="none" w:sz="0" w:space="0" w:color="auto"/>
        <w:bottom w:val="none" w:sz="0" w:space="0" w:color="auto"/>
        <w:right w:val="none" w:sz="0" w:space="0" w:color="auto"/>
      </w:divBdr>
    </w:div>
    <w:div w:id="1294680617">
      <w:bodyDiv w:val="1"/>
      <w:marLeft w:val="0"/>
      <w:marRight w:val="0"/>
      <w:marTop w:val="0"/>
      <w:marBottom w:val="0"/>
      <w:divBdr>
        <w:top w:val="none" w:sz="0" w:space="0" w:color="auto"/>
        <w:left w:val="none" w:sz="0" w:space="0" w:color="auto"/>
        <w:bottom w:val="none" w:sz="0" w:space="0" w:color="auto"/>
        <w:right w:val="none" w:sz="0" w:space="0" w:color="auto"/>
      </w:divBdr>
    </w:div>
    <w:div w:id="1304233513">
      <w:bodyDiv w:val="1"/>
      <w:marLeft w:val="0"/>
      <w:marRight w:val="0"/>
      <w:marTop w:val="0"/>
      <w:marBottom w:val="0"/>
      <w:divBdr>
        <w:top w:val="none" w:sz="0" w:space="0" w:color="auto"/>
        <w:left w:val="none" w:sz="0" w:space="0" w:color="auto"/>
        <w:bottom w:val="none" w:sz="0" w:space="0" w:color="auto"/>
        <w:right w:val="none" w:sz="0" w:space="0" w:color="auto"/>
      </w:divBdr>
    </w:div>
    <w:div w:id="1316765215">
      <w:bodyDiv w:val="1"/>
      <w:marLeft w:val="0"/>
      <w:marRight w:val="0"/>
      <w:marTop w:val="0"/>
      <w:marBottom w:val="0"/>
      <w:divBdr>
        <w:top w:val="none" w:sz="0" w:space="0" w:color="auto"/>
        <w:left w:val="none" w:sz="0" w:space="0" w:color="auto"/>
        <w:bottom w:val="none" w:sz="0" w:space="0" w:color="auto"/>
        <w:right w:val="none" w:sz="0" w:space="0" w:color="auto"/>
      </w:divBdr>
    </w:div>
    <w:div w:id="1329405307">
      <w:bodyDiv w:val="1"/>
      <w:marLeft w:val="0"/>
      <w:marRight w:val="0"/>
      <w:marTop w:val="0"/>
      <w:marBottom w:val="0"/>
      <w:divBdr>
        <w:top w:val="none" w:sz="0" w:space="0" w:color="auto"/>
        <w:left w:val="none" w:sz="0" w:space="0" w:color="auto"/>
        <w:bottom w:val="none" w:sz="0" w:space="0" w:color="auto"/>
        <w:right w:val="none" w:sz="0" w:space="0" w:color="auto"/>
      </w:divBdr>
    </w:div>
    <w:div w:id="1333021144">
      <w:bodyDiv w:val="1"/>
      <w:marLeft w:val="0"/>
      <w:marRight w:val="0"/>
      <w:marTop w:val="0"/>
      <w:marBottom w:val="0"/>
      <w:divBdr>
        <w:top w:val="none" w:sz="0" w:space="0" w:color="auto"/>
        <w:left w:val="none" w:sz="0" w:space="0" w:color="auto"/>
        <w:bottom w:val="none" w:sz="0" w:space="0" w:color="auto"/>
        <w:right w:val="none" w:sz="0" w:space="0" w:color="auto"/>
      </w:divBdr>
    </w:div>
    <w:div w:id="1333292547">
      <w:bodyDiv w:val="1"/>
      <w:marLeft w:val="0"/>
      <w:marRight w:val="0"/>
      <w:marTop w:val="0"/>
      <w:marBottom w:val="0"/>
      <w:divBdr>
        <w:top w:val="none" w:sz="0" w:space="0" w:color="auto"/>
        <w:left w:val="none" w:sz="0" w:space="0" w:color="auto"/>
        <w:bottom w:val="none" w:sz="0" w:space="0" w:color="auto"/>
        <w:right w:val="none" w:sz="0" w:space="0" w:color="auto"/>
      </w:divBdr>
    </w:div>
    <w:div w:id="1349982781">
      <w:bodyDiv w:val="1"/>
      <w:marLeft w:val="0"/>
      <w:marRight w:val="0"/>
      <w:marTop w:val="0"/>
      <w:marBottom w:val="0"/>
      <w:divBdr>
        <w:top w:val="none" w:sz="0" w:space="0" w:color="auto"/>
        <w:left w:val="none" w:sz="0" w:space="0" w:color="auto"/>
        <w:bottom w:val="none" w:sz="0" w:space="0" w:color="auto"/>
        <w:right w:val="none" w:sz="0" w:space="0" w:color="auto"/>
      </w:divBdr>
    </w:div>
    <w:div w:id="1367369039">
      <w:bodyDiv w:val="1"/>
      <w:marLeft w:val="0"/>
      <w:marRight w:val="0"/>
      <w:marTop w:val="0"/>
      <w:marBottom w:val="0"/>
      <w:divBdr>
        <w:top w:val="none" w:sz="0" w:space="0" w:color="auto"/>
        <w:left w:val="none" w:sz="0" w:space="0" w:color="auto"/>
        <w:bottom w:val="none" w:sz="0" w:space="0" w:color="auto"/>
        <w:right w:val="none" w:sz="0" w:space="0" w:color="auto"/>
      </w:divBdr>
    </w:div>
    <w:div w:id="1395423416">
      <w:bodyDiv w:val="1"/>
      <w:marLeft w:val="0"/>
      <w:marRight w:val="0"/>
      <w:marTop w:val="0"/>
      <w:marBottom w:val="0"/>
      <w:divBdr>
        <w:top w:val="none" w:sz="0" w:space="0" w:color="auto"/>
        <w:left w:val="none" w:sz="0" w:space="0" w:color="auto"/>
        <w:bottom w:val="none" w:sz="0" w:space="0" w:color="auto"/>
        <w:right w:val="none" w:sz="0" w:space="0" w:color="auto"/>
      </w:divBdr>
    </w:div>
    <w:div w:id="1420635199">
      <w:bodyDiv w:val="1"/>
      <w:marLeft w:val="0"/>
      <w:marRight w:val="0"/>
      <w:marTop w:val="0"/>
      <w:marBottom w:val="0"/>
      <w:divBdr>
        <w:top w:val="none" w:sz="0" w:space="0" w:color="auto"/>
        <w:left w:val="none" w:sz="0" w:space="0" w:color="auto"/>
        <w:bottom w:val="none" w:sz="0" w:space="0" w:color="auto"/>
        <w:right w:val="none" w:sz="0" w:space="0" w:color="auto"/>
      </w:divBdr>
    </w:div>
    <w:div w:id="1445003498">
      <w:bodyDiv w:val="1"/>
      <w:marLeft w:val="0"/>
      <w:marRight w:val="0"/>
      <w:marTop w:val="0"/>
      <w:marBottom w:val="0"/>
      <w:divBdr>
        <w:top w:val="none" w:sz="0" w:space="0" w:color="auto"/>
        <w:left w:val="none" w:sz="0" w:space="0" w:color="auto"/>
        <w:bottom w:val="none" w:sz="0" w:space="0" w:color="auto"/>
        <w:right w:val="none" w:sz="0" w:space="0" w:color="auto"/>
      </w:divBdr>
    </w:div>
    <w:div w:id="1451053852">
      <w:bodyDiv w:val="1"/>
      <w:marLeft w:val="0"/>
      <w:marRight w:val="0"/>
      <w:marTop w:val="0"/>
      <w:marBottom w:val="0"/>
      <w:divBdr>
        <w:top w:val="none" w:sz="0" w:space="0" w:color="auto"/>
        <w:left w:val="none" w:sz="0" w:space="0" w:color="auto"/>
        <w:bottom w:val="none" w:sz="0" w:space="0" w:color="auto"/>
        <w:right w:val="none" w:sz="0" w:space="0" w:color="auto"/>
      </w:divBdr>
    </w:div>
    <w:div w:id="1457287928">
      <w:bodyDiv w:val="1"/>
      <w:marLeft w:val="0"/>
      <w:marRight w:val="0"/>
      <w:marTop w:val="0"/>
      <w:marBottom w:val="0"/>
      <w:divBdr>
        <w:top w:val="none" w:sz="0" w:space="0" w:color="auto"/>
        <w:left w:val="none" w:sz="0" w:space="0" w:color="auto"/>
        <w:bottom w:val="none" w:sz="0" w:space="0" w:color="auto"/>
        <w:right w:val="none" w:sz="0" w:space="0" w:color="auto"/>
      </w:divBdr>
    </w:div>
    <w:div w:id="1462108911">
      <w:bodyDiv w:val="1"/>
      <w:marLeft w:val="0"/>
      <w:marRight w:val="0"/>
      <w:marTop w:val="0"/>
      <w:marBottom w:val="0"/>
      <w:divBdr>
        <w:top w:val="none" w:sz="0" w:space="0" w:color="auto"/>
        <w:left w:val="none" w:sz="0" w:space="0" w:color="auto"/>
        <w:bottom w:val="none" w:sz="0" w:space="0" w:color="auto"/>
        <w:right w:val="none" w:sz="0" w:space="0" w:color="auto"/>
      </w:divBdr>
    </w:div>
    <w:div w:id="1474174266">
      <w:bodyDiv w:val="1"/>
      <w:marLeft w:val="0"/>
      <w:marRight w:val="0"/>
      <w:marTop w:val="0"/>
      <w:marBottom w:val="0"/>
      <w:divBdr>
        <w:top w:val="none" w:sz="0" w:space="0" w:color="auto"/>
        <w:left w:val="none" w:sz="0" w:space="0" w:color="auto"/>
        <w:bottom w:val="none" w:sz="0" w:space="0" w:color="auto"/>
        <w:right w:val="none" w:sz="0" w:space="0" w:color="auto"/>
      </w:divBdr>
    </w:div>
    <w:div w:id="1476608404">
      <w:bodyDiv w:val="1"/>
      <w:marLeft w:val="0"/>
      <w:marRight w:val="0"/>
      <w:marTop w:val="0"/>
      <w:marBottom w:val="0"/>
      <w:divBdr>
        <w:top w:val="none" w:sz="0" w:space="0" w:color="auto"/>
        <w:left w:val="none" w:sz="0" w:space="0" w:color="auto"/>
        <w:bottom w:val="none" w:sz="0" w:space="0" w:color="auto"/>
        <w:right w:val="none" w:sz="0" w:space="0" w:color="auto"/>
      </w:divBdr>
    </w:div>
    <w:div w:id="1489789907">
      <w:bodyDiv w:val="1"/>
      <w:marLeft w:val="0"/>
      <w:marRight w:val="0"/>
      <w:marTop w:val="0"/>
      <w:marBottom w:val="0"/>
      <w:divBdr>
        <w:top w:val="none" w:sz="0" w:space="0" w:color="auto"/>
        <w:left w:val="none" w:sz="0" w:space="0" w:color="auto"/>
        <w:bottom w:val="none" w:sz="0" w:space="0" w:color="auto"/>
        <w:right w:val="none" w:sz="0" w:space="0" w:color="auto"/>
      </w:divBdr>
    </w:div>
    <w:div w:id="1491482902">
      <w:bodyDiv w:val="1"/>
      <w:marLeft w:val="0"/>
      <w:marRight w:val="0"/>
      <w:marTop w:val="0"/>
      <w:marBottom w:val="0"/>
      <w:divBdr>
        <w:top w:val="none" w:sz="0" w:space="0" w:color="auto"/>
        <w:left w:val="none" w:sz="0" w:space="0" w:color="auto"/>
        <w:bottom w:val="none" w:sz="0" w:space="0" w:color="auto"/>
        <w:right w:val="none" w:sz="0" w:space="0" w:color="auto"/>
      </w:divBdr>
    </w:div>
    <w:div w:id="1496457559">
      <w:bodyDiv w:val="1"/>
      <w:marLeft w:val="0"/>
      <w:marRight w:val="0"/>
      <w:marTop w:val="0"/>
      <w:marBottom w:val="0"/>
      <w:divBdr>
        <w:top w:val="none" w:sz="0" w:space="0" w:color="auto"/>
        <w:left w:val="none" w:sz="0" w:space="0" w:color="auto"/>
        <w:bottom w:val="none" w:sz="0" w:space="0" w:color="auto"/>
        <w:right w:val="none" w:sz="0" w:space="0" w:color="auto"/>
      </w:divBdr>
    </w:div>
    <w:div w:id="1506046198">
      <w:bodyDiv w:val="1"/>
      <w:marLeft w:val="0"/>
      <w:marRight w:val="0"/>
      <w:marTop w:val="0"/>
      <w:marBottom w:val="0"/>
      <w:divBdr>
        <w:top w:val="none" w:sz="0" w:space="0" w:color="auto"/>
        <w:left w:val="none" w:sz="0" w:space="0" w:color="auto"/>
        <w:bottom w:val="none" w:sz="0" w:space="0" w:color="auto"/>
        <w:right w:val="none" w:sz="0" w:space="0" w:color="auto"/>
      </w:divBdr>
    </w:div>
    <w:div w:id="1512141040">
      <w:bodyDiv w:val="1"/>
      <w:marLeft w:val="0"/>
      <w:marRight w:val="0"/>
      <w:marTop w:val="0"/>
      <w:marBottom w:val="0"/>
      <w:divBdr>
        <w:top w:val="none" w:sz="0" w:space="0" w:color="auto"/>
        <w:left w:val="none" w:sz="0" w:space="0" w:color="auto"/>
        <w:bottom w:val="none" w:sz="0" w:space="0" w:color="auto"/>
        <w:right w:val="none" w:sz="0" w:space="0" w:color="auto"/>
      </w:divBdr>
    </w:div>
    <w:div w:id="1529484611">
      <w:bodyDiv w:val="1"/>
      <w:marLeft w:val="0"/>
      <w:marRight w:val="0"/>
      <w:marTop w:val="0"/>
      <w:marBottom w:val="0"/>
      <w:divBdr>
        <w:top w:val="none" w:sz="0" w:space="0" w:color="auto"/>
        <w:left w:val="none" w:sz="0" w:space="0" w:color="auto"/>
        <w:bottom w:val="none" w:sz="0" w:space="0" w:color="auto"/>
        <w:right w:val="none" w:sz="0" w:space="0" w:color="auto"/>
      </w:divBdr>
    </w:div>
    <w:div w:id="1532298847">
      <w:bodyDiv w:val="1"/>
      <w:marLeft w:val="0"/>
      <w:marRight w:val="0"/>
      <w:marTop w:val="0"/>
      <w:marBottom w:val="0"/>
      <w:divBdr>
        <w:top w:val="none" w:sz="0" w:space="0" w:color="auto"/>
        <w:left w:val="none" w:sz="0" w:space="0" w:color="auto"/>
        <w:bottom w:val="none" w:sz="0" w:space="0" w:color="auto"/>
        <w:right w:val="none" w:sz="0" w:space="0" w:color="auto"/>
      </w:divBdr>
    </w:div>
    <w:div w:id="1558512230">
      <w:bodyDiv w:val="1"/>
      <w:marLeft w:val="0"/>
      <w:marRight w:val="0"/>
      <w:marTop w:val="0"/>
      <w:marBottom w:val="0"/>
      <w:divBdr>
        <w:top w:val="none" w:sz="0" w:space="0" w:color="auto"/>
        <w:left w:val="none" w:sz="0" w:space="0" w:color="auto"/>
        <w:bottom w:val="none" w:sz="0" w:space="0" w:color="auto"/>
        <w:right w:val="none" w:sz="0" w:space="0" w:color="auto"/>
      </w:divBdr>
    </w:div>
    <w:div w:id="1567763829">
      <w:bodyDiv w:val="1"/>
      <w:marLeft w:val="0"/>
      <w:marRight w:val="0"/>
      <w:marTop w:val="0"/>
      <w:marBottom w:val="0"/>
      <w:divBdr>
        <w:top w:val="none" w:sz="0" w:space="0" w:color="auto"/>
        <w:left w:val="none" w:sz="0" w:space="0" w:color="auto"/>
        <w:bottom w:val="none" w:sz="0" w:space="0" w:color="auto"/>
        <w:right w:val="none" w:sz="0" w:space="0" w:color="auto"/>
      </w:divBdr>
    </w:div>
    <w:div w:id="1568497148">
      <w:bodyDiv w:val="1"/>
      <w:marLeft w:val="0"/>
      <w:marRight w:val="0"/>
      <w:marTop w:val="0"/>
      <w:marBottom w:val="0"/>
      <w:divBdr>
        <w:top w:val="none" w:sz="0" w:space="0" w:color="auto"/>
        <w:left w:val="none" w:sz="0" w:space="0" w:color="auto"/>
        <w:bottom w:val="none" w:sz="0" w:space="0" w:color="auto"/>
        <w:right w:val="none" w:sz="0" w:space="0" w:color="auto"/>
      </w:divBdr>
    </w:div>
    <w:div w:id="1575819077">
      <w:bodyDiv w:val="1"/>
      <w:marLeft w:val="0"/>
      <w:marRight w:val="0"/>
      <w:marTop w:val="0"/>
      <w:marBottom w:val="0"/>
      <w:divBdr>
        <w:top w:val="none" w:sz="0" w:space="0" w:color="auto"/>
        <w:left w:val="none" w:sz="0" w:space="0" w:color="auto"/>
        <w:bottom w:val="none" w:sz="0" w:space="0" w:color="auto"/>
        <w:right w:val="none" w:sz="0" w:space="0" w:color="auto"/>
      </w:divBdr>
    </w:div>
    <w:div w:id="1578782414">
      <w:bodyDiv w:val="1"/>
      <w:marLeft w:val="0"/>
      <w:marRight w:val="0"/>
      <w:marTop w:val="0"/>
      <w:marBottom w:val="0"/>
      <w:divBdr>
        <w:top w:val="none" w:sz="0" w:space="0" w:color="auto"/>
        <w:left w:val="none" w:sz="0" w:space="0" w:color="auto"/>
        <w:bottom w:val="none" w:sz="0" w:space="0" w:color="auto"/>
        <w:right w:val="none" w:sz="0" w:space="0" w:color="auto"/>
      </w:divBdr>
    </w:div>
    <w:div w:id="1582370848">
      <w:bodyDiv w:val="1"/>
      <w:marLeft w:val="0"/>
      <w:marRight w:val="0"/>
      <w:marTop w:val="0"/>
      <w:marBottom w:val="0"/>
      <w:divBdr>
        <w:top w:val="none" w:sz="0" w:space="0" w:color="auto"/>
        <w:left w:val="none" w:sz="0" w:space="0" w:color="auto"/>
        <w:bottom w:val="none" w:sz="0" w:space="0" w:color="auto"/>
        <w:right w:val="none" w:sz="0" w:space="0" w:color="auto"/>
      </w:divBdr>
    </w:div>
    <w:div w:id="1584800189">
      <w:bodyDiv w:val="1"/>
      <w:marLeft w:val="0"/>
      <w:marRight w:val="0"/>
      <w:marTop w:val="0"/>
      <w:marBottom w:val="0"/>
      <w:divBdr>
        <w:top w:val="none" w:sz="0" w:space="0" w:color="auto"/>
        <w:left w:val="none" w:sz="0" w:space="0" w:color="auto"/>
        <w:bottom w:val="none" w:sz="0" w:space="0" w:color="auto"/>
        <w:right w:val="none" w:sz="0" w:space="0" w:color="auto"/>
      </w:divBdr>
    </w:div>
    <w:div w:id="1586960345">
      <w:bodyDiv w:val="1"/>
      <w:marLeft w:val="0"/>
      <w:marRight w:val="0"/>
      <w:marTop w:val="0"/>
      <w:marBottom w:val="0"/>
      <w:divBdr>
        <w:top w:val="none" w:sz="0" w:space="0" w:color="auto"/>
        <w:left w:val="none" w:sz="0" w:space="0" w:color="auto"/>
        <w:bottom w:val="none" w:sz="0" w:space="0" w:color="auto"/>
        <w:right w:val="none" w:sz="0" w:space="0" w:color="auto"/>
      </w:divBdr>
    </w:div>
    <w:div w:id="1587423265">
      <w:bodyDiv w:val="1"/>
      <w:marLeft w:val="0"/>
      <w:marRight w:val="0"/>
      <w:marTop w:val="0"/>
      <w:marBottom w:val="0"/>
      <w:divBdr>
        <w:top w:val="none" w:sz="0" w:space="0" w:color="auto"/>
        <w:left w:val="none" w:sz="0" w:space="0" w:color="auto"/>
        <w:bottom w:val="none" w:sz="0" w:space="0" w:color="auto"/>
        <w:right w:val="none" w:sz="0" w:space="0" w:color="auto"/>
      </w:divBdr>
    </w:div>
    <w:div w:id="1591239078">
      <w:bodyDiv w:val="1"/>
      <w:marLeft w:val="0"/>
      <w:marRight w:val="0"/>
      <w:marTop w:val="0"/>
      <w:marBottom w:val="0"/>
      <w:divBdr>
        <w:top w:val="none" w:sz="0" w:space="0" w:color="auto"/>
        <w:left w:val="none" w:sz="0" w:space="0" w:color="auto"/>
        <w:bottom w:val="none" w:sz="0" w:space="0" w:color="auto"/>
        <w:right w:val="none" w:sz="0" w:space="0" w:color="auto"/>
      </w:divBdr>
    </w:div>
    <w:div w:id="1602030316">
      <w:bodyDiv w:val="1"/>
      <w:marLeft w:val="0"/>
      <w:marRight w:val="0"/>
      <w:marTop w:val="0"/>
      <w:marBottom w:val="0"/>
      <w:divBdr>
        <w:top w:val="none" w:sz="0" w:space="0" w:color="auto"/>
        <w:left w:val="none" w:sz="0" w:space="0" w:color="auto"/>
        <w:bottom w:val="none" w:sz="0" w:space="0" w:color="auto"/>
        <w:right w:val="none" w:sz="0" w:space="0" w:color="auto"/>
      </w:divBdr>
    </w:div>
    <w:div w:id="1603680818">
      <w:bodyDiv w:val="1"/>
      <w:marLeft w:val="0"/>
      <w:marRight w:val="0"/>
      <w:marTop w:val="0"/>
      <w:marBottom w:val="0"/>
      <w:divBdr>
        <w:top w:val="none" w:sz="0" w:space="0" w:color="auto"/>
        <w:left w:val="none" w:sz="0" w:space="0" w:color="auto"/>
        <w:bottom w:val="none" w:sz="0" w:space="0" w:color="auto"/>
        <w:right w:val="none" w:sz="0" w:space="0" w:color="auto"/>
      </w:divBdr>
    </w:div>
    <w:div w:id="1606696138">
      <w:bodyDiv w:val="1"/>
      <w:marLeft w:val="0"/>
      <w:marRight w:val="0"/>
      <w:marTop w:val="0"/>
      <w:marBottom w:val="0"/>
      <w:divBdr>
        <w:top w:val="none" w:sz="0" w:space="0" w:color="auto"/>
        <w:left w:val="none" w:sz="0" w:space="0" w:color="auto"/>
        <w:bottom w:val="none" w:sz="0" w:space="0" w:color="auto"/>
        <w:right w:val="none" w:sz="0" w:space="0" w:color="auto"/>
      </w:divBdr>
    </w:div>
    <w:div w:id="1625115954">
      <w:bodyDiv w:val="1"/>
      <w:marLeft w:val="0"/>
      <w:marRight w:val="0"/>
      <w:marTop w:val="0"/>
      <w:marBottom w:val="0"/>
      <w:divBdr>
        <w:top w:val="none" w:sz="0" w:space="0" w:color="auto"/>
        <w:left w:val="none" w:sz="0" w:space="0" w:color="auto"/>
        <w:bottom w:val="none" w:sz="0" w:space="0" w:color="auto"/>
        <w:right w:val="none" w:sz="0" w:space="0" w:color="auto"/>
      </w:divBdr>
    </w:div>
    <w:div w:id="1637876186">
      <w:bodyDiv w:val="1"/>
      <w:marLeft w:val="0"/>
      <w:marRight w:val="0"/>
      <w:marTop w:val="0"/>
      <w:marBottom w:val="0"/>
      <w:divBdr>
        <w:top w:val="none" w:sz="0" w:space="0" w:color="auto"/>
        <w:left w:val="none" w:sz="0" w:space="0" w:color="auto"/>
        <w:bottom w:val="none" w:sz="0" w:space="0" w:color="auto"/>
        <w:right w:val="none" w:sz="0" w:space="0" w:color="auto"/>
      </w:divBdr>
    </w:div>
    <w:div w:id="1639606874">
      <w:bodyDiv w:val="1"/>
      <w:marLeft w:val="0"/>
      <w:marRight w:val="0"/>
      <w:marTop w:val="0"/>
      <w:marBottom w:val="0"/>
      <w:divBdr>
        <w:top w:val="none" w:sz="0" w:space="0" w:color="auto"/>
        <w:left w:val="none" w:sz="0" w:space="0" w:color="auto"/>
        <w:bottom w:val="none" w:sz="0" w:space="0" w:color="auto"/>
        <w:right w:val="none" w:sz="0" w:space="0" w:color="auto"/>
      </w:divBdr>
    </w:div>
    <w:div w:id="1659187945">
      <w:bodyDiv w:val="1"/>
      <w:marLeft w:val="0"/>
      <w:marRight w:val="0"/>
      <w:marTop w:val="0"/>
      <w:marBottom w:val="0"/>
      <w:divBdr>
        <w:top w:val="none" w:sz="0" w:space="0" w:color="auto"/>
        <w:left w:val="none" w:sz="0" w:space="0" w:color="auto"/>
        <w:bottom w:val="none" w:sz="0" w:space="0" w:color="auto"/>
        <w:right w:val="none" w:sz="0" w:space="0" w:color="auto"/>
      </w:divBdr>
    </w:div>
    <w:div w:id="1661274416">
      <w:bodyDiv w:val="1"/>
      <w:marLeft w:val="0"/>
      <w:marRight w:val="0"/>
      <w:marTop w:val="0"/>
      <w:marBottom w:val="0"/>
      <w:divBdr>
        <w:top w:val="none" w:sz="0" w:space="0" w:color="auto"/>
        <w:left w:val="none" w:sz="0" w:space="0" w:color="auto"/>
        <w:bottom w:val="none" w:sz="0" w:space="0" w:color="auto"/>
        <w:right w:val="none" w:sz="0" w:space="0" w:color="auto"/>
      </w:divBdr>
    </w:div>
    <w:div w:id="1666474323">
      <w:bodyDiv w:val="1"/>
      <w:marLeft w:val="0"/>
      <w:marRight w:val="0"/>
      <w:marTop w:val="0"/>
      <w:marBottom w:val="0"/>
      <w:divBdr>
        <w:top w:val="none" w:sz="0" w:space="0" w:color="auto"/>
        <w:left w:val="none" w:sz="0" w:space="0" w:color="auto"/>
        <w:bottom w:val="none" w:sz="0" w:space="0" w:color="auto"/>
        <w:right w:val="none" w:sz="0" w:space="0" w:color="auto"/>
      </w:divBdr>
    </w:div>
    <w:div w:id="1681348407">
      <w:bodyDiv w:val="1"/>
      <w:marLeft w:val="0"/>
      <w:marRight w:val="0"/>
      <w:marTop w:val="0"/>
      <w:marBottom w:val="0"/>
      <w:divBdr>
        <w:top w:val="none" w:sz="0" w:space="0" w:color="auto"/>
        <w:left w:val="none" w:sz="0" w:space="0" w:color="auto"/>
        <w:bottom w:val="none" w:sz="0" w:space="0" w:color="auto"/>
        <w:right w:val="none" w:sz="0" w:space="0" w:color="auto"/>
      </w:divBdr>
    </w:div>
    <w:div w:id="1686438918">
      <w:bodyDiv w:val="1"/>
      <w:marLeft w:val="0"/>
      <w:marRight w:val="0"/>
      <w:marTop w:val="0"/>
      <w:marBottom w:val="0"/>
      <w:divBdr>
        <w:top w:val="none" w:sz="0" w:space="0" w:color="auto"/>
        <w:left w:val="none" w:sz="0" w:space="0" w:color="auto"/>
        <w:bottom w:val="none" w:sz="0" w:space="0" w:color="auto"/>
        <w:right w:val="none" w:sz="0" w:space="0" w:color="auto"/>
      </w:divBdr>
    </w:div>
    <w:div w:id="1686787028">
      <w:bodyDiv w:val="1"/>
      <w:marLeft w:val="0"/>
      <w:marRight w:val="0"/>
      <w:marTop w:val="0"/>
      <w:marBottom w:val="0"/>
      <w:divBdr>
        <w:top w:val="none" w:sz="0" w:space="0" w:color="auto"/>
        <w:left w:val="none" w:sz="0" w:space="0" w:color="auto"/>
        <w:bottom w:val="none" w:sz="0" w:space="0" w:color="auto"/>
        <w:right w:val="none" w:sz="0" w:space="0" w:color="auto"/>
      </w:divBdr>
    </w:div>
    <w:div w:id="1701974071">
      <w:bodyDiv w:val="1"/>
      <w:marLeft w:val="0"/>
      <w:marRight w:val="0"/>
      <w:marTop w:val="0"/>
      <w:marBottom w:val="0"/>
      <w:divBdr>
        <w:top w:val="none" w:sz="0" w:space="0" w:color="auto"/>
        <w:left w:val="none" w:sz="0" w:space="0" w:color="auto"/>
        <w:bottom w:val="none" w:sz="0" w:space="0" w:color="auto"/>
        <w:right w:val="none" w:sz="0" w:space="0" w:color="auto"/>
      </w:divBdr>
    </w:div>
    <w:div w:id="1707486438">
      <w:bodyDiv w:val="1"/>
      <w:marLeft w:val="0"/>
      <w:marRight w:val="0"/>
      <w:marTop w:val="0"/>
      <w:marBottom w:val="0"/>
      <w:divBdr>
        <w:top w:val="none" w:sz="0" w:space="0" w:color="auto"/>
        <w:left w:val="none" w:sz="0" w:space="0" w:color="auto"/>
        <w:bottom w:val="none" w:sz="0" w:space="0" w:color="auto"/>
        <w:right w:val="none" w:sz="0" w:space="0" w:color="auto"/>
      </w:divBdr>
    </w:div>
    <w:div w:id="1726293852">
      <w:bodyDiv w:val="1"/>
      <w:marLeft w:val="0"/>
      <w:marRight w:val="0"/>
      <w:marTop w:val="0"/>
      <w:marBottom w:val="0"/>
      <w:divBdr>
        <w:top w:val="none" w:sz="0" w:space="0" w:color="auto"/>
        <w:left w:val="none" w:sz="0" w:space="0" w:color="auto"/>
        <w:bottom w:val="none" w:sz="0" w:space="0" w:color="auto"/>
        <w:right w:val="none" w:sz="0" w:space="0" w:color="auto"/>
      </w:divBdr>
    </w:div>
    <w:div w:id="1731267621">
      <w:bodyDiv w:val="1"/>
      <w:marLeft w:val="0"/>
      <w:marRight w:val="0"/>
      <w:marTop w:val="0"/>
      <w:marBottom w:val="0"/>
      <w:divBdr>
        <w:top w:val="none" w:sz="0" w:space="0" w:color="auto"/>
        <w:left w:val="none" w:sz="0" w:space="0" w:color="auto"/>
        <w:bottom w:val="none" w:sz="0" w:space="0" w:color="auto"/>
        <w:right w:val="none" w:sz="0" w:space="0" w:color="auto"/>
      </w:divBdr>
    </w:div>
    <w:div w:id="1738091704">
      <w:bodyDiv w:val="1"/>
      <w:marLeft w:val="0"/>
      <w:marRight w:val="0"/>
      <w:marTop w:val="0"/>
      <w:marBottom w:val="0"/>
      <w:divBdr>
        <w:top w:val="none" w:sz="0" w:space="0" w:color="auto"/>
        <w:left w:val="none" w:sz="0" w:space="0" w:color="auto"/>
        <w:bottom w:val="none" w:sz="0" w:space="0" w:color="auto"/>
        <w:right w:val="none" w:sz="0" w:space="0" w:color="auto"/>
      </w:divBdr>
    </w:div>
    <w:div w:id="1748073491">
      <w:bodyDiv w:val="1"/>
      <w:marLeft w:val="0"/>
      <w:marRight w:val="0"/>
      <w:marTop w:val="0"/>
      <w:marBottom w:val="0"/>
      <w:divBdr>
        <w:top w:val="none" w:sz="0" w:space="0" w:color="auto"/>
        <w:left w:val="none" w:sz="0" w:space="0" w:color="auto"/>
        <w:bottom w:val="none" w:sz="0" w:space="0" w:color="auto"/>
        <w:right w:val="none" w:sz="0" w:space="0" w:color="auto"/>
      </w:divBdr>
    </w:div>
    <w:div w:id="1749958551">
      <w:bodyDiv w:val="1"/>
      <w:marLeft w:val="0"/>
      <w:marRight w:val="0"/>
      <w:marTop w:val="0"/>
      <w:marBottom w:val="0"/>
      <w:divBdr>
        <w:top w:val="none" w:sz="0" w:space="0" w:color="auto"/>
        <w:left w:val="none" w:sz="0" w:space="0" w:color="auto"/>
        <w:bottom w:val="none" w:sz="0" w:space="0" w:color="auto"/>
        <w:right w:val="none" w:sz="0" w:space="0" w:color="auto"/>
      </w:divBdr>
    </w:div>
    <w:div w:id="1756171389">
      <w:bodyDiv w:val="1"/>
      <w:marLeft w:val="0"/>
      <w:marRight w:val="0"/>
      <w:marTop w:val="0"/>
      <w:marBottom w:val="0"/>
      <w:divBdr>
        <w:top w:val="none" w:sz="0" w:space="0" w:color="auto"/>
        <w:left w:val="none" w:sz="0" w:space="0" w:color="auto"/>
        <w:bottom w:val="none" w:sz="0" w:space="0" w:color="auto"/>
        <w:right w:val="none" w:sz="0" w:space="0" w:color="auto"/>
      </w:divBdr>
    </w:div>
    <w:div w:id="1758020689">
      <w:bodyDiv w:val="1"/>
      <w:marLeft w:val="0"/>
      <w:marRight w:val="0"/>
      <w:marTop w:val="0"/>
      <w:marBottom w:val="0"/>
      <w:divBdr>
        <w:top w:val="none" w:sz="0" w:space="0" w:color="auto"/>
        <w:left w:val="none" w:sz="0" w:space="0" w:color="auto"/>
        <w:bottom w:val="none" w:sz="0" w:space="0" w:color="auto"/>
        <w:right w:val="none" w:sz="0" w:space="0" w:color="auto"/>
      </w:divBdr>
    </w:div>
    <w:div w:id="1763987004">
      <w:bodyDiv w:val="1"/>
      <w:marLeft w:val="0"/>
      <w:marRight w:val="0"/>
      <w:marTop w:val="0"/>
      <w:marBottom w:val="0"/>
      <w:divBdr>
        <w:top w:val="none" w:sz="0" w:space="0" w:color="auto"/>
        <w:left w:val="none" w:sz="0" w:space="0" w:color="auto"/>
        <w:bottom w:val="none" w:sz="0" w:space="0" w:color="auto"/>
        <w:right w:val="none" w:sz="0" w:space="0" w:color="auto"/>
      </w:divBdr>
    </w:div>
    <w:div w:id="1766219818">
      <w:bodyDiv w:val="1"/>
      <w:marLeft w:val="0"/>
      <w:marRight w:val="0"/>
      <w:marTop w:val="0"/>
      <w:marBottom w:val="0"/>
      <w:divBdr>
        <w:top w:val="none" w:sz="0" w:space="0" w:color="auto"/>
        <w:left w:val="none" w:sz="0" w:space="0" w:color="auto"/>
        <w:bottom w:val="none" w:sz="0" w:space="0" w:color="auto"/>
        <w:right w:val="none" w:sz="0" w:space="0" w:color="auto"/>
      </w:divBdr>
    </w:div>
    <w:div w:id="1789080847">
      <w:bodyDiv w:val="1"/>
      <w:marLeft w:val="0"/>
      <w:marRight w:val="0"/>
      <w:marTop w:val="0"/>
      <w:marBottom w:val="0"/>
      <w:divBdr>
        <w:top w:val="none" w:sz="0" w:space="0" w:color="auto"/>
        <w:left w:val="none" w:sz="0" w:space="0" w:color="auto"/>
        <w:bottom w:val="none" w:sz="0" w:space="0" w:color="auto"/>
        <w:right w:val="none" w:sz="0" w:space="0" w:color="auto"/>
      </w:divBdr>
    </w:div>
    <w:div w:id="1798450700">
      <w:bodyDiv w:val="1"/>
      <w:marLeft w:val="0"/>
      <w:marRight w:val="0"/>
      <w:marTop w:val="0"/>
      <w:marBottom w:val="0"/>
      <w:divBdr>
        <w:top w:val="none" w:sz="0" w:space="0" w:color="auto"/>
        <w:left w:val="none" w:sz="0" w:space="0" w:color="auto"/>
        <w:bottom w:val="none" w:sz="0" w:space="0" w:color="auto"/>
        <w:right w:val="none" w:sz="0" w:space="0" w:color="auto"/>
      </w:divBdr>
    </w:div>
    <w:div w:id="1809199097">
      <w:bodyDiv w:val="1"/>
      <w:marLeft w:val="0"/>
      <w:marRight w:val="0"/>
      <w:marTop w:val="0"/>
      <w:marBottom w:val="0"/>
      <w:divBdr>
        <w:top w:val="none" w:sz="0" w:space="0" w:color="auto"/>
        <w:left w:val="none" w:sz="0" w:space="0" w:color="auto"/>
        <w:bottom w:val="none" w:sz="0" w:space="0" w:color="auto"/>
        <w:right w:val="none" w:sz="0" w:space="0" w:color="auto"/>
      </w:divBdr>
    </w:div>
    <w:div w:id="1837921401">
      <w:bodyDiv w:val="1"/>
      <w:marLeft w:val="0"/>
      <w:marRight w:val="0"/>
      <w:marTop w:val="0"/>
      <w:marBottom w:val="0"/>
      <w:divBdr>
        <w:top w:val="none" w:sz="0" w:space="0" w:color="auto"/>
        <w:left w:val="none" w:sz="0" w:space="0" w:color="auto"/>
        <w:bottom w:val="none" w:sz="0" w:space="0" w:color="auto"/>
        <w:right w:val="none" w:sz="0" w:space="0" w:color="auto"/>
      </w:divBdr>
    </w:div>
    <w:div w:id="1841652752">
      <w:bodyDiv w:val="1"/>
      <w:marLeft w:val="0"/>
      <w:marRight w:val="0"/>
      <w:marTop w:val="0"/>
      <w:marBottom w:val="0"/>
      <w:divBdr>
        <w:top w:val="none" w:sz="0" w:space="0" w:color="auto"/>
        <w:left w:val="none" w:sz="0" w:space="0" w:color="auto"/>
        <w:bottom w:val="none" w:sz="0" w:space="0" w:color="auto"/>
        <w:right w:val="none" w:sz="0" w:space="0" w:color="auto"/>
      </w:divBdr>
    </w:div>
    <w:div w:id="1843467967">
      <w:bodyDiv w:val="1"/>
      <w:marLeft w:val="0"/>
      <w:marRight w:val="0"/>
      <w:marTop w:val="0"/>
      <w:marBottom w:val="0"/>
      <w:divBdr>
        <w:top w:val="none" w:sz="0" w:space="0" w:color="auto"/>
        <w:left w:val="none" w:sz="0" w:space="0" w:color="auto"/>
        <w:bottom w:val="none" w:sz="0" w:space="0" w:color="auto"/>
        <w:right w:val="none" w:sz="0" w:space="0" w:color="auto"/>
      </w:divBdr>
    </w:div>
    <w:div w:id="1881356783">
      <w:bodyDiv w:val="1"/>
      <w:marLeft w:val="0"/>
      <w:marRight w:val="0"/>
      <w:marTop w:val="0"/>
      <w:marBottom w:val="0"/>
      <w:divBdr>
        <w:top w:val="none" w:sz="0" w:space="0" w:color="auto"/>
        <w:left w:val="none" w:sz="0" w:space="0" w:color="auto"/>
        <w:bottom w:val="none" w:sz="0" w:space="0" w:color="auto"/>
        <w:right w:val="none" w:sz="0" w:space="0" w:color="auto"/>
      </w:divBdr>
    </w:div>
    <w:div w:id="1898205892">
      <w:bodyDiv w:val="1"/>
      <w:marLeft w:val="0"/>
      <w:marRight w:val="0"/>
      <w:marTop w:val="0"/>
      <w:marBottom w:val="0"/>
      <w:divBdr>
        <w:top w:val="none" w:sz="0" w:space="0" w:color="auto"/>
        <w:left w:val="none" w:sz="0" w:space="0" w:color="auto"/>
        <w:bottom w:val="none" w:sz="0" w:space="0" w:color="auto"/>
        <w:right w:val="none" w:sz="0" w:space="0" w:color="auto"/>
      </w:divBdr>
    </w:div>
    <w:div w:id="1906139017">
      <w:bodyDiv w:val="1"/>
      <w:marLeft w:val="0"/>
      <w:marRight w:val="0"/>
      <w:marTop w:val="0"/>
      <w:marBottom w:val="0"/>
      <w:divBdr>
        <w:top w:val="none" w:sz="0" w:space="0" w:color="auto"/>
        <w:left w:val="none" w:sz="0" w:space="0" w:color="auto"/>
        <w:bottom w:val="none" w:sz="0" w:space="0" w:color="auto"/>
        <w:right w:val="none" w:sz="0" w:space="0" w:color="auto"/>
      </w:divBdr>
    </w:div>
    <w:div w:id="1906720930">
      <w:bodyDiv w:val="1"/>
      <w:marLeft w:val="0"/>
      <w:marRight w:val="0"/>
      <w:marTop w:val="0"/>
      <w:marBottom w:val="0"/>
      <w:divBdr>
        <w:top w:val="none" w:sz="0" w:space="0" w:color="auto"/>
        <w:left w:val="none" w:sz="0" w:space="0" w:color="auto"/>
        <w:bottom w:val="none" w:sz="0" w:space="0" w:color="auto"/>
        <w:right w:val="none" w:sz="0" w:space="0" w:color="auto"/>
      </w:divBdr>
    </w:div>
    <w:div w:id="1908419229">
      <w:bodyDiv w:val="1"/>
      <w:marLeft w:val="0"/>
      <w:marRight w:val="0"/>
      <w:marTop w:val="0"/>
      <w:marBottom w:val="0"/>
      <w:divBdr>
        <w:top w:val="none" w:sz="0" w:space="0" w:color="auto"/>
        <w:left w:val="none" w:sz="0" w:space="0" w:color="auto"/>
        <w:bottom w:val="none" w:sz="0" w:space="0" w:color="auto"/>
        <w:right w:val="none" w:sz="0" w:space="0" w:color="auto"/>
      </w:divBdr>
    </w:div>
    <w:div w:id="1911692956">
      <w:bodyDiv w:val="1"/>
      <w:marLeft w:val="0"/>
      <w:marRight w:val="0"/>
      <w:marTop w:val="0"/>
      <w:marBottom w:val="0"/>
      <w:divBdr>
        <w:top w:val="none" w:sz="0" w:space="0" w:color="auto"/>
        <w:left w:val="none" w:sz="0" w:space="0" w:color="auto"/>
        <w:bottom w:val="none" w:sz="0" w:space="0" w:color="auto"/>
        <w:right w:val="none" w:sz="0" w:space="0" w:color="auto"/>
      </w:divBdr>
    </w:div>
    <w:div w:id="1934589069">
      <w:bodyDiv w:val="1"/>
      <w:marLeft w:val="0"/>
      <w:marRight w:val="0"/>
      <w:marTop w:val="0"/>
      <w:marBottom w:val="0"/>
      <w:divBdr>
        <w:top w:val="none" w:sz="0" w:space="0" w:color="auto"/>
        <w:left w:val="none" w:sz="0" w:space="0" w:color="auto"/>
        <w:bottom w:val="none" w:sz="0" w:space="0" w:color="auto"/>
        <w:right w:val="none" w:sz="0" w:space="0" w:color="auto"/>
      </w:divBdr>
    </w:div>
    <w:div w:id="1951205168">
      <w:bodyDiv w:val="1"/>
      <w:marLeft w:val="0"/>
      <w:marRight w:val="0"/>
      <w:marTop w:val="0"/>
      <w:marBottom w:val="0"/>
      <w:divBdr>
        <w:top w:val="none" w:sz="0" w:space="0" w:color="auto"/>
        <w:left w:val="none" w:sz="0" w:space="0" w:color="auto"/>
        <w:bottom w:val="none" w:sz="0" w:space="0" w:color="auto"/>
        <w:right w:val="none" w:sz="0" w:space="0" w:color="auto"/>
      </w:divBdr>
    </w:div>
    <w:div w:id="1967618621">
      <w:bodyDiv w:val="1"/>
      <w:marLeft w:val="0"/>
      <w:marRight w:val="0"/>
      <w:marTop w:val="0"/>
      <w:marBottom w:val="0"/>
      <w:divBdr>
        <w:top w:val="none" w:sz="0" w:space="0" w:color="auto"/>
        <w:left w:val="none" w:sz="0" w:space="0" w:color="auto"/>
        <w:bottom w:val="none" w:sz="0" w:space="0" w:color="auto"/>
        <w:right w:val="none" w:sz="0" w:space="0" w:color="auto"/>
      </w:divBdr>
    </w:div>
    <w:div w:id="1972511659">
      <w:bodyDiv w:val="1"/>
      <w:marLeft w:val="0"/>
      <w:marRight w:val="0"/>
      <w:marTop w:val="0"/>
      <w:marBottom w:val="0"/>
      <w:divBdr>
        <w:top w:val="none" w:sz="0" w:space="0" w:color="auto"/>
        <w:left w:val="none" w:sz="0" w:space="0" w:color="auto"/>
        <w:bottom w:val="none" w:sz="0" w:space="0" w:color="auto"/>
        <w:right w:val="none" w:sz="0" w:space="0" w:color="auto"/>
      </w:divBdr>
    </w:div>
    <w:div w:id="1989167400">
      <w:bodyDiv w:val="1"/>
      <w:marLeft w:val="0"/>
      <w:marRight w:val="0"/>
      <w:marTop w:val="0"/>
      <w:marBottom w:val="0"/>
      <w:divBdr>
        <w:top w:val="none" w:sz="0" w:space="0" w:color="auto"/>
        <w:left w:val="none" w:sz="0" w:space="0" w:color="auto"/>
        <w:bottom w:val="none" w:sz="0" w:space="0" w:color="auto"/>
        <w:right w:val="none" w:sz="0" w:space="0" w:color="auto"/>
      </w:divBdr>
    </w:div>
    <w:div w:id="1994672723">
      <w:bodyDiv w:val="1"/>
      <w:marLeft w:val="0"/>
      <w:marRight w:val="0"/>
      <w:marTop w:val="0"/>
      <w:marBottom w:val="0"/>
      <w:divBdr>
        <w:top w:val="none" w:sz="0" w:space="0" w:color="auto"/>
        <w:left w:val="none" w:sz="0" w:space="0" w:color="auto"/>
        <w:bottom w:val="none" w:sz="0" w:space="0" w:color="auto"/>
        <w:right w:val="none" w:sz="0" w:space="0" w:color="auto"/>
      </w:divBdr>
    </w:div>
    <w:div w:id="2002733871">
      <w:bodyDiv w:val="1"/>
      <w:marLeft w:val="0"/>
      <w:marRight w:val="0"/>
      <w:marTop w:val="0"/>
      <w:marBottom w:val="0"/>
      <w:divBdr>
        <w:top w:val="none" w:sz="0" w:space="0" w:color="auto"/>
        <w:left w:val="none" w:sz="0" w:space="0" w:color="auto"/>
        <w:bottom w:val="none" w:sz="0" w:space="0" w:color="auto"/>
        <w:right w:val="none" w:sz="0" w:space="0" w:color="auto"/>
      </w:divBdr>
    </w:div>
    <w:div w:id="2009861687">
      <w:bodyDiv w:val="1"/>
      <w:marLeft w:val="0"/>
      <w:marRight w:val="0"/>
      <w:marTop w:val="0"/>
      <w:marBottom w:val="0"/>
      <w:divBdr>
        <w:top w:val="none" w:sz="0" w:space="0" w:color="auto"/>
        <w:left w:val="none" w:sz="0" w:space="0" w:color="auto"/>
        <w:bottom w:val="none" w:sz="0" w:space="0" w:color="auto"/>
        <w:right w:val="none" w:sz="0" w:space="0" w:color="auto"/>
      </w:divBdr>
    </w:div>
    <w:div w:id="2017802622">
      <w:bodyDiv w:val="1"/>
      <w:marLeft w:val="0"/>
      <w:marRight w:val="0"/>
      <w:marTop w:val="0"/>
      <w:marBottom w:val="0"/>
      <w:divBdr>
        <w:top w:val="none" w:sz="0" w:space="0" w:color="auto"/>
        <w:left w:val="none" w:sz="0" w:space="0" w:color="auto"/>
        <w:bottom w:val="none" w:sz="0" w:space="0" w:color="auto"/>
        <w:right w:val="none" w:sz="0" w:space="0" w:color="auto"/>
      </w:divBdr>
    </w:div>
    <w:div w:id="2027176588">
      <w:bodyDiv w:val="1"/>
      <w:marLeft w:val="0"/>
      <w:marRight w:val="0"/>
      <w:marTop w:val="0"/>
      <w:marBottom w:val="0"/>
      <w:divBdr>
        <w:top w:val="none" w:sz="0" w:space="0" w:color="auto"/>
        <w:left w:val="none" w:sz="0" w:space="0" w:color="auto"/>
        <w:bottom w:val="none" w:sz="0" w:space="0" w:color="auto"/>
        <w:right w:val="none" w:sz="0" w:space="0" w:color="auto"/>
      </w:divBdr>
    </w:div>
    <w:div w:id="2040279822">
      <w:bodyDiv w:val="1"/>
      <w:marLeft w:val="0"/>
      <w:marRight w:val="0"/>
      <w:marTop w:val="0"/>
      <w:marBottom w:val="0"/>
      <w:divBdr>
        <w:top w:val="none" w:sz="0" w:space="0" w:color="auto"/>
        <w:left w:val="none" w:sz="0" w:space="0" w:color="auto"/>
        <w:bottom w:val="none" w:sz="0" w:space="0" w:color="auto"/>
        <w:right w:val="none" w:sz="0" w:space="0" w:color="auto"/>
      </w:divBdr>
    </w:div>
    <w:div w:id="2064673824">
      <w:bodyDiv w:val="1"/>
      <w:marLeft w:val="0"/>
      <w:marRight w:val="0"/>
      <w:marTop w:val="0"/>
      <w:marBottom w:val="0"/>
      <w:divBdr>
        <w:top w:val="none" w:sz="0" w:space="0" w:color="auto"/>
        <w:left w:val="none" w:sz="0" w:space="0" w:color="auto"/>
        <w:bottom w:val="none" w:sz="0" w:space="0" w:color="auto"/>
        <w:right w:val="none" w:sz="0" w:space="0" w:color="auto"/>
      </w:divBdr>
    </w:div>
    <w:div w:id="2074233379">
      <w:bodyDiv w:val="1"/>
      <w:marLeft w:val="0"/>
      <w:marRight w:val="0"/>
      <w:marTop w:val="0"/>
      <w:marBottom w:val="0"/>
      <w:divBdr>
        <w:top w:val="none" w:sz="0" w:space="0" w:color="auto"/>
        <w:left w:val="none" w:sz="0" w:space="0" w:color="auto"/>
        <w:bottom w:val="none" w:sz="0" w:space="0" w:color="auto"/>
        <w:right w:val="none" w:sz="0" w:space="0" w:color="auto"/>
      </w:divBdr>
    </w:div>
    <w:div w:id="2090153405">
      <w:bodyDiv w:val="1"/>
      <w:marLeft w:val="0"/>
      <w:marRight w:val="0"/>
      <w:marTop w:val="0"/>
      <w:marBottom w:val="0"/>
      <w:divBdr>
        <w:top w:val="none" w:sz="0" w:space="0" w:color="auto"/>
        <w:left w:val="none" w:sz="0" w:space="0" w:color="auto"/>
        <w:bottom w:val="none" w:sz="0" w:space="0" w:color="auto"/>
        <w:right w:val="none" w:sz="0" w:space="0" w:color="auto"/>
      </w:divBdr>
    </w:div>
    <w:div w:id="2100903785">
      <w:bodyDiv w:val="1"/>
      <w:marLeft w:val="0"/>
      <w:marRight w:val="0"/>
      <w:marTop w:val="0"/>
      <w:marBottom w:val="0"/>
      <w:divBdr>
        <w:top w:val="none" w:sz="0" w:space="0" w:color="auto"/>
        <w:left w:val="none" w:sz="0" w:space="0" w:color="auto"/>
        <w:bottom w:val="none" w:sz="0" w:space="0" w:color="auto"/>
        <w:right w:val="none" w:sz="0" w:space="0" w:color="auto"/>
      </w:divBdr>
    </w:div>
    <w:div w:id="2103141724">
      <w:bodyDiv w:val="1"/>
      <w:marLeft w:val="0"/>
      <w:marRight w:val="0"/>
      <w:marTop w:val="0"/>
      <w:marBottom w:val="0"/>
      <w:divBdr>
        <w:top w:val="none" w:sz="0" w:space="0" w:color="auto"/>
        <w:left w:val="none" w:sz="0" w:space="0" w:color="auto"/>
        <w:bottom w:val="none" w:sz="0" w:space="0" w:color="auto"/>
        <w:right w:val="none" w:sz="0" w:space="0" w:color="auto"/>
      </w:divBdr>
    </w:div>
    <w:div w:id="2112622895">
      <w:bodyDiv w:val="1"/>
      <w:marLeft w:val="0"/>
      <w:marRight w:val="0"/>
      <w:marTop w:val="0"/>
      <w:marBottom w:val="0"/>
      <w:divBdr>
        <w:top w:val="none" w:sz="0" w:space="0" w:color="auto"/>
        <w:left w:val="none" w:sz="0" w:space="0" w:color="auto"/>
        <w:bottom w:val="none" w:sz="0" w:space="0" w:color="auto"/>
        <w:right w:val="none" w:sz="0" w:space="0" w:color="auto"/>
      </w:divBdr>
    </w:div>
    <w:div w:id="2115663036">
      <w:bodyDiv w:val="1"/>
      <w:marLeft w:val="0"/>
      <w:marRight w:val="0"/>
      <w:marTop w:val="0"/>
      <w:marBottom w:val="0"/>
      <w:divBdr>
        <w:top w:val="none" w:sz="0" w:space="0" w:color="auto"/>
        <w:left w:val="none" w:sz="0" w:space="0" w:color="auto"/>
        <w:bottom w:val="none" w:sz="0" w:space="0" w:color="auto"/>
        <w:right w:val="none" w:sz="0" w:space="0" w:color="auto"/>
      </w:divBdr>
    </w:div>
    <w:div w:id="211597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eativecommons.org/licenses/by/4.0/" TargetMode="External"/><Relationship Id="rId18" Type="http://schemas.openxmlformats.org/officeDocument/2006/relationships/hyperlink" Target="https://ride.citibikenyc.com/data-sharing-policy" TargetMode="External"/><Relationship Id="rId26" Type="http://schemas.openxmlformats.org/officeDocument/2006/relationships/image" Target="media/image11.png"/><Relationship Id="rId39" Type="http://schemas.openxmlformats.org/officeDocument/2006/relationships/hyperlink" Target="https://numpy.org/about/" TargetMode="External"/><Relationship Id="rId21" Type="http://schemas.openxmlformats.org/officeDocument/2006/relationships/image" Target="media/image6.png"/><Relationship Id="rId34" Type="http://schemas.openxmlformats.org/officeDocument/2006/relationships/hyperlink" Target="https://plotly.com/python/choropleth-maps/" TargetMode="External"/><Relationship Id="rId42" Type="http://schemas.openxmlformats.org/officeDocument/2006/relationships/hyperlink" Target="https://scikit-learn.org/stable/index.html" TargetMode="External"/><Relationship Id="rId47" Type="http://schemas.openxmlformats.org/officeDocument/2006/relationships/hyperlink" Target="https://towardsdatascience.com/exploratory-data-analysis-8fc1cb20fd15" TargetMode="External"/><Relationship Id="rId50" Type="http://schemas.openxmlformats.org/officeDocument/2006/relationships/hyperlink" Target="https://scikit-learn.org/stable/modules/generated/sklearn.linear_model.LinearRegression.htm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ide.citibikenyc.com/system-data" TargetMode="External"/><Relationship Id="rId29" Type="http://schemas.openxmlformats.org/officeDocument/2006/relationships/image" Target="media/image14.png"/><Relationship Id="rId11" Type="http://schemas.openxmlformats.org/officeDocument/2006/relationships/image" Target="media/image20.pn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hyperlink" Target="https://www.geeksforgeeks.org/functional-programming-paradigm/" TargetMode="External"/><Relationship Id="rId40" Type="http://schemas.openxmlformats.org/officeDocument/2006/relationships/hyperlink" Target="https://matplotlib.org/" TargetMode="External"/><Relationship Id="rId45" Type="http://schemas.openxmlformats.org/officeDocument/2006/relationships/hyperlink" Target="https://pandas.pydata.org/" TargetMode="External"/><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data.gov.ie/dataset/dublinbikes-api/resource/9496fac5-e4d7-4ae9-a49a-217c7c4e83d9"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data.gov.ie/dataset/dublinbikes-api" TargetMode="External"/><Relationship Id="rId35" Type="http://schemas.openxmlformats.org/officeDocument/2006/relationships/hyperlink" Target="https://plotly.com/python/ml-regression/" TargetMode="External"/><Relationship Id="rId43" Type="http://schemas.openxmlformats.org/officeDocument/2006/relationships/hyperlink" Target="https://docs.scipy.org/doc/scipy/reference/stats.html" TargetMode="External"/><Relationship Id="rId48" Type="http://schemas.openxmlformats.org/officeDocument/2006/relationships/hyperlink" Target="https://pandas.pydata.org/docs/reference/api/pandas.DataFrame.head.html" TargetMode="External"/><Relationship Id="rId56" Type="http://schemas.openxmlformats.org/officeDocument/2006/relationships/glossaryDocument" Target="glossary/document.xml"/><Relationship Id="rId8" Type="http://schemas.openxmlformats.org/officeDocument/2006/relationships/hyperlink" Target="https://github.com/AshishSanctis/Repeat-SEM-1/upload/main" TargetMode="External"/><Relationship Id="rId51" Type="http://schemas.openxmlformats.org/officeDocument/2006/relationships/hyperlink" Target="https://www.linkedin.com/pulse/feature-engineering-its-types-uttam-kumar" TargetMode="External"/><Relationship Id="rId3" Type="http://schemas.openxmlformats.org/officeDocument/2006/relationships/styles" Target="styles.xml"/><Relationship Id="rId12" Type="http://schemas.openxmlformats.org/officeDocument/2006/relationships/hyperlink" Target="https://data.gov.ie/dataset/dublinbikes-api" TargetMode="External"/><Relationship Id="rId17" Type="http://schemas.openxmlformats.org/officeDocument/2006/relationships/hyperlink" Target="https://s3.amazonaws.com/tripdata/index.html"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yperlink" Target="https://www.analyticsvidhya.com/blog/2020/04/feature-scaling-machine-learning-normalization-standardization/" TargetMode="External"/><Relationship Id="rId46" Type="http://schemas.openxmlformats.org/officeDocument/2006/relationships/hyperlink" Target="https://seaborn.pydata.org/generated/seaborn.heatmap.html" TargetMode="External"/><Relationship Id="rId20" Type="http://schemas.openxmlformats.org/officeDocument/2006/relationships/image" Target="media/image5.png"/><Relationship Id="rId41" Type="http://schemas.openxmlformats.org/officeDocument/2006/relationships/hyperlink" Target="https://seaborn.pydata.org/"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dash.plotly.com/layout" TargetMode="External"/><Relationship Id="rId49" Type="http://schemas.openxmlformats.org/officeDocument/2006/relationships/hyperlink" Target="https://www.simplilearn.com/tutorials/statistics-tutorial/skewness-and-kurtosis"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data.gov.ie/dataset/dublinbikes-api" TargetMode="External"/><Relationship Id="rId44" Type="http://schemas.openxmlformats.org/officeDocument/2006/relationships/hyperlink" Target="https://scikit-learn.org/stable/modules/ensemble.html" TargetMode="External"/><Relationship Id="rId52" Type="http://schemas.openxmlformats.org/officeDocument/2006/relationships/hyperlink" Target="https://medium.com/@shivanipickl/what-is-feature-scaling-and-why-does-machine-learning-need-it-104eedebb1c9"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B59BD127FF34DA4BD88F2B219935AB8"/>
        <w:category>
          <w:name w:val="General"/>
          <w:gallery w:val="placeholder"/>
        </w:category>
        <w:types>
          <w:type w:val="bbPlcHdr"/>
        </w:types>
        <w:behaviors>
          <w:behavior w:val="content"/>
        </w:behaviors>
        <w:guid w:val="{854BB6D9-BB2C-411B-ABAF-EDB33D4809E7}"/>
      </w:docPartPr>
      <w:docPartBody>
        <w:p w:rsidR="00520A92" w:rsidRDefault="00A15C95" w:rsidP="00A15C95">
          <w:pPr>
            <w:pStyle w:val="8B59BD127FF34DA4BD88F2B219935AB8"/>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C95"/>
    <w:rsid w:val="00046EB8"/>
    <w:rsid w:val="00520A92"/>
    <w:rsid w:val="005310A6"/>
    <w:rsid w:val="00A15C95"/>
    <w:rsid w:val="00C92253"/>
    <w:rsid w:val="00EF3C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59BD127FF34DA4BD88F2B219935AB8">
    <w:name w:val="8B59BD127FF34DA4BD88F2B219935AB8"/>
    <w:rsid w:val="00A15C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cyc</b:Tag>
    <b:SourceType>InternetSite</b:SourceType>
    <b:Guid>{8EC8599C-6432-4E26-915B-1833A76E06EE}</b:Guid>
    <b:Title>cyclingireland</b:Title>
    <b:InternetSiteTitle>cyclingireland</b:InternetSiteTitle>
    <b:URL>https://www.cyclingireland.ie/news-item/cycling-ireland-welcomes-290m-investment-in-active-travel-projects-in-2024/</b:URL>
    <b:RefOrder>1</b:RefOrder>
  </b:Source>
  <b:Source>
    <b:Tag>ana</b:Tag>
    <b:SourceType>InternetSite</b:SourceType>
    <b:Guid>{EB6AE187-E6ED-45B3-8BB6-667BDF1BE977}</b:Guid>
    <b:InternetSiteTitle>analyticsvidhya</b:InternetSiteTitle>
    <b:URL>https://www.analyticsvidhya.com/blog/2021/05/detecting-and-treating-outliers-treating-the-odd-one-out/</b:URL>
    <b:RefOrder>2</b:RefOrder>
  </b:Source>
  <b:Source>
    <b:Tag>sci1</b:Tag>
    <b:SourceType>InternetSite</b:SourceType>
    <b:Guid>{D610D6AC-6D9A-4A85-9589-E9709A09D1B9}</b:Guid>
    <b:InternetSiteTitle>sciencedirect</b:InternetSiteTitle>
    <b:URL>https://www.sciencedirect.com/topics/computer-science/dashboards</b:URL>
    <b:RefOrder>3</b:RefOrder>
  </b:Source>
  <b:Source>
    <b:Tag>moo</b:Tag>
    <b:SourceType>DocumentFromInternetSite</b:SourceType>
    <b:Guid>{34BBF37A-5463-4B99-AF19-3EA3BBE24CA8}</b:Guid>
    <b:Title>moodle.cct</b:Title>
    <b:InternetSiteTitle>Moodle</b:InternetSiteTitle>
    <b:URL>https://moodle.cct.ie/pluginfile.php/54738/mod_label/intro/data-viz.jpeg</b:URL>
    <b:RefOrder>15</b:RefOrder>
  </b:Source>
  <b:Source>
    <b:Tag>moo1</b:Tag>
    <b:SourceType>InternetSite</b:SourceType>
    <b:Guid>{FB9373F2-0D60-4A88-85FF-900D911F4274}</b:Guid>
    <b:Title>moodle.cct.ie</b:Title>
    <b:InternetSiteTitle>moodle.cct.ie</b:InternetSiteTitle>
    <b:URL>https://moodle.cct.ie/course/view.php?id=99</b:URL>
    <b:RefOrder>4</b:RefOrder>
  </b:Source>
  <b:Source>
    <b:Tag>med</b:Tag>
    <b:SourceType>InternetSite</b:SourceType>
    <b:Guid>{C559853D-4431-4647-8DD5-26FB4E51F98E}</b:Guid>
    <b:Title>medium</b:Title>
    <b:InternetSiteTitle>medium.com</b:InternetSiteTitle>
    <b:URL>https://medium.com/@shivanipickl/what-is-feature-scaling-and-why-does-machine-learning-need-it-104eedebb1c9#:~:text=Feature%20scaling%20is%20a%20vital,efficient%20model%20training%20and%20performance.</b:URL>
    <b:RefOrder>5</b:RefOrder>
  </b:Source>
  <b:Source>
    <b:Tag>gee1</b:Tag>
    <b:SourceType>InternetSite</b:SourceType>
    <b:Guid>{91ADC7D3-CC35-4608-956B-86AF78D368BE}</b:Guid>
    <b:InternetSiteTitle>geeksforgeeks</b:InternetSiteTitle>
    <b:URL>https://www.geeksforgeeks.org/hyperparameter-tuning/</b:URL>
    <b:RefOrder>7</b:RefOrder>
  </b:Source>
  <b:Source>
    <b:Tag>And1</b:Tag>
    <b:SourceType>BookSection</b:SourceType>
    <b:Guid>{E05155A5-FE3B-4D8C-ABAA-2ADD48E6A207}</b:Guid>
    <b:Author>
      <b:Author>
        <b:NameList>
          <b:Person>
            <b:Last>Sarah</b:Last>
            <b:First>Guido</b:First>
            <b:Middle>Andreas C. Müller and</b:Middle>
          </b:Person>
        </b:NameList>
      </b:Author>
      <b:BookAuthor>
        <b:NameList>
          <b:Person>
            <b:Last>Guido</b:Last>
            <b:First>Andreas</b:First>
            <b:Middle>C. Müller and Sarah</b:Middle>
          </b:Person>
        </b:NameList>
      </b:BookAuthor>
    </b:Author>
    <b:Title>Introduction to Machine Learning with Python</b:Title>
    <b:RefOrder>8</b:RefOrder>
  </b:Source>
  <b:Source>
    <b:Tag>And2</b:Tag>
    <b:SourceType>Book</b:SourceType>
    <b:Guid>{52F4BF70-976D-429C-907B-84C8A383E9D0}</b:Guid>
    <b:Title>Introduction to Machine learning and Python</b:Title>
    <b:Author>
      <b:Author>
        <b:NameList>
          <b:Person>
            <b:Last>Guido</b:Last>
            <b:First>Andreas</b:First>
            <b:Middle>C. Müller and Sarah</b:Middle>
          </b:Person>
        </b:NameList>
      </b:Author>
    </b:Author>
    <b:RefOrder>9</b:RefOrder>
  </b:Source>
  <b:Source>
    <b:Tag>htt2</b:Tag>
    <b:SourceType>InternetSite</b:SourceType>
    <b:Guid>{1D2C4337-7A11-425F-B1D0-55AAAED1F226}</b:Guid>
    <b:URL>https://www.spiceworks.com/tech/artificial-intelligence/articles/what-is-linear-regression/#_001</b:URL>
    <b:RefOrder>16</b:RefOrder>
  </b:Source>
  <b:Source>
    <b:Tag>spi</b:Tag>
    <b:SourceType>InternetSite</b:SourceType>
    <b:Guid>{80D7FAA4-53C3-4C3E-A976-15199721E9F6}</b:Guid>
    <b:Title>spiceworks</b:Title>
    <b:URL>https://www.spiceworks.com/tech/artificial-intelligence/articles/what-is-linear-regression/#_001</b:URL>
    <b:RefOrder>6</b:RefOrder>
  </b:Source>
  <b:Source>
    <b:Tag>med1</b:Tag>
    <b:SourceType>InternetSite</b:SourceType>
    <b:Guid>{9CD0C814-421D-48C3-BF7B-7F646DA5E3AD}</b:Guid>
    <b:InternetSiteTitle>medium.com</b:InternetSiteTitle>
    <b:URL>https://medium.com/data-science-at-microsoft/testing-practices-for-data-science-applications-using-python-71c271cd8b5e</b:URL>
    <b:RefOrder>11</b:RefOrder>
  </b:Source>
  <b:Source>
    <b:Tag>www2</b:Tag>
    <b:SourceType>InternetSite</b:SourceType>
    <b:Guid>{12D77747-590D-4894-8517-625C417AC82D}</b:Guid>
    <b:InternetSiteTitle>www.linkedin.com/pulse/feature-engineering</b:InternetSiteTitle>
    <b:URL>https://www.linkedin.com/pulse/feature-engineering-its-types-uttam-kumar</b:URL>
    <b:RefOrder>12</b:RefOrder>
  </b:Source>
  <b:Source>
    <b:Tag>gee</b:Tag>
    <b:SourceType>InternetSite</b:SourceType>
    <b:Guid>{BB70372D-92BC-4A7E-8EBF-77BBCBC77AE9}</b:Guid>
    <b:Title>geeksforgeeks</b:Title>
    <b:InternetSiteTitle>www.geeksforgeeks.org</b:InternetSiteTitle>
    <b:URL>https://www.geeksforgeeks.org/functional-programming-paradigm/</b:URL>
    <b:RefOrder>13</b:RefOrder>
  </b:Source>
  <b:Source>
    <b:Tag>fea</b:Tag>
    <b:SourceType>DocumentFromInternetSite</b:SourceType>
    <b:Guid>{8AA842F5-A1F7-4AD8-BF31-6120B670E6AD}</b:Guid>
    <b:Title>feature-scaling-machine-learning-normalization-standardization</b:Title>
    <b:InternetSiteTitle>www.analyticsvidhya.com</b:InternetSiteTitle>
    <b:URL>https://www.analyticsvidhya.com/blog/2020/04/feature-scaling-machine-learning-normalization-standardization/</b:URL>
    <b:RefOrder>14</b:RefOrder>
  </b:Source>
  <b:Source>
    <b:Tag>mlr</b:Tag>
    <b:SourceType>InternetSite</b:SourceType>
    <b:Guid>{FECDAF3D-5CF4-40D2-88DC-0F5C6D65AB1F}</b:Guid>
    <b:Title>ml-regression-in-dash</b:Title>
    <b:URL>https://plotly.com/python/ml-regression/#ml-regression-in-dash</b:URL>
    <b:RefOrder>17</b:RefOrder>
  </b:Source>
  <b:Source>
    <b:Tag>plo</b:Tag>
    <b:SourceType>InternetSite</b:SourceType>
    <b:Guid>{ADB29CA0-7388-44F3-853F-1FCB7BEDCE36}</b:Guid>
    <b:InternetSiteTitle>plotly.com</b:InternetSiteTitle>
    <b:URL>https://plotly.com/python/ml-regression/#ml-regression-in-dash</b:URL>
    <b:RefOrder>10</b:RefOrder>
  </b:Source>
</b:Sources>
</file>

<file path=customXml/itemProps1.xml><?xml version="1.0" encoding="utf-8"?>
<ds:datastoreItem xmlns:ds="http://schemas.openxmlformats.org/officeDocument/2006/customXml" ds:itemID="{C01F61C8-DC4B-4923-AAC4-A01D49C39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8098</Words>
  <Characters>47216</Characters>
  <Application>Microsoft Office Word</Application>
  <DocSecurity>0</DocSecurity>
  <Lines>1180</Lines>
  <Paragraphs>658</Paragraphs>
  <ScaleCrop>false</ScaleCrop>
  <HeadingPairs>
    <vt:vector size="2" baseType="variant">
      <vt:variant>
        <vt:lpstr>Title</vt:lpstr>
      </vt:variant>
      <vt:variant>
        <vt:i4>1</vt:i4>
      </vt:variant>
    </vt:vector>
  </HeadingPairs>
  <TitlesOfParts>
    <vt:vector size="1" baseType="lpstr">
      <vt:lpstr>Comparative analysis of bikes usage between Dublin and New York City</vt:lpstr>
    </vt:vector>
  </TitlesOfParts>
  <Company/>
  <LinksUpToDate>false</LinksUpToDate>
  <CharactersWithSpaces>54656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Comparative analysis of bikes usage between Dublin and New York City</dc:title>
  <dc:subject/>
  <dc:creator>Ashish Sanctis</dc:creator>
  <cp:keywords/>
  <dc:description/>
  <cp:lastModifiedBy>Ashish Sanctis</cp:lastModifiedBy>
  <cp:revision>2</cp:revision>
  <dcterms:created xsi:type="dcterms:W3CDTF">2024-08-07T10:42:00Z</dcterms:created>
  <dcterms:modified xsi:type="dcterms:W3CDTF">2024-08-07T10:42:00Z</dcterms:modified>
</cp:coreProperties>
</file>