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4269" w:rsidRDefault="009877DF" w:rsidP="009E14AD">
      <w:bookmarkStart w:id="0" w:name="_Toc287909418"/>
      <w:bookmarkStart w:id="1" w:name="_Ref183180470"/>
      <w:bookmarkStart w:id="2" w:name="_Toc204137955"/>
      <w:bookmarkStart w:id="3" w:name="_Toc205556589"/>
      <w:bookmarkStart w:id="4" w:name="_Toc205556590"/>
      <w:bookmarkStart w:id="5" w:name="_Toc156812067"/>
      <w:r>
        <w:rPr>
          <w:noProof/>
          <w:lang w:eastAsia="zh-CN"/>
        </w:rPr>
        <w:drawing>
          <wp:inline distT="0" distB="0" distL="0" distR="0" wp14:anchorId="6E12E421" wp14:editId="65C6B854">
            <wp:extent cx="2055740" cy="833932"/>
            <wp:effectExtent l="0" t="0" r="190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056051" cy="834058"/>
                    </a:xfrm>
                    <a:prstGeom prst="rect">
                      <a:avLst/>
                    </a:prstGeom>
                  </pic:spPr>
                </pic:pic>
              </a:graphicData>
            </a:graphic>
          </wp:inline>
        </w:drawing>
      </w:r>
    </w:p>
    <w:p w:rsidR="00DB4269" w:rsidRDefault="00DB4269" w:rsidP="009E14AD"/>
    <w:p w:rsidR="00BE3426" w:rsidRDefault="00BE3426" w:rsidP="009E14AD"/>
    <w:p w:rsidR="00BE3426" w:rsidRDefault="00BE3426" w:rsidP="009E14AD"/>
    <w:p w:rsidR="00BE3426" w:rsidRDefault="00BE3426"/>
    <w:p w:rsidR="00BE3426" w:rsidRDefault="00BE3426"/>
    <w:p w:rsidR="00BE3426" w:rsidRDefault="00BE3426"/>
    <w:p w:rsidR="007721DD" w:rsidRDefault="00D75959">
      <w:pPr>
        <w:rPr>
          <w:rFonts w:ascii="Franklin Gothic Medium" w:hAnsi="Franklin Gothic Medium"/>
          <w:b/>
          <w:color w:val="000000"/>
          <w:sz w:val="36"/>
          <w:szCs w:val="20"/>
        </w:rPr>
      </w:pPr>
      <w:sdt>
        <w:sdtPr>
          <w:rPr>
            <w:rFonts w:ascii="Franklin Gothic Medium" w:hAnsi="Franklin Gothic Medium"/>
            <w:b/>
            <w:color w:val="000000"/>
            <w:sz w:val="36"/>
            <w:szCs w:val="20"/>
          </w:rPr>
          <w:alias w:val="Title"/>
          <w:tag w:val=""/>
          <w:id w:val="1795095479"/>
          <w:placeholder>
            <w:docPart w:val="196D1AB7AED940F1A27DA325BD0BD310"/>
          </w:placeholder>
          <w:dataBinding w:prefixMappings="xmlns:ns0='http://purl.org/dc/elements/1.1/' xmlns:ns1='http://schemas.openxmlformats.org/package/2006/metadata/core-properties' " w:xpath="/ns1:coreProperties[1]/ns0:title[1]" w:storeItemID="{6C3C8BC8-F283-45AE-878A-BAB7291924A1}"/>
          <w:text/>
        </w:sdtPr>
        <w:sdtEndPr/>
        <w:sdtContent>
          <w:r w:rsidR="00C35B41">
            <w:rPr>
              <w:rFonts w:ascii="Franklin Gothic Medium" w:hAnsi="Franklin Gothic Medium"/>
              <w:b/>
              <w:color w:val="000000"/>
              <w:sz w:val="36"/>
              <w:szCs w:val="20"/>
            </w:rPr>
            <w:t xml:space="preserve">IBM </w:t>
          </w:r>
          <w:proofErr w:type="spellStart"/>
          <w:r w:rsidR="00C35B41">
            <w:rPr>
              <w:rFonts w:ascii="Franklin Gothic Medium" w:hAnsi="Franklin Gothic Medium"/>
              <w:b/>
              <w:color w:val="000000"/>
              <w:sz w:val="36"/>
              <w:szCs w:val="20"/>
            </w:rPr>
            <w:t>Urbancode</w:t>
          </w:r>
          <w:proofErr w:type="spellEnd"/>
          <w:r w:rsidR="00C35B41">
            <w:rPr>
              <w:rFonts w:ascii="Franklin Gothic Medium" w:hAnsi="Franklin Gothic Medium"/>
              <w:b/>
              <w:color w:val="000000"/>
              <w:sz w:val="36"/>
              <w:szCs w:val="20"/>
            </w:rPr>
            <w:t xml:space="preserve"> Deploy Plugin Design</w:t>
          </w:r>
        </w:sdtContent>
      </w:sdt>
      <w:r w:rsidR="007F5A2E">
        <w:rPr>
          <w:rFonts w:ascii="Franklin Gothic Medium" w:hAnsi="Franklin Gothic Medium"/>
          <w:b/>
          <w:color w:val="000000"/>
          <w:sz w:val="36"/>
          <w:szCs w:val="20"/>
        </w:rPr>
        <w:t xml:space="preserve">: </w:t>
      </w:r>
    </w:p>
    <w:sdt>
      <w:sdtPr>
        <w:rPr>
          <w:rFonts w:ascii="Franklin Gothic Medium" w:hAnsi="Franklin Gothic Medium"/>
          <w:b/>
          <w:color w:val="000000"/>
          <w:sz w:val="36"/>
          <w:szCs w:val="20"/>
        </w:rPr>
        <w:alias w:val="Subject"/>
        <w:tag w:val=""/>
        <w:id w:val="-6688005"/>
        <w:placeholder>
          <w:docPart w:val="7F911204C23C4D9BBACAB843D6C3458C"/>
        </w:placeholder>
        <w:dataBinding w:prefixMappings="xmlns:ns0='http://purl.org/dc/elements/1.1/' xmlns:ns1='http://schemas.openxmlformats.org/package/2006/metadata/core-properties' " w:xpath="/ns1:coreProperties[1]/ns0:subject[1]" w:storeItemID="{6C3C8BC8-F283-45AE-878A-BAB7291924A1}"/>
        <w:text/>
      </w:sdtPr>
      <w:sdtEndPr/>
      <w:sdtContent>
        <w:p w:rsidR="00BE3426" w:rsidRPr="009E14AD" w:rsidRDefault="00C35B41">
          <w:pPr>
            <w:rPr>
              <w:rFonts w:ascii="Franklin Gothic Medium" w:hAnsi="Franklin Gothic Medium"/>
              <w:b/>
              <w:color w:val="000000"/>
              <w:sz w:val="36"/>
              <w:szCs w:val="20"/>
            </w:rPr>
          </w:pPr>
          <w:r>
            <w:rPr>
              <w:rFonts w:ascii="Franklin Gothic Medium" w:hAnsi="Franklin Gothic Medium"/>
              <w:b/>
              <w:color w:val="000000"/>
              <w:sz w:val="36"/>
              <w:szCs w:val="20"/>
            </w:rPr>
            <w:t>IBM Sterling B2B Integrator</w:t>
          </w:r>
        </w:p>
      </w:sdtContent>
    </w:sdt>
    <w:p w:rsidR="007721DD" w:rsidRDefault="007721DD">
      <w:pPr>
        <w:rPr>
          <w:rFonts w:ascii="Franklin Gothic Medium" w:hAnsi="Franklin Gothic Medium"/>
          <w:b/>
          <w:color w:val="000000"/>
          <w:sz w:val="36"/>
          <w:szCs w:val="20"/>
        </w:rPr>
      </w:pPr>
    </w:p>
    <w:p w:rsidR="00BE3426" w:rsidRDefault="00BE3426" w:rsidP="009E14AD"/>
    <w:p w:rsidR="00BE3426" w:rsidRDefault="00BE3426" w:rsidP="009E14AD"/>
    <w:p w:rsidR="00BE3426" w:rsidRDefault="00BE3426" w:rsidP="009E14AD"/>
    <w:p w:rsidR="006A76B0" w:rsidRDefault="001D00A1" w:rsidP="009E14AD">
      <w:pPr>
        <w:rPr>
          <w:rFonts w:ascii="Arial" w:hAnsi="Arial" w:cs="Arial"/>
          <w:color w:val="404040"/>
          <w:szCs w:val="20"/>
        </w:rPr>
      </w:pPr>
      <w:r w:rsidRPr="009E14AD">
        <w:rPr>
          <w:rFonts w:ascii="Arial" w:hAnsi="Arial" w:cs="Arial"/>
          <w:color w:val="404040"/>
          <w:szCs w:val="20"/>
        </w:rPr>
        <w:t xml:space="preserve">Version: </w:t>
      </w:r>
      <w:r w:rsidR="00CD5400">
        <w:rPr>
          <w:rFonts w:ascii="Arial" w:hAnsi="Arial" w:cs="Arial"/>
          <w:color w:val="404040"/>
          <w:szCs w:val="20"/>
        </w:rPr>
        <w:tab/>
      </w:r>
      <w:r w:rsidR="00FD57CB">
        <w:rPr>
          <w:rFonts w:ascii="Arial" w:hAnsi="Arial" w:cs="Arial"/>
          <w:color w:val="404040"/>
          <w:szCs w:val="20"/>
        </w:rPr>
        <w:t>1.0</w:t>
      </w:r>
    </w:p>
    <w:p w:rsidR="00D1089A" w:rsidRPr="006A76B0" w:rsidRDefault="006A76B0" w:rsidP="009E14AD">
      <w:pPr>
        <w:rPr>
          <w:rFonts w:ascii="Arial" w:hAnsi="Arial" w:cs="Arial"/>
          <w:color w:val="404040"/>
          <w:szCs w:val="20"/>
        </w:rPr>
      </w:pPr>
      <w:r>
        <w:rPr>
          <w:rFonts w:ascii="Arial" w:hAnsi="Arial" w:cs="Arial"/>
          <w:color w:val="404040"/>
          <w:szCs w:val="20"/>
        </w:rPr>
        <w:t xml:space="preserve">Author: </w:t>
      </w:r>
      <w:r w:rsidR="00CD5400">
        <w:rPr>
          <w:rFonts w:ascii="Arial" w:hAnsi="Arial" w:cs="Arial"/>
          <w:color w:val="404040"/>
          <w:szCs w:val="20"/>
        </w:rPr>
        <w:tab/>
      </w:r>
      <w:r w:rsidR="00802648">
        <w:rPr>
          <w:rFonts w:ascii="Arial" w:hAnsi="Arial" w:cs="Arial"/>
          <w:color w:val="404040"/>
          <w:szCs w:val="20"/>
        </w:rPr>
        <w:t xml:space="preserve">Arthur </w:t>
      </w:r>
      <w:proofErr w:type="spellStart"/>
      <w:r w:rsidR="00802648">
        <w:rPr>
          <w:rFonts w:ascii="Arial" w:hAnsi="Arial" w:cs="Arial"/>
          <w:color w:val="404040"/>
          <w:szCs w:val="20"/>
        </w:rPr>
        <w:t>Proestakis</w:t>
      </w:r>
      <w:proofErr w:type="spellEnd"/>
    </w:p>
    <w:p w:rsidR="00692796" w:rsidRDefault="00692796">
      <w:pPr>
        <w:spacing w:after="0"/>
        <w:jc w:val="left"/>
        <w:rPr>
          <w:b/>
          <w:bCs/>
          <w:color w:val="003362"/>
          <w:sz w:val="28"/>
          <w:szCs w:val="28"/>
        </w:rPr>
      </w:pPr>
      <w:r>
        <w:br w:type="page"/>
      </w:r>
    </w:p>
    <w:p w:rsidR="00412A53" w:rsidRPr="00830EF6" w:rsidRDefault="00412A53" w:rsidP="004A0B05">
      <w:pPr>
        <w:pStyle w:val="NBNParagraphTextBoldBlue"/>
        <w:spacing w:line="240" w:lineRule="auto"/>
        <w:ind w:right="539"/>
      </w:pPr>
      <w:r w:rsidRPr="00830EF6">
        <w:lastRenderedPageBreak/>
        <w:t>Document Control</w:t>
      </w:r>
      <w:bookmarkEnd w:id="0"/>
    </w:p>
    <w:tbl>
      <w:tblPr>
        <w:tblW w:w="9498"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60"/>
        <w:gridCol w:w="7938"/>
      </w:tblGrid>
      <w:tr w:rsidR="00412A53" w:rsidRPr="00941E61" w:rsidTr="00447A5F">
        <w:trPr>
          <w:cantSplit/>
          <w:trHeight w:val="112"/>
        </w:trPr>
        <w:tc>
          <w:tcPr>
            <w:tcW w:w="1560" w:type="dxa"/>
            <w:shd w:val="clear" w:color="auto" w:fill="D9D9D9" w:themeFill="background1" w:themeFillShade="D9"/>
          </w:tcPr>
          <w:p w:rsidR="00412A53" w:rsidRPr="009E14AD" w:rsidRDefault="00412A53">
            <w:pPr>
              <w:pStyle w:val="NBNTableTextBold"/>
              <w:rPr>
                <w:sz w:val="22"/>
              </w:rPr>
            </w:pPr>
            <w:r w:rsidRPr="00447A5F">
              <w:t>Title</w:t>
            </w:r>
          </w:p>
        </w:tc>
        <w:tc>
          <w:tcPr>
            <w:tcW w:w="7938" w:type="dxa"/>
          </w:tcPr>
          <w:p w:rsidR="00412A53" w:rsidRPr="009E14AD" w:rsidRDefault="00D75959" w:rsidP="006A76B0">
            <w:pPr>
              <w:pStyle w:val="NBNTableText"/>
              <w:rPr>
                <w:sz w:val="22"/>
                <w:lang w:val="fr-FR"/>
              </w:rPr>
            </w:pPr>
            <w:sdt>
              <w:sdtPr>
                <w:rPr>
                  <w:sz w:val="22"/>
                  <w:lang w:val="fr-FR"/>
                </w:rPr>
                <w:alias w:val="Title"/>
                <w:tag w:val=""/>
                <w:id w:val="-1842074498"/>
                <w:placeholder>
                  <w:docPart w:val="94AAE072F613410F878E9080B1234135"/>
                </w:placeholder>
                <w:dataBinding w:prefixMappings="xmlns:ns0='http://purl.org/dc/elements/1.1/' xmlns:ns1='http://schemas.openxmlformats.org/package/2006/metadata/core-properties' " w:xpath="/ns1:coreProperties[1]/ns0:title[1]" w:storeItemID="{6C3C8BC8-F283-45AE-878A-BAB7291924A1}"/>
                <w:text/>
              </w:sdtPr>
              <w:sdtEndPr/>
              <w:sdtContent>
                <w:r w:rsidR="00C35B41">
                  <w:rPr>
                    <w:sz w:val="22"/>
                  </w:rPr>
                  <w:t xml:space="preserve">IBM </w:t>
                </w:r>
                <w:proofErr w:type="spellStart"/>
                <w:r w:rsidR="00C35B41">
                  <w:rPr>
                    <w:sz w:val="22"/>
                  </w:rPr>
                  <w:t>Urbancode</w:t>
                </w:r>
                <w:proofErr w:type="spellEnd"/>
                <w:r w:rsidR="00C35B41">
                  <w:rPr>
                    <w:sz w:val="22"/>
                  </w:rPr>
                  <w:t xml:space="preserve"> Deploy Plugin Design</w:t>
                </w:r>
              </w:sdtContent>
            </w:sdt>
            <w:r w:rsidR="00364EEF">
              <w:rPr>
                <w:sz w:val="22"/>
                <w:lang w:val="fr-FR"/>
              </w:rPr>
              <w:t xml:space="preserve"> - </w:t>
            </w:r>
            <w:sdt>
              <w:sdtPr>
                <w:rPr>
                  <w:sz w:val="22"/>
                  <w:lang w:val="fr-FR"/>
                </w:rPr>
                <w:alias w:val="Subject"/>
                <w:tag w:val=""/>
                <w:id w:val="-543284730"/>
                <w:placeholder>
                  <w:docPart w:val="358D45A30F914756AAC2A4EE56FBF5C9"/>
                </w:placeholder>
                <w:dataBinding w:prefixMappings="xmlns:ns0='http://purl.org/dc/elements/1.1/' xmlns:ns1='http://schemas.openxmlformats.org/package/2006/metadata/core-properties' " w:xpath="/ns1:coreProperties[1]/ns0:subject[1]" w:storeItemID="{6C3C8BC8-F283-45AE-878A-BAB7291924A1}"/>
                <w:text/>
              </w:sdtPr>
              <w:sdtEndPr/>
              <w:sdtContent>
                <w:r w:rsidR="00C35B41">
                  <w:rPr>
                    <w:sz w:val="22"/>
                  </w:rPr>
                  <w:t>IBM Sterling B2B Integrator</w:t>
                </w:r>
              </w:sdtContent>
            </w:sdt>
          </w:p>
        </w:tc>
      </w:tr>
    </w:tbl>
    <w:p w:rsidR="00412A53" w:rsidRPr="00941E61" w:rsidRDefault="00412A53">
      <w:pPr>
        <w:pStyle w:val="NBNDocumentControlSubtitleText"/>
        <w:rPr>
          <w:lang w:val="fr-FR"/>
        </w:rPr>
      </w:pPr>
    </w:p>
    <w:p w:rsidR="00412A53" w:rsidRPr="00830EF6" w:rsidRDefault="00412A53">
      <w:pPr>
        <w:pStyle w:val="NBNDocumentControlSubtitleText"/>
      </w:pPr>
      <w:r w:rsidRPr="00830EF6">
        <w:t>Contact(s) for inquiries and proposed changes</w:t>
      </w:r>
      <w:r w:rsidRPr="00830EF6">
        <w:tab/>
      </w:r>
    </w:p>
    <w:p w:rsidR="00412A53" w:rsidRPr="00295A2A" w:rsidRDefault="00412A53">
      <w:pPr>
        <w:pStyle w:val="NBNParagraphText"/>
      </w:pPr>
      <w:r w:rsidRPr="00295A2A">
        <w:t>For information regarding this document or if you have any questions or suggestions regarding</w:t>
      </w:r>
      <w:r w:rsidR="00D47775" w:rsidRPr="00295A2A">
        <w:t xml:space="preserve"> the c</w:t>
      </w:r>
      <w:r w:rsidRPr="00295A2A">
        <w:t>ontent, please contact the following:</w:t>
      </w:r>
    </w:p>
    <w:tbl>
      <w:tblPr>
        <w:tblW w:w="4819" w:type="pct"/>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196"/>
        <w:gridCol w:w="3333"/>
        <w:gridCol w:w="3968"/>
      </w:tblGrid>
      <w:tr w:rsidR="006A76B0" w:rsidRPr="00295A2A" w:rsidTr="006A76B0">
        <w:trPr>
          <w:cantSplit/>
          <w:tblHeader/>
        </w:trPr>
        <w:tc>
          <w:tcPr>
            <w:tcW w:w="1156" w:type="pct"/>
            <w:tcBorders>
              <w:right w:val="single" w:sz="6" w:space="0" w:color="auto"/>
            </w:tcBorders>
            <w:shd w:val="clear" w:color="auto" w:fill="D9D9D9" w:themeFill="background1" w:themeFillShade="D9"/>
          </w:tcPr>
          <w:p w:rsidR="006A76B0" w:rsidRPr="00295A2A" w:rsidRDefault="006A76B0">
            <w:pPr>
              <w:pStyle w:val="NBNTableTextBold"/>
            </w:pPr>
            <w:r w:rsidRPr="00295A2A">
              <w:t>Name</w:t>
            </w:r>
          </w:p>
        </w:tc>
        <w:tc>
          <w:tcPr>
            <w:tcW w:w="1755" w:type="pct"/>
            <w:tcBorders>
              <w:left w:val="single" w:sz="6" w:space="0" w:color="auto"/>
            </w:tcBorders>
            <w:shd w:val="clear" w:color="auto" w:fill="D9D9D9" w:themeFill="background1" w:themeFillShade="D9"/>
          </w:tcPr>
          <w:p w:rsidR="006A76B0" w:rsidRPr="00295A2A" w:rsidRDefault="006A76B0">
            <w:pPr>
              <w:pStyle w:val="NBNTableTextBold"/>
            </w:pPr>
            <w:r w:rsidRPr="00295A2A">
              <w:t>Title</w:t>
            </w:r>
          </w:p>
        </w:tc>
        <w:tc>
          <w:tcPr>
            <w:tcW w:w="2089" w:type="pct"/>
            <w:tcBorders>
              <w:left w:val="single" w:sz="6" w:space="0" w:color="auto"/>
            </w:tcBorders>
            <w:shd w:val="clear" w:color="auto" w:fill="D9D9D9" w:themeFill="background1" w:themeFillShade="D9"/>
          </w:tcPr>
          <w:p w:rsidR="006A76B0" w:rsidRPr="00295A2A" w:rsidRDefault="006A76B0">
            <w:pPr>
              <w:pStyle w:val="NBNTableTextBold"/>
            </w:pPr>
            <w:r>
              <w:t>Contact Details</w:t>
            </w:r>
          </w:p>
        </w:tc>
      </w:tr>
      <w:tr w:rsidR="006A76B0" w:rsidRPr="00295A2A" w:rsidTr="006A76B0">
        <w:trPr>
          <w:cantSplit/>
        </w:trPr>
        <w:tc>
          <w:tcPr>
            <w:tcW w:w="1156" w:type="pct"/>
            <w:shd w:val="clear" w:color="auto" w:fill="FFFFFF"/>
          </w:tcPr>
          <w:p w:rsidR="006A76B0" w:rsidRPr="004C3367" w:rsidRDefault="006A76B0" w:rsidP="005E0DFD">
            <w:pPr>
              <w:pStyle w:val="NBNTableText"/>
              <w:jc w:val="left"/>
              <w:rPr>
                <w:sz w:val="22"/>
              </w:rPr>
            </w:pPr>
            <w:r w:rsidRPr="009E14AD">
              <w:rPr>
                <w:sz w:val="22"/>
              </w:rPr>
              <w:t xml:space="preserve">Arthur </w:t>
            </w:r>
            <w:proofErr w:type="spellStart"/>
            <w:r w:rsidRPr="009E14AD">
              <w:rPr>
                <w:sz w:val="22"/>
              </w:rPr>
              <w:t>Proestakis</w:t>
            </w:r>
            <w:proofErr w:type="spellEnd"/>
          </w:p>
        </w:tc>
        <w:tc>
          <w:tcPr>
            <w:tcW w:w="1755" w:type="pct"/>
          </w:tcPr>
          <w:p w:rsidR="006A76B0" w:rsidRPr="00C20561" w:rsidRDefault="006A76B0" w:rsidP="00F10178">
            <w:pPr>
              <w:pStyle w:val="NBNTableText"/>
              <w:jc w:val="left"/>
              <w:rPr>
                <w:sz w:val="22"/>
              </w:rPr>
            </w:pPr>
            <w:r w:rsidRPr="009E14AD">
              <w:rPr>
                <w:sz w:val="22"/>
              </w:rPr>
              <w:t>Solution Architect</w:t>
            </w:r>
          </w:p>
        </w:tc>
        <w:tc>
          <w:tcPr>
            <w:tcW w:w="2089" w:type="pct"/>
          </w:tcPr>
          <w:p w:rsidR="006A76B0" w:rsidRPr="009E14AD" w:rsidRDefault="006A76B0" w:rsidP="00C35B41">
            <w:pPr>
              <w:pStyle w:val="NBNTableText"/>
              <w:jc w:val="left"/>
              <w:rPr>
                <w:sz w:val="22"/>
              </w:rPr>
            </w:pPr>
            <w:r>
              <w:rPr>
                <w:sz w:val="22"/>
              </w:rPr>
              <w:t>ar</w:t>
            </w:r>
            <w:r w:rsidR="00CD5400">
              <w:rPr>
                <w:sz w:val="22"/>
              </w:rPr>
              <w:t>th</w:t>
            </w:r>
            <w:r>
              <w:rPr>
                <w:sz w:val="22"/>
              </w:rPr>
              <w:t>ur.proestakis@</w:t>
            </w:r>
            <w:r w:rsidR="00C35B41">
              <w:rPr>
                <w:sz w:val="22"/>
              </w:rPr>
              <w:t>au1.ibm.com</w:t>
            </w:r>
          </w:p>
        </w:tc>
      </w:tr>
    </w:tbl>
    <w:p w:rsidR="00412A53" w:rsidRDefault="00412A53">
      <w:pPr>
        <w:pStyle w:val="NBNParagraphText"/>
      </w:pPr>
      <w:bookmarkStart w:id="6" w:name="_Toc287909419"/>
    </w:p>
    <w:p w:rsidR="00412A53" w:rsidRPr="00830EF6" w:rsidRDefault="00412A53">
      <w:pPr>
        <w:pStyle w:val="NBNParagraphTextBoldBlue12pt"/>
      </w:pPr>
      <w:r w:rsidRPr="00830EF6">
        <w:t>Revision history</w:t>
      </w:r>
      <w:bookmarkEnd w:id="6"/>
    </w:p>
    <w:tbl>
      <w:tblPr>
        <w:tblW w:w="4819" w:type="pct"/>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178"/>
        <w:gridCol w:w="1941"/>
        <w:gridCol w:w="2410"/>
        <w:gridCol w:w="3968"/>
      </w:tblGrid>
      <w:tr w:rsidR="00412A53" w:rsidRPr="00830EF6" w:rsidTr="00447A5F">
        <w:trPr>
          <w:cantSplit/>
          <w:tblHeader/>
        </w:trPr>
        <w:tc>
          <w:tcPr>
            <w:tcW w:w="620" w:type="pct"/>
            <w:tcBorders>
              <w:bottom w:val="single" w:sz="6" w:space="0" w:color="auto"/>
              <w:right w:val="single" w:sz="6" w:space="0" w:color="auto"/>
            </w:tcBorders>
            <w:shd w:val="clear" w:color="auto" w:fill="D9D9D9" w:themeFill="background1" w:themeFillShade="D9"/>
          </w:tcPr>
          <w:p w:rsidR="00412A53" w:rsidRPr="00295A2A" w:rsidRDefault="00412A53">
            <w:pPr>
              <w:pStyle w:val="NBNTableTextBold"/>
            </w:pPr>
            <w:r w:rsidRPr="00295A2A">
              <w:t xml:space="preserve">Version </w:t>
            </w:r>
          </w:p>
        </w:tc>
        <w:tc>
          <w:tcPr>
            <w:tcW w:w="1022" w:type="pct"/>
            <w:tcBorders>
              <w:left w:val="single" w:sz="6" w:space="0" w:color="auto"/>
              <w:bottom w:val="single" w:sz="6" w:space="0" w:color="auto"/>
              <w:right w:val="single" w:sz="6" w:space="0" w:color="auto"/>
            </w:tcBorders>
            <w:shd w:val="clear" w:color="auto" w:fill="D9D9D9" w:themeFill="background1" w:themeFillShade="D9"/>
          </w:tcPr>
          <w:p w:rsidR="00412A53" w:rsidRPr="00295A2A" w:rsidRDefault="00412A53">
            <w:pPr>
              <w:pStyle w:val="NBNTableTextBold"/>
            </w:pPr>
            <w:r w:rsidRPr="00295A2A">
              <w:t>Date</w:t>
            </w:r>
          </w:p>
        </w:tc>
        <w:tc>
          <w:tcPr>
            <w:tcW w:w="1269" w:type="pct"/>
            <w:tcBorders>
              <w:left w:val="single" w:sz="6" w:space="0" w:color="auto"/>
              <w:bottom w:val="single" w:sz="6" w:space="0" w:color="auto"/>
              <w:right w:val="single" w:sz="6" w:space="0" w:color="auto"/>
            </w:tcBorders>
            <w:shd w:val="clear" w:color="auto" w:fill="D9D9D9" w:themeFill="background1" w:themeFillShade="D9"/>
          </w:tcPr>
          <w:p w:rsidR="00412A53" w:rsidRPr="00295A2A" w:rsidRDefault="00412A53">
            <w:pPr>
              <w:pStyle w:val="NBNTableTextBold"/>
            </w:pPr>
            <w:r w:rsidRPr="00295A2A">
              <w:t>Revised by</w:t>
            </w:r>
          </w:p>
        </w:tc>
        <w:tc>
          <w:tcPr>
            <w:tcW w:w="2089" w:type="pct"/>
            <w:tcBorders>
              <w:left w:val="single" w:sz="6" w:space="0" w:color="auto"/>
              <w:bottom w:val="single" w:sz="6" w:space="0" w:color="auto"/>
            </w:tcBorders>
            <w:shd w:val="clear" w:color="auto" w:fill="D9D9D9" w:themeFill="background1" w:themeFillShade="D9"/>
          </w:tcPr>
          <w:p w:rsidR="00412A53" w:rsidRPr="00295A2A" w:rsidRDefault="00093D8A">
            <w:pPr>
              <w:pStyle w:val="NBNTableTextBold"/>
            </w:pPr>
            <w:r>
              <w:t>Description</w:t>
            </w:r>
          </w:p>
        </w:tc>
      </w:tr>
      <w:tr w:rsidR="00412A53" w:rsidRPr="00830EF6" w:rsidTr="00447A5F">
        <w:trPr>
          <w:cantSplit/>
        </w:trPr>
        <w:tc>
          <w:tcPr>
            <w:tcW w:w="620" w:type="pct"/>
          </w:tcPr>
          <w:p w:rsidR="00412A53" w:rsidRPr="009E14AD" w:rsidRDefault="007F5A2E">
            <w:pPr>
              <w:pStyle w:val="NBNTableText"/>
              <w:rPr>
                <w:rFonts w:cs="Times New Roman"/>
                <w:bCs w:val="0"/>
                <w:sz w:val="22"/>
                <w:lang w:val="en-GB"/>
              </w:rPr>
            </w:pPr>
            <w:r>
              <w:rPr>
                <w:rFonts w:cs="Times New Roman"/>
                <w:bCs w:val="0"/>
                <w:sz w:val="22"/>
                <w:lang w:val="en-GB"/>
              </w:rPr>
              <w:t>0.1</w:t>
            </w:r>
          </w:p>
        </w:tc>
        <w:tc>
          <w:tcPr>
            <w:tcW w:w="1022" w:type="pct"/>
          </w:tcPr>
          <w:p w:rsidR="00412A53" w:rsidRPr="009E14AD" w:rsidRDefault="00C35B41" w:rsidP="006A76B0">
            <w:pPr>
              <w:pStyle w:val="NBNTableText"/>
              <w:rPr>
                <w:rFonts w:cs="Times New Roman"/>
                <w:bCs w:val="0"/>
                <w:sz w:val="22"/>
                <w:lang w:val="en-GB"/>
              </w:rPr>
            </w:pPr>
            <w:r>
              <w:rPr>
                <w:rFonts w:cs="Times New Roman"/>
                <w:bCs w:val="0"/>
                <w:sz w:val="22"/>
                <w:lang w:val="en-GB"/>
              </w:rPr>
              <w:t>22</w:t>
            </w:r>
            <w:r w:rsidR="00247D4B">
              <w:rPr>
                <w:rFonts w:cs="Times New Roman"/>
                <w:bCs w:val="0"/>
                <w:sz w:val="22"/>
                <w:lang w:val="en-GB"/>
              </w:rPr>
              <w:t>/</w:t>
            </w:r>
            <w:r w:rsidR="006A76B0">
              <w:rPr>
                <w:rFonts w:cs="Times New Roman"/>
                <w:bCs w:val="0"/>
                <w:sz w:val="22"/>
                <w:lang w:val="en-GB"/>
              </w:rPr>
              <w:t>04</w:t>
            </w:r>
            <w:r w:rsidR="00247D4B">
              <w:rPr>
                <w:rFonts w:cs="Times New Roman"/>
                <w:bCs w:val="0"/>
                <w:sz w:val="22"/>
                <w:lang w:val="en-GB"/>
              </w:rPr>
              <w:t>/201</w:t>
            </w:r>
            <w:r w:rsidR="006A76B0">
              <w:rPr>
                <w:rFonts w:cs="Times New Roman"/>
                <w:bCs w:val="0"/>
                <w:sz w:val="22"/>
                <w:lang w:val="en-GB"/>
              </w:rPr>
              <w:t>5</w:t>
            </w:r>
          </w:p>
        </w:tc>
        <w:tc>
          <w:tcPr>
            <w:tcW w:w="1269" w:type="pct"/>
            <w:shd w:val="clear" w:color="auto" w:fill="auto"/>
          </w:tcPr>
          <w:p w:rsidR="00412A53" w:rsidRPr="009E14AD" w:rsidRDefault="00247D4B" w:rsidP="009E14AD">
            <w:pPr>
              <w:pStyle w:val="NBNTableText"/>
              <w:rPr>
                <w:rFonts w:cs="Times New Roman"/>
                <w:bCs w:val="0"/>
                <w:sz w:val="22"/>
                <w:lang w:val="en-GB"/>
              </w:rPr>
            </w:pPr>
            <w:r>
              <w:rPr>
                <w:rFonts w:cs="Times New Roman"/>
                <w:bCs w:val="0"/>
                <w:sz w:val="22"/>
                <w:lang w:val="en-GB"/>
              </w:rPr>
              <w:t xml:space="preserve">Arthur </w:t>
            </w:r>
            <w:proofErr w:type="spellStart"/>
            <w:r>
              <w:rPr>
                <w:rFonts w:cs="Times New Roman"/>
                <w:bCs w:val="0"/>
                <w:sz w:val="22"/>
                <w:lang w:val="en-GB"/>
              </w:rPr>
              <w:t>Proestakis</w:t>
            </w:r>
            <w:proofErr w:type="spellEnd"/>
          </w:p>
        </w:tc>
        <w:tc>
          <w:tcPr>
            <w:tcW w:w="2089" w:type="pct"/>
            <w:shd w:val="clear" w:color="auto" w:fill="auto"/>
          </w:tcPr>
          <w:p w:rsidR="00412A53" w:rsidRPr="009E14AD" w:rsidRDefault="00247D4B" w:rsidP="009E14AD">
            <w:pPr>
              <w:pStyle w:val="NBNTableText"/>
              <w:rPr>
                <w:rFonts w:cs="Times New Roman"/>
                <w:bCs w:val="0"/>
                <w:sz w:val="22"/>
                <w:lang w:val="en-GB"/>
              </w:rPr>
            </w:pPr>
            <w:r>
              <w:rPr>
                <w:rFonts w:cs="Times New Roman"/>
                <w:bCs w:val="0"/>
                <w:sz w:val="22"/>
                <w:lang w:val="en-GB"/>
              </w:rPr>
              <w:t>Initial Version</w:t>
            </w:r>
          </w:p>
        </w:tc>
      </w:tr>
      <w:tr w:rsidR="00391BC2" w:rsidRPr="00830EF6" w:rsidTr="00447A5F">
        <w:trPr>
          <w:cantSplit/>
        </w:trPr>
        <w:tc>
          <w:tcPr>
            <w:tcW w:w="620" w:type="pct"/>
          </w:tcPr>
          <w:p w:rsidR="00391BC2" w:rsidRDefault="00E6636F">
            <w:pPr>
              <w:pStyle w:val="NBNTableText"/>
              <w:rPr>
                <w:rFonts w:cs="Times New Roman"/>
                <w:bCs w:val="0"/>
                <w:sz w:val="22"/>
                <w:lang w:val="en-GB"/>
              </w:rPr>
            </w:pPr>
            <w:r>
              <w:rPr>
                <w:rFonts w:cs="Times New Roman"/>
                <w:bCs w:val="0"/>
                <w:sz w:val="22"/>
                <w:lang w:val="en-GB"/>
              </w:rPr>
              <w:t>0.2</w:t>
            </w:r>
          </w:p>
        </w:tc>
        <w:tc>
          <w:tcPr>
            <w:tcW w:w="1022" w:type="pct"/>
          </w:tcPr>
          <w:p w:rsidR="00391BC2" w:rsidRDefault="00E6636F" w:rsidP="00F10178">
            <w:pPr>
              <w:pStyle w:val="NBNTableText"/>
              <w:rPr>
                <w:rFonts w:cs="Times New Roman"/>
                <w:bCs w:val="0"/>
                <w:sz w:val="22"/>
                <w:lang w:val="en-GB"/>
              </w:rPr>
            </w:pPr>
            <w:r>
              <w:rPr>
                <w:rFonts w:cs="Times New Roman"/>
                <w:bCs w:val="0"/>
                <w:sz w:val="22"/>
                <w:lang w:val="en-GB"/>
              </w:rPr>
              <w:t>1/5/2015</w:t>
            </w:r>
          </w:p>
        </w:tc>
        <w:tc>
          <w:tcPr>
            <w:tcW w:w="1269" w:type="pct"/>
            <w:shd w:val="clear" w:color="auto" w:fill="auto"/>
          </w:tcPr>
          <w:p w:rsidR="00391BC2" w:rsidRDefault="00E6636F" w:rsidP="009E14AD">
            <w:pPr>
              <w:pStyle w:val="NBNTableText"/>
              <w:rPr>
                <w:rFonts w:cs="Times New Roman"/>
                <w:bCs w:val="0"/>
                <w:sz w:val="22"/>
                <w:lang w:val="en-GB"/>
              </w:rPr>
            </w:pPr>
            <w:r>
              <w:rPr>
                <w:rFonts w:cs="Times New Roman"/>
                <w:bCs w:val="0"/>
                <w:sz w:val="22"/>
                <w:lang w:val="en-GB"/>
              </w:rPr>
              <w:t>Fan Hu</w:t>
            </w:r>
          </w:p>
        </w:tc>
        <w:tc>
          <w:tcPr>
            <w:tcW w:w="2089" w:type="pct"/>
            <w:shd w:val="clear" w:color="auto" w:fill="auto"/>
          </w:tcPr>
          <w:p w:rsidR="00391BC2" w:rsidRDefault="00D80D2D" w:rsidP="009E14AD">
            <w:pPr>
              <w:pStyle w:val="NBNTableText"/>
              <w:rPr>
                <w:rFonts w:cs="Times New Roman"/>
                <w:bCs w:val="0"/>
                <w:sz w:val="22"/>
                <w:lang w:val="en-GB"/>
              </w:rPr>
            </w:pPr>
            <w:r>
              <w:rPr>
                <w:rFonts w:cs="Times New Roman"/>
                <w:bCs w:val="0"/>
                <w:sz w:val="22"/>
                <w:lang w:val="en-GB"/>
              </w:rPr>
              <w:t>improvement</w:t>
            </w:r>
          </w:p>
        </w:tc>
      </w:tr>
      <w:tr w:rsidR="008D3723" w:rsidRPr="00830EF6" w:rsidTr="00447A5F">
        <w:trPr>
          <w:cantSplit/>
        </w:trPr>
        <w:tc>
          <w:tcPr>
            <w:tcW w:w="620" w:type="pct"/>
          </w:tcPr>
          <w:p w:rsidR="008D3723" w:rsidRDefault="008D3723" w:rsidP="008D3723">
            <w:pPr>
              <w:pStyle w:val="NBNTableText"/>
              <w:rPr>
                <w:rFonts w:cs="Times New Roman"/>
                <w:bCs w:val="0"/>
                <w:sz w:val="22"/>
                <w:lang w:val="en-GB"/>
              </w:rPr>
            </w:pPr>
            <w:r>
              <w:rPr>
                <w:rFonts w:cs="Times New Roman"/>
                <w:bCs w:val="0"/>
                <w:sz w:val="22"/>
                <w:lang w:val="en-GB"/>
              </w:rPr>
              <w:t>0.3</w:t>
            </w:r>
          </w:p>
        </w:tc>
        <w:tc>
          <w:tcPr>
            <w:tcW w:w="1022" w:type="pct"/>
          </w:tcPr>
          <w:p w:rsidR="008D3723" w:rsidRDefault="008D3723" w:rsidP="008D3723">
            <w:pPr>
              <w:pStyle w:val="NBNTableText"/>
              <w:rPr>
                <w:rFonts w:cs="Times New Roman"/>
                <w:bCs w:val="0"/>
                <w:sz w:val="22"/>
                <w:lang w:val="en-GB"/>
              </w:rPr>
            </w:pPr>
            <w:r>
              <w:rPr>
                <w:rFonts w:cs="Times New Roman"/>
                <w:bCs w:val="0"/>
                <w:sz w:val="22"/>
                <w:lang w:val="en-GB"/>
              </w:rPr>
              <w:t>10/5/2015</w:t>
            </w:r>
          </w:p>
        </w:tc>
        <w:tc>
          <w:tcPr>
            <w:tcW w:w="1269" w:type="pct"/>
            <w:shd w:val="clear" w:color="auto" w:fill="auto"/>
          </w:tcPr>
          <w:p w:rsidR="008D3723" w:rsidRDefault="008D3723" w:rsidP="008D3723">
            <w:pPr>
              <w:pStyle w:val="NBNTableText"/>
              <w:rPr>
                <w:rFonts w:cs="Times New Roman"/>
                <w:bCs w:val="0"/>
                <w:sz w:val="22"/>
                <w:lang w:val="en-GB"/>
              </w:rPr>
            </w:pPr>
            <w:r>
              <w:rPr>
                <w:rFonts w:cs="Times New Roman"/>
                <w:bCs w:val="0"/>
                <w:sz w:val="22"/>
                <w:lang w:val="en-GB"/>
              </w:rPr>
              <w:t>Fan Hu</w:t>
            </w:r>
          </w:p>
        </w:tc>
        <w:tc>
          <w:tcPr>
            <w:tcW w:w="2089" w:type="pct"/>
            <w:shd w:val="clear" w:color="auto" w:fill="auto"/>
          </w:tcPr>
          <w:p w:rsidR="008D3723" w:rsidRDefault="008D3723" w:rsidP="008D3723">
            <w:pPr>
              <w:pStyle w:val="NBNTableText"/>
              <w:rPr>
                <w:rFonts w:cs="Times New Roman"/>
                <w:bCs w:val="0"/>
                <w:sz w:val="22"/>
                <w:lang w:val="en-GB"/>
              </w:rPr>
            </w:pPr>
            <w:r>
              <w:rPr>
                <w:rFonts w:cs="Times New Roman"/>
                <w:bCs w:val="0"/>
                <w:sz w:val="22"/>
                <w:lang w:val="en-GB"/>
              </w:rPr>
              <w:t>improvement</w:t>
            </w:r>
          </w:p>
        </w:tc>
      </w:tr>
      <w:tr w:rsidR="008D3723" w:rsidRPr="00830EF6" w:rsidTr="00447A5F">
        <w:trPr>
          <w:cantSplit/>
        </w:trPr>
        <w:tc>
          <w:tcPr>
            <w:tcW w:w="620" w:type="pct"/>
          </w:tcPr>
          <w:p w:rsidR="008D3723" w:rsidRDefault="008D3723" w:rsidP="008D3723">
            <w:pPr>
              <w:pStyle w:val="NBNTableText"/>
              <w:rPr>
                <w:rFonts w:cs="Times New Roman"/>
                <w:bCs w:val="0"/>
                <w:sz w:val="22"/>
                <w:lang w:val="en-GB"/>
              </w:rPr>
            </w:pPr>
            <w:r>
              <w:rPr>
                <w:rFonts w:cs="Times New Roman"/>
                <w:bCs w:val="0"/>
                <w:sz w:val="22"/>
                <w:lang w:val="en-GB"/>
              </w:rPr>
              <w:t>0.4</w:t>
            </w:r>
          </w:p>
        </w:tc>
        <w:tc>
          <w:tcPr>
            <w:tcW w:w="1022" w:type="pct"/>
          </w:tcPr>
          <w:p w:rsidR="008D3723" w:rsidRDefault="008D3723" w:rsidP="008D3723">
            <w:pPr>
              <w:pStyle w:val="NBNTableText"/>
              <w:rPr>
                <w:rFonts w:cs="Times New Roman"/>
                <w:bCs w:val="0"/>
                <w:sz w:val="22"/>
                <w:lang w:val="en-GB"/>
              </w:rPr>
            </w:pPr>
            <w:r>
              <w:rPr>
                <w:rFonts w:cs="Times New Roman"/>
                <w:bCs w:val="0"/>
                <w:sz w:val="22"/>
                <w:lang w:val="en-GB"/>
              </w:rPr>
              <w:t>15/5/2015</w:t>
            </w:r>
          </w:p>
        </w:tc>
        <w:tc>
          <w:tcPr>
            <w:tcW w:w="1269" w:type="pct"/>
            <w:shd w:val="clear" w:color="auto" w:fill="auto"/>
          </w:tcPr>
          <w:p w:rsidR="008D3723" w:rsidRDefault="008D3723" w:rsidP="008D3723">
            <w:pPr>
              <w:pStyle w:val="NBNTableText"/>
              <w:rPr>
                <w:rFonts w:cs="Times New Roman"/>
                <w:bCs w:val="0"/>
                <w:sz w:val="22"/>
                <w:lang w:val="en-GB"/>
              </w:rPr>
            </w:pPr>
            <w:r>
              <w:rPr>
                <w:rFonts w:cs="Times New Roman"/>
                <w:bCs w:val="0"/>
                <w:sz w:val="22"/>
                <w:lang w:val="en-GB"/>
              </w:rPr>
              <w:t>Fan Hu</w:t>
            </w:r>
          </w:p>
        </w:tc>
        <w:tc>
          <w:tcPr>
            <w:tcW w:w="2089" w:type="pct"/>
            <w:shd w:val="clear" w:color="auto" w:fill="auto"/>
          </w:tcPr>
          <w:p w:rsidR="008D3723" w:rsidRDefault="008D3723" w:rsidP="008D3723">
            <w:pPr>
              <w:pStyle w:val="NBNTableText"/>
              <w:rPr>
                <w:rFonts w:cs="Times New Roman"/>
                <w:bCs w:val="0"/>
                <w:sz w:val="22"/>
                <w:lang w:val="en-GB"/>
              </w:rPr>
            </w:pPr>
            <w:r>
              <w:rPr>
                <w:rFonts w:cs="Times New Roman"/>
                <w:bCs w:val="0"/>
                <w:sz w:val="22"/>
                <w:lang w:val="en-GB"/>
              </w:rPr>
              <w:t>improvement</w:t>
            </w:r>
          </w:p>
        </w:tc>
      </w:tr>
      <w:tr w:rsidR="008D3723" w:rsidRPr="00830EF6" w:rsidTr="00447A5F">
        <w:trPr>
          <w:cantSplit/>
        </w:trPr>
        <w:tc>
          <w:tcPr>
            <w:tcW w:w="620" w:type="pct"/>
          </w:tcPr>
          <w:p w:rsidR="008D3723" w:rsidRDefault="00FD57CB" w:rsidP="008D3723">
            <w:pPr>
              <w:pStyle w:val="NBNTableText"/>
              <w:rPr>
                <w:rFonts w:cs="Times New Roman"/>
                <w:bCs w:val="0"/>
                <w:sz w:val="22"/>
                <w:lang w:val="en-GB"/>
              </w:rPr>
            </w:pPr>
            <w:r>
              <w:rPr>
                <w:rFonts w:cs="Times New Roman"/>
                <w:bCs w:val="0"/>
                <w:sz w:val="22"/>
                <w:lang w:val="en-GB"/>
              </w:rPr>
              <w:t>1.0</w:t>
            </w:r>
            <w:bookmarkStart w:id="7" w:name="_GoBack"/>
            <w:bookmarkEnd w:id="7"/>
          </w:p>
        </w:tc>
        <w:tc>
          <w:tcPr>
            <w:tcW w:w="1022" w:type="pct"/>
          </w:tcPr>
          <w:p w:rsidR="008D3723" w:rsidRDefault="008D3723" w:rsidP="008D3723">
            <w:pPr>
              <w:pStyle w:val="NBNTableText"/>
              <w:rPr>
                <w:rFonts w:cs="Times New Roman"/>
                <w:bCs w:val="0"/>
                <w:sz w:val="22"/>
                <w:lang w:val="en-GB"/>
              </w:rPr>
            </w:pPr>
            <w:r>
              <w:rPr>
                <w:rFonts w:cs="Times New Roman"/>
                <w:bCs w:val="0"/>
                <w:sz w:val="22"/>
                <w:lang w:val="en-GB"/>
              </w:rPr>
              <w:t>1/6/2015</w:t>
            </w:r>
          </w:p>
        </w:tc>
        <w:tc>
          <w:tcPr>
            <w:tcW w:w="1269" w:type="pct"/>
            <w:shd w:val="clear" w:color="auto" w:fill="auto"/>
          </w:tcPr>
          <w:p w:rsidR="008D3723" w:rsidRDefault="008D3723" w:rsidP="008D3723">
            <w:pPr>
              <w:pStyle w:val="NBNTableText"/>
              <w:rPr>
                <w:rFonts w:cs="Times New Roman"/>
                <w:bCs w:val="0"/>
                <w:sz w:val="22"/>
                <w:lang w:val="en-GB"/>
              </w:rPr>
            </w:pPr>
            <w:r>
              <w:rPr>
                <w:rFonts w:cs="Times New Roman"/>
                <w:bCs w:val="0"/>
                <w:sz w:val="22"/>
                <w:lang w:val="en-GB"/>
              </w:rPr>
              <w:t>Fan Hu</w:t>
            </w:r>
          </w:p>
        </w:tc>
        <w:tc>
          <w:tcPr>
            <w:tcW w:w="2089" w:type="pct"/>
            <w:shd w:val="clear" w:color="auto" w:fill="auto"/>
          </w:tcPr>
          <w:p w:rsidR="008D3723" w:rsidRDefault="008D3723" w:rsidP="008D3723">
            <w:pPr>
              <w:pStyle w:val="NBNTableText"/>
              <w:rPr>
                <w:rFonts w:cs="Times New Roman"/>
                <w:bCs w:val="0"/>
                <w:sz w:val="22"/>
                <w:lang w:val="en-GB"/>
              </w:rPr>
            </w:pPr>
            <w:r>
              <w:rPr>
                <w:rFonts w:cs="Times New Roman"/>
                <w:bCs w:val="0"/>
                <w:sz w:val="22"/>
                <w:lang w:val="en-GB"/>
              </w:rPr>
              <w:t>improvement</w:t>
            </w:r>
          </w:p>
        </w:tc>
      </w:tr>
    </w:tbl>
    <w:p w:rsidR="00412A53" w:rsidRDefault="00412A53">
      <w:pPr>
        <w:pStyle w:val="NBNParagraphText"/>
      </w:pPr>
      <w:bookmarkStart w:id="8" w:name="_Toc287909420"/>
    </w:p>
    <w:p w:rsidR="006A3696" w:rsidRDefault="006A3696" w:rsidP="006A3696">
      <w:pPr>
        <w:pStyle w:val="NBNParagraphTextBoldBlue12pt"/>
      </w:pPr>
      <w:r w:rsidRPr="00830EF6">
        <w:t>Reviewers</w:t>
      </w:r>
      <w:r>
        <w:t xml:space="preserve"> </w:t>
      </w:r>
    </w:p>
    <w:tbl>
      <w:tblPr>
        <w:tblW w:w="4819" w:type="pct"/>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60"/>
        <w:gridCol w:w="1259"/>
        <w:gridCol w:w="2410"/>
        <w:gridCol w:w="3968"/>
      </w:tblGrid>
      <w:tr w:rsidR="00093D8A" w:rsidRPr="00295A2A" w:rsidTr="00447A5F">
        <w:trPr>
          <w:cantSplit/>
          <w:tblHeader/>
        </w:trPr>
        <w:tc>
          <w:tcPr>
            <w:tcW w:w="979" w:type="pct"/>
            <w:tcBorders>
              <w:bottom w:val="single" w:sz="6" w:space="0" w:color="auto"/>
              <w:right w:val="single" w:sz="6" w:space="0" w:color="auto"/>
            </w:tcBorders>
            <w:shd w:val="clear" w:color="auto" w:fill="D9D9D9" w:themeFill="background1" w:themeFillShade="D9"/>
          </w:tcPr>
          <w:p w:rsidR="006A3696" w:rsidRPr="00295A2A" w:rsidRDefault="006A3696" w:rsidP="006B7C26">
            <w:pPr>
              <w:pStyle w:val="NBNTableTextBold"/>
            </w:pPr>
            <w:r w:rsidRPr="00295A2A">
              <w:t>Date</w:t>
            </w:r>
          </w:p>
        </w:tc>
        <w:tc>
          <w:tcPr>
            <w:tcW w:w="663" w:type="pct"/>
            <w:tcBorders>
              <w:left w:val="single" w:sz="6" w:space="0" w:color="auto"/>
              <w:bottom w:val="single" w:sz="6" w:space="0" w:color="auto"/>
              <w:right w:val="single" w:sz="6" w:space="0" w:color="auto"/>
            </w:tcBorders>
            <w:shd w:val="clear" w:color="auto" w:fill="D9D9D9" w:themeFill="background1" w:themeFillShade="D9"/>
          </w:tcPr>
          <w:p w:rsidR="006A3696" w:rsidRPr="00295A2A" w:rsidRDefault="006A3696" w:rsidP="006B7C26">
            <w:pPr>
              <w:pStyle w:val="NBNTableTextBold"/>
            </w:pPr>
            <w:r>
              <w:t>Organisation</w:t>
            </w:r>
          </w:p>
        </w:tc>
        <w:tc>
          <w:tcPr>
            <w:tcW w:w="1269" w:type="pct"/>
            <w:tcBorders>
              <w:left w:val="single" w:sz="6" w:space="0" w:color="auto"/>
              <w:bottom w:val="single" w:sz="6" w:space="0" w:color="auto"/>
              <w:right w:val="single" w:sz="6" w:space="0" w:color="auto"/>
            </w:tcBorders>
            <w:shd w:val="clear" w:color="auto" w:fill="D9D9D9" w:themeFill="background1" w:themeFillShade="D9"/>
          </w:tcPr>
          <w:p w:rsidR="006A3696" w:rsidRPr="00295A2A" w:rsidRDefault="006A3696" w:rsidP="006B7C26">
            <w:pPr>
              <w:pStyle w:val="NBNTableTextBold"/>
            </w:pPr>
            <w:r>
              <w:t>Name</w:t>
            </w:r>
          </w:p>
        </w:tc>
        <w:tc>
          <w:tcPr>
            <w:tcW w:w="2089" w:type="pct"/>
            <w:tcBorders>
              <w:left w:val="single" w:sz="6" w:space="0" w:color="auto"/>
              <w:bottom w:val="single" w:sz="6" w:space="0" w:color="auto"/>
            </w:tcBorders>
            <w:shd w:val="clear" w:color="auto" w:fill="D9D9D9" w:themeFill="background1" w:themeFillShade="D9"/>
          </w:tcPr>
          <w:p w:rsidR="006A3696" w:rsidRPr="00295A2A" w:rsidRDefault="006A3696" w:rsidP="006B7C26">
            <w:pPr>
              <w:pStyle w:val="NBNTableTextBold"/>
            </w:pPr>
            <w:r>
              <w:t>Evidence</w:t>
            </w:r>
          </w:p>
        </w:tc>
      </w:tr>
      <w:tr w:rsidR="00093D8A" w:rsidRPr="009E14AD" w:rsidTr="00447A5F">
        <w:trPr>
          <w:cantSplit/>
        </w:trPr>
        <w:tc>
          <w:tcPr>
            <w:tcW w:w="979" w:type="pct"/>
            <w:vAlign w:val="center"/>
          </w:tcPr>
          <w:p w:rsidR="006A3696" w:rsidRPr="009E14AD" w:rsidRDefault="006A3696" w:rsidP="00447A5F">
            <w:pPr>
              <w:pStyle w:val="NBNTableText"/>
              <w:jc w:val="center"/>
              <w:rPr>
                <w:rFonts w:cs="Times New Roman"/>
                <w:bCs w:val="0"/>
                <w:sz w:val="22"/>
                <w:lang w:val="en-GB"/>
              </w:rPr>
            </w:pPr>
          </w:p>
        </w:tc>
        <w:tc>
          <w:tcPr>
            <w:tcW w:w="663" w:type="pct"/>
            <w:vAlign w:val="center"/>
          </w:tcPr>
          <w:p w:rsidR="006A3696" w:rsidRDefault="006A3696" w:rsidP="00447A5F">
            <w:pPr>
              <w:pStyle w:val="NBNTableText"/>
              <w:jc w:val="center"/>
              <w:rPr>
                <w:rFonts w:cs="Times New Roman"/>
                <w:bCs w:val="0"/>
                <w:sz w:val="22"/>
                <w:lang w:val="en-GB"/>
              </w:rPr>
            </w:pPr>
          </w:p>
        </w:tc>
        <w:tc>
          <w:tcPr>
            <w:tcW w:w="1269" w:type="pct"/>
            <w:shd w:val="clear" w:color="auto" w:fill="auto"/>
            <w:vAlign w:val="center"/>
          </w:tcPr>
          <w:p w:rsidR="006A3696" w:rsidRDefault="006A3696" w:rsidP="00447A5F">
            <w:pPr>
              <w:pStyle w:val="NBNTableText"/>
              <w:jc w:val="center"/>
              <w:rPr>
                <w:rFonts w:cs="Times New Roman"/>
                <w:bCs w:val="0"/>
                <w:sz w:val="22"/>
                <w:lang w:val="en-GB"/>
              </w:rPr>
            </w:pPr>
          </w:p>
        </w:tc>
        <w:tc>
          <w:tcPr>
            <w:tcW w:w="2089" w:type="pct"/>
            <w:shd w:val="clear" w:color="auto" w:fill="auto"/>
            <w:vAlign w:val="center"/>
          </w:tcPr>
          <w:p w:rsidR="006A3696" w:rsidRPr="009E14AD" w:rsidRDefault="006A3696" w:rsidP="00447A5F">
            <w:pPr>
              <w:pStyle w:val="NBNTableText"/>
              <w:jc w:val="center"/>
              <w:rPr>
                <w:rFonts w:cs="Times New Roman"/>
                <w:bCs w:val="0"/>
                <w:sz w:val="22"/>
                <w:lang w:val="en-GB"/>
              </w:rPr>
            </w:pPr>
          </w:p>
        </w:tc>
      </w:tr>
      <w:tr w:rsidR="00093D8A" w:rsidTr="00447A5F">
        <w:trPr>
          <w:cantSplit/>
        </w:trPr>
        <w:tc>
          <w:tcPr>
            <w:tcW w:w="979" w:type="pct"/>
            <w:vAlign w:val="center"/>
          </w:tcPr>
          <w:p w:rsidR="006A3696" w:rsidRDefault="006A3696" w:rsidP="00447A5F">
            <w:pPr>
              <w:pStyle w:val="NBNTableText"/>
              <w:jc w:val="center"/>
              <w:rPr>
                <w:rFonts w:cs="Times New Roman"/>
                <w:bCs w:val="0"/>
                <w:sz w:val="22"/>
                <w:lang w:val="en-GB"/>
              </w:rPr>
            </w:pPr>
          </w:p>
        </w:tc>
        <w:tc>
          <w:tcPr>
            <w:tcW w:w="663" w:type="pct"/>
            <w:vAlign w:val="center"/>
          </w:tcPr>
          <w:p w:rsidR="006A3696" w:rsidRPr="009E14AD" w:rsidRDefault="006A3696" w:rsidP="00447A5F">
            <w:pPr>
              <w:pStyle w:val="NBNTableText"/>
              <w:jc w:val="center"/>
              <w:rPr>
                <w:rFonts w:cs="Times New Roman"/>
                <w:bCs w:val="0"/>
                <w:sz w:val="22"/>
                <w:lang w:val="en-GB"/>
              </w:rPr>
            </w:pPr>
          </w:p>
        </w:tc>
        <w:tc>
          <w:tcPr>
            <w:tcW w:w="1269" w:type="pct"/>
            <w:shd w:val="clear" w:color="auto" w:fill="auto"/>
            <w:vAlign w:val="center"/>
          </w:tcPr>
          <w:p w:rsidR="006A3696" w:rsidRPr="009E14AD" w:rsidRDefault="006A3696" w:rsidP="00447A5F">
            <w:pPr>
              <w:pStyle w:val="NBNTableText"/>
              <w:jc w:val="center"/>
              <w:rPr>
                <w:rFonts w:cs="Times New Roman"/>
                <w:bCs w:val="0"/>
                <w:sz w:val="22"/>
                <w:lang w:val="en-GB"/>
              </w:rPr>
            </w:pPr>
          </w:p>
        </w:tc>
        <w:tc>
          <w:tcPr>
            <w:tcW w:w="2089" w:type="pct"/>
            <w:shd w:val="clear" w:color="auto" w:fill="auto"/>
            <w:vAlign w:val="center"/>
          </w:tcPr>
          <w:p w:rsidR="006A3696" w:rsidRDefault="006A3696" w:rsidP="00447A5F">
            <w:pPr>
              <w:pStyle w:val="NBNTableText"/>
              <w:jc w:val="center"/>
              <w:rPr>
                <w:rFonts w:cs="Times New Roman"/>
                <w:bCs w:val="0"/>
                <w:sz w:val="22"/>
                <w:lang w:val="en-GB"/>
              </w:rPr>
            </w:pPr>
          </w:p>
        </w:tc>
      </w:tr>
      <w:tr w:rsidR="00093D8A" w:rsidTr="00447A5F">
        <w:trPr>
          <w:cantSplit/>
        </w:trPr>
        <w:tc>
          <w:tcPr>
            <w:tcW w:w="979" w:type="pct"/>
            <w:tcBorders>
              <w:right w:val="single" w:sz="4" w:space="0" w:color="auto"/>
            </w:tcBorders>
            <w:vAlign w:val="center"/>
          </w:tcPr>
          <w:p w:rsidR="006A3696" w:rsidRDefault="006A3696" w:rsidP="00447A5F">
            <w:pPr>
              <w:pStyle w:val="NBNTableText"/>
              <w:jc w:val="center"/>
              <w:rPr>
                <w:rFonts w:cs="Times New Roman"/>
                <w:bCs w:val="0"/>
                <w:sz w:val="22"/>
                <w:lang w:val="en-GB"/>
              </w:rPr>
            </w:pPr>
          </w:p>
        </w:tc>
        <w:tc>
          <w:tcPr>
            <w:tcW w:w="663" w:type="pct"/>
            <w:tcBorders>
              <w:left w:val="single" w:sz="4" w:space="0" w:color="auto"/>
            </w:tcBorders>
            <w:vAlign w:val="center"/>
          </w:tcPr>
          <w:p w:rsidR="006A3696" w:rsidRDefault="006A3696" w:rsidP="00447A5F">
            <w:pPr>
              <w:pStyle w:val="NBNTableText"/>
              <w:jc w:val="center"/>
              <w:rPr>
                <w:rFonts w:cs="Times New Roman"/>
                <w:bCs w:val="0"/>
                <w:sz w:val="22"/>
                <w:lang w:val="en-GB"/>
              </w:rPr>
            </w:pPr>
          </w:p>
        </w:tc>
        <w:tc>
          <w:tcPr>
            <w:tcW w:w="1269" w:type="pct"/>
            <w:shd w:val="clear" w:color="auto" w:fill="auto"/>
            <w:vAlign w:val="center"/>
          </w:tcPr>
          <w:p w:rsidR="006A3696" w:rsidRDefault="006A3696" w:rsidP="00447A5F">
            <w:pPr>
              <w:pStyle w:val="NBNTableText"/>
              <w:jc w:val="center"/>
              <w:rPr>
                <w:rFonts w:cs="Times New Roman"/>
                <w:bCs w:val="0"/>
                <w:sz w:val="22"/>
                <w:lang w:val="en-GB"/>
              </w:rPr>
            </w:pPr>
          </w:p>
        </w:tc>
        <w:tc>
          <w:tcPr>
            <w:tcW w:w="2089" w:type="pct"/>
            <w:shd w:val="clear" w:color="auto" w:fill="auto"/>
            <w:vAlign w:val="center"/>
          </w:tcPr>
          <w:p w:rsidR="006A3696" w:rsidRDefault="006A3696" w:rsidP="00447A5F">
            <w:pPr>
              <w:pStyle w:val="NBNTableText"/>
              <w:jc w:val="center"/>
              <w:rPr>
                <w:rFonts w:cs="Times New Roman"/>
                <w:bCs w:val="0"/>
                <w:sz w:val="22"/>
                <w:lang w:val="en-GB"/>
              </w:rPr>
            </w:pPr>
          </w:p>
        </w:tc>
      </w:tr>
    </w:tbl>
    <w:p w:rsidR="006A3696" w:rsidRDefault="006A3696" w:rsidP="006A3696">
      <w:pPr>
        <w:pStyle w:val="NBNParagraphText"/>
      </w:pPr>
    </w:p>
    <w:p w:rsidR="006A3696" w:rsidRDefault="006A3696" w:rsidP="006A3696">
      <w:pPr>
        <w:pStyle w:val="NBNParagraphTextBoldBlue12pt"/>
      </w:pPr>
      <w:r w:rsidRPr="00830EF6">
        <w:t>Approvals</w:t>
      </w:r>
    </w:p>
    <w:tbl>
      <w:tblPr>
        <w:tblW w:w="4819" w:type="pct"/>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843"/>
        <w:gridCol w:w="1276"/>
        <w:gridCol w:w="2410"/>
        <w:gridCol w:w="3968"/>
      </w:tblGrid>
      <w:tr w:rsidR="00093D8A" w:rsidRPr="00295A2A" w:rsidTr="00093D8A">
        <w:trPr>
          <w:cantSplit/>
          <w:tblHeader/>
        </w:trPr>
        <w:tc>
          <w:tcPr>
            <w:tcW w:w="970" w:type="pct"/>
            <w:tcBorders>
              <w:bottom w:val="single" w:sz="6" w:space="0" w:color="auto"/>
              <w:right w:val="single" w:sz="6" w:space="0" w:color="auto"/>
            </w:tcBorders>
            <w:shd w:val="clear" w:color="auto" w:fill="D9D9D9" w:themeFill="background1" w:themeFillShade="D9"/>
          </w:tcPr>
          <w:p w:rsidR="006A3696" w:rsidRPr="00295A2A" w:rsidRDefault="006A3696" w:rsidP="006B7C26">
            <w:pPr>
              <w:pStyle w:val="NBNTableTextBold"/>
            </w:pPr>
            <w:r w:rsidRPr="00295A2A">
              <w:t>Date</w:t>
            </w:r>
          </w:p>
        </w:tc>
        <w:tc>
          <w:tcPr>
            <w:tcW w:w="672" w:type="pct"/>
            <w:tcBorders>
              <w:left w:val="single" w:sz="6" w:space="0" w:color="auto"/>
              <w:bottom w:val="single" w:sz="6" w:space="0" w:color="auto"/>
              <w:right w:val="single" w:sz="6" w:space="0" w:color="auto"/>
            </w:tcBorders>
            <w:shd w:val="clear" w:color="auto" w:fill="D9D9D9" w:themeFill="background1" w:themeFillShade="D9"/>
          </w:tcPr>
          <w:p w:rsidR="006A3696" w:rsidRPr="00295A2A" w:rsidRDefault="006A3696" w:rsidP="006B7C26">
            <w:pPr>
              <w:pStyle w:val="NBNTableTextBold"/>
            </w:pPr>
            <w:r>
              <w:t>Organisation</w:t>
            </w:r>
          </w:p>
        </w:tc>
        <w:tc>
          <w:tcPr>
            <w:tcW w:w="1269" w:type="pct"/>
            <w:tcBorders>
              <w:left w:val="single" w:sz="6" w:space="0" w:color="auto"/>
              <w:bottom w:val="single" w:sz="6" w:space="0" w:color="auto"/>
              <w:right w:val="single" w:sz="6" w:space="0" w:color="auto"/>
            </w:tcBorders>
            <w:shd w:val="clear" w:color="auto" w:fill="D9D9D9" w:themeFill="background1" w:themeFillShade="D9"/>
          </w:tcPr>
          <w:p w:rsidR="006A3696" w:rsidRPr="00295A2A" w:rsidRDefault="006A3696" w:rsidP="006B7C26">
            <w:pPr>
              <w:pStyle w:val="NBNTableTextBold"/>
            </w:pPr>
            <w:r>
              <w:t>Name</w:t>
            </w:r>
          </w:p>
        </w:tc>
        <w:tc>
          <w:tcPr>
            <w:tcW w:w="2089" w:type="pct"/>
            <w:tcBorders>
              <w:left w:val="single" w:sz="6" w:space="0" w:color="auto"/>
              <w:bottom w:val="single" w:sz="6" w:space="0" w:color="auto"/>
            </w:tcBorders>
            <w:shd w:val="clear" w:color="auto" w:fill="D9D9D9" w:themeFill="background1" w:themeFillShade="D9"/>
          </w:tcPr>
          <w:p w:rsidR="006A3696" w:rsidRPr="00295A2A" w:rsidRDefault="006A3696" w:rsidP="006B7C26">
            <w:pPr>
              <w:pStyle w:val="NBNTableTextBold"/>
            </w:pPr>
            <w:r>
              <w:t>Evidence</w:t>
            </w:r>
          </w:p>
        </w:tc>
      </w:tr>
      <w:tr w:rsidR="006A3696" w:rsidRPr="009E14AD" w:rsidTr="00447A5F">
        <w:trPr>
          <w:cantSplit/>
        </w:trPr>
        <w:tc>
          <w:tcPr>
            <w:tcW w:w="970" w:type="pct"/>
          </w:tcPr>
          <w:p w:rsidR="006A3696" w:rsidRPr="009E14AD" w:rsidRDefault="006A3696" w:rsidP="006B7C26">
            <w:pPr>
              <w:pStyle w:val="NBNTableText"/>
              <w:rPr>
                <w:rFonts w:cs="Times New Roman"/>
                <w:bCs w:val="0"/>
                <w:sz w:val="22"/>
                <w:lang w:val="en-GB"/>
              </w:rPr>
            </w:pPr>
          </w:p>
        </w:tc>
        <w:tc>
          <w:tcPr>
            <w:tcW w:w="672" w:type="pct"/>
          </w:tcPr>
          <w:p w:rsidR="006A3696" w:rsidRPr="009E14AD" w:rsidRDefault="006A3696" w:rsidP="006B7C26">
            <w:pPr>
              <w:pStyle w:val="NBNTableText"/>
              <w:rPr>
                <w:rFonts w:cs="Times New Roman"/>
                <w:bCs w:val="0"/>
                <w:sz w:val="22"/>
                <w:lang w:val="en-GB"/>
              </w:rPr>
            </w:pPr>
          </w:p>
        </w:tc>
        <w:tc>
          <w:tcPr>
            <w:tcW w:w="1269" w:type="pct"/>
            <w:shd w:val="clear" w:color="auto" w:fill="auto"/>
          </w:tcPr>
          <w:p w:rsidR="006A3696" w:rsidRPr="009E14AD" w:rsidRDefault="006A3696" w:rsidP="006B7C26">
            <w:pPr>
              <w:pStyle w:val="NBNTableText"/>
              <w:rPr>
                <w:rFonts w:cs="Times New Roman"/>
                <w:bCs w:val="0"/>
                <w:sz w:val="22"/>
                <w:lang w:val="en-GB"/>
              </w:rPr>
            </w:pPr>
          </w:p>
        </w:tc>
        <w:tc>
          <w:tcPr>
            <w:tcW w:w="2089" w:type="pct"/>
            <w:shd w:val="clear" w:color="auto" w:fill="auto"/>
          </w:tcPr>
          <w:p w:rsidR="006A3696" w:rsidRPr="009E14AD" w:rsidRDefault="006A3696" w:rsidP="006B7C26">
            <w:pPr>
              <w:pStyle w:val="NBNTableText"/>
              <w:rPr>
                <w:rFonts w:cs="Times New Roman"/>
                <w:bCs w:val="0"/>
                <w:sz w:val="22"/>
                <w:lang w:val="en-GB"/>
              </w:rPr>
            </w:pPr>
          </w:p>
        </w:tc>
      </w:tr>
    </w:tbl>
    <w:p w:rsidR="006A3696" w:rsidRDefault="006A3696" w:rsidP="006A3696"/>
    <w:p w:rsidR="004A0B05" w:rsidRDefault="004A0B05">
      <w:pPr>
        <w:spacing w:after="0"/>
        <w:jc w:val="left"/>
        <w:rPr>
          <w:b/>
          <w:bCs/>
          <w:color w:val="003362"/>
          <w:sz w:val="24"/>
          <w:szCs w:val="24"/>
        </w:rPr>
      </w:pPr>
    </w:p>
    <w:p w:rsidR="00412A53" w:rsidRPr="00830EF6" w:rsidRDefault="00412A53">
      <w:pPr>
        <w:pStyle w:val="NBNParagraphTextBoldBlue12pt"/>
      </w:pPr>
      <w:r w:rsidRPr="00830EF6">
        <w:t xml:space="preserve">Related </w:t>
      </w:r>
      <w:r w:rsidR="00992B11">
        <w:t>D</w:t>
      </w:r>
      <w:r w:rsidRPr="00830EF6">
        <w:t>ocuments</w:t>
      </w:r>
      <w:bookmarkEnd w:id="8"/>
    </w:p>
    <w:tbl>
      <w:tblPr>
        <w:tblW w:w="9498"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76"/>
        <w:gridCol w:w="4111"/>
        <w:gridCol w:w="992"/>
        <w:gridCol w:w="3119"/>
      </w:tblGrid>
      <w:tr w:rsidR="00135B24" w:rsidRPr="00830EF6" w:rsidTr="00447A5F">
        <w:trPr>
          <w:cantSplit/>
          <w:tblHeader/>
        </w:trPr>
        <w:tc>
          <w:tcPr>
            <w:tcW w:w="1276" w:type="dxa"/>
            <w:tcBorders>
              <w:bottom w:val="single" w:sz="6" w:space="0" w:color="auto"/>
              <w:right w:val="single" w:sz="6" w:space="0" w:color="auto"/>
            </w:tcBorders>
            <w:shd w:val="clear" w:color="auto" w:fill="D9D9D9" w:themeFill="background1" w:themeFillShade="D9"/>
          </w:tcPr>
          <w:p w:rsidR="00135B24" w:rsidRPr="00295A2A" w:rsidRDefault="00135B24" w:rsidP="001D1F29">
            <w:pPr>
              <w:pStyle w:val="NBNTableTextBold"/>
              <w:jc w:val="center"/>
            </w:pPr>
            <w:r w:rsidRPr="00295A2A">
              <w:t>Ref</w:t>
            </w:r>
          </w:p>
        </w:tc>
        <w:tc>
          <w:tcPr>
            <w:tcW w:w="4111" w:type="dxa"/>
            <w:tcBorders>
              <w:left w:val="single" w:sz="6" w:space="0" w:color="auto"/>
              <w:bottom w:val="single" w:sz="6" w:space="0" w:color="auto"/>
              <w:right w:val="single" w:sz="6" w:space="0" w:color="auto"/>
            </w:tcBorders>
            <w:shd w:val="clear" w:color="auto" w:fill="D9D9D9" w:themeFill="background1" w:themeFillShade="D9"/>
          </w:tcPr>
          <w:p w:rsidR="00135B24" w:rsidRPr="00295A2A" w:rsidRDefault="00135B24">
            <w:pPr>
              <w:pStyle w:val="NBNTableTextBold"/>
            </w:pPr>
            <w:r w:rsidRPr="00295A2A">
              <w:t xml:space="preserve">Document Title </w:t>
            </w:r>
          </w:p>
        </w:tc>
        <w:tc>
          <w:tcPr>
            <w:tcW w:w="992" w:type="dxa"/>
            <w:tcBorders>
              <w:left w:val="single" w:sz="6" w:space="0" w:color="auto"/>
              <w:bottom w:val="single" w:sz="6" w:space="0" w:color="auto"/>
              <w:right w:val="single" w:sz="6" w:space="0" w:color="auto"/>
            </w:tcBorders>
            <w:shd w:val="clear" w:color="auto" w:fill="D9D9D9" w:themeFill="background1" w:themeFillShade="D9"/>
          </w:tcPr>
          <w:p w:rsidR="00135B24" w:rsidRPr="00295A2A" w:rsidRDefault="00135B24" w:rsidP="00795AF8">
            <w:pPr>
              <w:pStyle w:val="NBNTableTextBold"/>
              <w:jc w:val="center"/>
            </w:pPr>
            <w:r w:rsidRPr="00295A2A">
              <w:t>Version</w:t>
            </w:r>
          </w:p>
        </w:tc>
        <w:tc>
          <w:tcPr>
            <w:tcW w:w="3119" w:type="dxa"/>
            <w:tcBorders>
              <w:left w:val="single" w:sz="6" w:space="0" w:color="auto"/>
              <w:bottom w:val="single" w:sz="6" w:space="0" w:color="auto"/>
            </w:tcBorders>
            <w:shd w:val="clear" w:color="auto" w:fill="D9D9D9" w:themeFill="background1" w:themeFillShade="D9"/>
          </w:tcPr>
          <w:p w:rsidR="00135B24" w:rsidRPr="00295A2A" w:rsidRDefault="00247D4B">
            <w:pPr>
              <w:pStyle w:val="NBNTableTextBold"/>
            </w:pPr>
            <w:r>
              <w:t>Document</w:t>
            </w:r>
          </w:p>
        </w:tc>
      </w:tr>
      <w:tr w:rsidR="002B2959" w:rsidRPr="00830EF6" w:rsidTr="00275BC9">
        <w:trPr>
          <w:cantSplit/>
        </w:trPr>
        <w:tc>
          <w:tcPr>
            <w:tcW w:w="1276" w:type="dxa"/>
          </w:tcPr>
          <w:p w:rsidR="002B2959" w:rsidRDefault="00B82ADE" w:rsidP="009E0168">
            <w:pPr>
              <w:pStyle w:val="Body2"/>
              <w:ind w:left="34"/>
              <w:jc w:val="center"/>
            </w:pPr>
            <w:r>
              <w:t>1</w:t>
            </w:r>
          </w:p>
        </w:tc>
        <w:tc>
          <w:tcPr>
            <w:tcW w:w="4111" w:type="dxa"/>
          </w:tcPr>
          <w:p w:rsidR="002B2959" w:rsidRPr="00135B24" w:rsidRDefault="00C35B41" w:rsidP="009E14AD">
            <w:pPr>
              <w:pStyle w:val="Body2"/>
              <w:ind w:left="34"/>
              <w:jc w:val="left"/>
            </w:pPr>
            <w:r w:rsidRPr="00C35B41">
              <w:t>IBM_ELS_to_SBR_eBMS_v3_TA423_Installation_and_Configuration_Guide_Sterling_(Core_SRP_BBRP)</w:t>
            </w:r>
          </w:p>
        </w:tc>
        <w:tc>
          <w:tcPr>
            <w:tcW w:w="992" w:type="dxa"/>
          </w:tcPr>
          <w:p w:rsidR="002B2959" w:rsidRDefault="00F035D4" w:rsidP="00795AF8">
            <w:pPr>
              <w:pStyle w:val="Body2"/>
              <w:ind w:left="34"/>
              <w:jc w:val="center"/>
            </w:pPr>
            <w:r>
              <w:t>3</w:t>
            </w:r>
          </w:p>
        </w:tc>
        <w:tc>
          <w:tcPr>
            <w:tcW w:w="3119" w:type="dxa"/>
            <w:shd w:val="clear" w:color="auto" w:fill="auto"/>
          </w:tcPr>
          <w:p w:rsidR="002B2959" w:rsidRPr="00295A2A" w:rsidRDefault="002B2959" w:rsidP="00247D4B">
            <w:pPr>
              <w:pStyle w:val="Body2"/>
              <w:ind w:left="0"/>
              <w:jc w:val="center"/>
            </w:pPr>
          </w:p>
        </w:tc>
      </w:tr>
      <w:tr w:rsidR="0006491A" w:rsidRPr="00830EF6" w:rsidTr="00275BC9">
        <w:trPr>
          <w:cantSplit/>
        </w:trPr>
        <w:tc>
          <w:tcPr>
            <w:tcW w:w="1276" w:type="dxa"/>
          </w:tcPr>
          <w:p w:rsidR="0006491A" w:rsidRDefault="0006491A" w:rsidP="009E0168">
            <w:pPr>
              <w:pStyle w:val="Body2"/>
              <w:ind w:left="34"/>
              <w:jc w:val="center"/>
            </w:pPr>
            <w:r>
              <w:t>2</w:t>
            </w:r>
          </w:p>
        </w:tc>
        <w:tc>
          <w:tcPr>
            <w:tcW w:w="4111" w:type="dxa"/>
          </w:tcPr>
          <w:p w:rsidR="0006491A" w:rsidRPr="0006491A" w:rsidRDefault="00C35B41" w:rsidP="009E14AD">
            <w:pPr>
              <w:pStyle w:val="Body2"/>
              <w:ind w:left="34"/>
              <w:jc w:val="left"/>
            </w:pPr>
            <w:proofErr w:type="spellStart"/>
            <w:r>
              <w:t>ecomm</w:t>
            </w:r>
            <w:proofErr w:type="spellEnd"/>
            <w:r>
              <w:t xml:space="preserve"> deployment overview</w:t>
            </w:r>
          </w:p>
        </w:tc>
        <w:tc>
          <w:tcPr>
            <w:tcW w:w="992" w:type="dxa"/>
          </w:tcPr>
          <w:p w:rsidR="0006491A" w:rsidRDefault="00C35B41" w:rsidP="00795AF8">
            <w:pPr>
              <w:pStyle w:val="Body2"/>
              <w:ind w:left="34"/>
              <w:jc w:val="center"/>
            </w:pPr>
            <w:r>
              <w:t>N/A</w:t>
            </w:r>
          </w:p>
        </w:tc>
        <w:tc>
          <w:tcPr>
            <w:tcW w:w="3119" w:type="dxa"/>
            <w:shd w:val="clear" w:color="auto" w:fill="auto"/>
          </w:tcPr>
          <w:p w:rsidR="0006491A" w:rsidRDefault="00C35B41" w:rsidP="00247D4B">
            <w:pPr>
              <w:pStyle w:val="Body2"/>
              <w:ind w:left="0"/>
              <w:jc w:val="center"/>
            </w:pPr>
            <w:r>
              <w:object w:dxaOrig="1531" w:dyaOrig="10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2pt;height:50.4pt" o:ole="">
                  <v:imagedata r:id="rId10" o:title=""/>
                </v:shape>
                <o:OLEObject Type="Embed" ProgID="Excel.Sheet.12" ShapeID="_x0000_i1025" DrawAspect="Icon" ObjectID="_1494837244" r:id="rId11"/>
              </w:object>
            </w:r>
          </w:p>
        </w:tc>
      </w:tr>
      <w:tr w:rsidR="00C35B41" w:rsidRPr="00830EF6" w:rsidTr="00275BC9">
        <w:trPr>
          <w:cantSplit/>
        </w:trPr>
        <w:tc>
          <w:tcPr>
            <w:tcW w:w="1276" w:type="dxa"/>
          </w:tcPr>
          <w:p w:rsidR="00C35B41" w:rsidRDefault="00C35B41" w:rsidP="009E0168">
            <w:pPr>
              <w:pStyle w:val="Body2"/>
              <w:ind w:left="34"/>
              <w:jc w:val="center"/>
            </w:pPr>
            <w:r>
              <w:t>3</w:t>
            </w:r>
          </w:p>
        </w:tc>
        <w:tc>
          <w:tcPr>
            <w:tcW w:w="4111" w:type="dxa"/>
          </w:tcPr>
          <w:p w:rsidR="00C35B41" w:rsidRDefault="00F035D4" w:rsidP="009E14AD">
            <w:pPr>
              <w:pStyle w:val="Body2"/>
              <w:ind w:left="34"/>
              <w:jc w:val="left"/>
            </w:pPr>
            <w:r>
              <w:t xml:space="preserve">ATO </w:t>
            </w:r>
            <w:proofErr w:type="spellStart"/>
            <w:r>
              <w:t>Urbncode</w:t>
            </w:r>
            <w:proofErr w:type="spellEnd"/>
            <w:r>
              <w:t xml:space="preserve"> Deploy Commerce – workshop slide deck</w:t>
            </w:r>
          </w:p>
        </w:tc>
        <w:tc>
          <w:tcPr>
            <w:tcW w:w="992" w:type="dxa"/>
          </w:tcPr>
          <w:p w:rsidR="00C35B41" w:rsidRDefault="00F035D4" w:rsidP="00795AF8">
            <w:pPr>
              <w:pStyle w:val="Body2"/>
              <w:ind w:left="34"/>
              <w:jc w:val="center"/>
            </w:pPr>
            <w:r>
              <w:t>N/A</w:t>
            </w:r>
          </w:p>
        </w:tc>
        <w:tc>
          <w:tcPr>
            <w:tcW w:w="3119" w:type="dxa"/>
            <w:shd w:val="clear" w:color="auto" w:fill="auto"/>
          </w:tcPr>
          <w:p w:rsidR="00C35B41" w:rsidRDefault="00C35B41" w:rsidP="00247D4B">
            <w:pPr>
              <w:pStyle w:val="Body2"/>
              <w:ind w:left="0"/>
              <w:jc w:val="center"/>
            </w:pPr>
          </w:p>
        </w:tc>
      </w:tr>
    </w:tbl>
    <w:p w:rsidR="00412A53" w:rsidRDefault="00412A53">
      <w:pPr>
        <w:pStyle w:val="NBNParagraphText"/>
      </w:pPr>
      <w:bookmarkStart w:id="9" w:name="_Toc287909421"/>
    </w:p>
    <w:bookmarkEnd w:id="1"/>
    <w:bookmarkEnd w:id="2"/>
    <w:bookmarkEnd w:id="3"/>
    <w:bookmarkEnd w:id="9"/>
    <w:p w:rsidR="00484E03" w:rsidRPr="00913428" w:rsidRDefault="00412A53">
      <w:pPr>
        <w:pStyle w:val="NBNTOCTitleText"/>
      </w:pPr>
      <w:r>
        <w:br w:type="page"/>
      </w:r>
      <w:r w:rsidR="00484E03" w:rsidRPr="00913428">
        <w:lastRenderedPageBreak/>
        <w:t xml:space="preserve">TABLE </w:t>
      </w:r>
      <w:r w:rsidR="00484E03" w:rsidRPr="00B93F1B">
        <w:t>OF</w:t>
      </w:r>
      <w:r w:rsidR="00484E03" w:rsidRPr="00913428">
        <w:t xml:space="preserve"> CONTENTS</w:t>
      </w:r>
    </w:p>
    <w:p w:rsidR="00AE02A3" w:rsidRDefault="00A3544E">
      <w:pPr>
        <w:pStyle w:val="TOC1"/>
        <w:rPr>
          <w:rFonts w:asciiTheme="minorHAnsi" w:eastAsiaTheme="minorEastAsia" w:hAnsiTheme="minorHAnsi" w:cstheme="minorBidi"/>
          <w:lang w:eastAsia="en-AU"/>
        </w:rPr>
      </w:pPr>
      <w:r>
        <w:rPr>
          <w:color w:val="000000"/>
        </w:rPr>
        <w:fldChar w:fldCharType="begin"/>
      </w:r>
      <w:r w:rsidR="004027E1">
        <w:rPr>
          <w:color w:val="000000"/>
        </w:rPr>
        <w:instrText xml:space="preserve"> TOC \o "1-3" \u </w:instrText>
      </w:r>
      <w:r>
        <w:rPr>
          <w:color w:val="000000"/>
        </w:rPr>
        <w:fldChar w:fldCharType="separate"/>
      </w:r>
      <w:r w:rsidR="00AE02A3">
        <w:t>1.</w:t>
      </w:r>
      <w:r w:rsidR="00AE02A3">
        <w:rPr>
          <w:rFonts w:asciiTheme="minorHAnsi" w:eastAsiaTheme="minorEastAsia" w:hAnsiTheme="minorHAnsi" w:cstheme="minorBidi"/>
          <w:lang w:eastAsia="en-AU"/>
        </w:rPr>
        <w:tab/>
      </w:r>
      <w:r w:rsidR="00AE02A3">
        <w:t>Introduction</w:t>
      </w:r>
      <w:r w:rsidR="00AE02A3">
        <w:tab/>
      </w:r>
      <w:r w:rsidR="00AE02A3">
        <w:fldChar w:fldCharType="begin"/>
      </w:r>
      <w:r w:rsidR="00AE02A3">
        <w:instrText xml:space="preserve"> PAGEREF _Toc417493066 \h </w:instrText>
      </w:r>
      <w:r w:rsidR="00AE02A3">
        <w:fldChar w:fldCharType="separate"/>
      </w:r>
      <w:r w:rsidR="00AE02A3">
        <w:t>5</w:t>
      </w:r>
      <w:r w:rsidR="00AE02A3">
        <w:fldChar w:fldCharType="end"/>
      </w:r>
    </w:p>
    <w:p w:rsidR="00AE02A3" w:rsidRDefault="00AE02A3">
      <w:pPr>
        <w:pStyle w:val="TOC1"/>
        <w:rPr>
          <w:rFonts w:asciiTheme="minorHAnsi" w:eastAsiaTheme="minorEastAsia" w:hAnsiTheme="minorHAnsi" w:cstheme="minorBidi"/>
          <w:lang w:eastAsia="en-AU"/>
        </w:rPr>
      </w:pPr>
      <w:r>
        <w:t>2.</w:t>
      </w:r>
      <w:r>
        <w:rPr>
          <w:rFonts w:asciiTheme="minorHAnsi" w:eastAsiaTheme="minorEastAsia" w:hAnsiTheme="minorHAnsi" w:cstheme="minorBidi"/>
          <w:lang w:eastAsia="en-AU"/>
        </w:rPr>
        <w:tab/>
      </w:r>
      <w:r>
        <w:t>Solution Requirements</w:t>
      </w:r>
      <w:r>
        <w:tab/>
      </w:r>
      <w:r>
        <w:fldChar w:fldCharType="begin"/>
      </w:r>
      <w:r>
        <w:instrText xml:space="preserve"> PAGEREF _Toc417493067 \h </w:instrText>
      </w:r>
      <w:r>
        <w:fldChar w:fldCharType="separate"/>
      </w:r>
      <w:r>
        <w:t>6</w:t>
      </w:r>
      <w:r>
        <w:fldChar w:fldCharType="end"/>
      </w:r>
    </w:p>
    <w:p w:rsidR="00AE02A3" w:rsidRDefault="00AE02A3">
      <w:pPr>
        <w:pStyle w:val="TOC2"/>
        <w:tabs>
          <w:tab w:val="left" w:pos="880"/>
          <w:tab w:val="right" w:leader="dot" w:pos="9628"/>
        </w:tabs>
        <w:rPr>
          <w:rFonts w:asciiTheme="minorHAnsi" w:eastAsiaTheme="minorEastAsia" w:hAnsiTheme="minorHAnsi" w:cstheme="minorBidi"/>
          <w:noProof/>
          <w:lang w:eastAsia="en-AU"/>
        </w:rPr>
      </w:pPr>
      <w:r>
        <w:rPr>
          <w:noProof/>
        </w:rPr>
        <w:t>2.1.</w:t>
      </w:r>
      <w:r>
        <w:rPr>
          <w:rFonts w:asciiTheme="minorHAnsi" w:eastAsiaTheme="minorEastAsia" w:hAnsiTheme="minorHAnsi" w:cstheme="minorBidi"/>
          <w:noProof/>
          <w:lang w:eastAsia="en-AU"/>
        </w:rPr>
        <w:tab/>
      </w:r>
      <w:r>
        <w:rPr>
          <w:noProof/>
        </w:rPr>
        <w:t>Requirements</w:t>
      </w:r>
      <w:r>
        <w:rPr>
          <w:noProof/>
        </w:rPr>
        <w:tab/>
      </w:r>
      <w:r>
        <w:rPr>
          <w:noProof/>
        </w:rPr>
        <w:fldChar w:fldCharType="begin"/>
      </w:r>
      <w:r>
        <w:rPr>
          <w:noProof/>
        </w:rPr>
        <w:instrText xml:space="preserve"> PAGEREF _Toc417493068 \h </w:instrText>
      </w:r>
      <w:r>
        <w:rPr>
          <w:noProof/>
        </w:rPr>
      </w:r>
      <w:r>
        <w:rPr>
          <w:noProof/>
        </w:rPr>
        <w:fldChar w:fldCharType="separate"/>
      </w:r>
      <w:r>
        <w:rPr>
          <w:noProof/>
        </w:rPr>
        <w:t>6</w:t>
      </w:r>
      <w:r>
        <w:rPr>
          <w:noProof/>
        </w:rPr>
        <w:fldChar w:fldCharType="end"/>
      </w:r>
    </w:p>
    <w:p w:rsidR="00AE02A3" w:rsidRDefault="00AE02A3">
      <w:pPr>
        <w:pStyle w:val="TOC2"/>
        <w:tabs>
          <w:tab w:val="left" w:pos="880"/>
          <w:tab w:val="right" w:leader="dot" w:pos="9628"/>
        </w:tabs>
        <w:rPr>
          <w:rFonts w:asciiTheme="minorHAnsi" w:eastAsiaTheme="minorEastAsia" w:hAnsiTheme="minorHAnsi" w:cstheme="minorBidi"/>
          <w:noProof/>
          <w:lang w:eastAsia="en-AU"/>
        </w:rPr>
      </w:pPr>
      <w:r>
        <w:rPr>
          <w:noProof/>
        </w:rPr>
        <w:t>2.2.</w:t>
      </w:r>
      <w:r>
        <w:rPr>
          <w:rFonts w:asciiTheme="minorHAnsi" w:eastAsiaTheme="minorEastAsia" w:hAnsiTheme="minorHAnsi" w:cstheme="minorBidi"/>
          <w:noProof/>
          <w:lang w:eastAsia="en-AU"/>
        </w:rPr>
        <w:tab/>
      </w:r>
      <w:r>
        <w:rPr>
          <w:noProof/>
        </w:rPr>
        <w:t>Out of Scope</w:t>
      </w:r>
      <w:r>
        <w:rPr>
          <w:noProof/>
        </w:rPr>
        <w:tab/>
      </w:r>
      <w:r>
        <w:rPr>
          <w:noProof/>
        </w:rPr>
        <w:fldChar w:fldCharType="begin"/>
      </w:r>
      <w:r>
        <w:rPr>
          <w:noProof/>
        </w:rPr>
        <w:instrText xml:space="preserve"> PAGEREF _Toc417493069 \h </w:instrText>
      </w:r>
      <w:r>
        <w:rPr>
          <w:noProof/>
        </w:rPr>
      </w:r>
      <w:r>
        <w:rPr>
          <w:noProof/>
        </w:rPr>
        <w:fldChar w:fldCharType="separate"/>
      </w:r>
      <w:r>
        <w:rPr>
          <w:noProof/>
        </w:rPr>
        <w:t>6</w:t>
      </w:r>
      <w:r>
        <w:rPr>
          <w:noProof/>
        </w:rPr>
        <w:fldChar w:fldCharType="end"/>
      </w:r>
    </w:p>
    <w:p w:rsidR="00AE02A3" w:rsidRDefault="00AE02A3">
      <w:pPr>
        <w:pStyle w:val="TOC2"/>
        <w:tabs>
          <w:tab w:val="left" w:pos="880"/>
          <w:tab w:val="right" w:leader="dot" w:pos="9628"/>
        </w:tabs>
        <w:rPr>
          <w:rFonts w:asciiTheme="minorHAnsi" w:eastAsiaTheme="minorEastAsia" w:hAnsiTheme="minorHAnsi" w:cstheme="minorBidi"/>
          <w:noProof/>
          <w:lang w:eastAsia="en-AU"/>
        </w:rPr>
      </w:pPr>
      <w:r>
        <w:rPr>
          <w:noProof/>
        </w:rPr>
        <w:t>2.3.</w:t>
      </w:r>
      <w:r>
        <w:rPr>
          <w:rFonts w:asciiTheme="minorHAnsi" w:eastAsiaTheme="minorEastAsia" w:hAnsiTheme="minorHAnsi" w:cstheme="minorBidi"/>
          <w:noProof/>
          <w:lang w:eastAsia="en-AU"/>
        </w:rPr>
        <w:tab/>
      </w:r>
      <w:r>
        <w:rPr>
          <w:noProof/>
        </w:rPr>
        <w:t>Requirement Elaboration</w:t>
      </w:r>
      <w:r>
        <w:rPr>
          <w:noProof/>
        </w:rPr>
        <w:tab/>
      </w:r>
      <w:r>
        <w:rPr>
          <w:noProof/>
        </w:rPr>
        <w:fldChar w:fldCharType="begin"/>
      </w:r>
      <w:r>
        <w:rPr>
          <w:noProof/>
        </w:rPr>
        <w:instrText xml:space="preserve"> PAGEREF _Toc417493070 \h </w:instrText>
      </w:r>
      <w:r>
        <w:rPr>
          <w:noProof/>
        </w:rPr>
      </w:r>
      <w:r>
        <w:rPr>
          <w:noProof/>
        </w:rPr>
        <w:fldChar w:fldCharType="separate"/>
      </w:r>
      <w:r>
        <w:rPr>
          <w:noProof/>
        </w:rPr>
        <w:t>6</w:t>
      </w:r>
      <w:r>
        <w:rPr>
          <w:noProof/>
        </w:rPr>
        <w:fldChar w:fldCharType="end"/>
      </w:r>
    </w:p>
    <w:p w:rsidR="00AE02A3" w:rsidRDefault="00AE02A3">
      <w:pPr>
        <w:pStyle w:val="TOC3"/>
        <w:rPr>
          <w:rFonts w:asciiTheme="minorHAnsi" w:eastAsiaTheme="minorEastAsia" w:hAnsiTheme="minorHAnsi" w:cstheme="minorBidi"/>
          <w:sz w:val="22"/>
          <w:szCs w:val="22"/>
          <w:lang w:eastAsia="en-AU"/>
        </w:rPr>
      </w:pPr>
      <w:r w:rsidRPr="004D538A">
        <w:rPr>
          <w:color w:val="000000"/>
        </w:rPr>
        <w:t>2.3.1.</w:t>
      </w:r>
      <w:r>
        <w:rPr>
          <w:rFonts w:asciiTheme="minorHAnsi" w:eastAsiaTheme="minorEastAsia" w:hAnsiTheme="minorHAnsi" w:cstheme="minorBidi"/>
          <w:sz w:val="22"/>
          <w:szCs w:val="22"/>
          <w:lang w:eastAsia="en-AU"/>
        </w:rPr>
        <w:tab/>
      </w:r>
      <w:r>
        <w:t>R1 – Restart Sterling B2B Integrator</w:t>
      </w:r>
      <w:r>
        <w:tab/>
      </w:r>
      <w:r>
        <w:fldChar w:fldCharType="begin"/>
      </w:r>
      <w:r>
        <w:instrText xml:space="preserve"> PAGEREF _Toc417493071 \h </w:instrText>
      </w:r>
      <w:r>
        <w:fldChar w:fldCharType="separate"/>
      </w:r>
      <w:r>
        <w:t>6</w:t>
      </w:r>
      <w:r>
        <w:fldChar w:fldCharType="end"/>
      </w:r>
    </w:p>
    <w:p w:rsidR="00AE02A3" w:rsidRDefault="00AE02A3">
      <w:pPr>
        <w:pStyle w:val="TOC3"/>
        <w:rPr>
          <w:rFonts w:asciiTheme="minorHAnsi" w:eastAsiaTheme="minorEastAsia" w:hAnsiTheme="minorHAnsi" w:cstheme="minorBidi"/>
          <w:sz w:val="22"/>
          <w:szCs w:val="22"/>
          <w:lang w:eastAsia="en-AU"/>
        </w:rPr>
      </w:pPr>
      <w:r w:rsidRPr="004D538A">
        <w:rPr>
          <w:color w:val="000000"/>
        </w:rPr>
        <w:t>2.3.2.</w:t>
      </w:r>
      <w:r>
        <w:rPr>
          <w:rFonts w:asciiTheme="minorHAnsi" w:eastAsiaTheme="minorEastAsia" w:hAnsiTheme="minorHAnsi" w:cstheme="minorBidi"/>
          <w:sz w:val="22"/>
          <w:szCs w:val="22"/>
          <w:lang w:eastAsia="en-AU"/>
        </w:rPr>
        <w:tab/>
      </w:r>
      <w:r>
        <w:t>R2 – Deploy Property Files</w:t>
      </w:r>
      <w:r>
        <w:tab/>
      </w:r>
      <w:r>
        <w:fldChar w:fldCharType="begin"/>
      </w:r>
      <w:r>
        <w:instrText xml:space="preserve"> PAGEREF _Toc417493072 \h </w:instrText>
      </w:r>
      <w:r>
        <w:fldChar w:fldCharType="separate"/>
      </w:r>
      <w:r>
        <w:t>7</w:t>
      </w:r>
      <w:r>
        <w:fldChar w:fldCharType="end"/>
      </w:r>
    </w:p>
    <w:p w:rsidR="00AE02A3" w:rsidRDefault="00AE02A3">
      <w:pPr>
        <w:pStyle w:val="TOC3"/>
        <w:rPr>
          <w:rFonts w:asciiTheme="minorHAnsi" w:eastAsiaTheme="minorEastAsia" w:hAnsiTheme="minorHAnsi" w:cstheme="minorBidi"/>
          <w:sz w:val="22"/>
          <w:szCs w:val="22"/>
          <w:lang w:eastAsia="en-AU"/>
        </w:rPr>
      </w:pPr>
      <w:r w:rsidRPr="004D538A">
        <w:rPr>
          <w:color w:val="000000"/>
        </w:rPr>
        <w:t>2.3.3.</w:t>
      </w:r>
      <w:r>
        <w:rPr>
          <w:rFonts w:asciiTheme="minorHAnsi" w:eastAsiaTheme="minorEastAsia" w:hAnsiTheme="minorHAnsi" w:cstheme="minorBidi"/>
          <w:sz w:val="22"/>
          <w:szCs w:val="22"/>
          <w:lang w:eastAsia="en-AU"/>
        </w:rPr>
        <w:tab/>
      </w:r>
      <w:r>
        <w:t>R3 – Stop Sterling</w:t>
      </w:r>
      <w:r>
        <w:tab/>
      </w:r>
      <w:r>
        <w:fldChar w:fldCharType="begin"/>
      </w:r>
      <w:r>
        <w:instrText xml:space="preserve"> PAGEREF _Toc417493073 \h </w:instrText>
      </w:r>
      <w:r>
        <w:fldChar w:fldCharType="separate"/>
      </w:r>
      <w:r>
        <w:t>8</w:t>
      </w:r>
      <w:r>
        <w:fldChar w:fldCharType="end"/>
      </w:r>
    </w:p>
    <w:p w:rsidR="00AE02A3" w:rsidRDefault="00AE02A3">
      <w:pPr>
        <w:pStyle w:val="TOC3"/>
        <w:rPr>
          <w:rFonts w:asciiTheme="minorHAnsi" w:eastAsiaTheme="minorEastAsia" w:hAnsiTheme="minorHAnsi" w:cstheme="minorBidi"/>
          <w:sz w:val="22"/>
          <w:szCs w:val="22"/>
          <w:lang w:eastAsia="en-AU"/>
        </w:rPr>
      </w:pPr>
      <w:r w:rsidRPr="004D538A">
        <w:rPr>
          <w:color w:val="000000"/>
        </w:rPr>
        <w:t>2.3.4.</w:t>
      </w:r>
      <w:r>
        <w:rPr>
          <w:rFonts w:asciiTheme="minorHAnsi" w:eastAsiaTheme="minorEastAsia" w:hAnsiTheme="minorHAnsi" w:cstheme="minorBidi"/>
          <w:sz w:val="22"/>
          <w:szCs w:val="22"/>
          <w:lang w:eastAsia="en-AU"/>
        </w:rPr>
        <w:tab/>
      </w:r>
      <w:r>
        <w:t>R4 – Deploy Third Party JARs</w:t>
      </w:r>
      <w:r>
        <w:tab/>
      </w:r>
      <w:r>
        <w:fldChar w:fldCharType="begin"/>
      </w:r>
      <w:r>
        <w:instrText xml:space="preserve"> PAGEREF _Toc417493074 \h </w:instrText>
      </w:r>
      <w:r>
        <w:fldChar w:fldCharType="separate"/>
      </w:r>
      <w:r>
        <w:t>8</w:t>
      </w:r>
      <w:r>
        <w:fldChar w:fldCharType="end"/>
      </w:r>
    </w:p>
    <w:p w:rsidR="00AE02A3" w:rsidRDefault="00AE02A3">
      <w:pPr>
        <w:pStyle w:val="TOC3"/>
        <w:rPr>
          <w:rFonts w:asciiTheme="minorHAnsi" w:eastAsiaTheme="minorEastAsia" w:hAnsiTheme="minorHAnsi" w:cstheme="minorBidi"/>
          <w:sz w:val="22"/>
          <w:szCs w:val="22"/>
          <w:lang w:eastAsia="en-AU"/>
        </w:rPr>
      </w:pPr>
      <w:r w:rsidRPr="004D538A">
        <w:rPr>
          <w:color w:val="000000"/>
        </w:rPr>
        <w:t>2.3.5.</w:t>
      </w:r>
      <w:r>
        <w:rPr>
          <w:rFonts w:asciiTheme="minorHAnsi" w:eastAsiaTheme="minorEastAsia" w:hAnsiTheme="minorHAnsi" w:cstheme="minorBidi"/>
          <w:sz w:val="22"/>
          <w:szCs w:val="22"/>
          <w:lang w:eastAsia="en-AU"/>
        </w:rPr>
        <w:tab/>
      </w:r>
      <w:r>
        <w:t>R5 – Start Sterling</w:t>
      </w:r>
      <w:r>
        <w:tab/>
      </w:r>
      <w:r>
        <w:fldChar w:fldCharType="begin"/>
      </w:r>
      <w:r>
        <w:instrText xml:space="preserve"> PAGEREF _Toc417493075 \h </w:instrText>
      </w:r>
      <w:r>
        <w:fldChar w:fldCharType="separate"/>
      </w:r>
      <w:r>
        <w:t>8</w:t>
      </w:r>
      <w:r>
        <w:fldChar w:fldCharType="end"/>
      </w:r>
    </w:p>
    <w:p w:rsidR="00AE02A3" w:rsidRDefault="00AE02A3">
      <w:pPr>
        <w:pStyle w:val="TOC3"/>
        <w:rPr>
          <w:rFonts w:asciiTheme="minorHAnsi" w:eastAsiaTheme="minorEastAsia" w:hAnsiTheme="minorHAnsi" w:cstheme="minorBidi"/>
          <w:sz w:val="22"/>
          <w:szCs w:val="22"/>
          <w:lang w:eastAsia="en-AU"/>
        </w:rPr>
      </w:pPr>
      <w:r w:rsidRPr="004D538A">
        <w:rPr>
          <w:color w:val="000000"/>
        </w:rPr>
        <w:t>2.3.6.</w:t>
      </w:r>
      <w:r>
        <w:rPr>
          <w:rFonts w:asciiTheme="minorHAnsi" w:eastAsiaTheme="minorEastAsia" w:hAnsiTheme="minorHAnsi" w:cstheme="minorBidi"/>
          <w:sz w:val="22"/>
          <w:szCs w:val="22"/>
          <w:lang w:eastAsia="en-AU"/>
        </w:rPr>
        <w:tab/>
      </w:r>
      <w:r>
        <w:t>R6 – Install BPMLS</w:t>
      </w:r>
      <w:r>
        <w:tab/>
      </w:r>
      <w:r>
        <w:fldChar w:fldCharType="begin"/>
      </w:r>
      <w:r>
        <w:instrText xml:space="preserve"> PAGEREF _Toc417493076 \h </w:instrText>
      </w:r>
      <w:r>
        <w:fldChar w:fldCharType="separate"/>
      </w:r>
      <w:r>
        <w:t>9</w:t>
      </w:r>
      <w:r>
        <w:fldChar w:fldCharType="end"/>
      </w:r>
    </w:p>
    <w:p w:rsidR="00AE02A3" w:rsidRDefault="00AE02A3">
      <w:pPr>
        <w:pStyle w:val="TOC1"/>
        <w:rPr>
          <w:rFonts w:asciiTheme="minorHAnsi" w:eastAsiaTheme="minorEastAsia" w:hAnsiTheme="minorHAnsi" w:cstheme="minorBidi"/>
          <w:lang w:eastAsia="en-AU"/>
        </w:rPr>
      </w:pPr>
      <w:r>
        <w:t>3.</w:t>
      </w:r>
      <w:r>
        <w:rPr>
          <w:rFonts w:asciiTheme="minorHAnsi" w:eastAsiaTheme="minorEastAsia" w:hAnsiTheme="minorHAnsi" w:cstheme="minorBidi"/>
          <w:lang w:eastAsia="en-AU"/>
        </w:rPr>
        <w:tab/>
      </w:r>
      <w:r>
        <w:t>Plugin Design</w:t>
      </w:r>
      <w:r>
        <w:tab/>
      </w:r>
      <w:r>
        <w:fldChar w:fldCharType="begin"/>
      </w:r>
      <w:r>
        <w:instrText xml:space="preserve"> PAGEREF _Toc417493077 \h </w:instrText>
      </w:r>
      <w:r>
        <w:fldChar w:fldCharType="separate"/>
      </w:r>
      <w:r>
        <w:t>10</w:t>
      </w:r>
      <w:r>
        <w:fldChar w:fldCharType="end"/>
      </w:r>
    </w:p>
    <w:p w:rsidR="00AE02A3" w:rsidRDefault="00AE02A3">
      <w:pPr>
        <w:pStyle w:val="TOC2"/>
        <w:tabs>
          <w:tab w:val="left" w:pos="880"/>
          <w:tab w:val="right" w:leader="dot" w:pos="9628"/>
        </w:tabs>
        <w:rPr>
          <w:rFonts w:asciiTheme="minorHAnsi" w:eastAsiaTheme="minorEastAsia" w:hAnsiTheme="minorHAnsi" w:cstheme="minorBidi"/>
          <w:noProof/>
          <w:lang w:eastAsia="en-AU"/>
        </w:rPr>
      </w:pPr>
      <w:r>
        <w:rPr>
          <w:noProof/>
        </w:rPr>
        <w:t>3.1.</w:t>
      </w:r>
      <w:r>
        <w:rPr>
          <w:rFonts w:asciiTheme="minorHAnsi" w:eastAsiaTheme="minorEastAsia" w:hAnsiTheme="minorHAnsi" w:cstheme="minorBidi"/>
          <w:noProof/>
          <w:lang w:eastAsia="en-AU"/>
        </w:rPr>
        <w:tab/>
      </w:r>
      <w:r>
        <w:rPr>
          <w:noProof/>
        </w:rPr>
        <w:t>Overview</w:t>
      </w:r>
      <w:r>
        <w:rPr>
          <w:noProof/>
        </w:rPr>
        <w:tab/>
      </w:r>
      <w:r>
        <w:rPr>
          <w:noProof/>
        </w:rPr>
        <w:fldChar w:fldCharType="begin"/>
      </w:r>
      <w:r>
        <w:rPr>
          <w:noProof/>
        </w:rPr>
        <w:instrText xml:space="preserve"> PAGEREF _Toc417493078 \h </w:instrText>
      </w:r>
      <w:r>
        <w:rPr>
          <w:noProof/>
        </w:rPr>
      </w:r>
      <w:r>
        <w:rPr>
          <w:noProof/>
        </w:rPr>
        <w:fldChar w:fldCharType="separate"/>
      </w:r>
      <w:r>
        <w:rPr>
          <w:noProof/>
        </w:rPr>
        <w:t>10</w:t>
      </w:r>
      <w:r>
        <w:rPr>
          <w:noProof/>
        </w:rPr>
        <w:fldChar w:fldCharType="end"/>
      </w:r>
    </w:p>
    <w:p w:rsidR="00AE02A3" w:rsidRDefault="00AE02A3">
      <w:pPr>
        <w:pStyle w:val="TOC2"/>
        <w:tabs>
          <w:tab w:val="left" w:pos="880"/>
          <w:tab w:val="right" w:leader="dot" w:pos="9628"/>
        </w:tabs>
        <w:rPr>
          <w:rFonts w:asciiTheme="minorHAnsi" w:eastAsiaTheme="minorEastAsia" w:hAnsiTheme="minorHAnsi" w:cstheme="minorBidi"/>
          <w:noProof/>
          <w:lang w:eastAsia="en-AU"/>
        </w:rPr>
      </w:pPr>
      <w:r>
        <w:rPr>
          <w:noProof/>
        </w:rPr>
        <w:t>3.2.</w:t>
      </w:r>
      <w:r>
        <w:rPr>
          <w:rFonts w:asciiTheme="minorHAnsi" w:eastAsiaTheme="minorEastAsia" w:hAnsiTheme="minorHAnsi" w:cstheme="minorBidi"/>
          <w:noProof/>
          <w:lang w:eastAsia="en-AU"/>
        </w:rPr>
        <w:tab/>
      </w:r>
      <w:r>
        <w:rPr>
          <w:noProof/>
        </w:rPr>
        <w:t>Compatibility</w:t>
      </w:r>
      <w:r>
        <w:rPr>
          <w:noProof/>
        </w:rPr>
        <w:tab/>
      </w:r>
      <w:r>
        <w:rPr>
          <w:noProof/>
        </w:rPr>
        <w:fldChar w:fldCharType="begin"/>
      </w:r>
      <w:r>
        <w:rPr>
          <w:noProof/>
        </w:rPr>
        <w:instrText xml:space="preserve"> PAGEREF _Toc417493079 \h </w:instrText>
      </w:r>
      <w:r>
        <w:rPr>
          <w:noProof/>
        </w:rPr>
      </w:r>
      <w:r>
        <w:rPr>
          <w:noProof/>
        </w:rPr>
        <w:fldChar w:fldCharType="separate"/>
      </w:r>
      <w:r>
        <w:rPr>
          <w:noProof/>
        </w:rPr>
        <w:t>10</w:t>
      </w:r>
      <w:r>
        <w:rPr>
          <w:noProof/>
        </w:rPr>
        <w:fldChar w:fldCharType="end"/>
      </w:r>
    </w:p>
    <w:p w:rsidR="00AE02A3" w:rsidRDefault="00AE02A3">
      <w:pPr>
        <w:pStyle w:val="TOC2"/>
        <w:tabs>
          <w:tab w:val="left" w:pos="880"/>
          <w:tab w:val="right" w:leader="dot" w:pos="9628"/>
        </w:tabs>
        <w:rPr>
          <w:rFonts w:asciiTheme="minorHAnsi" w:eastAsiaTheme="minorEastAsia" w:hAnsiTheme="minorHAnsi" w:cstheme="minorBidi"/>
          <w:noProof/>
          <w:lang w:eastAsia="en-AU"/>
        </w:rPr>
      </w:pPr>
      <w:r>
        <w:rPr>
          <w:noProof/>
        </w:rPr>
        <w:t>3.3.</w:t>
      </w:r>
      <w:r>
        <w:rPr>
          <w:rFonts w:asciiTheme="minorHAnsi" w:eastAsiaTheme="minorEastAsia" w:hAnsiTheme="minorHAnsi" w:cstheme="minorBidi"/>
          <w:noProof/>
          <w:lang w:eastAsia="en-AU"/>
        </w:rPr>
        <w:tab/>
      </w:r>
      <w:r>
        <w:rPr>
          <w:noProof/>
        </w:rPr>
        <w:t>Installation</w:t>
      </w:r>
      <w:r>
        <w:rPr>
          <w:noProof/>
        </w:rPr>
        <w:tab/>
      </w:r>
      <w:r>
        <w:rPr>
          <w:noProof/>
        </w:rPr>
        <w:fldChar w:fldCharType="begin"/>
      </w:r>
      <w:r>
        <w:rPr>
          <w:noProof/>
        </w:rPr>
        <w:instrText xml:space="preserve"> PAGEREF _Toc417493080 \h </w:instrText>
      </w:r>
      <w:r>
        <w:rPr>
          <w:noProof/>
        </w:rPr>
      </w:r>
      <w:r>
        <w:rPr>
          <w:noProof/>
        </w:rPr>
        <w:fldChar w:fldCharType="separate"/>
      </w:r>
      <w:r>
        <w:rPr>
          <w:noProof/>
        </w:rPr>
        <w:t>10</w:t>
      </w:r>
      <w:r>
        <w:rPr>
          <w:noProof/>
        </w:rPr>
        <w:fldChar w:fldCharType="end"/>
      </w:r>
    </w:p>
    <w:p w:rsidR="004027E1" w:rsidRDefault="00A3544E" w:rsidP="005A793D">
      <w:pPr>
        <w:tabs>
          <w:tab w:val="right" w:leader="dot" w:pos="9639"/>
        </w:tabs>
        <w:rPr>
          <w:rFonts w:cs="Arial"/>
          <w:b/>
          <w:bCs/>
          <w:sz w:val="28"/>
        </w:rPr>
      </w:pPr>
      <w:r>
        <w:rPr>
          <w:rFonts w:ascii="Verdana" w:hAnsi="Verdana"/>
          <w:noProof/>
          <w:color w:val="000000"/>
        </w:rPr>
        <w:fldChar w:fldCharType="end"/>
      </w:r>
    </w:p>
    <w:p w:rsidR="009B2D56" w:rsidRDefault="009B2D56" w:rsidP="009E14AD">
      <w:pPr>
        <w:pStyle w:val="NBNTOCTitleText"/>
      </w:pPr>
      <w:bookmarkStart w:id="10" w:name="_Toc292965243"/>
      <w:r>
        <w:t>Table of Tables</w:t>
      </w:r>
      <w:bookmarkEnd w:id="10"/>
    </w:p>
    <w:p w:rsidR="00AE02A3" w:rsidRDefault="00A3544E">
      <w:pPr>
        <w:pStyle w:val="TableofFigures"/>
        <w:tabs>
          <w:tab w:val="right" w:leader="dot" w:pos="9628"/>
        </w:tabs>
        <w:rPr>
          <w:rFonts w:asciiTheme="minorHAnsi" w:eastAsiaTheme="minorEastAsia" w:hAnsiTheme="minorHAnsi" w:cstheme="minorBidi"/>
          <w:noProof/>
          <w:sz w:val="22"/>
          <w:szCs w:val="22"/>
        </w:rPr>
      </w:pPr>
      <w:r w:rsidRPr="000954A3">
        <w:rPr>
          <w:rFonts w:asciiTheme="minorHAnsi" w:hAnsiTheme="minorHAnsi"/>
          <w:color w:val="000000"/>
        </w:rPr>
        <w:fldChar w:fldCharType="begin"/>
      </w:r>
      <w:r w:rsidR="009B2D56" w:rsidRPr="000954A3">
        <w:rPr>
          <w:rFonts w:asciiTheme="minorHAnsi" w:hAnsiTheme="minorHAnsi"/>
          <w:color w:val="000000"/>
        </w:rPr>
        <w:instrText xml:space="preserve"> TOC \h \z \c "Table" </w:instrText>
      </w:r>
      <w:r w:rsidRPr="000954A3">
        <w:rPr>
          <w:rFonts w:asciiTheme="minorHAnsi" w:hAnsiTheme="minorHAnsi"/>
          <w:color w:val="000000"/>
        </w:rPr>
        <w:fldChar w:fldCharType="separate"/>
      </w:r>
      <w:hyperlink w:anchor="_Toc417493081" w:history="1">
        <w:r w:rsidR="00AE02A3" w:rsidRPr="007D289D">
          <w:rPr>
            <w:rStyle w:val="Hyperlink"/>
            <w:noProof/>
          </w:rPr>
          <w:t>Table 1 Abbreviations</w:t>
        </w:r>
        <w:r w:rsidR="00AE02A3">
          <w:rPr>
            <w:noProof/>
            <w:webHidden/>
          </w:rPr>
          <w:tab/>
        </w:r>
        <w:r w:rsidR="00AE02A3">
          <w:rPr>
            <w:noProof/>
            <w:webHidden/>
          </w:rPr>
          <w:fldChar w:fldCharType="begin"/>
        </w:r>
        <w:r w:rsidR="00AE02A3">
          <w:rPr>
            <w:noProof/>
            <w:webHidden/>
          </w:rPr>
          <w:instrText xml:space="preserve"> PAGEREF _Toc417493081 \h </w:instrText>
        </w:r>
        <w:r w:rsidR="00AE02A3">
          <w:rPr>
            <w:noProof/>
            <w:webHidden/>
          </w:rPr>
        </w:r>
        <w:r w:rsidR="00AE02A3">
          <w:rPr>
            <w:noProof/>
            <w:webHidden/>
          </w:rPr>
          <w:fldChar w:fldCharType="separate"/>
        </w:r>
        <w:r w:rsidR="00AE02A3">
          <w:rPr>
            <w:noProof/>
            <w:webHidden/>
          </w:rPr>
          <w:t>4</w:t>
        </w:r>
        <w:r w:rsidR="00AE02A3">
          <w:rPr>
            <w:noProof/>
            <w:webHidden/>
          </w:rPr>
          <w:fldChar w:fldCharType="end"/>
        </w:r>
      </w:hyperlink>
    </w:p>
    <w:p w:rsidR="00AE02A3" w:rsidRDefault="00D75959">
      <w:pPr>
        <w:pStyle w:val="TableofFigures"/>
        <w:tabs>
          <w:tab w:val="right" w:leader="dot" w:pos="9628"/>
        </w:tabs>
        <w:rPr>
          <w:rFonts w:asciiTheme="minorHAnsi" w:eastAsiaTheme="minorEastAsia" w:hAnsiTheme="minorHAnsi" w:cstheme="minorBidi"/>
          <w:noProof/>
          <w:sz w:val="22"/>
          <w:szCs w:val="22"/>
        </w:rPr>
      </w:pPr>
      <w:hyperlink w:anchor="_Toc417493082" w:history="1">
        <w:r w:rsidR="00AE02A3" w:rsidRPr="007D289D">
          <w:rPr>
            <w:rStyle w:val="Hyperlink"/>
            <w:noProof/>
          </w:rPr>
          <w:t>Table 2 Requirements</w:t>
        </w:r>
        <w:r w:rsidR="00AE02A3">
          <w:rPr>
            <w:noProof/>
            <w:webHidden/>
          </w:rPr>
          <w:tab/>
        </w:r>
        <w:r w:rsidR="00AE02A3">
          <w:rPr>
            <w:noProof/>
            <w:webHidden/>
          </w:rPr>
          <w:fldChar w:fldCharType="begin"/>
        </w:r>
        <w:r w:rsidR="00AE02A3">
          <w:rPr>
            <w:noProof/>
            <w:webHidden/>
          </w:rPr>
          <w:instrText xml:space="preserve"> PAGEREF _Toc417493082 \h </w:instrText>
        </w:r>
        <w:r w:rsidR="00AE02A3">
          <w:rPr>
            <w:noProof/>
            <w:webHidden/>
          </w:rPr>
        </w:r>
        <w:r w:rsidR="00AE02A3">
          <w:rPr>
            <w:noProof/>
            <w:webHidden/>
          </w:rPr>
          <w:fldChar w:fldCharType="separate"/>
        </w:r>
        <w:r w:rsidR="00AE02A3">
          <w:rPr>
            <w:noProof/>
            <w:webHidden/>
          </w:rPr>
          <w:t>6</w:t>
        </w:r>
        <w:r w:rsidR="00AE02A3">
          <w:rPr>
            <w:noProof/>
            <w:webHidden/>
          </w:rPr>
          <w:fldChar w:fldCharType="end"/>
        </w:r>
      </w:hyperlink>
    </w:p>
    <w:p w:rsidR="009B2D56" w:rsidRPr="00DC5EE7" w:rsidRDefault="00A3544E" w:rsidP="009E14AD">
      <w:pPr>
        <w:pStyle w:val="TOC1"/>
      </w:pPr>
      <w:r w:rsidRPr="000954A3">
        <w:fldChar w:fldCharType="end"/>
      </w:r>
    </w:p>
    <w:p w:rsidR="009B2D56" w:rsidRDefault="009B2D56">
      <w:pPr>
        <w:pStyle w:val="NBNTOCTitleText"/>
      </w:pPr>
      <w:bookmarkStart w:id="11" w:name="_Toc292965244"/>
      <w:r>
        <w:t>Table of Figures</w:t>
      </w:r>
      <w:bookmarkEnd w:id="11"/>
    </w:p>
    <w:p w:rsidR="00A659AE" w:rsidRDefault="00A3544E" w:rsidP="009E14AD">
      <w:pPr>
        <w:pStyle w:val="TOC1"/>
        <w:rPr>
          <w:rFonts w:eastAsia="Calibri"/>
          <w:noProof w:val="0"/>
        </w:rPr>
      </w:pPr>
      <w:r w:rsidRPr="000954A3">
        <w:rPr>
          <w:rFonts w:asciiTheme="minorHAnsi" w:eastAsia="Calibri" w:hAnsiTheme="minorHAnsi"/>
        </w:rPr>
        <w:fldChar w:fldCharType="begin"/>
      </w:r>
      <w:r w:rsidR="009B2D56" w:rsidRPr="000954A3">
        <w:rPr>
          <w:rFonts w:asciiTheme="minorHAnsi" w:eastAsia="Calibri" w:hAnsiTheme="minorHAnsi"/>
        </w:rPr>
        <w:instrText xml:space="preserve"> TOC \h \z \c "Figure" </w:instrText>
      </w:r>
      <w:r w:rsidRPr="000954A3">
        <w:rPr>
          <w:rFonts w:asciiTheme="minorHAnsi" w:eastAsia="Calibri" w:hAnsiTheme="minorHAnsi"/>
        </w:rPr>
        <w:fldChar w:fldCharType="separate"/>
      </w:r>
      <w:r w:rsidR="00AE02A3">
        <w:rPr>
          <w:rFonts w:asciiTheme="minorHAnsi" w:eastAsia="Calibri" w:hAnsiTheme="minorHAnsi"/>
          <w:b/>
          <w:bCs/>
          <w:lang w:val="en-US"/>
        </w:rPr>
        <w:t>No table of figures entries found.</w:t>
      </w:r>
      <w:r w:rsidRPr="000954A3">
        <w:rPr>
          <w:rFonts w:eastAsia="Calibri"/>
          <w:noProof w:val="0"/>
        </w:rPr>
        <w:fldChar w:fldCharType="end"/>
      </w:r>
    </w:p>
    <w:p w:rsidR="00E67B75" w:rsidRDefault="00E67B75" w:rsidP="003615FA">
      <w:pPr>
        <w:pStyle w:val="L1NBN"/>
      </w:pPr>
      <w:bookmarkStart w:id="12" w:name="_Toc292965245"/>
      <w:bookmarkStart w:id="13" w:name="_Toc417493066"/>
      <w:bookmarkEnd w:id="4"/>
      <w:bookmarkEnd w:id="5"/>
      <w:r>
        <w:lastRenderedPageBreak/>
        <w:t>Introduction</w:t>
      </w:r>
      <w:bookmarkEnd w:id="12"/>
      <w:bookmarkEnd w:id="13"/>
    </w:p>
    <w:p w:rsidR="00A90507" w:rsidRDefault="00A90507" w:rsidP="008711EF">
      <w:r>
        <w:t>TODO:</w:t>
      </w:r>
    </w:p>
    <w:p w:rsidR="008711EF" w:rsidRDefault="008711EF" w:rsidP="008711EF">
      <w:r>
        <w:t>Sterling B2B Integrator (B2BI)</w:t>
      </w:r>
    </w:p>
    <w:p w:rsidR="005A793D" w:rsidRDefault="005A793D" w:rsidP="005A793D">
      <w:pPr>
        <w:pStyle w:val="L1NBN"/>
      </w:pPr>
      <w:bookmarkStart w:id="14" w:name="_Toc417493067"/>
      <w:bookmarkStart w:id="15" w:name="_Toc292965254"/>
      <w:r>
        <w:lastRenderedPageBreak/>
        <w:t>Solution Requirements</w:t>
      </w:r>
      <w:bookmarkEnd w:id="14"/>
    </w:p>
    <w:p w:rsidR="00F10682" w:rsidRDefault="00F10682" w:rsidP="00AE02A3">
      <w:pPr>
        <w:pStyle w:val="Heading2"/>
      </w:pPr>
      <w:bookmarkStart w:id="16" w:name="_Toc417493068"/>
      <w:r>
        <w:t>Requirements</w:t>
      </w:r>
      <w:bookmarkEnd w:id="16"/>
    </w:p>
    <w:p w:rsidR="00F10682" w:rsidRDefault="00F10682" w:rsidP="00F10682"/>
    <w:tbl>
      <w:tblPr>
        <w:tblStyle w:val="LightShading-Accent1"/>
        <w:tblW w:w="0" w:type="auto"/>
        <w:tblLook w:val="04A0" w:firstRow="1" w:lastRow="0" w:firstColumn="1" w:lastColumn="0" w:noHBand="0" w:noVBand="1"/>
      </w:tblPr>
      <w:tblGrid>
        <w:gridCol w:w="808"/>
        <w:gridCol w:w="7097"/>
        <w:gridCol w:w="1949"/>
      </w:tblGrid>
      <w:tr w:rsidR="005A793D" w:rsidTr="005A793D">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808" w:type="dxa"/>
          </w:tcPr>
          <w:p w:rsidR="005A793D" w:rsidRDefault="005A793D" w:rsidP="005A793D">
            <w:pPr>
              <w:jc w:val="center"/>
            </w:pPr>
            <w:r>
              <w:t>ID</w:t>
            </w:r>
          </w:p>
        </w:tc>
        <w:tc>
          <w:tcPr>
            <w:tcW w:w="7097" w:type="dxa"/>
          </w:tcPr>
          <w:p w:rsidR="005A793D" w:rsidRDefault="005A793D" w:rsidP="005A793D">
            <w:pPr>
              <w:cnfStyle w:val="100000000000" w:firstRow="1" w:lastRow="0" w:firstColumn="0" w:lastColumn="0" w:oddVBand="0" w:evenVBand="0" w:oddHBand="0" w:evenHBand="0" w:firstRowFirstColumn="0" w:firstRowLastColumn="0" w:lastRowFirstColumn="0" w:lastRowLastColumn="0"/>
            </w:pPr>
            <w:r>
              <w:t>Description</w:t>
            </w:r>
          </w:p>
        </w:tc>
        <w:tc>
          <w:tcPr>
            <w:tcW w:w="1949" w:type="dxa"/>
          </w:tcPr>
          <w:p w:rsidR="005A793D" w:rsidRDefault="005A793D" w:rsidP="005A793D">
            <w:pPr>
              <w:jc w:val="center"/>
              <w:cnfStyle w:val="100000000000" w:firstRow="1" w:lastRow="0" w:firstColumn="0" w:lastColumn="0" w:oddVBand="0" w:evenVBand="0" w:oddHBand="0" w:evenHBand="0" w:firstRowFirstColumn="0" w:firstRowLastColumn="0" w:lastRowFirstColumn="0" w:lastRowLastColumn="0"/>
            </w:pPr>
            <w:r>
              <w:t>Source</w:t>
            </w:r>
          </w:p>
        </w:tc>
      </w:tr>
      <w:tr w:rsidR="005A793D" w:rsidTr="005A79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rsidR="005A793D" w:rsidRDefault="00753D74" w:rsidP="005A793D">
            <w:pPr>
              <w:jc w:val="center"/>
            </w:pPr>
            <w:r>
              <w:t>R</w:t>
            </w:r>
            <w:r w:rsidR="005A793D">
              <w:t>1</w:t>
            </w:r>
          </w:p>
        </w:tc>
        <w:tc>
          <w:tcPr>
            <w:tcW w:w="7097" w:type="dxa"/>
          </w:tcPr>
          <w:p w:rsidR="005A793D" w:rsidRDefault="003A0996" w:rsidP="005A793D">
            <w:pPr>
              <w:cnfStyle w:val="000000100000" w:firstRow="0" w:lastRow="0" w:firstColumn="0" w:lastColumn="0" w:oddVBand="0" w:evenVBand="0" w:oddHBand="1" w:evenHBand="0" w:firstRowFirstColumn="0" w:firstRowLastColumn="0" w:lastRowFirstColumn="0" w:lastRowLastColumn="0"/>
            </w:pPr>
            <w:r>
              <w:t>R</w:t>
            </w:r>
            <w:r w:rsidR="00F035D4" w:rsidRPr="00F035D4">
              <w:t>estart Sterling to refresh system before code drop</w:t>
            </w:r>
          </w:p>
        </w:tc>
        <w:tc>
          <w:tcPr>
            <w:tcW w:w="1949" w:type="dxa"/>
          </w:tcPr>
          <w:p w:rsidR="005A793D" w:rsidRDefault="00F035D4" w:rsidP="005A793D">
            <w:pPr>
              <w:jc w:val="center"/>
              <w:cnfStyle w:val="000000100000" w:firstRow="0" w:lastRow="0" w:firstColumn="0" w:lastColumn="0" w:oddVBand="0" w:evenVBand="0" w:oddHBand="1" w:evenHBand="0" w:firstRowFirstColumn="0" w:firstRowLastColumn="0" w:lastRowFirstColumn="0" w:lastRowLastColumn="0"/>
            </w:pPr>
            <w:r>
              <w:t>Ref 2</w:t>
            </w:r>
          </w:p>
        </w:tc>
      </w:tr>
      <w:tr w:rsidR="005A793D" w:rsidTr="005A793D">
        <w:tc>
          <w:tcPr>
            <w:cnfStyle w:val="001000000000" w:firstRow="0" w:lastRow="0" w:firstColumn="1" w:lastColumn="0" w:oddVBand="0" w:evenVBand="0" w:oddHBand="0" w:evenHBand="0" w:firstRowFirstColumn="0" w:firstRowLastColumn="0" w:lastRowFirstColumn="0" w:lastRowLastColumn="0"/>
            <w:tcW w:w="808" w:type="dxa"/>
          </w:tcPr>
          <w:p w:rsidR="005A793D" w:rsidRDefault="00753D74" w:rsidP="005A793D">
            <w:pPr>
              <w:jc w:val="center"/>
            </w:pPr>
            <w:r>
              <w:t>R</w:t>
            </w:r>
            <w:r w:rsidR="005A793D">
              <w:t>2</w:t>
            </w:r>
          </w:p>
        </w:tc>
        <w:tc>
          <w:tcPr>
            <w:tcW w:w="7097" w:type="dxa"/>
          </w:tcPr>
          <w:p w:rsidR="005A793D" w:rsidRDefault="00FF6950" w:rsidP="00FF6950">
            <w:pPr>
              <w:cnfStyle w:val="000000000000" w:firstRow="0" w:lastRow="0" w:firstColumn="0" w:lastColumn="0" w:oddVBand="0" w:evenVBand="0" w:oddHBand="0" w:evenHBand="0" w:firstRowFirstColumn="0" w:firstRowLastColumn="0" w:lastRowFirstColumn="0" w:lastRowLastColumn="0"/>
            </w:pPr>
            <w:r>
              <w:t xml:space="preserve">Deploy </w:t>
            </w:r>
            <w:r w:rsidR="003A0996">
              <w:t>P</w:t>
            </w:r>
            <w:r w:rsidR="00F035D4" w:rsidRPr="00F035D4">
              <w:t xml:space="preserve">roperty </w:t>
            </w:r>
            <w:r>
              <w:t>F</w:t>
            </w:r>
            <w:r w:rsidR="00F035D4" w:rsidRPr="00F035D4">
              <w:t>iles (setupfile.cmd process)</w:t>
            </w:r>
          </w:p>
        </w:tc>
        <w:tc>
          <w:tcPr>
            <w:tcW w:w="1949" w:type="dxa"/>
          </w:tcPr>
          <w:p w:rsidR="005A793D" w:rsidRDefault="00F035D4" w:rsidP="005A793D">
            <w:pPr>
              <w:jc w:val="center"/>
              <w:cnfStyle w:val="000000000000" w:firstRow="0" w:lastRow="0" w:firstColumn="0" w:lastColumn="0" w:oddVBand="0" w:evenVBand="0" w:oddHBand="0" w:evenHBand="0" w:firstRowFirstColumn="0" w:firstRowLastColumn="0" w:lastRowFirstColumn="0" w:lastRowLastColumn="0"/>
            </w:pPr>
            <w:r>
              <w:t>Ref 2</w:t>
            </w:r>
          </w:p>
        </w:tc>
      </w:tr>
      <w:tr w:rsidR="005A793D" w:rsidTr="005A79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rsidR="005A793D" w:rsidRDefault="00753D74" w:rsidP="00F708F4">
            <w:pPr>
              <w:jc w:val="center"/>
            </w:pPr>
            <w:r>
              <w:t>R</w:t>
            </w:r>
            <w:r w:rsidR="00F708F4">
              <w:t>3</w:t>
            </w:r>
          </w:p>
        </w:tc>
        <w:tc>
          <w:tcPr>
            <w:tcW w:w="7097" w:type="dxa"/>
          </w:tcPr>
          <w:p w:rsidR="005A793D" w:rsidRDefault="003A0996" w:rsidP="005A793D">
            <w:pPr>
              <w:cnfStyle w:val="000000100000" w:firstRow="0" w:lastRow="0" w:firstColumn="0" w:lastColumn="0" w:oddVBand="0" w:evenVBand="0" w:oddHBand="1" w:evenHBand="0" w:firstRowFirstColumn="0" w:firstRowLastColumn="0" w:lastRowFirstColumn="0" w:lastRowLastColumn="0"/>
            </w:pPr>
            <w:r>
              <w:t>S</w:t>
            </w:r>
            <w:r w:rsidR="00F035D4" w:rsidRPr="00F035D4">
              <w:t>top Sterling</w:t>
            </w:r>
          </w:p>
        </w:tc>
        <w:tc>
          <w:tcPr>
            <w:tcW w:w="1949" w:type="dxa"/>
          </w:tcPr>
          <w:p w:rsidR="005A793D" w:rsidRDefault="00F035D4" w:rsidP="005A793D">
            <w:pPr>
              <w:jc w:val="center"/>
              <w:cnfStyle w:val="000000100000" w:firstRow="0" w:lastRow="0" w:firstColumn="0" w:lastColumn="0" w:oddVBand="0" w:evenVBand="0" w:oddHBand="1" w:evenHBand="0" w:firstRowFirstColumn="0" w:firstRowLastColumn="0" w:lastRowFirstColumn="0" w:lastRowLastColumn="0"/>
            </w:pPr>
            <w:r>
              <w:t>Ref 2</w:t>
            </w:r>
          </w:p>
        </w:tc>
      </w:tr>
      <w:tr w:rsidR="005A793D" w:rsidTr="005A793D">
        <w:tc>
          <w:tcPr>
            <w:cnfStyle w:val="001000000000" w:firstRow="0" w:lastRow="0" w:firstColumn="1" w:lastColumn="0" w:oddVBand="0" w:evenVBand="0" w:oddHBand="0" w:evenHBand="0" w:firstRowFirstColumn="0" w:firstRowLastColumn="0" w:lastRowFirstColumn="0" w:lastRowLastColumn="0"/>
            <w:tcW w:w="808" w:type="dxa"/>
          </w:tcPr>
          <w:p w:rsidR="005A793D" w:rsidRDefault="00753D74" w:rsidP="00F708F4">
            <w:pPr>
              <w:jc w:val="center"/>
            </w:pPr>
            <w:r>
              <w:t>R</w:t>
            </w:r>
            <w:r w:rsidR="00F708F4">
              <w:t>4</w:t>
            </w:r>
          </w:p>
        </w:tc>
        <w:tc>
          <w:tcPr>
            <w:tcW w:w="7097" w:type="dxa"/>
          </w:tcPr>
          <w:p w:rsidR="005A793D" w:rsidRPr="00F2666D" w:rsidRDefault="003A0996" w:rsidP="005A793D">
            <w:pPr>
              <w:cnfStyle w:val="000000000000" w:firstRow="0" w:lastRow="0" w:firstColumn="0" w:lastColumn="0" w:oddVBand="0" w:evenVBand="0" w:oddHBand="0" w:evenHBand="0" w:firstRowFirstColumn="0" w:firstRowLastColumn="0" w:lastRowFirstColumn="0" w:lastRowLastColumn="0"/>
            </w:pPr>
            <w:r>
              <w:t xml:space="preserve">Deploy </w:t>
            </w:r>
            <w:r w:rsidRPr="00F035D4">
              <w:t>3rd party JAR</w:t>
            </w:r>
            <w:r>
              <w:t>s</w:t>
            </w:r>
          </w:p>
        </w:tc>
        <w:tc>
          <w:tcPr>
            <w:tcW w:w="1949" w:type="dxa"/>
          </w:tcPr>
          <w:p w:rsidR="005A793D" w:rsidRDefault="00F035D4" w:rsidP="005A793D">
            <w:pPr>
              <w:keepNext/>
              <w:jc w:val="center"/>
              <w:cnfStyle w:val="000000000000" w:firstRow="0" w:lastRow="0" w:firstColumn="0" w:lastColumn="0" w:oddVBand="0" w:evenVBand="0" w:oddHBand="0" w:evenHBand="0" w:firstRowFirstColumn="0" w:firstRowLastColumn="0" w:lastRowFirstColumn="0" w:lastRowLastColumn="0"/>
            </w:pPr>
            <w:r>
              <w:t>Ref 2</w:t>
            </w:r>
          </w:p>
        </w:tc>
      </w:tr>
      <w:tr w:rsidR="005A793D" w:rsidTr="005A79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rsidR="005A793D" w:rsidRDefault="00753D74" w:rsidP="00F708F4">
            <w:pPr>
              <w:jc w:val="center"/>
            </w:pPr>
            <w:r>
              <w:t>R</w:t>
            </w:r>
            <w:r w:rsidR="00F708F4">
              <w:t>5</w:t>
            </w:r>
          </w:p>
        </w:tc>
        <w:tc>
          <w:tcPr>
            <w:tcW w:w="7097" w:type="dxa"/>
          </w:tcPr>
          <w:p w:rsidR="005A793D" w:rsidRPr="003A0996" w:rsidRDefault="003A0996" w:rsidP="005A793D">
            <w:pPr>
              <w:cnfStyle w:val="000000100000" w:firstRow="0" w:lastRow="0" w:firstColumn="0" w:lastColumn="0" w:oddVBand="0" w:evenVBand="0" w:oddHBand="1" w:evenHBand="0" w:firstRowFirstColumn="0" w:firstRowLastColumn="0" w:lastRowFirstColumn="0" w:lastRowLastColumn="0"/>
            </w:pPr>
            <w:r w:rsidRPr="003A0996">
              <w:t>S</w:t>
            </w:r>
            <w:r w:rsidR="00F035D4" w:rsidRPr="003A0996">
              <w:t>tart Sterling</w:t>
            </w:r>
          </w:p>
        </w:tc>
        <w:tc>
          <w:tcPr>
            <w:tcW w:w="1949" w:type="dxa"/>
          </w:tcPr>
          <w:p w:rsidR="005A793D" w:rsidRDefault="00F035D4" w:rsidP="005A793D">
            <w:pPr>
              <w:keepNext/>
              <w:jc w:val="center"/>
              <w:cnfStyle w:val="000000100000" w:firstRow="0" w:lastRow="0" w:firstColumn="0" w:lastColumn="0" w:oddVBand="0" w:evenVBand="0" w:oddHBand="1" w:evenHBand="0" w:firstRowFirstColumn="0" w:firstRowLastColumn="0" w:lastRowFirstColumn="0" w:lastRowLastColumn="0"/>
            </w:pPr>
            <w:r>
              <w:t>Ref 2</w:t>
            </w:r>
          </w:p>
        </w:tc>
      </w:tr>
      <w:tr w:rsidR="005A793D" w:rsidTr="005A793D">
        <w:tc>
          <w:tcPr>
            <w:cnfStyle w:val="001000000000" w:firstRow="0" w:lastRow="0" w:firstColumn="1" w:lastColumn="0" w:oddVBand="0" w:evenVBand="0" w:oddHBand="0" w:evenHBand="0" w:firstRowFirstColumn="0" w:firstRowLastColumn="0" w:lastRowFirstColumn="0" w:lastRowLastColumn="0"/>
            <w:tcW w:w="808" w:type="dxa"/>
          </w:tcPr>
          <w:p w:rsidR="005A793D" w:rsidRDefault="00753D74" w:rsidP="00F708F4">
            <w:pPr>
              <w:jc w:val="center"/>
            </w:pPr>
            <w:r>
              <w:t>R</w:t>
            </w:r>
            <w:r w:rsidR="00F708F4">
              <w:t>6</w:t>
            </w:r>
          </w:p>
        </w:tc>
        <w:tc>
          <w:tcPr>
            <w:tcW w:w="7097" w:type="dxa"/>
          </w:tcPr>
          <w:p w:rsidR="005A793D" w:rsidRPr="00F2666D" w:rsidRDefault="00F035D4" w:rsidP="005A793D">
            <w:pPr>
              <w:cnfStyle w:val="000000000000" w:firstRow="0" w:lastRow="0" w:firstColumn="0" w:lastColumn="0" w:oddVBand="0" w:evenVBand="0" w:oddHBand="0" w:evenHBand="0" w:firstRowFirstColumn="0" w:firstRowLastColumn="0" w:lastRowFirstColumn="0" w:lastRowLastColumn="0"/>
            </w:pPr>
            <w:r w:rsidRPr="00F035D4">
              <w:t>Install BPMLS</w:t>
            </w:r>
          </w:p>
        </w:tc>
        <w:tc>
          <w:tcPr>
            <w:tcW w:w="1949" w:type="dxa"/>
          </w:tcPr>
          <w:p w:rsidR="005A793D" w:rsidRDefault="00F035D4" w:rsidP="005A793D">
            <w:pPr>
              <w:keepNext/>
              <w:jc w:val="center"/>
              <w:cnfStyle w:val="000000000000" w:firstRow="0" w:lastRow="0" w:firstColumn="0" w:lastColumn="0" w:oddVBand="0" w:evenVBand="0" w:oddHBand="0" w:evenHBand="0" w:firstRowFirstColumn="0" w:firstRowLastColumn="0" w:lastRowFirstColumn="0" w:lastRowLastColumn="0"/>
            </w:pPr>
            <w:r>
              <w:t>Ref 2</w:t>
            </w:r>
          </w:p>
        </w:tc>
      </w:tr>
      <w:tr w:rsidR="005A793D" w:rsidTr="005A79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rsidR="005A793D" w:rsidRDefault="00753D74" w:rsidP="00F708F4">
            <w:pPr>
              <w:jc w:val="center"/>
            </w:pPr>
            <w:r>
              <w:t>R</w:t>
            </w:r>
            <w:r w:rsidR="00F708F4">
              <w:t>7</w:t>
            </w:r>
          </w:p>
        </w:tc>
        <w:tc>
          <w:tcPr>
            <w:tcW w:w="7097" w:type="dxa"/>
          </w:tcPr>
          <w:p w:rsidR="005A793D" w:rsidRDefault="00F035D4" w:rsidP="005A793D">
            <w:pPr>
              <w:cnfStyle w:val="000000100000" w:firstRow="0" w:lastRow="0" w:firstColumn="0" w:lastColumn="0" w:oddVBand="0" w:evenVBand="0" w:oddHBand="1" w:evenHBand="0" w:firstRowFirstColumn="0" w:firstRowLastColumn="0" w:lastRowFirstColumn="0" w:lastRowLastColumn="0"/>
            </w:pPr>
            <w:r w:rsidRPr="00F035D4">
              <w:t>Install XMLS</w:t>
            </w:r>
          </w:p>
        </w:tc>
        <w:tc>
          <w:tcPr>
            <w:tcW w:w="1949" w:type="dxa"/>
          </w:tcPr>
          <w:p w:rsidR="005A793D" w:rsidRDefault="00F035D4" w:rsidP="005A793D">
            <w:pPr>
              <w:keepNext/>
              <w:jc w:val="center"/>
              <w:cnfStyle w:val="000000100000" w:firstRow="0" w:lastRow="0" w:firstColumn="0" w:lastColumn="0" w:oddVBand="0" w:evenVBand="0" w:oddHBand="1" w:evenHBand="0" w:firstRowFirstColumn="0" w:firstRowLastColumn="0" w:lastRowFirstColumn="0" w:lastRowLastColumn="0"/>
            </w:pPr>
            <w:r>
              <w:t>Ref 2</w:t>
            </w:r>
          </w:p>
        </w:tc>
      </w:tr>
      <w:tr w:rsidR="005A793D" w:rsidTr="005A793D">
        <w:tc>
          <w:tcPr>
            <w:cnfStyle w:val="001000000000" w:firstRow="0" w:lastRow="0" w:firstColumn="1" w:lastColumn="0" w:oddVBand="0" w:evenVBand="0" w:oddHBand="0" w:evenHBand="0" w:firstRowFirstColumn="0" w:firstRowLastColumn="0" w:lastRowFirstColumn="0" w:lastRowLastColumn="0"/>
            <w:tcW w:w="808" w:type="dxa"/>
          </w:tcPr>
          <w:p w:rsidR="005A793D" w:rsidRDefault="00753D74" w:rsidP="00F708F4">
            <w:pPr>
              <w:jc w:val="center"/>
            </w:pPr>
            <w:r>
              <w:t>R</w:t>
            </w:r>
            <w:r w:rsidR="00F708F4">
              <w:t>8</w:t>
            </w:r>
          </w:p>
        </w:tc>
        <w:tc>
          <w:tcPr>
            <w:tcW w:w="7097" w:type="dxa"/>
          </w:tcPr>
          <w:p w:rsidR="005A793D" w:rsidRPr="00F2666D" w:rsidRDefault="00F035D4" w:rsidP="005A793D">
            <w:pPr>
              <w:cnfStyle w:val="000000000000" w:firstRow="0" w:lastRow="0" w:firstColumn="0" w:lastColumn="0" w:oddVBand="0" w:evenVBand="0" w:oddHBand="0" w:evenHBand="0" w:firstRowFirstColumn="0" w:firstRowLastColumn="0" w:lastRowFirstColumn="0" w:lastRowLastColumn="0"/>
            </w:pPr>
            <w:r w:rsidRPr="00F035D4">
              <w:t>Install MAPS</w:t>
            </w:r>
          </w:p>
        </w:tc>
        <w:tc>
          <w:tcPr>
            <w:tcW w:w="1949" w:type="dxa"/>
          </w:tcPr>
          <w:p w:rsidR="005A793D" w:rsidRDefault="00F035D4" w:rsidP="005A793D">
            <w:pPr>
              <w:jc w:val="center"/>
              <w:cnfStyle w:val="000000000000" w:firstRow="0" w:lastRow="0" w:firstColumn="0" w:lastColumn="0" w:oddVBand="0" w:evenVBand="0" w:oddHBand="0" w:evenHBand="0" w:firstRowFirstColumn="0" w:firstRowLastColumn="0" w:lastRowFirstColumn="0" w:lastRowLastColumn="0"/>
            </w:pPr>
            <w:r>
              <w:t>Ref 2</w:t>
            </w:r>
          </w:p>
        </w:tc>
      </w:tr>
      <w:tr w:rsidR="005A793D" w:rsidTr="005A79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rsidR="005A793D" w:rsidRDefault="00753D74" w:rsidP="00F708F4">
            <w:pPr>
              <w:jc w:val="center"/>
            </w:pPr>
            <w:r>
              <w:t>R</w:t>
            </w:r>
            <w:r w:rsidR="00F708F4">
              <w:t>9</w:t>
            </w:r>
          </w:p>
        </w:tc>
        <w:tc>
          <w:tcPr>
            <w:tcW w:w="7097" w:type="dxa"/>
          </w:tcPr>
          <w:p w:rsidR="005A793D" w:rsidRPr="00F2666D" w:rsidRDefault="00F035D4" w:rsidP="005A793D">
            <w:pPr>
              <w:cnfStyle w:val="000000100000" w:firstRow="0" w:lastRow="0" w:firstColumn="0" w:lastColumn="0" w:oddVBand="0" w:evenVBand="0" w:oddHBand="1" w:evenHBand="0" w:firstRowFirstColumn="0" w:firstRowLastColumn="0" w:lastRowFirstColumn="0" w:lastRowLastColumn="0"/>
            </w:pPr>
            <w:r w:rsidRPr="00F035D4">
              <w:t>Update Virus Scan files</w:t>
            </w:r>
          </w:p>
        </w:tc>
        <w:tc>
          <w:tcPr>
            <w:tcW w:w="1949" w:type="dxa"/>
          </w:tcPr>
          <w:p w:rsidR="005A793D" w:rsidRDefault="00F035D4" w:rsidP="005A793D">
            <w:pPr>
              <w:jc w:val="center"/>
              <w:cnfStyle w:val="000000100000" w:firstRow="0" w:lastRow="0" w:firstColumn="0" w:lastColumn="0" w:oddVBand="0" w:evenVBand="0" w:oddHBand="1" w:evenHBand="0" w:firstRowFirstColumn="0" w:firstRowLastColumn="0" w:lastRowFirstColumn="0" w:lastRowLastColumn="0"/>
            </w:pPr>
            <w:r>
              <w:t>Ref 2</w:t>
            </w:r>
          </w:p>
        </w:tc>
      </w:tr>
    </w:tbl>
    <w:p w:rsidR="005A793D" w:rsidRDefault="005A793D" w:rsidP="005A793D">
      <w:pPr>
        <w:pStyle w:val="Caption"/>
      </w:pPr>
      <w:bookmarkStart w:id="17" w:name="_Toc417493082"/>
      <w:r>
        <w:t xml:space="preserve">Table </w:t>
      </w:r>
      <w:r w:rsidR="00D75959">
        <w:fldChar w:fldCharType="begin"/>
      </w:r>
      <w:r w:rsidR="00D75959">
        <w:instrText xml:space="preserve"> SEQ Table \* ARABIC </w:instrText>
      </w:r>
      <w:r w:rsidR="00D75959">
        <w:fldChar w:fldCharType="separate"/>
      </w:r>
      <w:r w:rsidR="00AE02A3">
        <w:rPr>
          <w:noProof/>
        </w:rPr>
        <w:t>2</w:t>
      </w:r>
      <w:r w:rsidR="00D75959">
        <w:rPr>
          <w:noProof/>
        </w:rPr>
        <w:fldChar w:fldCharType="end"/>
      </w:r>
      <w:r>
        <w:t xml:space="preserve"> Requirements</w:t>
      </w:r>
      <w:bookmarkEnd w:id="17"/>
    </w:p>
    <w:p w:rsidR="003A0996" w:rsidRDefault="003A0996" w:rsidP="00AE02A3">
      <w:pPr>
        <w:pStyle w:val="Heading2"/>
      </w:pPr>
      <w:bookmarkStart w:id="18" w:name="_Toc417493069"/>
      <w:r>
        <w:t>Out of Scope</w:t>
      </w:r>
      <w:bookmarkEnd w:id="18"/>
    </w:p>
    <w:p w:rsidR="003A0996" w:rsidRPr="003A0996" w:rsidRDefault="00723427" w:rsidP="003A0996">
      <w:r>
        <w:t>Version 1 of the B2BI UCD Plugin will only target Windows platforms; the plugin can be extended in subsequent releases for Linux platforms.</w:t>
      </w:r>
    </w:p>
    <w:p w:rsidR="005A793D" w:rsidRDefault="003A0996" w:rsidP="00AE02A3">
      <w:pPr>
        <w:pStyle w:val="Heading2"/>
      </w:pPr>
      <w:bookmarkStart w:id="19" w:name="_Toc417493070"/>
      <w:r>
        <w:t>Requirement Elaboration</w:t>
      </w:r>
      <w:bookmarkEnd w:id="19"/>
    </w:p>
    <w:p w:rsidR="008A297B" w:rsidRPr="008A297B" w:rsidRDefault="008A297B" w:rsidP="002677E4"/>
    <w:p w:rsidR="004D4B24" w:rsidRDefault="004D4B24" w:rsidP="004D4B24">
      <w:pPr>
        <w:pStyle w:val="Heading3"/>
      </w:pPr>
      <w:r>
        <w:t>R</w:t>
      </w:r>
      <w:r w:rsidR="00962CEB">
        <w:t>1</w:t>
      </w:r>
      <w:r>
        <w:t xml:space="preserve"> – Check Service Status</w:t>
      </w:r>
    </w:p>
    <w:p w:rsidR="004D4B24" w:rsidRPr="004D4B24" w:rsidRDefault="004D4B24" w:rsidP="006B41AD">
      <w:r>
        <w:t xml:space="preserve">Check whether the service is up, by accessing the </w:t>
      </w:r>
      <w:hyperlink r:id="rId12" w:history="1">
        <w:r w:rsidRPr="00160EC6">
          <w:rPr>
            <w:rStyle w:val="Hyperlink"/>
          </w:rPr>
          <w:t>https://localhost:30000</w:t>
        </w:r>
      </w:hyperlink>
      <w:r>
        <w:t xml:space="preserve"> URL to tell.</w:t>
      </w:r>
    </w:p>
    <w:p w:rsidR="004D4B24" w:rsidRDefault="004D4B24" w:rsidP="004D4B24">
      <w:pPr>
        <w:pStyle w:val="Heading4"/>
      </w:pPr>
      <w:r>
        <w:t>Actions</w:t>
      </w:r>
    </w:p>
    <w:p w:rsidR="004D4B24" w:rsidRDefault="004D4B24" w:rsidP="004D4B24">
      <w:r>
        <w:t>The actions needed by this requirement include:</w:t>
      </w:r>
    </w:p>
    <w:tbl>
      <w:tblPr>
        <w:tblStyle w:val="LightShading-Accent4"/>
        <w:tblW w:w="0" w:type="auto"/>
        <w:tblLook w:val="04A0" w:firstRow="1" w:lastRow="0" w:firstColumn="1" w:lastColumn="0" w:noHBand="0" w:noVBand="1"/>
      </w:tblPr>
      <w:tblGrid>
        <w:gridCol w:w="2093"/>
        <w:gridCol w:w="6095"/>
        <w:gridCol w:w="1666"/>
      </w:tblGrid>
      <w:tr w:rsidR="004D4B24" w:rsidRPr="00F30FD5" w:rsidTr="004D4B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4D4B24" w:rsidRPr="00F30FD5" w:rsidRDefault="004D4B24" w:rsidP="004D4B24">
            <w:pPr>
              <w:jc w:val="left"/>
              <w:rPr>
                <w:b w:val="0"/>
              </w:rPr>
            </w:pPr>
            <w:r>
              <w:rPr>
                <w:b w:val="0"/>
              </w:rPr>
              <w:t>Action</w:t>
            </w:r>
          </w:p>
        </w:tc>
        <w:tc>
          <w:tcPr>
            <w:tcW w:w="6095" w:type="dxa"/>
          </w:tcPr>
          <w:p w:rsidR="004D4B24" w:rsidRPr="00F30FD5" w:rsidRDefault="004D4B24" w:rsidP="004D4B24">
            <w:pPr>
              <w:cnfStyle w:val="100000000000" w:firstRow="1" w:lastRow="0" w:firstColumn="0" w:lastColumn="0" w:oddVBand="0" w:evenVBand="0" w:oddHBand="0" w:evenHBand="0" w:firstRowFirstColumn="0" w:firstRowLastColumn="0" w:lastRowFirstColumn="0" w:lastRowLastColumn="0"/>
              <w:rPr>
                <w:b w:val="0"/>
              </w:rPr>
            </w:pPr>
            <w:r w:rsidRPr="00F30FD5">
              <w:rPr>
                <w:b w:val="0"/>
              </w:rPr>
              <w:t>Description</w:t>
            </w:r>
          </w:p>
        </w:tc>
        <w:tc>
          <w:tcPr>
            <w:tcW w:w="1666" w:type="dxa"/>
          </w:tcPr>
          <w:p w:rsidR="004D4B24" w:rsidRPr="00F30FD5" w:rsidRDefault="004D4B24" w:rsidP="004D4B24">
            <w:pPr>
              <w:jc w:val="center"/>
              <w:cnfStyle w:val="100000000000" w:firstRow="1" w:lastRow="0" w:firstColumn="0" w:lastColumn="0" w:oddVBand="0" w:evenVBand="0" w:oddHBand="0" w:evenHBand="0" w:firstRowFirstColumn="0" w:firstRowLastColumn="0" w:lastRowFirstColumn="0" w:lastRowLastColumn="0"/>
              <w:rPr>
                <w:b w:val="0"/>
              </w:rPr>
            </w:pPr>
            <w:r>
              <w:rPr>
                <w:b w:val="0"/>
              </w:rPr>
              <w:t>B2BI Specific</w:t>
            </w:r>
          </w:p>
        </w:tc>
      </w:tr>
      <w:tr w:rsidR="004D4B24" w:rsidTr="004D4B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4D4B24" w:rsidRDefault="008D3723" w:rsidP="004D4B24">
            <w:pPr>
              <w:jc w:val="left"/>
            </w:pPr>
            <w:r>
              <w:t>Check Service Status</w:t>
            </w:r>
          </w:p>
        </w:tc>
        <w:tc>
          <w:tcPr>
            <w:tcW w:w="6095" w:type="dxa"/>
          </w:tcPr>
          <w:p w:rsidR="004D4B24" w:rsidRDefault="004D4B24" w:rsidP="006B41AD">
            <w:pPr>
              <w:cnfStyle w:val="000000100000" w:firstRow="0" w:lastRow="0" w:firstColumn="0" w:lastColumn="0" w:oddVBand="0" w:evenVBand="0" w:oddHBand="1" w:evenHBand="0" w:firstRowFirstColumn="0" w:firstRowLastColumn="0" w:lastRowFirstColumn="0" w:lastRowLastColumn="0"/>
            </w:pPr>
            <w:r>
              <w:t xml:space="preserve">Check whether the service is up, by accessing the </w:t>
            </w:r>
            <w:hyperlink r:id="rId13" w:history="1">
              <w:r w:rsidRPr="00160EC6">
                <w:rPr>
                  <w:rStyle w:val="Hyperlink"/>
                </w:rPr>
                <w:t>https://localhost:30000</w:t>
              </w:r>
            </w:hyperlink>
            <w:r>
              <w:t xml:space="preserve"> URL to tell.</w:t>
            </w:r>
          </w:p>
        </w:tc>
        <w:tc>
          <w:tcPr>
            <w:tcW w:w="1666" w:type="dxa"/>
          </w:tcPr>
          <w:p w:rsidR="004D4B24" w:rsidRDefault="004D4B24" w:rsidP="004D4B24">
            <w:pPr>
              <w:autoSpaceDE w:val="0"/>
              <w:autoSpaceDN w:val="0"/>
              <w:adjustRightInd w:val="0"/>
              <w:spacing w:after="0"/>
              <w:jc w:val="center"/>
              <w:cnfStyle w:val="000000100000" w:firstRow="0" w:lastRow="0" w:firstColumn="0" w:lastColumn="0" w:oddVBand="0" w:evenVBand="0" w:oddHBand="1" w:evenHBand="0" w:firstRowFirstColumn="0" w:firstRowLastColumn="0" w:lastRowFirstColumn="0" w:lastRowLastColumn="0"/>
            </w:pPr>
            <w:r>
              <w:t>Yes</w:t>
            </w:r>
          </w:p>
        </w:tc>
      </w:tr>
    </w:tbl>
    <w:p w:rsidR="004D4B24" w:rsidRDefault="004D4B24" w:rsidP="004D4B24">
      <w:pPr>
        <w:pStyle w:val="Heading4"/>
      </w:pPr>
      <w:r>
        <w:t>Issues</w:t>
      </w:r>
    </w:p>
    <w:tbl>
      <w:tblPr>
        <w:tblStyle w:val="LightShading-Accent4"/>
        <w:tblW w:w="0" w:type="auto"/>
        <w:tblLook w:val="04A0" w:firstRow="1" w:lastRow="0" w:firstColumn="1" w:lastColumn="0" w:noHBand="0" w:noVBand="1"/>
      </w:tblPr>
      <w:tblGrid>
        <w:gridCol w:w="817"/>
        <w:gridCol w:w="4157"/>
        <w:gridCol w:w="4880"/>
      </w:tblGrid>
      <w:tr w:rsidR="004D4B24" w:rsidTr="004D4B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4D4B24" w:rsidRDefault="004D4B24" w:rsidP="004D4B24">
            <w:r>
              <w:t>#</w:t>
            </w:r>
          </w:p>
        </w:tc>
        <w:tc>
          <w:tcPr>
            <w:tcW w:w="4157" w:type="dxa"/>
          </w:tcPr>
          <w:p w:rsidR="004D4B24" w:rsidRDefault="004D4B24" w:rsidP="004D4B24">
            <w:pPr>
              <w:cnfStyle w:val="100000000000" w:firstRow="1" w:lastRow="0" w:firstColumn="0" w:lastColumn="0" w:oddVBand="0" w:evenVBand="0" w:oddHBand="0" w:evenHBand="0" w:firstRowFirstColumn="0" w:firstRowLastColumn="0" w:lastRowFirstColumn="0" w:lastRowLastColumn="0"/>
            </w:pPr>
            <w:r>
              <w:t>Description</w:t>
            </w:r>
          </w:p>
        </w:tc>
        <w:tc>
          <w:tcPr>
            <w:tcW w:w="4880" w:type="dxa"/>
          </w:tcPr>
          <w:p w:rsidR="004D4B24" w:rsidRDefault="004D4B24" w:rsidP="004D4B24">
            <w:pPr>
              <w:cnfStyle w:val="100000000000" w:firstRow="1" w:lastRow="0" w:firstColumn="0" w:lastColumn="0" w:oddVBand="0" w:evenVBand="0" w:oddHBand="0" w:evenHBand="0" w:firstRowFirstColumn="0" w:firstRowLastColumn="0" w:lastRowFirstColumn="0" w:lastRowLastColumn="0"/>
            </w:pPr>
            <w:r>
              <w:t>Resolution</w:t>
            </w:r>
          </w:p>
        </w:tc>
      </w:tr>
      <w:tr w:rsidR="004D4B24" w:rsidTr="004D4B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4D4B24" w:rsidRDefault="004D4B24" w:rsidP="004D4B24"/>
        </w:tc>
        <w:tc>
          <w:tcPr>
            <w:tcW w:w="4157" w:type="dxa"/>
          </w:tcPr>
          <w:p w:rsidR="004D4B24" w:rsidRDefault="004D4B24" w:rsidP="004D4B24">
            <w:pPr>
              <w:cnfStyle w:val="000000100000" w:firstRow="0" w:lastRow="0" w:firstColumn="0" w:lastColumn="0" w:oddVBand="0" w:evenVBand="0" w:oddHBand="1" w:evenHBand="0" w:firstRowFirstColumn="0" w:firstRowLastColumn="0" w:lastRowFirstColumn="0" w:lastRowLastColumn="0"/>
            </w:pPr>
          </w:p>
        </w:tc>
        <w:tc>
          <w:tcPr>
            <w:tcW w:w="4880" w:type="dxa"/>
          </w:tcPr>
          <w:p w:rsidR="004D4B24" w:rsidRDefault="004D4B24" w:rsidP="004D4B24">
            <w:pPr>
              <w:cnfStyle w:val="000000100000" w:firstRow="0" w:lastRow="0" w:firstColumn="0" w:lastColumn="0" w:oddVBand="0" w:evenVBand="0" w:oddHBand="1" w:evenHBand="0" w:firstRowFirstColumn="0" w:firstRowLastColumn="0" w:lastRowFirstColumn="0" w:lastRowLastColumn="0"/>
            </w:pPr>
          </w:p>
        </w:tc>
      </w:tr>
    </w:tbl>
    <w:p w:rsidR="008A297B" w:rsidRDefault="008A297B" w:rsidP="002677E4"/>
    <w:p w:rsidR="00962CEB" w:rsidRDefault="00962CEB" w:rsidP="002677E4"/>
    <w:p w:rsidR="00DD4FF9" w:rsidRDefault="00753D74" w:rsidP="002677E4">
      <w:pPr>
        <w:pStyle w:val="Heading3"/>
      </w:pPr>
      <w:bookmarkStart w:id="20" w:name="_Toc417493072"/>
      <w:r>
        <w:lastRenderedPageBreak/>
        <w:t>R</w:t>
      </w:r>
      <w:r w:rsidR="002E0B6D">
        <w:t>2</w:t>
      </w:r>
      <w:r w:rsidR="00DD4FF9">
        <w:t xml:space="preserve"> – </w:t>
      </w:r>
      <w:r w:rsidR="00723EE0">
        <w:t>Deploy Property Files</w:t>
      </w:r>
      <w:bookmarkEnd w:id="20"/>
    </w:p>
    <w:p w:rsidR="00DD4FF9" w:rsidRDefault="00DD4FF9" w:rsidP="002677E4">
      <w:r>
        <w:t xml:space="preserve">According to [Ref 1] section </w:t>
      </w:r>
      <w:r w:rsidRPr="008711EF">
        <w:t>2.2.4 step</w:t>
      </w:r>
      <w:r w:rsidR="00B82F81">
        <w:t xml:space="preserve"> </w:t>
      </w:r>
      <w:r w:rsidR="00723EE0">
        <w:t>4</w:t>
      </w:r>
      <w:r>
        <w:t xml:space="preserve">, this requirement involves the </w:t>
      </w:r>
      <w:r w:rsidR="002E0B6D">
        <w:t xml:space="preserve">customisation and deployment of B2BI property files and </w:t>
      </w:r>
      <w:r w:rsidR="00B82F81">
        <w:t>the execution of the appropriate B2BI comm</w:t>
      </w:r>
      <w:r w:rsidR="004A3B66">
        <w:t>a</w:t>
      </w:r>
      <w:r w:rsidR="00B82F81">
        <w:t>nd to apply the configuration changes to the B2BI installation.</w:t>
      </w:r>
      <w:r>
        <w:t xml:space="preserve">  </w:t>
      </w:r>
    </w:p>
    <w:p w:rsidR="008A297B" w:rsidRDefault="008A297B" w:rsidP="002677E4">
      <w:pPr>
        <w:pStyle w:val="Heading4"/>
      </w:pPr>
      <w:r>
        <w:t>Actions</w:t>
      </w:r>
    </w:p>
    <w:p w:rsidR="00B82F81" w:rsidRDefault="00B82F81" w:rsidP="002677E4">
      <w:r>
        <w:t xml:space="preserve">The </w:t>
      </w:r>
      <w:r w:rsidR="00C9229E">
        <w:t xml:space="preserve">actions </w:t>
      </w:r>
      <w:r w:rsidR="00AD3904">
        <w:t xml:space="preserve">needed by this requirement </w:t>
      </w:r>
      <w:r>
        <w:t>include:</w:t>
      </w:r>
    </w:p>
    <w:tbl>
      <w:tblPr>
        <w:tblStyle w:val="LightShading-Accent4"/>
        <w:tblW w:w="0" w:type="auto"/>
        <w:tblLook w:val="04A0" w:firstRow="1" w:lastRow="0" w:firstColumn="1" w:lastColumn="0" w:noHBand="0" w:noVBand="1"/>
      </w:tblPr>
      <w:tblGrid>
        <w:gridCol w:w="2093"/>
        <w:gridCol w:w="6095"/>
        <w:gridCol w:w="1666"/>
      </w:tblGrid>
      <w:tr w:rsidR="00593AC8" w:rsidRPr="00F30FD5" w:rsidTr="008A29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593AC8" w:rsidRPr="00F30FD5" w:rsidRDefault="00593AC8" w:rsidP="002677E4">
            <w:pPr>
              <w:jc w:val="left"/>
              <w:rPr>
                <w:b w:val="0"/>
              </w:rPr>
            </w:pPr>
            <w:r>
              <w:rPr>
                <w:b w:val="0"/>
              </w:rPr>
              <w:t>Action</w:t>
            </w:r>
          </w:p>
        </w:tc>
        <w:tc>
          <w:tcPr>
            <w:tcW w:w="6095" w:type="dxa"/>
          </w:tcPr>
          <w:p w:rsidR="00593AC8" w:rsidRPr="00F30FD5" w:rsidRDefault="00593AC8" w:rsidP="002677E4">
            <w:pPr>
              <w:cnfStyle w:val="100000000000" w:firstRow="1" w:lastRow="0" w:firstColumn="0" w:lastColumn="0" w:oddVBand="0" w:evenVBand="0" w:oddHBand="0" w:evenHBand="0" w:firstRowFirstColumn="0" w:firstRowLastColumn="0" w:lastRowFirstColumn="0" w:lastRowLastColumn="0"/>
              <w:rPr>
                <w:b w:val="0"/>
              </w:rPr>
            </w:pPr>
            <w:r w:rsidRPr="00F30FD5">
              <w:rPr>
                <w:b w:val="0"/>
              </w:rPr>
              <w:t>Description</w:t>
            </w:r>
          </w:p>
        </w:tc>
        <w:tc>
          <w:tcPr>
            <w:tcW w:w="1666" w:type="dxa"/>
          </w:tcPr>
          <w:p w:rsidR="00593AC8" w:rsidRPr="00F30FD5" w:rsidRDefault="00593AC8" w:rsidP="002677E4">
            <w:pPr>
              <w:jc w:val="center"/>
              <w:cnfStyle w:val="100000000000" w:firstRow="1" w:lastRow="0" w:firstColumn="0" w:lastColumn="0" w:oddVBand="0" w:evenVBand="0" w:oddHBand="0" w:evenHBand="0" w:firstRowFirstColumn="0" w:firstRowLastColumn="0" w:lastRowFirstColumn="0" w:lastRowLastColumn="0"/>
              <w:rPr>
                <w:b w:val="0"/>
              </w:rPr>
            </w:pPr>
            <w:r>
              <w:rPr>
                <w:b w:val="0"/>
              </w:rPr>
              <w:t>B2BI Specific</w:t>
            </w:r>
          </w:p>
        </w:tc>
      </w:tr>
      <w:tr w:rsidR="00593AC8" w:rsidTr="008A29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593AC8" w:rsidRDefault="00593AC8" w:rsidP="002677E4">
            <w:pPr>
              <w:jc w:val="left"/>
            </w:pPr>
            <w:r>
              <w:t>Install Property File</w:t>
            </w:r>
          </w:p>
        </w:tc>
        <w:tc>
          <w:tcPr>
            <w:tcW w:w="6095" w:type="dxa"/>
          </w:tcPr>
          <w:p w:rsidR="00593AC8" w:rsidRDefault="00593AC8" w:rsidP="002677E4">
            <w:pPr>
              <w:autoSpaceDE w:val="0"/>
              <w:autoSpaceDN w:val="0"/>
              <w:adjustRightInd w:val="0"/>
              <w:spacing w:after="0"/>
              <w:jc w:val="left"/>
              <w:cnfStyle w:val="000000100000" w:firstRow="0" w:lastRow="0" w:firstColumn="0" w:lastColumn="0" w:oddVBand="0" w:evenVBand="0" w:oddHBand="1" w:evenHBand="0" w:firstRowFirstColumn="0" w:firstRowLastColumn="0" w:lastRowFirstColumn="0" w:lastRowLastColumn="0"/>
            </w:pPr>
            <w:r>
              <w:t xml:space="preserve">Copy property files into the B2BI </w:t>
            </w:r>
            <w:r w:rsidRPr="00C9229E">
              <w:t>install\properties folder</w:t>
            </w:r>
            <w:r w:rsidR="008D3723">
              <w:t xml:space="preserve"> (using OOTB plugin step)</w:t>
            </w:r>
          </w:p>
        </w:tc>
        <w:tc>
          <w:tcPr>
            <w:tcW w:w="1666" w:type="dxa"/>
          </w:tcPr>
          <w:p w:rsidR="00593AC8" w:rsidRDefault="00593AC8" w:rsidP="002677E4">
            <w:pPr>
              <w:autoSpaceDE w:val="0"/>
              <w:autoSpaceDN w:val="0"/>
              <w:adjustRightInd w:val="0"/>
              <w:spacing w:after="0"/>
              <w:jc w:val="center"/>
              <w:cnfStyle w:val="000000100000" w:firstRow="0" w:lastRow="0" w:firstColumn="0" w:lastColumn="0" w:oddVBand="0" w:evenVBand="0" w:oddHBand="1" w:evenHBand="0" w:firstRowFirstColumn="0" w:firstRowLastColumn="0" w:lastRowFirstColumn="0" w:lastRowLastColumn="0"/>
            </w:pPr>
            <w:r>
              <w:t>No</w:t>
            </w:r>
          </w:p>
        </w:tc>
      </w:tr>
      <w:tr w:rsidR="00593AC8" w:rsidTr="008A297B">
        <w:tc>
          <w:tcPr>
            <w:cnfStyle w:val="001000000000" w:firstRow="0" w:lastRow="0" w:firstColumn="1" w:lastColumn="0" w:oddVBand="0" w:evenVBand="0" w:oddHBand="0" w:evenHBand="0" w:firstRowFirstColumn="0" w:firstRowLastColumn="0" w:lastRowFirstColumn="0" w:lastRowLastColumn="0"/>
            <w:tcW w:w="2093" w:type="dxa"/>
          </w:tcPr>
          <w:p w:rsidR="00593AC8" w:rsidRDefault="00593AC8" w:rsidP="002677E4">
            <w:pPr>
              <w:jc w:val="left"/>
            </w:pPr>
            <w:r>
              <w:t>Apply Environment Properties</w:t>
            </w:r>
          </w:p>
        </w:tc>
        <w:tc>
          <w:tcPr>
            <w:tcW w:w="6095" w:type="dxa"/>
          </w:tcPr>
          <w:p w:rsidR="00593AC8" w:rsidRDefault="00593AC8" w:rsidP="002677E4">
            <w:pPr>
              <w:autoSpaceDE w:val="0"/>
              <w:autoSpaceDN w:val="0"/>
              <w:adjustRightInd w:val="0"/>
              <w:spacing w:after="0"/>
              <w:jc w:val="left"/>
              <w:cnfStyle w:val="000000000000" w:firstRow="0" w:lastRow="0" w:firstColumn="0" w:lastColumn="0" w:oddVBand="0" w:evenVBand="0" w:oddHBand="0" w:evenHBand="0" w:firstRowFirstColumn="0" w:firstRowLastColumn="0" w:lastRowFirstColumn="0" w:lastRowLastColumn="0"/>
            </w:pPr>
            <w:r>
              <w:t>Apply environment specific values to the property files</w:t>
            </w:r>
            <w:r w:rsidR="008D3723">
              <w:t xml:space="preserve"> (using OOTB plugin step)</w:t>
            </w:r>
          </w:p>
        </w:tc>
        <w:tc>
          <w:tcPr>
            <w:tcW w:w="1666" w:type="dxa"/>
          </w:tcPr>
          <w:p w:rsidR="00593AC8" w:rsidRDefault="00593AC8" w:rsidP="002677E4">
            <w:pPr>
              <w:autoSpaceDE w:val="0"/>
              <w:autoSpaceDN w:val="0"/>
              <w:adjustRightInd w:val="0"/>
              <w:spacing w:after="0"/>
              <w:jc w:val="center"/>
              <w:cnfStyle w:val="000000000000" w:firstRow="0" w:lastRow="0" w:firstColumn="0" w:lastColumn="0" w:oddVBand="0" w:evenVBand="0" w:oddHBand="0" w:evenHBand="0" w:firstRowFirstColumn="0" w:firstRowLastColumn="0" w:lastRowFirstColumn="0" w:lastRowLastColumn="0"/>
            </w:pPr>
            <w:r>
              <w:t>No</w:t>
            </w:r>
          </w:p>
        </w:tc>
      </w:tr>
      <w:tr w:rsidR="00593AC8" w:rsidTr="008A29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593AC8" w:rsidRDefault="00593AC8" w:rsidP="002677E4">
            <w:pPr>
              <w:jc w:val="left"/>
            </w:pPr>
            <w:r>
              <w:t>Apply Configuration</w:t>
            </w:r>
          </w:p>
        </w:tc>
        <w:tc>
          <w:tcPr>
            <w:tcW w:w="6095" w:type="dxa"/>
          </w:tcPr>
          <w:p w:rsidR="00593AC8" w:rsidRDefault="00593AC8" w:rsidP="002677E4">
            <w:pPr>
              <w:autoSpaceDE w:val="0"/>
              <w:autoSpaceDN w:val="0"/>
              <w:adjustRightInd w:val="0"/>
              <w:spacing w:after="0"/>
              <w:jc w:val="left"/>
              <w:cnfStyle w:val="000000100000" w:firstRow="0" w:lastRow="0" w:firstColumn="0" w:lastColumn="0" w:oddVBand="0" w:evenVBand="0" w:oddHBand="1" w:evenHBand="0" w:firstRowFirstColumn="0" w:firstRowLastColumn="0" w:lastRowFirstColumn="0" w:lastRowLastColumn="0"/>
            </w:pPr>
            <w:r>
              <w:t>Apply the configuration changes to the B2BI installation</w:t>
            </w:r>
          </w:p>
        </w:tc>
        <w:tc>
          <w:tcPr>
            <w:tcW w:w="1666" w:type="dxa"/>
          </w:tcPr>
          <w:p w:rsidR="00593AC8" w:rsidRDefault="00593AC8" w:rsidP="002677E4">
            <w:pPr>
              <w:autoSpaceDE w:val="0"/>
              <w:autoSpaceDN w:val="0"/>
              <w:adjustRightInd w:val="0"/>
              <w:spacing w:after="0"/>
              <w:jc w:val="center"/>
              <w:cnfStyle w:val="000000100000" w:firstRow="0" w:lastRow="0" w:firstColumn="0" w:lastColumn="0" w:oddVBand="0" w:evenVBand="0" w:oddHBand="1" w:evenHBand="0" w:firstRowFirstColumn="0" w:firstRowLastColumn="0" w:lastRowFirstColumn="0" w:lastRowLastColumn="0"/>
            </w:pPr>
            <w:r>
              <w:t>Yes</w:t>
            </w:r>
          </w:p>
        </w:tc>
      </w:tr>
    </w:tbl>
    <w:p w:rsidR="00F30FD5" w:rsidRDefault="00F30FD5" w:rsidP="002677E4"/>
    <w:p w:rsidR="008A297B" w:rsidRDefault="008A297B" w:rsidP="002677E4">
      <w:pPr>
        <w:pStyle w:val="Heading4"/>
      </w:pPr>
      <w:r>
        <w:t>Issues</w:t>
      </w:r>
    </w:p>
    <w:tbl>
      <w:tblPr>
        <w:tblStyle w:val="LightShading-Accent4"/>
        <w:tblW w:w="0" w:type="auto"/>
        <w:tblLook w:val="04A0" w:firstRow="1" w:lastRow="0" w:firstColumn="1" w:lastColumn="0" w:noHBand="0" w:noVBand="1"/>
      </w:tblPr>
      <w:tblGrid>
        <w:gridCol w:w="813"/>
        <w:gridCol w:w="4206"/>
        <w:gridCol w:w="4835"/>
      </w:tblGrid>
      <w:tr w:rsidR="008A297B" w:rsidTr="008A29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8A297B" w:rsidRDefault="008A297B" w:rsidP="002677E4">
            <w:r>
              <w:t>#</w:t>
            </w:r>
          </w:p>
        </w:tc>
        <w:tc>
          <w:tcPr>
            <w:tcW w:w="4157" w:type="dxa"/>
          </w:tcPr>
          <w:p w:rsidR="008A297B" w:rsidRDefault="008A297B" w:rsidP="002677E4">
            <w:pPr>
              <w:cnfStyle w:val="100000000000" w:firstRow="1" w:lastRow="0" w:firstColumn="0" w:lastColumn="0" w:oddVBand="0" w:evenVBand="0" w:oddHBand="0" w:evenHBand="0" w:firstRowFirstColumn="0" w:firstRowLastColumn="0" w:lastRowFirstColumn="0" w:lastRowLastColumn="0"/>
            </w:pPr>
            <w:r>
              <w:t>Description</w:t>
            </w:r>
          </w:p>
        </w:tc>
        <w:tc>
          <w:tcPr>
            <w:tcW w:w="4880" w:type="dxa"/>
          </w:tcPr>
          <w:p w:rsidR="008A297B" w:rsidRDefault="008A297B" w:rsidP="002677E4">
            <w:pPr>
              <w:cnfStyle w:val="100000000000" w:firstRow="1" w:lastRow="0" w:firstColumn="0" w:lastColumn="0" w:oddVBand="0" w:evenVBand="0" w:oddHBand="0" w:evenHBand="0" w:firstRowFirstColumn="0" w:firstRowLastColumn="0" w:lastRowFirstColumn="0" w:lastRowLastColumn="0"/>
            </w:pPr>
            <w:r>
              <w:t>Resolution</w:t>
            </w:r>
          </w:p>
        </w:tc>
      </w:tr>
      <w:tr w:rsidR="008A297B" w:rsidTr="008A29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8A297B" w:rsidRDefault="00753D74" w:rsidP="002677E4">
            <w:r>
              <w:t>R</w:t>
            </w:r>
            <w:r w:rsidR="008A297B">
              <w:t>2-1</w:t>
            </w:r>
          </w:p>
        </w:tc>
        <w:tc>
          <w:tcPr>
            <w:tcW w:w="4157" w:type="dxa"/>
          </w:tcPr>
          <w:p w:rsidR="008A297B" w:rsidRDefault="008A297B" w:rsidP="002677E4">
            <w:pPr>
              <w:cnfStyle w:val="000000100000" w:firstRow="0" w:lastRow="0" w:firstColumn="0" w:lastColumn="0" w:oddVBand="0" w:evenVBand="0" w:oddHBand="1" w:evenHBand="0" w:firstRowFirstColumn="0" w:firstRowLastColumn="0" w:lastRowFirstColumn="0" w:lastRowLastColumn="0"/>
            </w:pPr>
            <w:r>
              <w:t>Page 22 of Ref1 lists some “checking” operations (see excerpt below).  More information is required on the meaning and purpose of these checks.</w:t>
            </w:r>
          </w:p>
          <w:p w:rsidR="008A297B" w:rsidRDefault="008A297B" w:rsidP="002677E4">
            <w:pPr>
              <w:cnfStyle w:val="000000100000" w:firstRow="0" w:lastRow="0" w:firstColumn="0" w:lastColumn="0" w:oddVBand="0" w:evenVBand="0" w:oddHBand="1" w:evenHBand="0" w:firstRowFirstColumn="0" w:firstRowLastColumn="0" w:lastRowFirstColumn="0" w:lastRowLastColumn="0"/>
            </w:pPr>
            <w:r>
              <w:rPr>
                <w:noProof/>
                <w:lang w:eastAsia="en-AU"/>
              </w:rPr>
              <w:t xml:space="preserve"> </w:t>
            </w:r>
            <w:r>
              <w:rPr>
                <w:noProof/>
                <w:lang w:eastAsia="zh-CN"/>
              </w:rPr>
              <w:drawing>
                <wp:inline distT="0" distB="0" distL="0" distR="0" wp14:anchorId="139A4F8D" wp14:editId="21EA9051">
                  <wp:extent cx="2245840" cy="702259"/>
                  <wp:effectExtent l="133350" t="95250" r="154940" b="1555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245840" cy="70225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tc>
        <w:tc>
          <w:tcPr>
            <w:tcW w:w="4880" w:type="dxa"/>
          </w:tcPr>
          <w:p w:rsidR="008A297B" w:rsidRDefault="008A297B" w:rsidP="002677E4">
            <w:pPr>
              <w:cnfStyle w:val="000000100000" w:firstRow="0" w:lastRow="0" w:firstColumn="0" w:lastColumn="0" w:oddVBand="0" w:evenVBand="0" w:oddHBand="1" w:evenHBand="0" w:firstRowFirstColumn="0" w:firstRowLastColumn="0" w:lastRowFirstColumn="0" w:lastRowLastColumn="0"/>
            </w:pPr>
          </w:p>
        </w:tc>
      </w:tr>
    </w:tbl>
    <w:p w:rsidR="002E0B6D" w:rsidRDefault="00753D74" w:rsidP="002677E4">
      <w:pPr>
        <w:pStyle w:val="Heading3"/>
      </w:pPr>
      <w:bookmarkStart w:id="21" w:name="_Toc417493073"/>
      <w:r>
        <w:t>R</w:t>
      </w:r>
      <w:r w:rsidR="002E0B6D">
        <w:t>3 – Stop Sterling</w:t>
      </w:r>
      <w:bookmarkEnd w:id="21"/>
    </w:p>
    <w:p w:rsidR="008A297B" w:rsidRDefault="008A297B" w:rsidP="002677E4">
      <w:r>
        <w:t xml:space="preserve">According to [Ref 1] section </w:t>
      </w:r>
      <w:r w:rsidRPr="008711EF">
        <w:t>2.2.4 step</w:t>
      </w:r>
      <w:r>
        <w:t xml:space="preserve"> 2, this requirement involves the shutting down of B2BI. </w:t>
      </w:r>
    </w:p>
    <w:p w:rsidR="008A297B" w:rsidRDefault="008A297B" w:rsidP="002677E4">
      <w:pPr>
        <w:pStyle w:val="Heading4"/>
      </w:pPr>
      <w:r>
        <w:t>Actions</w:t>
      </w:r>
    </w:p>
    <w:p w:rsidR="008A297B" w:rsidRDefault="008A297B" w:rsidP="002677E4">
      <w:r>
        <w:t xml:space="preserve">The actions </w:t>
      </w:r>
      <w:r w:rsidR="00AD3904">
        <w:t xml:space="preserve">needed by this requirement </w:t>
      </w:r>
      <w:r>
        <w:t>include:</w:t>
      </w:r>
    </w:p>
    <w:tbl>
      <w:tblPr>
        <w:tblStyle w:val="LightShading-Accent4"/>
        <w:tblW w:w="0" w:type="auto"/>
        <w:tblLook w:val="04A0" w:firstRow="1" w:lastRow="0" w:firstColumn="1" w:lastColumn="0" w:noHBand="0" w:noVBand="1"/>
      </w:tblPr>
      <w:tblGrid>
        <w:gridCol w:w="2093"/>
        <w:gridCol w:w="6095"/>
        <w:gridCol w:w="1666"/>
      </w:tblGrid>
      <w:tr w:rsidR="008A297B" w:rsidRPr="00F30FD5" w:rsidTr="00325F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8A297B" w:rsidRPr="00F30FD5" w:rsidRDefault="008A297B" w:rsidP="002677E4">
            <w:pPr>
              <w:jc w:val="left"/>
              <w:rPr>
                <w:b w:val="0"/>
              </w:rPr>
            </w:pPr>
            <w:r>
              <w:rPr>
                <w:b w:val="0"/>
              </w:rPr>
              <w:t>Action</w:t>
            </w:r>
          </w:p>
        </w:tc>
        <w:tc>
          <w:tcPr>
            <w:tcW w:w="6095" w:type="dxa"/>
          </w:tcPr>
          <w:p w:rsidR="008A297B" w:rsidRPr="00F30FD5" w:rsidRDefault="008A297B" w:rsidP="002677E4">
            <w:pPr>
              <w:cnfStyle w:val="100000000000" w:firstRow="1" w:lastRow="0" w:firstColumn="0" w:lastColumn="0" w:oddVBand="0" w:evenVBand="0" w:oddHBand="0" w:evenHBand="0" w:firstRowFirstColumn="0" w:firstRowLastColumn="0" w:lastRowFirstColumn="0" w:lastRowLastColumn="0"/>
              <w:rPr>
                <w:b w:val="0"/>
              </w:rPr>
            </w:pPr>
            <w:r w:rsidRPr="00F30FD5">
              <w:rPr>
                <w:b w:val="0"/>
              </w:rPr>
              <w:t>Description</w:t>
            </w:r>
          </w:p>
        </w:tc>
        <w:tc>
          <w:tcPr>
            <w:tcW w:w="1666" w:type="dxa"/>
          </w:tcPr>
          <w:p w:rsidR="008A297B" w:rsidRPr="00F30FD5" w:rsidRDefault="008A297B" w:rsidP="002677E4">
            <w:pPr>
              <w:jc w:val="center"/>
              <w:cnfStyle w:val="100000000000" w:firstRow="1" w:lastRow="0" w:firstColumn="0" w:lastColumn="0" w:oddVBand="0" w:evenVBand="0" w:oddHBand="0" w:evenHBand="0" w:firstRowFirstColumn="0" w:firstRowLastColumn="0" w:lastRowFirstColumn="0" w:lastRowLastColumn="0"/>
              <w:rPr>
                <w:b w:val="0"/>
              </w:rPr>
            </w:pPr>
            <w:r>
              <w:rPr>
                <w:b w:val="0"/>
              </w:rPr>
              <w:t>B2BI Specific</w:t>
            </w:r>
          </w:p>
        </w:tc>
      </w:tr>
      <w:tr w:rsidR="008A297B" w:rsidTr="00325F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8A297B" w:rsidRDefault="008A297B" w:rsidP="002677E4">
            <w:pPr>
              <w:jc w:val="left"/>
            </w:pPr>
            <w:r>
              <w:t>Stop B2BI</w:t>
            </w:r>
          </w:p>
        </w:tc>
        <w:tc>
          <w:tcPr>
            <w:tcW w:w="6095" w:type="dxa"/>
          </w:tcPr>
          <w:p w:rsidR="008A297B" w:rsidRDefault="008A297B" w:rsidP="002677E4">
            <w:pPr>
              <w:autoSpaceDE w:val="0"/>
              <w:autoSpaceDN w:val="0"/>
              <w:adjustRightInd w:val="0"/>
              <w:spacing w:after="0"/>
              <w:jc w:val="left"/>
              <w:cnfStyle w:val="000000100000" w:firstRow="0" w:lastRow="0" w:firstColumn="0" w:lastColumn="0" w:oddVBand="0" w:evenVBand="0" w:oddHBand="1" w:evenHBand="0" w:firstRowFirstColumn="0" w:firstRowLastColumn="0" w:lastRowFirstColumn="0" w:lastRowLastColumn="0"/>
            </w:pPr>
            <w:r>
              <w:t xml:space="preserve">Refer to section </w:t>
            </w:r>
            <w:r>
              <w:fldChar w:fldCharType="begin"/>
            </w:r>
            <w:r>
              <w:instrText xml:space="preserve"> REF _Ref417484048 \r \h </w:instrText>
            </w:r>
            <w:r>
              <w:fldChar w:fldCharType="separate"/>
            </w:r>
            <w:r w:rsidR="00AE02A3">
              <w:t>2.3.1.1</w:t>
            </w:r>
            <w:r>
              <w:fldChar w:fldCharType="end"/>
            </w:r>
          </w:p>
        </w:tc>
        <w:tc>
          <w:tcPr>
            <w:tcW w:w="1666" w:type="dxa"/>
          </w:tcPr>
          <w:p w:rsidR="008A297B" w:rsidRDefault="008A297B" w:rsidP="002677E4">
            <w:pPr>
              <w:autoSpaceDE w:val="0"/>
              <w:autoSpaceDN w:val="0"/>
              <w:adjustRightInd w:val="0"/>
              <w:spacing w:after="0"/>
              <w:jc w:val="center"/>
              <w:cnfStyle w:val="000000100000" w:firstRow="0" w:lastRow="0" w:firstColumn="0" w:lastColumn="0" w:oddVBand="0" w:evenVBand="0" w:oddHBand="1" w:evenHBand="0" w:firstRowFirstColumn="0" w:firstRowLastColumn="0" w:lastRowFirstColumn="0" w:lastRowLastColumn="0"/>
            </w:pPr>
            <w:r>
              <w:t>Y</w:t>
            </w:r>
            <w:r w:rsidR="00C56D21">
              <w:t>es</w:t>
            </w:r>
          </w:p>
        </w:tc>
      </w:tr>
    </w:tbl>
    <w:p w:rsidR="008A297B" w:rsidRDefault="008A297B" w:rsidP="002677E4"/>
    <w:p w:rsidR="008A297B" w:rsidRDefault="008A297B" w:rsidP="002677E4">
      <w:pPr>
        <w:pStyle w:val="Heading4"/>
      </w:pPr>
      <w:r>
        <w:t>Issues</w:t>
      </w:r>
    </w:p>
    <w:tbl>
      <w:tblPr>
        <w:tblStyle w:val="LightShading-Accent4"/>
        <w:tblW w:w="0" w:type="auto"/>
        <w:tblLook w:val="04A0" w:firstRow="1" w:lastRow="0" w:firstColumn="1" w:lastColumn="0" w:noHBand="0" w:noVBand="1"/>
      </w:tblPr>
      <w:tblGrid>
        <w:gridCol w:w="817"/>
        <w:gridCol w:w="4157"/>
        <w:gridCol w:w="4880"/>
      </w:tblGrid>
      <w:tr w:rsidR="008A297B" w:rsidTr="00325F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8A297B" w:rsidRDefault="008A297B" w:rsidP="002677E4">
            <w:r>
              <w:t>#</w:t>
            </w:r>
          </w:p>
        </w:tc>
        <w:tc>
          <w:tcPr>
            <w:tcW w:w="4157" w:type="dxa"/>
          </w:tcPr>
          <w:p w:rsidR="008A297B" w:rsidRDefault="008A297B" w:rsidP="002677E4">
            <w:pPr>
              <w:cnfStyle w:val="100000000000" w:firstRow="1" w:lastRow="0" w:firstColumn="0" w:lastColumn="0" w:oddVBand="0" w:evenVBand="0" w:oddHBand="0" w:evenHBand="0" w:firstRowFirstColumn="0" w:firstRowLastColumn="0" w:lastRowFirstColumn="0" w:lastRowLastColumn="0"/>
            </w:pPr>
            <w:r>
              <w:t>Description</w:t>
            </w:r>
          </w:p>
        </w:tc>
        <w:tc>
          <w:tcPr>
            <w:tcW w:w="4880" w:type="dxa"/>
          </w:tcPr>
          <w:p w:rsidR="008A297B" w:rsidRDefault="008A297B" w:rsidP="002677E4">
            <w:pPr>
              <w:cnfStyle w:val="100000000000" w:firstRow="1" w:lastRow="0" w:firstColumn="0" w:lastColumn="0" w:oddVBand="0" w:evenVBand="0" w:oddHBand="0" w:evenHBand="0" w:firstRowFirstColumn="0" w:firstRowLastColumn="0" w:lastRowFirstColumn="0" w:lastRowLastColumn="0"/>
            </w:pPr>
            <w:r>
              <w:t>Resolution</w:t>
            </w:r>
          </w:p>
        </w:tc>
      </w:tr>
      <w:tr w:rsidR="008A297B" w:rsidTr="00325F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8A297B" w:rsidRDefault="008A297B" w:rsidP="002677E4"/>
        </w:tc>
        <w:tc>
          <w:tcPr>
            <w:tcW w:w="4157" w:type="dxa"/>
          </w:tcPr>
          <w:p w:rsidR="008A297B" w:rsidRDefault="008A297B" w:rsidP="002677E4">
            <w:pPr>
              <w:cnfStyle w:val="000000100000" w:firstRow="0" w:lastRow="0" w:firstColumn="0" w:lastColumn="0" w:oddVBand="0" w:evenVBand="0" w:oddHBand="1" w:evenHBand="0" w:firstRowFirstColumn="0" w:firstRowLastColumn="0" w:lastRowFirstColumn="0" w:lastRowLastColumn="0"/>
            </w:pPr>
            <w:r>
              <w:t>None</w:t>
            </w:r>
          </w:p>
        </w:tc>
        <w:tc>
          <w:tcPr>
            <w:tcW w:w="4880" w:type="dxa"/>
          </w:tcPr>
          <w:p w:rsidR="008A297B" w:rsidRDefault="008A297B" w:rsidP="002677E4">
            <w:pPr>
              <w:cnfStyle w:val="000000100000" w:firstRow="0" w:lastRow="0" w:firstColumn="0" w:lastColumn="0" w:oddVBand="0" w:evenVBand="0" w:oddHBand="1" w:evenHBand="0" w:firstRowFirstColumn="0" w:firstRowLastColumn="0" w:lastRowFirstColumn="0" w:lastRowLastColumn="0"/>
            </w:pPr>
          </w:p>
        </w:tc>
      </w:tr>
    </w:tbl>
    <w:p w:rsidR="002E0B6D" w:rsidRDefault="002E0B6D" w:rsidP="002677E4"/>
    <w:p w:rsidR="002E0B6D" w:rsidRDefault="00753D74" w:rsidP="002677E4">
      <w:pPr>
        <w:pStyle w:val="Heading3"/>
      </w:pPr>
      <w:bookmarkStart w:id="22" w:name="_Toc417493074"/>
      <w:r>
        <w:t>R</w:t>
      </w:r>
      <w:r w:rsidR="002E0B6D">
        <w:t>4 – Deploy Third Party JA</w:t>
      </w:r>
      <w:r w:rsidR="008A297B">
        <w:t>R</w:t>
      </w:r>
      <w:r w:rsidR="002E0B6D">
        <w:t>s</w:t>
      </w:r>
      <w:bookmarkEnd w:id="22"/>
    </w:p>
    <w:p w:rsidR="00753D74" w:rsidRPr="00AD3904" w:rsidRDefault="00753D74" w:rsidP="002677E4">
      <w:r>
        <w:t xml:space="preserve">According to [Ref 1] section </w:t>
      </w:r>
      <w:r w:rsidRPr="008711EF">
        <w:t>2.2.4 step</w:t>
      </w:r>
      <w:r>
        <w:t xml:space="preserve"> 5, this requirement involves </w:t>
      </w:r>
      <w:r w:rsidR="00AD3904">
        <w:t xml:space="preserve">ensuring </w:t>
      </w:r>
      <w:r>
        <w:t>B2BI</w:t>
      </w:r>
      <w:r w:rsidR="00AD3904">
        <w:t xml:space="preserve"> is not running, then running a python script to install third party JARs to the relevant location in the B2BI installation.</w:t>
      </w:r>
    </w:p>
    <w:p w:rsidR="00753D74" w:rsidRDefault="00753D74" w:rsidP="002677E4">
      <w:pPr>
        <w:pStyle w:val="Heading4"/>
      </w:pPr>
      <w:r>
        <w:lastRenderedPageBreak/>
        <w:t>Actions</w:t>
      </w:r>
    </w:p>
    <w:p w:rsidR="00753D74" w:rsidRDefault="00753D74" w:rsidP="002677E4">
      <w:r>
        <w:t xml:space="preserve">The actions </w:t>
      </w:r>
      <w:r w:rsidR="00AD3904">
        <w:t xml:space="preserve">needed by this requirement </w:t>
      </w:r>
      <w:r>
        <w:t>include:</w:t>
      </w:r>
    </w:p>
    <w:tbl>
      <w:tblPr>
        <w:tblStyle w:val="LightShading-Accent4"/>
        <w:tblW w:w="0" w:type="auto"/>
        <w:tblLook w:val="04A0" w:firstRow="1" w:lastRow="0" w:firstColumn="1" w:lastColumn="0" w:noHBand="0" w:noVBand="1"/>
      </w:tblPr>
      <w:tblGrid>
        <w:gridCol w:w="2093"/>
        <w:gridCol w:w="6095"/>
        <w:gridCol w:w="1666"/>
      </w:tblGrid>
      <w:tr w:rsidR="00753D74" w:rsidRPr="00F30FD5" w:rsidTr="00325F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753D74" w:rsidRPr="00F30FD5" w:rsidRDefault="00753D74" w:rsidP="002677E4">
            <w:pPr>
              <w:jc w:val="left"/>
              <w:rPr>
                <w:b w:val="0"/>
              </w:rPr>
            </w:pPr>
            <w:r>
              <w:rPr>
                <w:b w:val="0"/>
              </w:rPr>
              <w:t>Action</w:t>
            </w:r>
          </w:p>
        </w:tc>
        <w:tc>
          <w:tcPr>
            <w:tcW w:w="6095" w:type="dxa"/>
          </w:tcPr>
          <w:p w:rsidR="00753D74" w:rsidRPr="00F30FD5" w:rsidRDefault="00753D74" w:rsidP="002677E4">
            <w:pPr>
              <w:cnfStyle w:val="100000000000" w:firstRow="1" w:lastRow="0" w:firstColumn="0" w:lastColumn="0" w:oddVBand="0" w:evenVBand="0" w:oddHBand="0" w:evenHBand="0" w:firstRowFirstColumn="0" w:firstRowLastColumn="0" w:lastRowFirstColumn="0" w:lastRowLastColumn="0"/>
              <w:rPr>
                <w:b w:val="0"/>
              </w:rPr>
            </w:pPr>
            <w:r w:rsidRPr="00F30FD5">
              <w:rPr>
                <w:b w:val="0"/>
              </w:rPr>
              <w:t>Description</w:t>
            </w:r>
          </w:p>
        </w:tc>
        <w:tc>
          <w:tcPr>
            <w:tcW w:w="1666" w:type="dxa"/>
          </w:tcPr>
          <w:p w:rsidR="00753D74" w:rsidRPr="00F30FD5" w:rsidRDefault="00753D74" w:rsidP="002677E4">
            <w:pPr>
              <w:jc w:val="center"/>
              <w:cnfStyle w:val="100000000000" w:firstRow="1" w:lastRow="0" w:firstColumn="0" w:lastColumn="0" w:oddVBand="0" w:evenVBand="0" w:oddHBand="0" w:evenHBand="0" w:firstRowFirstColumn="0" w:firstRowLastColumn="0" w:lastRowFirstColumn="0" w:lastRowLastColumn="0"/>
              <w:rPr>
                <w:b w:val="0"/>
              </w:rPr>
            </w:pPr>
            <w:r>
              <w:rPr>
                <w:b w:val="0"/>
              </w:rPr>
              <w:t>B2BI Specific</w:t>
            </w:r>
          </w:p>
        </w:tc>
      </w:tr>
      <w:tr w:rsidR="00AD3904" w:rsidTr="00325F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AD3904" w:rsidRDefault="00B90800" w:rsidP="00B90800">
            <w:pPr>
              <w:autoSpaceDE w:val="0"/>
              <w:autoSpaceDN w:val="0"/>
              <w:adjustRightInd w:val="0"/>
              <w:spacing w:after="0"/>
              <w:jc w:val="left"/>
            </w:pPr>
            <w:r w:rsidRPr="00B90800">
              <w:t>install or uninstall third-party Jars</w:t>
            </w:r>
          </w:p>
        </w:tc>
        <w:tc>
          <w:tcPr>
            <w:tcW w:w="6095" w:type="dxa"/>
          </w:tcPr>
          <w:p w:rsidR="00AD3904" w:rsidRDefault="00AD3904" w:rsidP="002677E4">
            <w:pPr>
              <w:autoSpaceDE w:val="0"/>
              <w:autoSpaceDN w:val="0"/>
              <w:adjustRightInd w:val="0"/>
              <w:spacing w:after="0"/>
              <w:jc w:val="left"/>
              <w:cnfStyle w:val="000000100000" w:firstRow="0" w:lastRow="0" w:firstColumn="0" w:lastColumn="0" w:oddVBand="0" w:evenVBand="0" w:oddHBand="1" w:evenHBand="0" w:firstRowFirstColumn="0" w:firstRowLastColumn="0" w:lastRowFirstColumn="0" w:lastRowLastColumn="0"/>
            </w:pPr>
            <w:r>
              <w:t>Deploys a set of third party JAR files to the relevant location in the B2BI installation.</w:t>
            </w:r>
          </w:p>
        </w:tc>
        <w:tc>
          <w:tcPr>
            <w:tcW w:w="1666" w:type="dxa"/>
          </w:tcPr>
          <w:p w:rsidR="00AD3904" w:rsidRDefault="00AD3904" w:rsidP="002677E4">
            <w:pPr>
              <w:autoSpaceDE w:val="0"/>
              <w:autoSpaceDN w:val="0"/>
              <w:adjustRightInd w:val="0"/>
              <w:spacing w:after="0"/>
              <w:jc w:val="center"/>
              <w:cnfStyle w:val="000000100000" w:firstRow="0" w:lastRow="0" w:firstColumn="0" w:lastColumn="0" w:oddVBand="0" w:evenVBand="0" w:oddHBand="1" w:evenHBand="0" w:firstRowFirstColumn="0" w:firstRowLastColumn="0" w:lastRowFirstColumn="0" w:lastRowLastColumn="0"/>
            </w:pPr>
            <w:r>
              <w:t>Y</w:t>
            </w:r>
            <w:r w:rsidR="00C56D21">
              <w:t>es</w:t>
            </w:r>
          </w:p>
        </w:tc>
      </w:tr>
    </w:tbl>
    <w:p w:rsidR="00753D74" w:rsidRDefault="00753D74" w:rsidP="002677E4"/>
    <w:p w:rsidR="00753D74" w:rsidRDefault="00753D74" w:rsidP="002677E4">
      <w:pPr>
        <w:pStyle w:val="Heading4"/>
      </w:pPr>
      <w:r>
        <w:t>Issues</w:t>
      </w:r>
    </w:p>
    <w:tbl>
      <w:tblPr>
        <w:tblStyle w:val="LightShading-Accent4"/>
        <w:tblW w:w="0" w:type="auto"/>
        <w:tblLook w:val="04A0" w:firstRow="1" w:lastRow="0" w:firstColumn="1" w:lastColumn="0" w:noHBand="0" w:noVBand="1"/>
      </w:tblPr>
      <w:tblGrid>
        <w:gridCol w:w="817"/>
        <w:gridCol w:w="4157"/>
        <w:gridCol w:w="4880"/>
      </w:tblGrid>
      <w:tr w:rsidR="00753D74" w:rsidTr="00325F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753D74" w:rsidRDefault="00753D74" w:rsidP="002677E4">
            <w:r>
              <w:t>#</w:t>
            </w:r>
          </w:p>
        </w:tc>
        <w:tc>
          <w:tcPr>
            <w:tcW w:w="4157" w:type="dxa"/>
          </w:tcPr>
          <w:p w:rsidR="00753D74" w:rsidRDefault="00753D74" w:rsidP="002677E4">
            <w:pPr>
              <w:cnfStyle w:val="100000000000" w:firstRow="1" w:lastRow="0" w:firstColumn="0" w:lastColumn="0" w:oddVBand="0" w:evenVBand="0" w:oddHBand="0" w:evenHBand="0" w:firstRowFirstColumn="0" w:firstRowLastColumn="0" w:lastRowFirstColumn="0" w:lastRowLastColumn="0"/>
            </w:pPr>
            <w:r>
              <w:t>Description</w:t>
            </w:r>
          </w:p>
        </w:tc>
        <w:tc>
          <w:tcPr>
            <w:tcW w:w="4880" w:type="dxa"/>
          </w:tcPr>
          <w:p w:rsidR="00753D74" w:rsidRDefault="00753D74" w:rsidP="002677E4">
            <w:pPr>
              <w:cnfStyle w:val="100000000000" w:firstRow="1" w:lastRow="0" w:firstColumn="0" w:lastColumn="0" w:oddVBand="0" w:evenVBand="0" w:oddHBand="0" w:evenHBand="0" w:firstRowFirstColumn="0" w:firstRowLastColumn="0" w:lastRowFirstColumn="0" w:lastRowLastColumn="0"/>
            </w:pPr>
            <w:r>
              <w:t>Resolution</w:t>
            </w:r>
          </w:p>
        </w:tc>
      </w:tr>
      <w:tr w:rsidR="00753D74" w:rsidTr="00325F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753D74" w:rsidRDefault="00AD3904" w:rsidP="002677E4">
            <w:r>
              <w:t>R4-1</w:t>
            </w:r>
          </w:p>
        </w:tc>
        <w:tc>
          <w:tcPr>
            <w:tcW w:w="4157" w:type="dxa"/>
          </w:tcPr>
          <w:p w:rsidR="00753D74" w:rsidRDefault="00AD3904" w:rsidP="002677E4">
            <w:pPr>
              <w:cnfStyle w:val="000000100000" w:firstRow="0" w:lastRow="0" w:firstColumn="0" w:lastColumn="0" w:oddVBand="0" w:evenVBand="0" w:oddHBand="1" w:evenHBand="0" w:firstRowFirstColumn="0" w:firstRowLastColumn="0" w:lastRowFirstColumn="0" w:lastRowLastColumn="0"/>
            </w:pPr>
            <w:r>
              <w:t xml:space="preserve">An ATO python script is used to implement this requirement.  Without access to the script it is unknown whether any actions other than calling the B2BI </w:t>
            </w:r>
            <w:r w:rsidRPr="00AD3904">
              <w:t>install3rdParty</w:t>
            </w:r>
            <w:r>
              <w:t xml:space="preserve"> command are called.</w:t>
            </w:r>
          </w:p>
        </w:tc>
        <w:tc>
          <w:tcPr>
            <w:tcW w:w="4880" w:type="dxa"/>
          </w:tcPr>
          <w:p w:rsidR="00753D74" w:rsidRDefault="00753D74" w:rsidP="002677E4">
            <w:pPr>
              <w:cnfStyle w:val="000000100000" w:firstRow="0" w:lastRow="0" w:firstColumn="0" w:lastColumn="0" w:oddVBand="0" w:evenVBand="0" w:oddHBand="1" w:evenHBand="0" w:firstRowFirstColumn="0" w:firstRowLastColumn="0" w:lastRowFirstColumn="0" w:lastRowLastColumn="0"/>
            </w:pPr>
          </w:p>
        </w:tc>
      </w:tr>
      <w:tr w:rsidR="00DB436E" w:rsidTr="00325F01">
        <w:tc>
          <w:tcPr>
            <w:cnfStyle w:val="001000000000" w:firstRow="0" w:lastRow="0" w:firstColumn="1" w:lastColumn="0" w:oddVBand="0" w:evenVBand="0" w:oddHBand="0" w:evenHBand="0" w:firstRowFirstColumn="0" w:firstRowLastColumn="0" w:lastRowFirstColumn="0" w:lastRowLastColumn="0"/>
            <w:tcW w:w="817" w:type="dxa"/>
          </w:tcPr>
          <w:p w:rsidR="00DB436E" w:rsidRDefault="00DB436E" w:rsidP="002677E4">
            <w:r>
              <w:t>R4-2</w:t>
            </w:r>
          </w:p>
        </w:tc>
        <w:tc>
          <w:tcPr>
            <w:tcW w:w="4157" w:type="dxa"/>
          </w:tcPr>
          <w:p w:rsidR="00DB436E" w:rsidRDefault="00DB436E" w:rsidP="00DB436E">
            <w:pPr>
              <w:cnfStyle w:val="000000000000" w:firstRow="0" w:lastRow="0" w:firstColumn="0" w:lastColumn="0" w:oddVBand="0" w:evenVBand="0" w:oddHBand="0" w:evenHBand="0" w:firstRowFirstColumn="0" w:firstRowLastColumn="0" w:lastRowFirstColumn="0" w:lastRowLastColumn="0"/>
            </w:pPr>
            <w:r>
              <w:t>The verification of success is difficult, since we don’t know what are the keywords of failure</w:t>
            </w:r>
          </w:p>
        </w:tc>
        <w:tc>
          <w:tcPr>
            <w:tcW w:w="4880" w:type="dxa"/>
          </w:tcPr>
          <w:p w:rsidR="00DB436E" w:rsidRDefault="00DB436E" w:rsidP="002677E4">
            <w:pPr>
              <w:cnfStyle w:val="000000000000" w:firstRow="0" w:lastRow="0" w:firstColumn="0" w:lastColumn="0" w:oddVBand="0" w:evenVBand="0" w:oddHBand="0" w:evenHBand="0" w:firstRowFirstColumn="0" w:firstRowLastColumn="0" w:lastRowFirstColumn="0" w:lastRowLastColumn="0"/>
            </w:pPr>
            <w:r>
              <w:t>Need to the confirmation from Sterling SME to get the full list of the keywords of failure, or get another simple way to verify the result.</w:t>
            </w:r>
          </w:p>
        </w:tc>
      </w:tr>
      <w:tr w:rsidR="00016585" w:rsidTr="00325F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016585" w:rsidRDefault="00016585" w:rsidP="002677E4">
            <w:r>
              <w:t>R4-3</w:t>
            </w:r>
          </w:p>
        </w:tc>
        <w:tc>
          <w:tcPr>
            <w:tcW w:w="4157" w:type="dxa"/>
          </w:tcPr>
          <w:p w:rsidR="00016585" w:rsidRDefault="00016585" w:rsidP="00DB436E">
            <w:pPr>
              <w:cnfStyle w:val="000000100000" w:firstRow="0" w:lastRow="0" w:firstColumn="0" w:lastColumn="0" w:oddVBand="0" w:evenVBand="0" w:oddHBand="1" w:evenHBand="0" w:firstRowFirstColumn="0" w:firstRowLastColumn="0" w:lastRowFirstColumn="0" w:lastRowLastColumn="0"/>
            </w:pPr>
            <w:commentRangeStart w:id="23"/>
            <w:r>
              <w:t>Where is the location of the new jar file? Do we need to copy them firstly?</w:t>
            </w:r>
            <w:commentRangeEnd w:id="23"/>
            <w:r w:rsidR="006D1CB2">
              <w:rPr>
                <w:rStyle w:val="CommentReference"/>
                <w:rFonts w:ascii="Times New Roman" w:hAnsi="Times New Roman"/>
                <w:lang w:eastAsia="en-AU"/>
              </w:rPr>
              <w:commentReference w:id="23"/>
            </w:r>
          </w:p>
        </w:tc>
        <w:tc>
          <w:tcPr>
            <w:tcW w:w="4880" w:type="dxa"/>
          </w:tcPr>
          <w:p w:rsidR="00016585" w:rsidRDefault="00016585" w:rsidP="002677E4">
            <w:pPr>
              <w:cnfStyle w:val="000000100000" w:firstRow="0" w:lastRow="0" w:firstColumn="0" w:lastColumn="0" w:oddVBand="0" w:evenVBand="0" w:oddHBand="1" w:evenHBand="0" w:firstRowFirstColumn="0" w:firstRowLastColumn="0" w:lastRowFirstColumn="0" w:lastRowLastColumn="0"/>
            </w:pPr>
          </w:p>
        </w:tc>
      </w:tr>
    </w:tbl>
    <w:p w:rsidR="002E0B6D" w:rsidRDefault="002E0B6D" w:rsidP="002677E4"/>
    <w:p w:rsidR="00AD3904" w:rsidRDefault="00AD3904" w:rsidP="002677E4">
      <w:pPr>
        <w:pStyle w:val="Heading3"/>
      </w:pPr>
      <w:bookmarkStart w:id="24" w:name="_Toc417493075"/>
      <w:r>
        <w:t>R5 – Start Sterling</w:t>
      </w:r>
      <w:bookmarkEnd w:id="24"/>
    </w:p>
    <w:p w:rsidR="00AD3904" w:rsidRDefault="00AD3904" w:rsidP="002677E4">
      <w:r>
        <w:t xml:space="preserve">According to [Ref 1] section </w:t>
      </w:r>
      <w:r w:rsidRPr="008711EF">
        <w:t>2.2.4 step</w:t>
      </w:r>
      <w:r>
        <w:t xml:space="preserve"> 6, this requirement involves the starting B2BI as an administrator.</w:t>
      </w:r>
    </w:p>
    <w:p w:rsidR="00AD3904" w:rsidRDefault="00AD3904" w:rsidP="002677E4">
      <w:pPr>
        <w:pStyle w:val="Heading4"/>
      </w:pPr>
      <w:r>
        <w:t>Actions</w:t>
      </w:r>
    </w:p>
    <w:p w:rsidR="00AD3904" w:rsidRDefault="00AD3904" w:rsidP="002677E4">
      <w:r>
        <w:t>The actions needed by this requirement include:</w:t>
      </w:r>
    </w:p>
    <w:tbl>
      <w:tblPr>
        <w:tblStyle w:val="LightShading-Accent4"/>
        <w:tblW w:w="0" w:type="auto"/>
        <w:tblLook w:val="04A0" w:firstRow="1" w:lastRow="0" w:firstColumn="1" w:lastColumn="0" w:noHBand="0" w:noVBand="1"/>
      </w:tblPr>
      <w:tblGrid>
        <w:gridCol w:w="2093"/>
        <w:gridCol w:w="6095"/>
        <w:gridCol w:w="1666"/>
      </w:tblGrid>
      <w:tr w:rsidR="00AD3904" w:rsidRPr="00F30FD5" w:rsidTr="00325F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AD3904" w:rsidRPr="00F30FD5" w:rsidRDefault="00AD3904" w:rsidP="002677E4">
            <w:pPr>
              <w:jc w:val="left"/>
              <w:rPr>
                <w:b w:val="0"/>
              </w:rPr>
            </w:pPr>
            <w:r>
              <w:rPr>
                <w:b w:val="0"/>
              </w:rPr>
              <w:t>Action</w:t>
            </w:r>
          </w:p>
        </w:tc>
        <w:tc>
          <w:tcPr>
            <w:tcW w:w="6095" w:type="dxa"/>
          </w:tcPr>
          <w:p w:rsidR="00AD3904" w:rsidRPr="00F30FD5" w:rsidRDefault="00AD3904" w:rsidP="002677E4">
            <w:pPr>
              <w:cnfStyle w:val="100000000000" w:firstRow="1" w:lastRow="0" w:firstColumn="0" w:lastColumn="0" w:oddVBand="0" w:evenVBand="0" w:oddHBand="0" w:evenHBand="0" w:firstRowFirstColumn="0" w:firstRowLastColumn="0" w:lastRowFirstColumn="0" w:lastRowLastColumn="0"/>
              <w:rPr>
                <w:b w:val="0"/>
              </w:rPr>
            </w:pPr>
            <w:r w:rsidRPr="00F30FD5">
              <w:rPr>
                <w:b w:val="0"/>
              </w:rPr>
              <w:t>Description</w:t>
            </w:r>
          </w:p>
        </w:tc>
        <w:tc>
          <w:tcPr>
            <w:tcW w:w="1666" w:type="dxa"/>
          </w:tcPr>
          <w:p w:rsidR="00AD3904" w:rsidRPr="00F30FD5" w:rsidRDefault="00AD3904" w:rsidP="002677E4">
            <w:pPr>
              <w:jc w:val="center"/>
              <w:cnfStyle w:val="100000000000" w:firstRow="1" w:lastRow="0" w:firstColumn="0" w:lastColumn="0" w:oddVBand="0" w:evenVBand="0" w:oddHBand="0" w:evenHBand="0" w:firstRowFirstColumn="0" w:firstRowLastColumn="0" w:lastRowFirstColumn="0" w:lastRowLastColumn="0"/>
              <w:rPr>
                <w:b w:val="0"/>
              </w:rPr>
            </w:pPr>
            <w:r>
              <w:rPr>
                <w:b w:val="0"/>
              </w:rPr>
              <w:t>B2BI Specific</w:t>
            </w:r>
          </w:p>
        </w:tc>
      </w:tr>
      <w:tr w:rsidR="00AD3904" w:rsidTr="00325F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AD3904" w:rsidRDefault="00AD3904" w:rsidP="002677E4">
            <w:pPr>
              <w:jc w:val="left"/>
            </w:pPr>
            <w:r>
              <w:t>Start B2BI</w:t>
            </w:r>
          </w:p>
        </w:tc>
        <w:tc>
          <w:tcPr>
            <w:tcW w:w="6095" w:type="dxa"/>
          </w:tcPr>
          <w:p w:rsidR="00AD3904" w:rsidRDefault="00AD3904" w:rsidP="002677E4">
            <w:pPr>
              <w:autoSpaceDE w:val="0"/>
              <w:autoSpaceDN w:val="0"/>
              <w:adjustRightInd w:val="0"/>
              <w:spacing w:after="0"/>
              <w:jc w:val="left"/>
              <w:cnfStyle w:val="000000100000" w:firstRow="0" w:lastRow="0" w:firstColumn="0" w:lastColumn="0" w:oddVBand="0" w:evenVBand="0" w:oddHBand="1" w:evenHBand="0" w:firstRowFirstColumn="0" w:firstRowLastColumn="0" w:lastRowFirstColumn="0" w:lastRowLastColumn="0"/>
            </w:pPr>
            <w:r>
              <w:t>Start the appropriate B2BI processes</w:t>
            </w:r>
          </w:p>
        </w:tc>
        <w:tc>
          <w:tcPr>
            <w:tcW w:w="1666" w:type="dxa"/>
          </w:tcPr>
          <w:p w:rsidR="00AD3904" w:rsidRDefault="00AD3904" w:rsidP="002677E4">
            <w:pPr>
              <w:autoSpaceDE w:val="0"/>
              <w:autoSpaceDN w:val="0"/>
              <w:adjustRightInd w:val="0"/>
              <w:spacing w:after="0"/>
              <w:jc w:val="center"/>
              <w:cnfStyle w:val="000000100000" w:firstRow="0" w:lastRow="0" w:firstColumn="0" w:lastColumn="0" w:oddVBand="0" w:evenVBand="0" w:oddHBand="1" w:evenHBand="0" w:firstRowFirstColumn="0" w:firstRowLastColumn="0" w:lastRowFirstColumn="0" w:lastRowLastColumn="0"/>
            </w:pPr>
            <w:r>
              <w:t>Y</w:t>
            </w:r>
            <w:r w:rsidR="00C56D21">
              <w:t>es</w:t>
            </w:r>
          </w:p>
        </w:tc>
      </w:tr>
    </w:tbl>
    <w:p w:rsidR="00AD3904" w:rsidRDefault="00AD3904" w:rsidP="002677E4"/>
    <w:p w:rsidR="00AD3904" w:rsidRDefault="00AD3904" w:rsidP="002677E4">
      <w:pPr>
        <w:pStyle w:val="Heading4"/>
      </w:pPr>
      <w:r>
        <w:t>Issues</w:t>
      </w:r>
    </w:p>
    <w:tbl>
      <w:tblPr>
        <w:tblStyle w:val="LightShading-Accent4"/>
        <w:tblW w:w="0" w:type="auto"/>
        <w:tblLook w:val="04A0" w:firstRow="1" w:lastRow="0" w:firstColumn="1" w:lastColumn="0" w:noHBand="0" w:noVBand="1"/>
      </w:tblPr>
      <w:tblGrid>
        <w:gridCol w:w="817"/>
        <w:gridCol w:w="4157"/>
        <w:gridCol w:w="4880"/>
      </w:tblGrid>
      <w:tr w:rsidR="00AD3904" w:rsidTr="00325F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AD3904" w:rsidRDefault="00AD3904" w:rsidP="002677E4">
            <w:r>
              <w:t>#</w:t>
            </w:r>
          </w:p>
        </w:tc>
        <w:tc>
          <w:tcPr>
            <w:tcW w:w="4157" w:type="dxa"/>
          </w:tcPr>
          <w:p w:rsidR="00AD3904" w:rsidRDefault="00AD3904" w:rsidP="002677E4">
            <w:pPr>
              <w:cnfStyle w:val="100000000000" w:firstRow="1" w:lastRow="0" w:firstColumn="0" w:lastColumn="0" w:oddVBand="0" w:evenVBand="0" w:oddHBand="0" w:evenHBand="0" w:firstRowFirstColumn="0" w:firstRowLastColumn="0" w:lastRowFirstColumn="0" w:lastRowLastColumn="0"/>
            </w:pPr>
            <w:r>
              <w:t>Description</w:t>
            </w:r>
          </w:p>
        </w:tc>
        <w:tc>
          <w:tcPr>
            <w:tcW w:w="4880" w:type="dxa"/>
          </w:tcPr>
          <w:p w:rsidR="00AD3904" w:rsidRDefault="00AD3904" w:rsidP="002677E4">
            <w:pPr>
              <w:cnfStyle w:val="100000000000" w:firstRow="1" w:lastRow="0" w:firstColumn="0" w:lastColumn="0" w:oddVBand="0" w:evenVBand="0" w:oddHBand="0" w:evenHBand="0" w:firstRowFirstColumn="0" w:firstRowLastColumn="0" w:lastRowFirstColumn="0" w:lastRowLastColumn="0"/>
            </w:pPr>
            <w:r>
              <w:t>Resolution</w:t>
            </w:r>
          </w:p>
        </w:tc>
      </w:tr>
      <w:tr w:rsidR="00AD3904" w:rsidTr="00325F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AD3904" w:rsidRDefault="00AD3904" w:rsidP="002677E4"/>
        </w:tc>
        <w:tc>
          <w:tcPr>
            <w:tcW w:w="4157" w:type="dxa"/>
          </w:tcPr>
          <w:p w:rsidR="00AD3904" w:rsidRDefault="00AD3904" w:rsidP="002677E4">
            <w:pPr>
              <w:cnfStyle w:val="000000100000" w:firstRow="0" w:lastRow="0" w:firstColumn="0" w:lastColumn="0" w:oddVBand="0" w:evenVBand="0" w:oddHBand="1" w:evenHBand="0" w:firstRowFirstColumn="0" w:firstRowLastColumn="0" w:lastRowFirstColumn="0" w:lastRowLastColumn="0"/>
            </w:pPr>
            <w:r>
              <w:t>None</w:t>
            </w:r>
          </w:p>
        </w:tc>
        <w:tc>
          <w:tcPr>
            <w:tcW w:w="4880" w:type="dxa"/>
          </w:tcPr>
          <w:p w:rsidR="00AD3904" w:rsidRDefault="00AD3904" w:rsidP="002677E4">
            <w:pPr>
              <w:cnfStyle w:val="000000100000" w:firstRow="0" w:lastRow="0" w:firstColumn="0" w:lastColumn="0" w:oddVBand="0" w:evenVBand="0" w:oddHBand="1" w:evenHBand="0" w:firstRowFirstColumn="0" w:firstRowLastColumn="0" w:lastRowFirstColumn="0" w:lastRowLastColumn="0"/>
            </w:pPr>
          </w:p>
        </w:tc>
      </w:tr>
    </w:tbl>
    <w:p w:rsidR="00AD3904" w:rsidRDefault="00AD3904" w:rsidP="002677E4"/>
    <w:p w:rsidR="00AD3904" w:rsidRDefault="00AD3904" w:rsidP="002677E4">
      <w:pPr>
        <w:pStyle w:val="Heading3"/>
      </w:pPr>
      <w:bookmarkStart w:id="25" w:name="_Toc417493076"/>
      <w:r>
        <w:t xml:space="preserve">R6 – Install </w:t>
      </w:r>
      <w:bookmarkEnd w:id="25"/>
      <w:r w:rsidR="00BC7B43">
        <w:t>BPMLs</w:t>
      </w:r>
    </w:p>
    <w:p w:rsidR="00AD3904" w:rsidRDefault="00AD3904" w:rsidP="002677E4">
      <w:r>
        <w:t xml:space="preserve">According to [Ref 1] section </w:t>
      </w:r>
      <w:r w:rsidRPr="008711EF">
        <w:t>2.2.4 step</w:t>
      </w:r>
      <w:r>
        <w:t xml:space="preserve"> 6, this requirement involves </w:t>
      </w:r>
      <w:r w:rsidR="00B0196A">
        <w:t>ensuring B2BI is running then executing a python script in order to install the BPML files.</w:t>
      </w:r>
    </w:p>
    <w:p w:rsidR="00AD3904" w:rsidRDefault="00AD3904" w:rsidP="002677E4">
      <w:pPr>
        <w:pStyle w:val="Heading4"/>
      </w:pPr>
      <w:r>
        <w:t>Actions</w:t>
      </w:r>
    </w:p>
    <w:p w:rsidR="00AD3904" w:rsidRDefault="00AD3904" w:rsidP="002677E4">
      <w:r>
        <w:t>The actions needed by this requirement include:</w:t>
      </w:r>
    </w:p>
    <w:tbl>
      <w:tblPr>
        <w:tblStyle w:val="LightShading-Accent4"/>
        <w:tblW w:w="0" w:type="auto"/>
        <w:tblLook w:val="04A0" w:firstRow="1" w:lastRow="0" w:firstColumn="1" w:lastColumn="0" w:noHBand="0" w:noVBand="1"/>
      </w:tblPr>
      <w:tblGrid>
        <w:gridCol w:w="2093"/>
        <w:gridCol w:w="6095"/>
        <w:gridCol w:w="1666"/>
      </w:tblGrid>
      <w:tr w:rsidR="00AD3904" w:rsidRPr="00F30FD5" w:rsidTr="00325F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AD3904" w:rsidRPr="00F30FD5" w:rsidRDefault="00AD3904" w:rsidP="002677E4">
            <w:pPr>
              <w:jc w:val="left"/>
              <w:rPr>
                <w:b w:val="0"/>
              </w:rPr>
            </w:pPr>
            <w:r>
              <w:rPr>
                <w:b w:val="0"/>
              </w:rPr>
              <w:t>Action</w:t>
            </w:r>
          </w:p>
        </w:tc>
        <w:tc>
          <w:tcPr>
            <w:tcW w:w="6095" w:type="dxa"/>
          </w:tcPr>
          <w:p w:rsidR="00AD3904" w:rsidRPr="00F30FD5" w:rsidRDefault="00AD3904" w:rsidP="002677E4">
            <w:pPr>
              <w:cnfStyle w:val="100000000000" w:firstRow="1" w:lastRow="0" w:firstColumn="0" w:lastColumn="0" w:oddVBand="0" w:evenVBand="0" w:oddHBand="0" w:evenHBand="0" w:firstRowFirstColumn="0" w:firstRowLastColumn="0" w:lastRowFirstColumn="0" w:lastRowLastColumn="0"/>
              <w:rPr>
                <w:b w:val="0"/>
              </w:rPr>
            </w:pPr>
            <w:r w:rsidRPr="00F30FD5">
              <w:rPr>
                <w:b w:val="0"/>
              </w:rPr>
              <w:t>Description</w:t>
            </w:r>
          </w:p>
        </w:tc>
        <w:tc>
          <w:tcPr>
            <w:tcW w:w="1666" w:type="dxa"/>
          </w:tcPr>
          <w:p w:rsidR="00AD3904" w:rsidRPr="00F30FD5" w:rsidRDefault="00AD3904" w:rsidP="002677E4">
            <w:pPr>
              <w:jc w:val="center"/>
              <w:cnfStyle w:val="100000000000" w:firstRow="1" w:lastRow="0" w:firstColumn="0" w:lastColumn="0" w:oddVBand="0" w:evenVBand="0" w:oddHBand="0" w:evenHBand="0" w:firstRowFirstColumn="0" w:firstRowLastColumn="0" w:lastRowFirstColumn="0" w:lastRowLastColumn="0"/>
              <w:rPr>
                <w:b w:val="0"/>
              </w:rPr>
            </w:pPr>
            <w:r>
              <w:rPr>
                <w:b w:val="0"/>
              </w:rPr>
              <w:t>B2BI Specific</w:t>
            </w:r>
          </w:p>
        </w:tc>
      </w:tr>
      <w:tr w:rsidR="00B0196A" w:rsidTr="00325F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B0196A" w:rsidRDefault="00206EE5" w:rsidP="002677E4">
            <w:pPr>
              <w:jc w:val="left"/>
            </w:pPr>
            <w:r>
              <w:t>Add work flow</w:t>
            </w:r>
          </w:p>
        </w:tc>
        <w:tc>
          <w:tcPr>
            <w:tcW w:w="6095" w:type="dxa"/>
          </w:tcPr>
          <w:p w:rsidR="00B0196A" w:rsidRDefault="00206EE5" w:rsidP="008D3723">
            <w:pPr>
              <w:autoSpaceDE w:val="0"/>
              <w:autoSpaceDN w:val="0"/>
              <w:adjustRightInd w:val="0"/>
              <w:spacing w:after="0"/>
              <w:jc w:val="left"/>
              <w:cnfStyle w:val="000000100000" w:firstRow="0" w:lastRow="0" w:firstColumn="0" w:lastColumn="0" w:oddVBand="0" w:evenVBand="0" w:oddHBand="1" w:evenHBand="0" w:firstRowFirstColumn="0" w:firstRowLastColumn="0" w:lastRowFirstColumn="0" w:lastRowLastColumn="0"/>
            </w:pPr>
            <w:r>
              <w:t>Add a work flow file</w:t>
            </w:r>
            <w:r w:rsidR="00325F01">
              <w:t xml:space="preserve"> (</w:t>
            </w:r>
            <w:r w:rsidR="00B0196A">
              <w:t>.</w:t>
            </w:r>
            <w:r w:rsidR="008D3723">
              <w:t>xml</w:t>
            </w:r>
            <w:r w:rsidR="00B0196A">
              <w:t xml:space="preserve"> file</w:t>
            </w:r>
            <w:r w:rsidR="00325F01">
              <w:t>)</w:t>
            </w:r>
          </w:p>
        </w:tc>
        <w:tc>
          <w:tcPr>
            <w:tcW w:w="1666" w:type="dxa"/>
          </w:tcPr>
          <w:p w:rsidR="00B0196A" w:rsidRDefault="00B0196A" w:rsidP="002677E4">
            <w:pPr>
              <w:autoSpaceDE w:val="0"/>
              <w:autoSpaceDN w:val="0"/>
              <w:adjustRightInd w:val="0"/>
              <w:spacing w:after="0"/>
              <w:jc w:val="center"/>
              <w:cnfStyle w:val="000000100000" w:firstRow="0" w:lastRow="0" w:firstColumn="0" w:lastColumn="0" w:oddVBand="0" w:evenVBand="0" w:oddHBand="1" w:evenHBand="0" w:firstRowFirstColumn="0" w:firstRowLastColumn="0" w:lastRowFirstColumn="0" w:lastRowLastColumn="0"/>
            </w:pPr>
            <w:r>
              <w:t>Y</w:t>
            </w:r>
            <w:r w:rsidR="00C56D21">
              <w:t>es</w:t>
            </w:r>
          </w:p>
        </w:tc>
      </w:tr>
    </w:tbl>
    <w:p w:rsidR="00AD3904" w:rsidRDefault="00AD3904" w:rsidP="002677E4"/>
    <w:p w:rsidR="00AD3904" w:rsidRDefault="00AD3904" w:rsidP="002677E4">
      <w:pPr>
        <w:pStyle w:val="Heading4"/>
      </w:pPr>
      <w:r>
        <w:lastRenderedPageBreak/>
        <w:t>Issues</w:t>
      </w:r>
    </w:p>
    <w:tbl>
      <w:tblPr>
        <w:tblStyle w:val="LightShading-Accent4"/>
        <w:tblW w:w="0" w:type="auto"/>
        <w:tblLook w:val="04A0" w:firstRow="1" w:lastRow="0" w:firstColumn="1" w:lastColumn="0" w:noHBand="0" w:noVBand="1"/>
      </w:tblPr>
      <w:tblGrid>
        <w:gridCol w:w="817"/>
        <w:gridCol w:w="4157"/>
        <w:gridCol w:w="4880"/>
      </w:tblGrid>
      <w:tr w:rsidR="00AD3904" w:rsidTr="00325F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AD3904" w:rsidRDefault="00AD3904" w:rsidP="002677E4">
            <w:r>
              <w:t>#</w:t>
            </w:r>
          </w:p>
        </w:tc>
        <w:tc>
          <w:tcPr>
            <w:tcW w:w="4157" w:type="dxa"/>
          </w:tcPr>
          <w:p w:rsidR="00AD3904" w:rsidRDefault="00AD3904" w:rsidP="002677E4">
            <w:pPr>
              <w:cnfStyle w:val="100000000000" w:firstRow="1" w:lastRow="0" w:firstColumn="0" w:lastColumn="0" w:oddVBand="0" w:evenVBand="0" w:oddHBand="0" w:evenHBand="0" w:firstRowFirstColumn="0" w:firstRowLastColumn="0" w:lastRowFirstColumn="0" w:lastRowLastColumn="0"/>
            </w:pPr>
            <w:r>
              <w:t>Description</w:t>
            </w:r>
          </w:p>
        </w:tc>
        <w:tc>
          <w:tcPr>
            <w:tcW w:w="4880" w:type="dxa"/>
          </w:tcPr>
          <w:p w:rsidR="00AD3904" w:rsidRDefault="00AD3904" w:rsidP="002677E4">
            <w:pPr>
              <w:cnfStyle w:val="100000000000" w:firstRow="1" w:lastRow="0" w:firstColumn="0" w:lastColumn="0" w:oddVBand="0" w:evenVBand="0" w:oddHBand="0" w:evenHBand="0" w:firstRowFirstColumn="0" w:firstRowLastColumn="0" w:lastRowFirstColumn="0" w:lastRowLastColumn="0"/>
            </w:pPr>
            <w:r>
              <w:t>Resolution</w:t>
            </w:r>
          </w:p>
        </w:tc>
      </w:tr>
      <w:tr w:rsidR="00B0196A" w:rsidTr="00325F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B0196A" w:rsidRDefault="00B0196A" w:rsidP="002677E4">
            <w:r>
              <w:t>R6-1</w:t>
            </w:r>
          </w:p>
        </w:tc>
        <w:tc>
          <w:tcPr>
            <w:tcW w:w="4157" w:type="dxa"/>
          </w:tcPr>
          <w:p w:rsidR="00B0196A" w:rsidRDefault="008D3723" w:rsidP="008D3723">
            <w:pPr>
              <w:cnfStyle w:val="000000100000" w:firstRow="0" w:lastRow="0" w:firstColumn="0" w:lastColumn="0" w:oddVBand="0" w:evenVBand="0" w:oddHBand="1" w:evenHBand="0" w:firstRowFirstColumn="0" w:firstRowLastColumn="0" w:lastRowFirstColumn="0" w:lastRowLastColumn="0"/>
            </w:pPr>
            <w:r>
              <w:t>The import file type is .xml, not .</w:t>
            </w:r>
            <w:proofErr w:type="spellStart"/>
            <w:r>
              <w:t>bpml</w:t>
            </w:r>
            <w:proofErr w:type="spellEnd"/>
            <w:r>
              <w:t>. You need to convert the .</w:t>
            </w:r>
            <w:proofErr w:type="spellStart"/>
            <w:r>
              <w:t>bmpl</w:t>
            </w:r>
            <w:proofErr w:type="spellEnd"/>
            <w:r>
              <w:t xml:space="preserve"> files into .xml before you call this action</w:t>
            </w:r>
          </w:p>
        </w:tc>
        <w:tc>
          <w:tcPr>
            <w:tcW w:w="4880" w:type="dxa"/>
          </w:tcPr>
          <w:p w:rsidR="00B0196A" w:rsidRDefault="00B0196A" w:rsidP="002677E4">
            <w:pPr>
              <w:cnfStyle w:val="000000100000" w:firstRow="0" w:lastRow="0" w:firstColumn="0" w:lastColumn="0" w:oddVBand="0" w:evenVBand="0" w:oddHBand="1" w:evenHBand="0" w:firstRowFirstColumn="0" w:firstRowLastColumn="0" w:lastRowFirstColumn="0" w:lastRowLastColumn="0"/>
            </w:pPr>
          </w:p>
        </w:tc>
      </w:tr>
    </w:tbl>
    <w:p w:rsidR="00AD3904" w:rsidRDefault="00AD3904" w:rsidP="002677E4"/>
    <w:p w:rsidR="00AE02A3" w:rsidRDefault="00AE02A3" w:rsidP="00AE02A3">
      <w:pPr>
        <w:pStyle w:val="Heading3"/>
      </w:pPr>
      <w:r>
        <w:t xml:space="preserve">R7 – Install </w:t>
      </w:r>
      <w:r w:rsidR="00BC7B43">
        <w:t>XMLs</w:t>
      </w:r>
    </w:p>
    <w:p w:rsidR="00AE02A3" w:rsidRDefault="00AE02A3" w:rsidP="00AE02A3">
      <w:r>
        <w:t xml:space="preserve">According to [Ref 1] section </w:t>
      </w:r>
      <w:r w:rsidRPr="008711EF">
        <w:t>2.2.4 step</w:t>
      </w:r>
      <w:r>
        <w:t xml:space="preserve"> 12, this requirement involves </w:t>
      </w:r>
      <w:r w:rsidR="00917251">
        <w:t xml:space="preserve">modifying passwords in XML files, disabling adapters, </w:t>
      </w:r>
      <w:r>
        <w:t>ensuring B2BI is running then executing a python script in order to install the BPML files.</w:t>
      </w:r>
    </w:p>
    <w:p w:rsidR="00AE02A3" w:rsidRDefault="00AE02A3" w:rsidP="00AE02A3">
      <w:pPr>
        <w:pStyle w:val="Heading4"/>
      </w:pPr>
      <w:r>
        <w:t>Actions</w:t>
      </w:r>
    </w:p>
    <w:p w:rsidR="00AE02A3" w:rsidRDefault="00AE02A3" w:rsidP="00AE02A3">
      <w:r>
        <w:t>The actions needed by this requirement include:</w:t>
      </w:r>
    </w:p>
    <w:tbl>
      <w:tblPr>
        <w:tblStyle w:val="LightShading-Accent4"/>
        <w:tblW w:w="0" w:type="auto"/>
        <w:tblLook w:val="04A0" w:firstRow="1" w:lastRow="0" w:firstColumn="1" w:lastColumn="0" w:noHBand="0" w:noVBand="1"/>
      </w:tblPr>
      <w:tblGrid>
        <w:gridCol w:w="2093"/>
        <w:gridCol w:w="6095"/>
        <w:gridCol w:w="1666"/>
      </w:tblGrid>
      <w:tr w:rsidR="00AE02A3" w:rsidRPr="00F30FD5" w:rsidTr="00E663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AE02A3" w:rsidRPr="00F30FD5" w:rsidRDefault="00AE02A3" w:rsidP="00E6636F">
            <w:pPr>
              <w:jc w:val="left"/>
              <w:rPr>
                <w:b w:val="0"/>
              </w:rPr>
            </w:pPr>
            <w:r>
              <w:rPr>
                <w:b w:val="0"/>
              </w:rPr>
              <w:t>Action</w:t>
            </w:r>
          </w:p>
        </w:tc>
        <w:tc>
          <w:tcPr>
            <w:tcW w:w="6095" w:type="dxa"/>
          </w:tcPr>
          <w:p w:rsidR="00AE02A3" w:rsidRPr="00F30FD5" w:rsidRDefault="00AE02A3" w:rsidP="00E6636F">
            <w:pPr>
              <w:cnfStyle w:val="100000000000" w:firstRow="1" w:lastRow="0" w:firstColumn="0" w:lastColumn="0" w:oddVBand="0" w:evenVBand="0" w:oddHBand="0" w:evenHBand="0" w:firstRowFirstColumn="0" w:firstRowLastColumn="0" w:lastRowFirstColumn="0" w:lastRowLastColumn="0"/>
              <w:rPr>
                <w:b w:val="0"/>
              </w:rPr>
            </w:pPr>
            <w:r w:rsidRPr="00F30FD5">
              <w:rPr>
                <w:b w:val="0"/>
              </w:rPr>
              <w:t>Description</w:t>
            </w:r>
          </w:p>
        </w:tc>
        <w:tc>
          <w:tcPr>
            <w:tcW w:w="1666" w:type="dxa"/>
          </w:tcPr>
          <w:p w:rsidR="00AE02A3" w:rsidRPr="00F30FD5" w:rsidRDefault="00AE02A3" w:rsidP="00E6636F">
            <w:pPr>
              <w:jc w:val="center"/>
              <w:cnfStyle w:val="100000000000" w:firstRow="1" w:lastRow="0" w:firstColumn="0" w:lastColumn="0" w:oddVBand="0" w:evenVBand="0" w:oddHBand="0" w:evenHBand="0" w:firstRowFirstColumn="0" w:firstRowLastColumn="0" w:lastRowFirstColumn="0" w:lastRowLastColumn="0"/>
              <w:rPr>
                <w:b w:val="0"/>
              </w:rPr>
            </w:pPr>
            <w:r>
              <w:rPr>
                <w:b w:val="0"/>
              </w:rPr>
              <w:t>B2BI Specific</w:t>
            </w:r>
          </w:p>
        </w:tc>
      </w:tr>
      <w:tr w:rsidR="00917251" w:rsidTr="00E663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917251" w:rsidRDefault="00917251" w:rsidP="00E6636F">
            <w:pPr>
              <w:jc w:val="left"/>
            </w:pPr>
          </w:p>
        </w:tc>
        <w:tc>
          <w:tcPr>
            <w:tcW w:w="6095" w:type="dxa"/>
          </w:tcPr>
          <w:p w:rsidR="00917251" w:rsidRDefault="00917251" w:rsidP="00E6636F">
            <w:pPr>
              <w:autoSpaceDE w:val="0"/>
              <w:autoSpaceDN w:val="0"/>
              <w:adjustRightInd w:val="0"/>
              <w:spacing w:after="0"/>
              <w:jc w:val="left"/>
              <w:cnfStyle w:val="000000100000" w:firstRow="0" w:lastRow="0" w:firstColumn="0" w:lastColumn="0" w:oddVBand="0" w:evenVBand="0" w:oddHBand="1" w:evenHBand="0" w:firstRowFirstColumn="0" w:firstRowLastColumn="0" w:lastRowFirstColumn="0" w:lastRowLastColumn="0"/>
            </w:pPr>
          </w:p>
        </w:tc>
        <w:tc>
          <w:tcPr>
            <w:tcW w:w="1666" w:type="dxa"/>
          </w:tcPr>
          <w:p w:rsidR="00917251" w:rsidRDefault="00917251" w:rsidP="00E6636F">
            <w:pPr>
              <w:autoSpaceDE w:val="0"/>
              <w:autoSpaceDN w:val="0"/>
              <w:adjustRightInd w:val="0"/>
              <w:spacing w:after="0"/>
              <w:jc w:val="center"/>
              <w:cnfStyle w:val="000000100000" w:firstRow="0" w:lastRow="0" w:firstColumn="0" w:lastColumn="0" w:oddVBand="0" w:evenVBand="0" w:oddHBand="1" w:evenHBand="0" w:firstRowFirstColumn="0" w:firstRowLastColumn="0" w:lastRowFirstColumn="0" w:lastRowLastColumn="0"/>
            </w:pPr>
          </w:p>
        </w:tc>
      </w:tr>
      <w:tr w:rsidR="00917251" w:rsidTr="00E6636F">
        <w:tc>
          <w:tcPr>
            <w:cnfStyle w:val="001000000000" w:firstRow="0" w:lastRow="0" w:firstColumn="1" w:lastColumn="0" w:oddVBand="0" w:evenVBand="0" w:oddHBand="0" w:evenHBand="0" w:firstRowFirstColumn="0" w:firstRowLastColumn="0" w:lastRowFirstColumn="0" w:lastRowLastColumn="0"/>
            <w:tcW w:w="2093" w:type="dxa"/>
          </w:tcPr>
          <w:p w:rsidR="00917251" w:rsidRDefault="008D3723" w:rsidP="00E6636F">
            <w:pPr>
              <w:jc w:val="left"/>
            </w:pPr>
            <w:r>
              <w:t>Assemble Import Batch File</w:t>
            </w:r>
          </w:p>
        </w:tc>
        <w:tc>
          <w:tcPr>
            <w:tcW w:w="6095" w:type="dxa"/>
          </w:tcPr>
          <w:p w:rsidR="00917251" w:rsidRDefault="008D3723" w:rsidP="00917251">
            <w:pPr>
              <w:autoSpaceDE w:val="0"/>
              <w:autoSpaceDN w:val="0"/>
              <w:adjustRightInd w:val="0"/>
              <w:spacing w:after="0"/>
              <w:jc w:val="left"/>
              <w:cnfStyle w:val="000000000000" w:firstRow="0" w:lastRow="0" w:firstColumn="0" w:lastColumn="0" w:oddVBand="0" w:evenVBand="0" w:oddHBand="0" w:evenHBand="0" w:firstRowFirstColumn="0" w:firstRowLastColumn="0" w:lastRowFirstColumn="0" w:lastRowLastColumn="0"/>
            </w:pPr>
            <w:r>
              <w:t>Assemble Batch File used to import</w:t>
            </w:r>
          </w:p>
        </w:tc>
        <w:tc>
          <w:tcPr>
            <w:tcW w:w="1666" w:type="dxa"/>
          </w:tcPr>
          <w:p w:rsidR="00917251" w:rsidRDefault="008D3723" w:rsidP="00E6636F">
            <w:pPr>
              <w:autoSpaceDE w:val="0"/>
              <w:autoSpaceDN w:val="0"/>
              <w:adjustRightInd w:val="0"/>
              <w:spacing w:after="0"/>
              <w:jc w:val="center"/>
              <w:cnfStyle w:val="000000000000" w:firstRow="0" w:lastRow="0" w:firstColumn="0" w:lastColumn="0" w:oddVBand="0" w:evenVBand="0" w:oddHBand="0" w:evenHBand="0" w:firstRowFirstColumn="0" w:firstRowLastColumn="0" w:lastRowFirstColumn="0" w:lastRowLastColumn="0"/>
            </w:pPr>
            <w:r>
              <w:t>Yes</w:t>
            </w:r>
          </w:p>
        </w:tc>
      </w:tr>
      <w:tr w:rsidR="00917251" w:rsidTr="009172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917251" w:rsidRDefault="008D3723" w:rsidP="00E6636F">
            <w:pPr>
              <w:jc w:val="left"/>
            </w:pPr>
            <w:r>
              <w:t>Import Batch File</w:t>
            </w:r>
          </w:p>
        </w:tc>
        <w:tc>
          <w:tcPr>
            <w:tcW w:w="6095" w:type="dxa"/>
          </w:tcPr>
          <w:p w:rsidR="00917251" w:rsidRDefault="008D3723" w:rsidP="00E6636F">
            <w:pPr>
              <w:autoSpaceDE w:val="0"/>
              <w:autoSpaceDN w:val="0"/>
              <w:adjustRightInd w:val="0"/>
              <w:spacing w:after="0"/>
              <w:jc w:val="left"/>
              <w:cnfStyle w:val="000000100000" w:firstRow="0" w:lastRow="0" w:firstColumn="0" w:lastColumn="0" w:oddVBand="0" w:evenVBand="0" w:oddHBand="1" w:evenHBand="0" w:firstRowFirstColumn="0" w:firstRowLastColumn="0" w:lastRowFirstColumn="0" w:lastRowLastColumn="0"/>
            </w:pPr>
            <w:r>
              <w:t xml:space="preserve">Import the batch file including </w:t>
            </w:r>
            <w:proofErr w:type="spellStart"/>
            <w:r>
              <w:t>xmls</w:t>
            </w:r>
            <w:proofErr w:type="spellEnd"/>
          </w:p>
        </w:tc>
        <w:tc>
          <w:tcPr>
            <w:tcW w:w="1666" w:type="dxa"/>
          </w:tcPr>
          <w:p w:rsidR="00917251" w:rsidRDefault="00917251" w:rsidP="00E6636F">
            <w:pPr>
              <w:autoSpaceDE w:val="0"/>
              <w:autoSpaceDN w:val="0"/>
              <w:adjustRightInd w:val="0"/>
              <w:spacing w:after="0"/>
              <w:jc w:val="center"/>
              <w:cnfStyle w:val="000000100000" w:firstRow="0" w:lastRow="0" w:firstColumn="0" w:lastColumn="0" w:oddVBand="0" w:evenVBand="0" w:oddHBand="1" w:evenHBand="0" w:firstRowFirstColumn="0" w:firstRowLastColumn="0" w:lastRowFirstColumn="0" w:lastRowLastColumn="0"/>
            </w:pPr>
            <w:r>
              <w:t>Y</w:t>
            </w:r>
            <w:r w:rsidR="00C56D21">
              <w:t>es</w:t>
            </w:r>
          </w:p>
        </w:tc>
      </w:tr>
    </w:tbl>
    <w:p w:rsidR="00AE02A3" w:rsidRDefault="00AE02A3" w:rsidP="00AE02A3"/>
    <w:p w:rsidR="00AE02A3" w:rsidRDefault="00AE02A3" w:rsidP="00AE02A3">
      <w:pPr>
        <w:pStyle w:val="Heading4"/>
      </w:pPr>
      <w:r>
        <w:t>Issues</w:t>
      </w:r>
    </w:p>
    <w:tbl>
      <w:tblPr>
        <w:tblStyle w:val="LightShading-Accent4"/>
        <w:tblW w:w="0" w:type="auto"/>
        <w:tblLook w:val="04A0" w:firstRow="1" w:lastRow="0" w:firstColumn="1" w:lastColumn="0" w:noHBand="0" w:noVBand="1"/>
      </w:tblPr>
      <w:tblGrid>
        <w:gridCol w:w="817"/>
        <w:gridCol w:w="4157"/>
        <w:gridCol w:w="4880"/>
      </w:tblGrid>
      <w:tr w:rsidR="00AE02A3" w:rsidTr="00E663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AE02A3" w:rsidRDefault="00AE02A3" w:rsidP="00E6636F">
            <w:r>
              <w:t>#</w:t>
            </w:r>
          </w:p>
        </w:tc>
        <w:tc>
          <w:tcPr>
            <w:tcW w:w="4157" w:type="dxa"/>
          </w:tcPr>
          <w:p w:rsidR="00AE02A3" w:rsidRDefault="00AE02A3" w:rsidP="00E6636F">
            <w:pPr>
              <w:cnfStyle w:val="100000000000" w:firstRow="1" w:lastRow="0" w:firstColumn="0" w:lastColumn="0" w:oddVBand="0" w:evenVBand="0" w:oddHBand="0" w:evenHBand="0" w:firstRowFirstColumn="0" w:firstRowLastColumn="0" w:lastRowFirstColumn="0" w:lastRowLastColumn="0"/>
            </w:pPr>
            <w:r>
              <w:t>Description</w:t>
            </w:r>
          </w:p>
        </w:tc>
        <w:tc>
          <w:tcPr>
            <w:tcW w:w="4880" w:type="dxa"/>
          </w:tcPr>
          <w:p w:rsidR="00AE02A3" w:rsidRDefault="00AE02A3" w:rsidP="00E6636F">
            <w:pPr>
              <w:cnfStyle w:val="100000000000" w:firstRow="1" w:lastRow="0" w:firstColumn="0" w:lastColumn="0" w:oddVBand="0" w:evenVBand="0" w:oddHBand="0" w:evenHBand="0" w:firstRowFirstColumn="0" w:firstRowLastColumn="0" w:lastRowFirstColumn="0" w:lastRowLastColumn="0"/>
            </w:pPr>
            <w:r>
              <w:t>Resolution</w:t>
            </w:r>
          </w:p>
        </w:tc>
      </w:tr>
      <w:tr w:rsidR="00917251" w:rsidTr="00E663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917251" w:rsidRDefault="00917251" w:rsidP="00917251"/>
        </w:tc>
        <w:tc>
          <w:tcPr>
            <w:tcW w:w="4157" w:type="dxa"/>
          </w:tcPr>
          <w:p w:rsidR="00917251" w:rsidRDefault="00917251" w:rsidP="008D3723">
            <w:pPr>
              <w:cnfStyle w:val="000000100000" w:firstRow="0" w:lastRow="0" w:firstColumn="0" w:lastColumn="0" w:oddVBand="0" w:evenVBand="0" w:oddHBand="1" w:evenHBand="0" w:firstRowFirstColumn="0" w:firstRowLastColumn="0" w:lastRowFirstColumn="0" w:lastRowLastColumn="0"/>
            </w:pPr>
          </w:p>
        </w:tc>
        <w:tc>
          <w:tcPr>
            <w:tcW w:w="4880" w:type="dxa"/>
          </w:tcPr>
          <w:p w:rsidR="00917251" w:rsidRDefault="00917251" w:rsidP="00E6636F">
            <w:pPr>
              <w:cnfStyle w:val="000000100000" w:firstRow="0" w:lastRow="0" w:firstColumn="0" w:lastColumn="0" w:oddVBand="0" w:evenVBand="0" w:oddHBand="1" w:evenHBand="0" w:firstRowFirstColumn="0" w:firstRowLastColumn="0" w:lastRowFirstColumn="0" w:lastRowLastColumn="0"/>
            </w:pPr>
          </w:p>
          <w:p w:rsidR="000C6F2D" w:rsidRDefault="000C6F2D" w:rsidP="00E6636F">
            <w:pPr>
              <w:cnfStyle w:val="000000100000" w:firstRow="0" w:lastRow="0" w:firstColumn="0" w:lastColumn="0" w:oddVBand="0" w:evenVBand="0" w:oddHBand="1" w:evenHBand="0" w:firstRowFirstColumn="0" w:firstRowLastColumn="0" w:lastRowFirstColumn="0" w:lastRowLastColumn="0"/>
            </w:pPr>
          </w:p>
        </w:tc>
      </w:tr>
    </w:tbl>
    <w:p w:rsidR="00AD3904" w:rsidRDefault="00AD3904" w:rsidP="002677E4"/>
    <w:p w:rsidR="00781109" w:rsidRDefault="00781109" w:rsidP="00781109">
      <w:pPr>
        <w:pStyle w:val="Heading3"/>
      </w:pPr>
      <w:r>
        <w:t xml:space="preserve">R8 – Install </w:t>
      </w:r>
      <w:r w:rsidR="00BC7B43">
        <w:t>MAPs</w:t>
      </w:r>
    </w:p>
    <w:p w:rsidR="00781109" w:rsidRDefault="00781109" w:rsidP="00781109">
      <w:r>
        <w:t xml:space="preserve">According to [Ref 1] section </w:t>
      </w:r>
      <w:r w:rsidRPr="008711EF">
        <w:t>2.2.4 step</w:t>
      </w:r>
      <w:r>
        <w:t xml:space="preserve"> </w:t>
      </w:r>
      <w:r w:rsidR="00C56D21">
        <w:t>13</w:t>
      </w:r>
      <w:r>
        <w:t xml:space="preserve">, this requirement involves executing a python script in order to install the </w:t>
      </w:r>
      <w:r w:rsidR="00C56D21">
        <w:t xml:space="preserve">MAP </w:t>
      </w:r>
      <w:r>
        <w:t>files.</w:t>
      </w:r>
    </w:p>
    <w:p w:rsidR="00781109" w:rsidRDefault="00781109" w:rsidP="00781109">
      <w:pPr>
        <w:pStyle w:val="Heading4"/>
      </w:pPr>
      <w:r>
        <w:t>Actions</w:t>
      </w:r>
    </w:p>
    <w:p w:rsidR="00781109" w:rsidRDefault="00781109" w:rsidP="00781109">
      <w:r>
        <w:t>The actions needed by this requirement include:</w:t>
      </w:r>
    </w:p>
    <w:tbl>
      <w:tblPr>
        <w:tblStyle w:val="LightShading-Accent4"/>
        <w:tblW w:w="0" w:type="auto"/>
        <w:tblLook w:val="04A0" w:firstRow="1" w:lastRow="0" w:firstColumn="1" w:lastColumn="0" w:noHBand="0" w:noVBand="1"/>
      </w:tblPr>
      <w:tblGrid>
        <w:gridCol w:w="2093"/>
        <w:gridCol w:w="6095"/>
        <w:gridCol w:w="1666"/>
      </w:tblGrid>
      <w:tr w:rsidR="00781109" w:rsidRPr="00F30FD5" w:rsidTr="00E663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781109" w:rsidRPr="00F30FD5" w:rsidRDefault="00781109" w:rsidP="00E6636F">
            <w:pPr>
              <w:jc w:val="left"/>
              <w:rPr>
                <w:b w:val="0"/>
              </w:rPr>
            </w:pPr>
            <w:r>
              <w:rPr>
                <w:b w:val="0"/>
              </w:rPr>
              <w:t>Action</w:t>
            </w:r>
          </w:p>
        </w:tc>
        <w:tc>
          <w:tcPr>
            <w:tcW w:w="6095" w:type="dxa"/>
          </w:tcPr>
          <w:p w:rsidR="00781109" w:rsidRPr="00F30FD5" w:rsidRDefault="00781109" w:rsidP="00E6636F">
            <w:pPr>
              <w:cnfStyle w:val="100000000000" w:firstRow="1" w:lastRow="0" w:firstColumn="0" w:lastColumn="0" w:oddVBand="0" w:evenVBand="0" w:oddHBand="0" w:evenHBand="0" w:firstRowFirstColumn="0" w:firstRowLastColumn="0" w:lastRowFirstColumn="0" w:lastRowLastColumn="0"/>
              <w:rPr>
                <w:b w:val="0"/>
              </w:rPr>
            </w:pPr>
            <w:r w:rsidRPr="00F30FD5">
              <w:rPr>
                <w:b w:val="0"/>
              </w:rPr>
              <w:t>Description</w:t>
            </w:r>
          </w:p>
        </w:tc>
        <w:tc>
          <w:tcPr>
            <w:tcW w:w="1666" w:type="dxa"/>
          </w:tcPr>
          <w:p w:rsidR="00781109" w:rsidRPr="00F30FD5" w:rsidRDefault="00781109" w:rsidP="00E6636F">
            <w:pPr>
              <w:jc w:val="center"/>
              <w:cnfStyle w:val="100000000000" w:firstRow="1" w:lastRow="0" w:firstColumn="0" w:lastColumn="0" w:oddVBand="0" w:evenVBand="0" w:oddHBand="0" w:evenHBand="0" w:firstRowFirstColumn="0" w:firstRowLastColumn="0" w:lastRowFirstColumn="0" w:lastRowLastColumn="0"/>
              <w:rPr>
                <w:b w:val="0"/>
              </w:rPr>
            </w:pPr>
            <w:r>
              <w:rPr>
                <w:b w:val="0"/>
              </w:rPr>
              <w:t>B2BI Specific</w:t>
            </w:r>
          </w:p>
        </w:tc>
      </w:tr>
      <w:tr w:rsidR="00C56D21" w:rsidTr="00E663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C56D21" w:rsidRDefault="00C56D21" w:rsidP="00E6636F">
            <w:pPr>
              <w:jc w:val="left"/>
            </w:pPr>
          </w:p>
        </w:tc>
        <w:tc>
          <w:tcPr>
            <w:tcW w:w="6095" w:type="dxa"/>
          </w:tcPr>
          <w:p w:rsidR="00C56D21" w:rsidRDefault="00C56D21" w:rsidP="00E6636F">
            <w:pPr>
              <w:autoSpaceDE w:val="0"/>
              <w:autoSpaceDN w:val="0"/>
              <w:adjustRightInd w:val="0"/>
              <w:spacing w:after="0"/>
              <w:jc w:val="left"/>
              <w:cnfStyle w:val="000000100000" w:firstRow="0" w:lastRow="0" w:firstColumn="0" w:lastColumn="0" w:oddVBand="0" w:evenVBand="0" w:oddHBand="1" w:evenHBand="0" w:firstRowFirstColumn="0" w:firstRowLastColumn="0" w:lastRowFirstColumn="0" w:lastRowLastColumn="0"/>
            </w:pPr>
          </w:p>
        </w:tc>
        <w:tc>
          <w:tcPr>
            <w:tcW w:w="1666" w:type="dxa"/>
          </w:tcPr>
          <w:p w:rsidR="00C56D21" w:rsidRDefault="00C56D21" w:rsidP="00E6636F">
            <w:pPr>
              <w:autoSpaceDE w:val="0"/>
              <w:autoSpaceDN w:val="0"/>
              <w:adjustRightInd w:val="0"/>
              <w:spacing w:after="0"/>
              <w:jc w:val="center"/>
              <w:cnfStyle w:val="000000100000" w:firstRow="0" w:lastRow="0" w:firstColumn="0" w:lastColumn="0" w:oddVBand="0" w:evenVBand="0" w:oddHBand="1" w:evenHBand="0" w:firstRowFirstColumn="0" w:firstRowLastColumn="0" w:lastRowFirstColumn="0" w:lastRowLastColumn="0"/>
            </w:pPr>
          </w:p>
        </w:tc>
      </w:tr>
      <w:tr w:rsidR="00C56D21" w:rsidTr="00E6636F">
        <w:tc>
          <w:tcPr>
            <w:cnfStyle w:val="001000000000" w:firstRow="0" w:lastRow="0" w:firstColumn="1" w:lastColumn="0" w:oddVBand="0" w:evenVBand="0" w:oddHBand="0" w:evenHBand="0" w:firstRowFirstColumn="0" w:firstRowLastColumn="0" w:lastRowFirstColumn="0" w:lastRowLastColumn="0"/>
            <w:tcW w:w="2093" w:type="dxa"/>
          </w:tcPr>
          <w:p w:rsidR="00C56D21" w:rsidRDefault="00C56D21" w:rsidP="00C56D21">
            <w:pPr>
              <w:jc w:val="left"/>
            </w:pPr>
            <w:r>
              <w:t>Install MAP File</w:t>
            </w:r>
          </w:p>
        </w:tc>
        <w:tc>
          <w:tcPr>
            <w:tcW w:w="6095" w:type="dxa"/>
          </w:tcPr>
          <w:p w:rsidR="00C56D21" w:rsidRDefault="00C56D21" w:rsidP="00C56D21">
            <w:pPr>
              <w:autoSpaceDE w:val="0"/>
              <w:autoSpaceDN w:val="0"/>
              <w:adjustRightInd w:val="0"/>
              <w:spacing w:after="0"/>
              <w:jc w:val="left"/>
              <w:cnfStyle w:val="000000000000" w:firstRow="0" w:lastRow="0" w:firstColumn="0" w:lastColumn="0" w:oddVBand="0" w:evenVBand="0" w:oddHBand="0" w:evenHBand="0" w:firstRowFirstColumn="0" w:firstRowLastColumn="0" w:lastRowFirstColumn="0" w:lastRowLastColumn="0"/>
            </w:pPr>
            <w:r>
              <w:t>Deploy a Map File</w:t>
            </w:r>
          </w:p>
        </w:tc>
        <w:tc>
          <w:tcPr>
            <w:tcW w:w="1666" w:type="dxa"/>
          </w:tcPr>
          <w:p w:rsidR="00C56D21" w:rsidRDefault="00C56D21" w:rsidP="00E6636F">
            <w:pPr>
              <w:autoSpaceDE w:val="0"/>
              <w:autoSpaceDN w:val="0"/>
              <w:adjustRightInd w:val="0"/>
              <w:spacing w:after="0"/>
              <w:jc w:val="center"/>
              <w:cnfStyle w:val="000000000000" w:firstRow="0" w:lastRow="0" w:firstColumn="0" w:lastColumn="0" w:oddVBand="0" w:evenVBand="0" w:oddHBand="0" w:evenHBand="0" w:firstRowFirstColumn="0" w:firstRowLastColumn="0" w:lastRowFirstColumn="0" w:lastRowLastColumn="0"/>
            </w:pPr>
            <w:r>
              <w:t>Yes</w:t>
            </w:r>
          </w:p>
        </w:tc>
      </w:tr>
    </w:tbl>
    <w:p w:rsidR="00781109" w:rsidRDefault="00781109" w:rsidP="00781109"/>
    <w:p w:rsidR="00781109" w:rsidRDefault="00781109" w:rsidP="00781109">
      <w:pPr>
        <w:pStyle w:val="Heading4"/>
      </w:pPr>
      <w:r>
        <w:t>Issues</w:t>
      </w:r>
    </w:p>
    <w:tbl>
      <w:tblPr>
        <w:tblStyle w:val="LightShading-Accent4"/>
        <w:tblW w:w="0" w:type="auto"/>
        <w:tblLook w:val="04A0" w:firstRow="1" w:lastRow="0" w:firstColumn="1" w:lastColumn="0" w:noHBand="0" w:noVBand="1"/>
      </w:tblPr>
      <w:tblGrid>
        <w:gridCol w:w="817"/>
        <w:gridCol w:w="4157"/>
        <w:gridCol w:w="4880"/>
      </w:tblGrid>
      <w:tr w:rsidR="00781109" w:rsidTr="00E663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781109" w:rsidRDefault="00781109" w:rsidP="00E6636F">
            <w:r>
              <w:t>#</w:t>
            </w:r>
          </w:p>
        </w:tc>
        <w:tc>
          <w:tcPr>
            <w:tcW w:w="4157" w:type="dxa"/>
          </w:tcPr>
          <w:p w:rsidR="00781109" w:rsidRDefault="00781109" w:rsidP="00E6636F">
            <w:pPr>
              <w:cnfStyle w:val="100000000000" w:firstRow="1" w:lastRow="0" w:firstColumn="0" w:lastColumn="0" w:oddVBand="0" w:evenVBand="0" w:oddHBand="0" w:evenHBand="0" w:firstRowFirstColumn="0" w:firstRowLastColumn="0" w:lastRowFirstColumn="0" w:lastRowLastColumn="0"/>
            </w:pPr>
            <w:r>
              <w:t>Description</w:t>
            </w:r>
          </w:p>
        </w:tc>
        <w:tc>
          <w:tcPr>
            <w:tcW w:w="4880" w:type="dxa"/>
          </w:tcPr>
          <w:p w:rsidR="00781109" w:rsidRDefault="00781109" w:rsidP="00E6636F">
            <w:pPr>
              <w:cnfStyle w:val="100000000000" w:firstRow="1" w:lastRow="0" w:firstColumn="0" w:lastColumn="0" w:oddVBand="0" w:evenVBand="0" w:oddHBand="0" w:evenHBand="0" w:firstRowFirstColumn="0" w:firstRowLastColumn="0" w:lastRowFirstColumn="0" w:lastRowLastColumn="0"/>
            </w:pPr>
            <w:r>
              <w:t>Resolution</w:t>
            </w:r>
          </w:p>
        </w:tc>
      </w:tr>
      <w:tr w:rsidR="00781109" w:rsidTr="00E663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781109" w:rsidRDefault="00781109" w:rsidP="00E6636F"/>
        </w:tc>
        <w:tc>
          <w:tcPr>
            <w:tcW w:w="4157" w:type="dxa"/>
          </w:tcPr>
          <w:p w:rsidR="00781109" w:rsidRDefault="00781109" w:rsidP="00E6636F">
            <w:pPr>
              <w:cnfStyle w:val="000000100000" w:firstRow="0" w:lastRow="0" w:firstColumn="0" w:lastColumn="0" w:oddVBand="0" w:evenVBand="0" w:oddHBand="1" w:evenHBand="0" w:firstRowFirstColumn="0" w:firstRowLastColumn="0" w:lastRowFirstColumn="0" w:lastRowLastColumn="0"/>
            </w:pPr>
          </w:p>
        </w:tc>
        <w:tc>
          <w:tcPr>
            <w:tcW w:w="4880" w:type="dxa"/>
          </w:tcPr>
          <w:p w:rsidR="00781109" w:rsidRDefault="00781109" w:rsidP="00E6636F">
            <w:pPr>
              <w:cnfStyle w:val="000000100000" w:firstRow="0" w:lastRow="0" w:firstColumn="0" w:lastColumn="0" w:oddVBand="0" w:evenVBand="0" w:oddHBand="1" w:evenHBand="0" w:firstRowFirstColumn="0" w:firstRowLastColumn="0" w:lastRowFirstColumn="0" w:lastRowLastColumn="0"/>
            </w:pPr>
          </w:p>
        </w:tc>
      </w:tr>
    </w:tbl>
    <w:p w:rsidR="00781109" w:rsidRDefault="00781109" w:rsidP="00781109"/>
    <w:p w:rsidR="00781109" w:rsidRDefault="00781109" w:rsidP="00781109">
      <w:pPr>
        <w:pStyle w:val="Heading3"/>
      </w:pPr>
      <w:r>
        <w:t>R9 – Update Virus Scan Files</w:t>
      </w:r>
    </w:p>
    <w:p w:rsidR="00BC7B43" w:rsidRDefault="00BC7B43" w:rsidP="006B41AD">
      <w:r>
        <w:t>It’s unnecessary. Out-of-box UCD plugin can be reused to do it.</w:t>
      </w:r>
    </w:p>
    <w:p w:rsidR="00962CEB" w:rsidRDefault="00962CEB" w:rsidP="006B41AD"/>
    <w:p w:rsidR="00962CEB" w:rsidRDefault="00962CEB" w:rsidP="00962CEB">
      <w:pPr>
        <w:pStyle w:val="Heading3"/>
      </w:pPr>
      <w:r>
        <w:t>R10 – Restart Windows server</w:t>
      </w:r>
    </w:p>
    <w:p w:rsidR="008D3723" w:rsidRDefault="00724A46" w:rsidP="006B41AD">
      <w:r w:rsidRPr="00724A46">
        <w:t xml:space="preserve">Restart </w:t>
      </w:r>
      <w:r w:rsidR="0044299F" w:rsidRPr="00724A46">
        <w:t>windows</w:t>
      </w:r>
      <w:r w:rsidRPr="00724A46">
        <w:t xml:space="preserve"> server. Quit after the command submitted immediately</w:t>
      </w:r>
      <w:r w:rsidR="008D3723">
        <w:t xml:space="preserve">. </w:t>
      </w:r>
    </w:p>
    <w:p w:rsidR="00724A46" w:rsidRPr="006B41AD" w:rsidRDefault="008D3723" w:rsidP="006B41AD">
      <w:r>
        <w:t>The restart only includes the execution the restart in Windows OS. You need to use another generic process to wait the restart.</w:t>
      </w:r>
    </w:p>
    <w:p w:rsidR="00962CEB" w:rsidRDefault="00962CEB" w:rsidP="006B41AD">
      <w:pPr>
        <w:pStyle w:val="Heading4"/>
        <w:ind w:left="851"/>
      </w:pPr>
      <w:r>
        <w:t>Actions</w:t>
      </w:r>
    </w:p>
    <w:p w:rsidR="00962CEB" w:rsidRDefault="00962CEB" w:rsidP="00962CEB">
      <w:r>
        <w:t>The actions needed by this requirement include:</w:t>
      </w:r>
    </w:p>
    <w:tbl>
      <w:tblPr>
        <w:tblStyle w:val="LightShading-Accent4"/>
        <w:tblW w:w="0" w:type="auto"/>
        <w:tblLook w:val="04A0" w:firstRow="1" w:lastRow="0" w:firstColumn="1" w:lastColumn="0" w:noHBand="0" w:noVBand="1"/>
      </w:tblPr>
      <w:tblGrid>
        <w:gridCol w:w="2093"/>
        <w:gridCol w:w="6095"/>
        <w:gridCol w:w="1666"/>
      </w:tblGrid>
      <w:tr w:rsidR="00962CEB" w:rsidRPr="00F30FD5" w:rsidTr="00C66A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962CEB" w:rsidRPr="00F30FD5" w:rsidRDefault="00962CEB" w:rsidP="00C66AA5">
            <w:pPr>
              <w:jc w:val="left"/>
              <w:rPr>
                <w:b w:val="0"/>
              </w:rPr>
            </w:pPr>
            <w:r>
              <w:rPr>
                <w:b w:val="0"/>
              </w:rPr>
              <w:t>Action</w:t>
            </w:r>
          </w:p>
        </w:tc>
        <w:tc>
          <w:tcPr>
            <w:tcW w:w="6095" w:type="dxa"/>
          </w:tcPr>
          <w:p w:rsidR="00962CEB" w:rsidRPr="00F30FD5" w:rsidRDefault="00962CEB" w:rsidP="00C66AA5">
            <w:pPr>
              <w:cnfStyle w:val="100000000000" w:firstRow="1" w:lastRow="0" w:firstColumn="0" w:lastColumn="0" w:oddVBand="0" w:evenVBand="0" w:oddHBand="0" w:evenHBand="0" w:firstRowFirstColumn="0" w:firstRowLastColumn="0" w:lastRowFirstColumn="0" w:lastRowLastColumn="0"/>
              <w:rPr>
                <w:b w:val="0"/>
              </w:rPr>
            </w:pPr>
            <w:r w:rsidRPr="00F30FD5">
              <w:rPr>
                <w:b w:val="0"/>
              </w:rPr>
              <w:t>Description</w:t>
            </w:r>
          </w:p>
        </w:tc>
        <w:tc>
          <w:tcPr>
            <w:tcW w:w="1666" w:type="dxa"/>
          </w:tcPr>
          <w:p w:rsidR="00962CEB" w:rsidRPr="00F30FD5" w:rsidRDefault="00962CEB" w:rsidP="00C66AA5">
            <w:pPr>
              <w:jc w:val="center"/>
              <w:cnfStyle w:val="100000000000" w:firstRow="1" w:lastRow="0" w:firstColumn="0" w:lastColumn="0" w:oddVBand="0" w:evenVBand="0" w:oddHBand="0" w:evenHBand="0" w:firstRowFirstColumn="0" w:firstRowLastColumn="0" w:lastRowFirstColumn="0" w:lastRowLastColumn="0"/>
              <w:rPr>
                <w:b w:val="0"/>
              </w:rPr>
            </w:pPr>
            <w:r>
              <w:rPr>
                <w:b w:val="0"/>
              </w:rPr>
              <w:t>B2BI Specific</w:t>
            </w:r>
          </w:p>
        </w:tc>
      </w:tr>
      <w:tr w:rsidR="00962CEB" w:rsidTr="00C66A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962CEB" w:rsidRDefault="00962CEB" w:rsidP="00C66AA5">
            <w:pPr>
              <w:jc w:val="left"/>
            </w:pPr>
            <w:r>
              <w:t xml:space="preserve">Restart </w:t>
            </w:r>
          </w:p>
        </w:tc>
        <w:tc>
          <w:tcPr>
            <w:tcW w:w="6095" w:type="dxa"/>
          </w:tcPr>
          <w:p w:rsidR="00962CEB" w:rsidRDefault="008D3723" w:rsidP="00C66AA5">
            <w:pPr>
              <w:cnfStyle w:val="000000100000" w:firstRow="0" w:lastRow="0" w:firstColumn="0" w:lastColumn="0" w:oddVBand="0" w:evenVBand="0" w:oddHBand="1" w:evenHBand="0" w:firstRowFirstColumn="0" w:firstRowLastColumn="0" w:lastRowFirstColumn="0" w:lastRowLastColumn="0"/>
            </w:pPr>
            <w:r>
              <w:t>Restart the physical server</w:t>
            </w:r>
          </w:p>
        </w:tc>
        <w:tc>
          <w:tcPr>
            <w:tcW w:w="1666" w:type="dxa"/>
          </w:tcPr>
          <w:p w:rsidR="00962CEB" w:rsidRDefault="00962CEB" w:rsidP="00C66AA5">
            <w:pPr>
              <w:autoSpaceDE w:val="0"/>
              <w:autoSpaceDN w:val="0"/>
              <w:adjustRightInd w:val="0"/>
              <w:spacing w:after="0"/>
              <w:jc w:val="center"/>
              <w:cnfStyle w:val="000000100000" w:firstRow="0" w:lastRow="0" w:firstColumn="0" w:lastColumn="0" w:oddVBand="0" w:evenVBand="0" w:oddHBand="1" w:evenHBand="0" w:firstRowFirstColumn="0" w:firstRowLastColumn="0" w:lastRowFirstColumn="0" w:lastRowLastColumn="0"/>
            </w:pPr>
            <w:r>
              <w:t>No</w:t>
            </w:r>
          </w:p>
        </w:tc>
      </w:tr>
    </w:tbl>
    <w:p w:rsidR="00962CEB" w:rsidRDefault="00962CEB" w:rsidP="00962CEB">
      <w:pPr>
        <w:pStyle w:val="Heading4"/>
      </w:pPr>
      <w:r>
        <w:t>Issues</w:t>
      </w:r>
    </w:p>
    <w:tbl>
      <w:tblPr>
        <w:tblStyle w:val="LightShading-Accent4"/>
        <w:tblW w:w="0" w:type="auto"/>
        <w:tblLook w:val="04A0" w:firstRow="1" w:lastRow="0" w:firstColumn="1" w:lastColumn="0" w:noHBand="0" w:noVBand="1"/>
      </w:tblPr>
      <w:tblGrid>
        <w:gridCol w:w="817"/>
        <w:gridCol w:w="4157"/>
        <w:gridCol w:w="4880"/>
      </w:tblGrid>
      <w:tr w:rsidR="00962CEB" w:rsidTr="00C66A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962CEB" w:rsidRDefault="00962CEB" w:rsidP="00C66AA5">
            <w:r>
              <w:t>#</w:t>
            </w:r>
          </w:p>
        </w:tc>
        <w:tc>
          <w:tcPr>
            <w:tcW w:w="4157" w:type="dxa"/>
          </w:tcPr>
          <w:p w:rsidR="00962CEB" w:rsidRDefault="00962CEB" w:rsidP="00C66AA5">
            <w:pPr>
              <w:cnfStyle w:val="100000000000" w:firstRow="1" w:lastRow="0" w:firstColumn="0" w:lastColumn="0" w:oddVBand="0" w:evenVBand="0" w:oddHBand="0" w:evenHBand="0" w:firstRowFirstColumn="0" w:firstRowLastColumn="0" w:lastRowFirstColumn="0" w:lastRowLastColumn="0"/>
            </w:pPr>
            <w:r>
              <w:t>Description</w:t>
            </w:r>
          </w:p>
        </w:tc>
        <w:tc>
          <w:tcPr>
            <w:tcW w:w="4880" w:type="dxa"/>
          </w:tcPr>
          <w:p w:rsidR="00962CEB" w:rsidRDefault="00962CEB" w:rsidP="00C66AA5">
            <w:pPr>
              <w:cnfStyle w:val="100000000000" w:firstRow="1" w:lastRow="0" w:firstColumn="0" w:lastColumn="0" w:oddVBand="0" w:evenVBand="0" w:oddHBand="0" w:evenHBand="0" w:firstRowFirstColumn="0" w:firstRowLastColumn="0" w:lastRowFirstColumn="0" w:lastRowLastColumn="0"/>
            </w:pPr>
            <w:r>
              <w:t>Resolution</w:t>
            </w:r>
          </w:p>
        </w:tc>
      </w:tr>
      <w:tr w:rsidR="00962CEB" w:rsidTr="00C66A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962CEB" w:rsidRDefault="00962CEB" w:rsidP="00C66AA5"/>
        </w:tc>
        <w:tc>
          <w:tcPr>
            <w:tcW w:w="4157" w:type="dxa"/>
          </w:tcPr>
          <w:p w:rsidR="00962CEB" w:rsidRDefault="00962CEB" w:rsidP="008D3723">
            <w:pPr>
              <w:cnfStyle w:val="000000100000" w:firstRow="0" w:lastRow="0" w:firstColumn="0" w:lastColumn="0" w:oddVBand="0" w:evenVBand="0" w:oddHBand="1" w:evenHBand="0" w:firstRowFirstColumn="0" w:firstRowLastColumn="0" w:lastRowFirstColumn="0" w:lastRowLastColumn="0"/>
            </w:pPr>
          </w:p>
        </w:tc>
        <w:tc>
          <w:tcPr>
            <w:tcW w:w="4880" w:type="dxa"/>
          </w:tcPr>
          <w:p w:rsidR="00962CEB" w:rsidRDefault="00962CEB" w:rsidP="00C66AA5">
            <w:pPr>
              <w:cnfStyle w:val="000000100000" w:firstRow="0" w:lastRow="0" w:firstColumn="0" w:lastColumn="0" w:oddVBand="0" w:evenVBand="0" w:oddHBand="1" w:evenHBand="0" w:firstRowFirstColumn="0" w:firstRowLastColumn="0" w:lastRowFirstColumn="0" w:lastRowLastColumn="0"/>
            </w:pPr>
          </w:p>
        </w:tc>
      </w:tr>
    </w:tbl>
    <w:p w:rsidR="00962CEB" w:rsidRDefault="00962CEB" w:rsidP="00962CEB"/>
    <w:p w:rsidR="00962CEB" w:rsidRPr="006B41AD" w:rsidRDefault="00962CEB" w:rsidP="006B41AD"/>
    <w:p w:rsidR="003A0996" w:rsidRDefault="002677E4" w:rsidP="003A0996">
      <w:pPr>
        <w:pStyle w:val="L1NBN"/>
      </w:pPr>
      <w:bookmarkStart w:id="26" w:name="_Toc417493077"/>
      <w:r>
        <w:lastRenderedPageBreak/>
        <w:t xml:space="preserve">Plugin </w:t>
      </w:r>
      <w:r w:rsidR="003A0996">
        <w:t>Design</w:t>
      </w:r>
      <w:bookmarkEnd w:id="26"/>
    </w:p>
    <w:p w:rsidR="002677E4" w:rsidRDefault="002677E4" w:rsidP="00AE02A3">
      <w:pPr>
        <w:pStyle w:val="Heading2"/>
      </w:pPr>
      <w:bookmarkStart w:id="27" w:name="_Toc417493078"/>
      <w:r>
        <w:t>Overview</w:t>
      </w:r>
      <w:bookmarkEnd w:id="27"/>
    </w:p>
    <w:p w:rsidR="002677E4" w:rsidRDefault="002677E4" w:rsidP="002677E4">
      <w:pPr>
        <w:pStyle w:val="NormalWeb"/>
        <w:spacing w:after="225" w:line="315" w:lineRule="atLeast"/>
        <w:textAlignment w:val="baseline"/>
        <w:rPr>
          <w:rFonts w:ascii="Helvetica" w:hAnsi="Helvetica"/>
          <w:color w:val="555555"/>
          <w:sz w:val="21"/>
          <w:szCs w:val="21"/>
        </w:rPr>
      </w:pPr>
      <w:r>
        <w:rPr>
          <w:rFonts w:ascii="Helvetica" w:hAnsi="Helvetica"/>
          <w:color w:val="555555"/>
          <w:sz w:val="21"/>
          <w:szCs w:val="21"/>
        </w:rPr>
        <w:t>The IBM Sterling B2B Integrator (B2BI) plugin includes steps to deploy B2BI resources to the B2BI system.  The plug-in also includes steps to start and stop the B2BI system.</w:t>
      </w:r>
    </w:p>
    <w:p w:rsidR="002677E4" w:rsidRDefault="002677E4" w:rsidP="002677E4">
      <w:pPr>
        <w:pStyle w:val="NormalWeb"/>
        <w:spacing w:after="225" w:line="315" w:lineRule="atLeast"/>
        <w:textAlignment w:val="baseline"/>
        <w:rPr>
          <w:rFonts w:ascii="Helvetica" w:hAnsi="Helvetica"/>
          <w:color w:val="555555"/>
          <w:sz w:val="21"/>
          <w:szCs w:val="21"/>
        </w:rPr>
      </w:pPr>
      <w:r w:rsidRPr="002677E4">
        <w:rPr>
          <w:rFonts w:ascii="Helvetica" w:hAnsi="Helvetica"/>
          <w:color w:val="555555"/>
          <w:sz w:val="21"/>
          <w:szCs w:val="21"/>
        </w:rPr>
        <w:t>IBM</w:t>
      </w:r>
      <w:r>
        <w:rPr>
          <w:rFonts w:ascii="Helvetica" w:hAnsi="Helvetica"/>
          <w:color w:val="555555"/>
          <w:sz w:val="21"/>
          <w:szCs w:val="21"/>
        </w:rPr>
        <w:t xml:space="preserve"> </w:t>
      </w:r>
      <w:r w:rsidRPr="002677E4">
        <w:rPr>
          <w:rFonts w:ascii="Helvetica" w:hAnsi="Helvetica"/>
          <w:color w:val="555555"/>
          <w:sz w:val="21"/>
          <w:szCs w:val="21"/>
        </w:rPr>
        <w:t>Sterling B2B Integrator enables the security-rich integration of complex B2B processes with diverse partner communities. It provides a single, flexible B2B gateway that enables companies to meet a wide range of B2B integration needs. IBM Sterling B2B Integrator can improve business processes beyond enterprise boundaries and increase visibility into and across supply and demand chains.</w:t>
      </w:r>
    </w:p>
    <w:p w:rsidR="00C32417" w:rsidRDefault="00C32417" w:rsidP="002677E4">
      <w:pPr>
        <w:pStyle w:val="NormalWeb"/>
        <w:spacing w:after="225" w:line="315" w:lineRule="atLeast"/>
        <w:textAlignment w:val="baseline"/>
        <w:rPr>
          <w:rFonts w:ascii="Helvetica" w:hAnsi="Helvetica"/>
          <w:color w:val="555555"/>
          <w:sz w:val="21"/>
          <w:szCs w:val="21"/>
        </w:rPr>
      </w:pPr>
      <w:r>
        <w:rPr>
          <w:rFonts w:ascii="Helvetica" w:hAnsi="Helvetica"/>
          <w:color w:val="555555"/>
          <w:sz w:val="21"/>
          <w:szCs w:val="21"/>
        </w:rPr>
        <w:t>More information can be found here:</w:t>
      </w:r>
    </w:p>
    <w:p w:rsidR="00C32417" w:rsidRPr="002677E4" w:rsidRDefault="00C32417" w:rsidP="00C32417">
      <w:r w:rsidRPr="002677E4">
        <w:t>https://www-304.ibm.com/support/knowledgecenter/SS3JSW_5.2.0/welcome/product_landing.html</w:t>
      </w:r>
    </w:p>
    <w:p w:rsidR="002677E4" w:rsidRDefault="002677E4" w:rsidP="002677E4">
      <w:pPr>
        <w:pStyle w:val="NormalWeb"/>
        <w:spacing w:after="225" w:line="315" w:lineRule="atLeast"/>
        <w:textAlignment w:val="baseline"/>
        <w:rPr>
          <w:rFonts w:ascii="Helvetica" w:hAnsi="Helvetica"/>
          <w:color w:val="555555"/>
          <w:sz w:val="21"/>
          <w:szCs w:val="21"/>
        </w:rPr>
      </w:pPr>
      <w:r>
        <w:rPr>
          <w:rFonts w:ascii="Helvetica" w:hAnsi="Helvetica"/>
          <w:color w:val="555555"/>
          <w:sz w:val="21"/>
          <w:szCs w:val="21"/>
        </w:rPr>
        <w:t>Th</w:t>
      </w:r>
      <w:r w:rsidR="00C32417">
        <w:rPr>
          <w:rFonts w:ascii="Helvetica" w:hAnsi="Helvetica"/>
          <w:color w:val="555555"/>
          <w:sz w:val="21"/>
          <w:szCs w:val="21"/>
        </w:rPr>
        <w:t>is plug-in includes these steps:</w:t>
      </w:r>
    </w:p>
    <w:p w:rsidR="002677E4" w:rsidRDefault="003C1FFC" w:rsidP="003C1FFC">
      <w:pPr>
        <w:pStyle w:val="ListParagraph"/>
        <w:numPr>
          <w:ilvl w:val="0"/>
          <w:numId w:val="38"/>
        </w:numPr>
      </w:pPr>
      <w:r>
        <w:t>Start B2BI</w:t>
      </w:r>
    </w:p>
    <w:p w:rsidR="003C1FFC" w:rsidRDefault="003C1FFC" w:rsidP="003C1FFC">
      <w:pPr>
        <w:pStyle w:val="ListParagraph"/>
        <w:numPr>
          <w:ilvl w:val="0"/>
          <w:numId w:val="38"/>
        </w:numPr>
      </w:pPr>
      <w:r>
        <w:t>Stop B2BI</w:t>
      </w:r>
    </w:p>
    <w:p w:rsidR="003C1FFC" w:rsidRDefault="003C1FFC" w:rsidP="003C1FFC">
      <w:pPr>
        <w:pStyle w:val="ListParagraph"/>
        <w:numPr>
          <w:ilvl w:val="0"/>
          <w:numId w:val="38"/>
        </w:numPr>
      </w:pPr>
      <w:r>
        <w:t>Check B2BI Status</w:t>
      </w:r>
    </w:p>
    <w:p w:rsidR="003C1FFC" w:rsidRDefault="003C1FFC" w:rsidP="003C1FFC">
      <w:pPr>
        <w:pStyle w:val="ListParagraph"/>
        <w:numPr>
          <w:ilvl w:val="0"/>
          <w:numId w:val="38"/>
        </w:numPr>
      </w:pPr>
      <w:r>
        <w:t>Apply Configuration</w:t>
      </w:r>
    </w:p>
    <w:p w:rsidR="003C1FFC" w:rsidRDefault="003C1FFC" w:rsidP="003C1FFC">
      <w:pPr>
        <w:pStyle w:val="ListParagraph"/>
        <w:numPr>
          <w:ilvl w:val="0"/>
          <w:numId w:val="38"/>
        </w:numPr>
      </w:pPr>
      <w:r>
        <w:t>Install JARs</w:t>
      </w:r>
    </w:p>
    <w:p w:rsidR="003C1FFC" w:rsidRDefault="003C1FFC" w:rsidP="003C1FFC">
      <w:pPr>
        <w:pStyle w:val="ListParagraph"/>
        <w:numPr>
          <w:ilvl w:val="0"/>
          <w:numId w:val="38"/>
        </w:numPr>
      </w:pPr>
      <w:r>
        <w:t>Install BPML File</w:t>
      </w:r>
    </w:p>
    <w:p w:rsidR="003C1FFC" w:rsidRDefault="003C1FFC" w:rsidP="003C1FFC">
      <w:pPr>
        <w:pStyle w:val="ListParagraph"/>
        <w:numPr>
          <w:ilvl w:val="0"/>
          <w:numId w:val="38"/>
        </w:numPr>
      </w:pPr>
      <w:r>
        <w:t>Install XML File</w:t>
      </w:r>
    </w:p>
    <w:p w:rsidR="003C1FFC" w:rsidRDefault="003C1FFC" w:rsidP="003C1FFC">
      <w:pPr>
        <w:pStyle w:val="ListParagraph"/>
        <w:numPr>
          <w:ilvl w:val="0"/>
          <w:numId w:val="38"/>
        </w:numPr>
      </w:pPr>
      <w:r>
        <w:t>Install MAP File</w:t>
      </w:r>
    </w:p>
    <w:p w:rsidR="003C1FFC" w:rsidRDefault="003C1FFC" w:rsidP="003C1FFC">
      <w:pPr>
        <w:pStyle w:val="ListParagraph"/>
        <w:numPr>
          <w:ilvl w:val="0"/>
          <w:numId w:val="38"/>
        </w:numPr>
      </w:pPr>
      <w:r>
        <w:t>Disable Adapter</w:t>
      </w:r>
    </w:p>
    <w:p w:rsidR="002677E4" w:rsidRDefault="002677E4" w:rsidP="00AE02A3">
      <w:pPr>
        <w:pStyle w:val="Heading2"/>
      </w:pPr>
      <w:bookmarkStart w:id="28" w:name="_Toc417493079"/>
      <w:r>
        <w:t>Compatibility</w:t>
      </w:r>
      <w:bookmarkEnd w:id="28"/>
    </w:p>
    <w:p w:rsidR="00C32417" w:rsidRDefault="002677E4" w:rsidP="002677E4">
      <w:pPr>
        <w:spacing w:after="225" w:line="315" w:lineRule="atLeast"/>
        <w:jc w:val="left"/>
        <w:textAlignment w:val="baseline"/>
        <w:rPr>
          <w:color w:val="555555"/>
        </w:rPr>
      </w:pPr>
      <w:r w:rsidRPr="002677E4">
        <w:rPr>
          <w:color w:val="555555"/>
        </w:rPr>
        <w:t xml:space="preserve">This plug-in requires IBM </w:t>
      </w:r>
      <w:proofErr w:type="spellStart"/>
      <w:r w:rsidRPr="002677E4">
        <w:rPr>
          <w:color w:val="555555"/>
        </w:rPr>
        <w:t>UrbanCode</w:t>
      </w:r>
      <w:proofErr w:type="spellEnd"/>
      <w:r w:rsidRPr="002677E4">
        <w:rPr>
          <w:color w:val="555555"/>
        </w:rPr>
        <w:t xml:space="preserve"> Deploy version 6.0 or later.</w:t>
      </w:r>
    </w:p>
    <w:p w:rsidR="00C32417" w:rsidRDefault="002677E4" w:rsidP="002677E4">
      <w:pPr>
        <w:spacing w:after="225" w:line="315" w:lineRule="atLeast"/>
        <w:jc w:val="left"/>
        <w:textAlignment w:val="baseline"/>
        <w:rPr>
          <w:color w:val="555555"/>
        </w:rPr>
      </w:pPr>
      <w:proofErr w:type="gramStart"/>
      <w:r w:rsidRPr="002677E4">
        <w:rPr>
          <w:color w:val="555555"/>
        </w:rPr>
        <w:t xml:space="preserve">This plug-in works with versions of </w:t>
      </w:r>
      <w:r>
        <w:rPr>
          <w:color w:val="555555"/>
        </w:rPr>
        <w:t xml:space="preserve">IBM Sterling B2B Integrator 5.2.0 </w:t>
      </w:r>
      <w:r w:rsidRPr="002677E4">
        <w:rPr>
          <w:color w:val="555555"/>
        </w:rPr>
        <w:t>or later.</w:t>
      </w:r>
      <w:proofErr w:type="gramEnd"/>
    </w:p>
    <w:p w:rsidR="002677E4" w:rsidRPr="002677E4" w:rsidRDefault="002677E4" w:rsidP="002677E4">
      <w:pPr>
        <w:spacing w:after="225" w:line="315" w:lineRule="atLeast"/>
        <w:jc w:val="left"/>
        <w:textAlignment w:val="baseline"/>
        <w:rPr>
          <w:color w:val="555555"/>
        </w:rPr>
      </w:pPr>
      <w:r w:rsidRPr="002677E4">
        <w:rPr>
          <w:color w:val="555555"/>
        </w:rPr>
        <w:t xml:space="preserve">This </w:t>
      </w:r>
      <w:r w:rsidR="00C32417">
        <w:rPr>
          <w:color w:val="555555"/>
        </w:rPr>
        <w:t xml:space="preserve">version of the </w:t>
      </w:r>
      <w:r w:rsidRPr="002677E4">
        <w:rPr>
          <w:color w:val="555555"/>
        </w:rPr>
        <w:t xml:space="preserve">plug-in </w:t>
      </w:r>
      <w:r w:rsidR="00C32417">
        <w:rPr>
          <w:color w:val="555555"/>
        </w:rPr>
        <w:t xml:space="preserve">only runs on the Windows </w:t>
      </w:r>
      <w:r w:rsidRPr="002677E4">
        <w:rPr>
          <w:color w:val="555555"/>
        </w:rPr>
        <w:t>operating system.</w:t>
      </w:r>
    </w:p>
    <w:p w:rsidR="002677E4" w:rsidRDefault="002677E4" w:rsidP="00AE02A3">
      <w:pPr>
        <w:pStyle w:val="Heading2"/>
      </w:pPr>
      <w:bookmarkStart w:id="29" w:name="_Toc417493080"/>
      <w:r>
        <w:t>Installation</w:t>
      </w:r>
      <w:bookmarkEnd w:id="29"/>
    </w:p>
    <w:p w:rsidR="002677E4" w:rsidRDefault="002677E4" w:rsidP="002677E4">
      <w:pPr>
        <w:rPr>
          <w:color w:val="555555"/>
        </w:rPr>
      </w:pPr>
      <w:r w:rsidRPr="002677E4">
        <w:rPr>
          <w:color w:val="555555"/>
        </w:rPr>
        <w:t>No special steps are required for installation. See</w:t>
      </w:r>
      <w:r w:rsidRPr="002677E4">
        <w:rPr>
          <w:rStyle w:val="apple-converted-space"/>
          <w:color w:val="555555"/>
        </w:rPr>
        <w:t> </w:t>
      </w:r>
      <w:hyperlink r:id="rId16" w:tgtFrame="_blank" w:tooltip="Installing plug-ins in UrbanCode Deploy" w:history="1">
        <w:proofErr w:type="gramStart"/>
        <w:r w:rsidRPr="002677E4">
          <w:rPr>
            <w:rStyle w:val="Hyperlink"/>
            <w:color w:val="2980B9"/>
            <w:bdr w:val="none" w:sz="0" w:space="0" w:color="auto" w:frame="1"/>
          </w:rPr>
          <w:t>Installing</w:t>
        </w:r>
        <w:proofErr w:type="gramEnd"/>
        <w:r w:rsidRPr="002677E4">
          <w:rPr>
            <w:rStyle w:val="Hyperlink"/>
            <w:color w:val="2980B9"/>
            <w:bdr w:val="none" w:sz="0" w:space="0" w:color="auto" w:frame="1"/>
          </w:rPr>
          <w:t xml:space="preserve"> plug-ins in </w:t>
        </w:r>
        <w:proofErr w:type="spellStart"/>
        <w:r w:rsidRPr="002677E4">
          <w:rPr>
            <w:rStyle w:val="Hyperlink"/>
            <w:color w:val="2980B9"/>
            <w:bdr w:val="none" w:sz="0" w:space="0" w:color="auto" w:frame="1"/>
          </w:rPr>
          <w:t>UrbanCode</w:t>
        </w:r>
        <w:proofErr w:type="spellEnd"/>
        <w:r w:rsidRPr="002677E4">
          <w:rPr>
            <w:rStyle w:val="Hyperlink"/>
            <w:color w:val="2980B9"/>
            <w:bdr w:val="none" w:sz="0" w:space="0" w:color="auto" w:frame="1"/>
          </w:rPr>
          <w:t xml:space="preserve"> Deploy</w:t>
        </w:r>
      </w:hyperlink>
      <w:r w:rsidRPr="002677E4">
        <w:rPr>
          <w:color w:val="555555"/>
        </w:rPr>
        <w:t>.</w:t>
      </w:r>
    </w:p>
    <w:p w:rsidR="008B1808" w:rsidRDefault="008B1808" w:rsidP="00B842BA">
      <w:pPr>
        <w:pStyle w:val="Heading2"/>
        <w:keepLines/>
      </w:pPr>
      <w:r>
        <w:lastRenderedPageBreak/>
        <w:t>Header</w:t>
      </w:r>
    </w:p>
    <w:tbl>
      <w:tblPr>
        <w:tblStyle w:val="LightShading-Accent4"/>
        <w:tblW w:w="0" w:type="auto"/>
        <w:tblLook w:val="04A0" w:firstRow="1" w:lastRow="0" w:firstColumn="1" w:lastColumn="0" w:noHBand="0" w:noVBand="1"/>
      </w:tblPr>
      <w:tblGrid>
        <w:gridCol w:w="3794"/>
        <w:gridCol w:w="6060"/>
      </w:tblGrid>
      <w:tr w:rsidR="008B1808" w:rsidTr="008B18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94" w:type="dxa"/>
          </w:tcPr>
          <w:p w:rsidR="008B1808" w:rsidRDefault="008B1808" w:rsidP="00B842BA">
            <w:pPr>
              <w:keepNext/>
              <w:keepLines/>
            </w:pPr>
            <w:r>
              <w:t>Element</w:t>
            </w:r>
          </w:p>
        </w:tc>
        <w:tc>
          <w:tcPr>
            <w:tcW w:w="6060" w:type="dxa"/>
          </w:tcPr>
          <w:p w:rsidR="008B1808" w:rsidRDefault="008B1808" w:rsidP="00B842BA">
            <w:pPr>
              <w:keepNext/>
              <w:keepLines/>
              <w:cnfStyle w:val="100000000000" w:firstRow="1" w:lastRow="0" w:firstColumn="0" w:lastColumn="0" w:oddVBand="0" w:evenVBand="0" w:oddHBand="0" w:evenHBand="0" w:firstRowFirstColumn="0" w:firstRowLastColumn="0" w:lastRowFirstColumn="0" w:lastRowLastColumn="0"/>
            </w:pPr>
            <w:r>
              <w:t>Value</w:t>
            </w:r>
          </w:p>
        </w:tc>
      </w:tr>
      <w:tr w:rsidR="008B1808" w:rsidTr="008B18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94" w:type="dxa"/>
          </w:tcPr>
          <w:p w:rsidR="008B1808" w:rsidRDefault="008B1808" w:rsidP="00B842BA">
            <w:pPr>
              <w:keepNext/>
              <w:keepLines/>
            </w:pPr>
            <w:proofErr w:type="spellStart"/>
            <w:r>
              <w:t>identifier.version</w:t>
            </w:r>
            <w:proofErr w:type="spellEnd"/>
          </w:p>
        </w:tc>
        <w:tc>
          <w:tcPr>
            <w:tcW w:w="6060" w:type="dxa"/>
          </w:tcPr>
          <w:p w:rsidR="008B1808" w:rsidRDefault="008B1808" w:rsidP="00B842BA">
            <w:pPr>
              <w:keepNext/>
              <w:keepLines/>
              <w:cnfStyle w:val="000000100000" w:firstRow="0" w:lastRow="0" w:firstColumn="0" w:lastColumn="0" w:oddVBand="0" w:evenVBand="0" w:oddHBand="1" w:evenHBand="0" w:firstRowFirstColumn="0" w:firstRowLastColumn="0" w:lastRowFirstColumn="0" w:lastRowLastColumn="0"/>
            </w:pPr>
            <w:r>
              <w:t>1.0</w:t>
            </w:r>
          </w:p>
        </w:tc>
      </w:tr>
      <w:tr w:rsidR="008B1808" w:rsidTr="008B1808">
        <w:tc>
          <w:tcPr>
            <w:cnfStyle w:val="001000000000" w:firstRow="0" w:lastRow="0" w:firstColumn="1" w:lastColumn="0" w:oddVBand="0" w:evenVBand="0" w:oddHBand="0" w:evenHBand="0" w:firstRowFirstColumn="0" w:firstRowLastColumn="0" w:lastRowFirstColumn="0" w:lastRowLastColumn="0"/>
            <w:tcW w:w="3794" w:type="dxa"/>
          </w:tcPr>
          <w:p w:rsidR="008B1808" w:rsidRDefault="008B1808" w:rsidP="00B842BA">
            <w:pPr>
              <w:keepNext/>
              <w:keepLines/>
            </w:pPr>
            <w:proofErr w:type="spellStart"/>
            <w:r>
              <w:t>identifier.description</w:t>
            </w:r>
            <w:proofErr w:type="spellEnd"/>
          </w:p>
        </w:tc>
        <w:tc>
          <w:tcPr>
            <w:tcW w:w="6060" w:type="dxa"/>
          </w:tcPr>
          <w:p w:rsidR="008B1808" w:rsidRDefault="008B1808" w:rsidP="00B842BA">
            <w:pPr>
              <w:pStyle w:val="NormalWeb"/>
              <w:keepNext/>
              <w:keepLines/>
              <w:spacing w:after="225" w:line="315" w:lineRule="atLeast"/>
              <w:textAlignment w:val="baseline"/>
              <w:cnfStyle w:val="000000000000" w:firstRow="0" w:lastRow="0" w:firstColumn="0" w:lastColumn="0" w:oddVBand="0" w:evenVBand="0" w:oddHBand="0" w:evenHBand="0" w:firstRowFirstColumn="0" w:firstRowLastColumn="0" w:lastRowFirstColumn="0" w:lastRowLastColumn="0"/>
              <w:rPr>
                <w:rFonts w:ascii="Helvetica" w:hAnsi="Helvetica"/>
                <w:color w:val="555555"/>
                <w:sz w:val="21"/>
                <w:szCs w:val="21"/>
              </w:rPr>
            </w:pPr>
            <w:r>
              <w:rPr>
                <w:rFonts w:ascii="Helvetica" w:hAnsi="Helvetica"/>
                <w:color w:val="555555"/>
                <w:sz w:val="21"/>
                <w:szCs w:val="21"/>
              </w:rPr>
              <w:t>The IBM Sterling B2B Integrator (B2BI) plugin includes steps to deploy B2BI resources to the B2BI system.  The plug-in also includes steps to start and stop the B2BI system.</w:t>
            </w:r>
          </w:p>
          <w:p w:rsidR="008B1808" w:rsidRDefault="008B1808" w:rsidP="00B842BA">
            <w:pPr>
              <w:keepNext/>
              <w:keepLines/>
              <w:cnfStyle w:val="000000000000" w:firstRow="0" w:lastRow="0" w:firstColumn="0" w:lastColumn="0" w:oddVBand="0" w:evenVBand="0" w:oddHBand="0" w:evenHBand="0" w:firstRowFirstColumn="0" w:firstRowLastColumn="0" w:lastRowFirstColumn="0" w:lastRowLastColumn="0"/>
            </w:pPr>
          </w:p>
        </w:tc>
      </w:tr>
      <w:tr w:rsidR="008B1808" w:rsidTr="008B18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94" w:type="dxa"/>
          </w:tcPr>
          <w:p w:rsidR="008B1808" w:rsidRDefault="008B1808" w:rsidP="00B842BA">
            <w:pPr>
              <w:keepNext/>
              <w:keepLines/>
            </w:pPr>
            <w:proofErr w:type="spellStart"/>
            <w:r>
              <w:t>identifier.tag</w:t>
            </w:r>
            <w:proofErr w:type="spellEnd"/>
          </w:p>
        </w:tc>
        <w:tc>
          <w:tcPr>
            <w:tcW w:w="6060" w:type="dxa"/>
          </w:tcPr>
          <w:p w:rsidR="008B1808" w:rsidRDefault="008B1808" w:rsidP="00B842BA">
            <w:pPr>
              <w:pStyle w:val="NormalWeb"/>
              <w:keepNext/>
              <w:keepLines/>
              <w:spacing w:after="225" w:line="315" w:lineRule="atLeast"/>
              <w:textAlignment w:val="baseline"/>
              <w:cnfStyle w:val="000000100000" w:firstRow="0" w:lastRow="0" w:firstColumn="0" w:lastColumn="0" w:oddVBand="0" w:evenVBand="0" w:oddHBand="1" w:evenHBand="0" w:firstRowFirstColumn="0" w:firstRowLastColumn="0" w:lastRowFirstColumn="0" w:lastRowLastColumn="0"/>
              <w:rPr>
                <w:rFonts w:ascii="Helvetica" w:hAnsi="Helvetica"/>
                <w:color w:val="555555"/>
                <w:sz w:val="21"/>
                <w:szCs w:val="21"/>
              </w:rPr>
            </w:pPr>
            <w:r>
              <w:rPr>
                <w:rFonts w:ascii="Helvetica" w:hAnsi="Helvetica"/>
                <w:color w:val="555555"/>
                <w:sz w:val="21"/>
                <w:szCs w:val="21"/>
              </w:rPr>
              <w:t>IBM/Sterling B2B Integrator</w:t>
            </w:r>
          </w:p>
        </w:tc>
      </w:tr>
    </w:tbl>
    <w:p w:rsidR="008B1808" w:rsidRPr="008B1808" w:rsidRDefault="008B1808" w:rsidP="008B1808"/>
    <w:p w:rsidR="008B1808" w:rsidRDefault="008B1808" w:rsidP="00AE02A3">
      <w:pPr>
        <w:pStyle w:val="Heading2"/>
        <w:sectPr w:rsidR="008B1808" w:rsidSect="00C32417">
          <w:headerReference w:type="even" r:id="rId17"/>
          <w:headerReference w:type="default" r:id="rId18"/>
          <w:footerReference w:type="default" r:id="rId19"/>
          <w:type w:val="continuous"/>
          <w:pgSz w:w="11906" w:h="16838" w:code="9"/>
          <w:pgMar w:top="1134" w:right="1134" w:bottom="1134" w:left="1134" w:header="709" w:footer="295" w:gutter="0"/>
          <w:cols w:space="708"/>
          <w:docGrid w:linePitch="360"/>
        </w:sectPr>
      </w:pPr>
    </w:p>
    <w:p w:rsidR="00AE02A3" w:rsidRDefault="00B842BA" w:rsidP="00B842BA">
      <w:pPr>
        <w:pStyle w:val="Heading2"/>
      </w:pPr>
      <w:r>
        <w:lastRenderedPageBreak/>
        <w:t xml:space="preserve">Step: </w:t>
      </w:r>
      <w:r w:rsidR="00AE02A3">
        <w:t>Start B2BI</w:t>
      </w:r>
    </w:p>
    <w:p w:rsidR="007E2223" w:rsidRDefault="007E2223" w:rsidP="00B842BA">
      <w:pPr>
        <w:pStyle w:val="Heading3"/>
      </w:pPr>
      <w:r>
        <w:t>Description</w:t>
      </w:r>
    </w:p>
    <w:p w:rsidR="00A90507" w:rsidRPr="00A90507" w:rsidRDefault="00A90507" w:rsidP="00A90507">
      <w:proofErr w:type="gramStart"/>
      <w:r>
        <w:rPr>
          <w:color w:val="000000"/>
          <w:sz w:val="27"/>
          <w:szCs w:val="27"/>
        </w:rPr>
        <w:t xml:space="preserve">Starts all B2B services, including all ASI services plus all adapter container(s) and the </w:t>
      </w:r>
      <w:proofErr w:type="spellStart"/>
      <w:r>
        <w:rPr>
          <w:color w:val="000000"/>
          <w:sz w:val="27"/>
          <w:szCs w:val="27"/>
        </w:rPr>
        <w:t>webDAV</w:t>
      </w:r>
      <w:proofErr w:type="spellEnd"/>
      <w:r>
        <w:rPr>
          <w:color w:val="000000"/>
          <w:sz w:val="27"/>
          <w:szCs w:val="27"/>
        </w:rPr>
        <w:t xml:space="preserve"> server.</w:t>
      </w:r>
      <w:proofErr w:type="gramEnd"/>
    </w:p>
    <w:p w:rsidR="007E2223" w:rsidRDefault="007E2223" w:rsidP="00B842BA">
      <w:pPr>
        <w:pStyle w:val="Heading3"/>
      </w:pPr>
      <w:r>
        <w:t>Input Properties</w:t>
      </w:r>
    </w:p>
    <w:tbl>
      <w:tblPr>
        <w:tblStyle w:val="LightShading-Accent4"/>
        <w:tblW w:w="5000" w:type="pct"/>
        <w:tblLook w:val="04A0" w:firstRow="1" w:lastRow="0" w:firstColumn="1" w:lastColumn="0" w:noHBand="0" w:noVBand="1"/>
      </w:tblPr>
      <w:tblGrid>
        <w:gridCol w:w="1669"/>
        <w:gridCol w:w="1842"/>
        <w:gridCol w:w="4252"/>
        <w:gridCol w:w="2629"/>
        <w:gridCol w:w="1275"/>
        <w:gridCol w:w="1561"/>
        <w:gridCol w:w="1558"/>
      </w:tblGrid>
      <w:tr w:rsidR="00B842BA" w:rsidTr="00B842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4" w:type="pct"/>
          </w:tcPr>
          <w:p w:rsidR="00B842BA" w:rsidRDefault="00B842BA" w:rsidP="007E2223">
            <w:r>
              <w:t>Name</w:t>
            </w:r>
          </w:p>
        </w:tc>
        <w:tc>
          <w:tcPr>
            <w:tcW w:w="623" w:type="pct"/>
          </w:tcPr>
          <w:p w:rsidR="00B842BA" w:rsidRDefault="00B842BA" w:rsidP="007E2223">
            <w:pPr>
              <w:cnfStyle w:val="100000000000" w:firstRow="1" w:lastRow="0" w:firstColumn="0" w:lastColumn="0" w:oddVBand="0" w:evenVBand="0" w:oddHBand="0" w:evenHBand="0" w:firstRowFirstColumn="0" w:firstRowLastColumn="0" w:lastRowFirstColumn="0" w:lastRowLastColumn="0"/>
            </w:pPr>
            <w:r>
              <w:t>Label</w:t>
            </w:r>
          </w:p>
        </w:tc>
        <w:tc>
          <w:tcPr>
            <w:tcW w:w="1438" w:type="pct"/>
          </w:tcPr>
          <w:p w:rsidR="00B842BA" w:rsidRDefault="00B842BA" w:rsidP="007E2223">
            <w:pPr>
              <w:cnfStyle w:val="100000000000" w:firstRow="1" w:lastRow="0" w:firstColumn="0" w:lastColumn="0" w:oddVBand="0" w:evenVBand="0" w:oddHBand="0" w:evenHBand="0" w:firstRowFirstColumn="0" w:firstRowLastColumn="0" w:lastRowFirstColumn="0" w:lastRowLastColumn="0"/>
            </w:pPr>
            <w:r>
              <w:t>Description</w:t>
            </w:r>
          </w:p>
        </w:tc>
        <w:tc>
          <w:tcPr>
            <w:tcW w:w="889" w:type="pct"/>
          </w:tcPr>
          <w:p w:rsidR="00B842BA" w:rsidRDefault="00B842BA" w:rsidP="007E2223">
            <w:pPr>
              <w:cnfStyle w:val="100000000000" w:firstRow="1" w:lastRow="0" w:firstColumn="0" w:lastColumn="0" w:oddVBand="0" w:evenVBand="0" w:oddHBand="0" w:evenHBand="0" w:firstRowFirstColumn="0" w:firstRowLastColumn="0" w:lastRowFirstColumn="0" w:lastRowLastColumn="0"/>
            </w:pPr>
            <w:r>
              <w:t>Default-Value</w:t>
            </w:r>
          </w:p>
        </w:tc>
        <w:tc>
          <w:tcPr>
            <w:tcW w:w="431" w:type="pct"/>
          </w:tcPr>
          <w:p w:rsidR="00B842BA" w:rsidRDefault="00B842BA" w:rsidP="007E2223">
            <w:pPr>
              <w:cnfStyle w:val="100000000000" w:firstRow="1" w:lastRow="0" w:firstColumn="0" w:lastColumn="0" w:oddVBand="0" w:evenVBand="0" w:oddHBand="0" w:evenHBand="0" w:firstRowFirstColumn="0" w:firstRowLastColumn="0" w:lastRowFirstColumn="0" w:lastRowLastColumn="0"/>
            </w:pPr>
            <w:r>
              <w:t>Type</w:t>
            </w:r>
          </w:p>
        </w:tc>
        <w:tc>
          <w:tcPr>
            <w:tcW w:w="528" w:type="pct"/>
          </w:tcPr>
          <w:p w:rsidR="00B842BA" w:rsidRDefault="00B842BA" w:rsidP="007E2223">
            <w:pPr>
              <w:cnfStyle w:val="100000000000" w:firstRow="1" w:lastRow="0" w:firstColumn="0" w:lastColumn="0" w:oddVBand="0" w:evenVBand="0" w:oddHBand="0" w:evenHBand="0" w:firstRowFirstColumn="0" w:firstRowLastColumn="0" w:lastRowFirstColumn="0" w:lastRowLastColumn="0"/>
            </w:pPr>
            <w:r>
              <w:t>List Values</w:t>
            </w:r>
          </w:p>
        </w:tc>
        <w:tc>
          <w:tcPr>
            <w:tcW w:w="527" w:type="pct"/>
          </w:tcPr>
          <w:p w:rsidR="00B842BA" w:rsidRDefault="00B842BA" w:rsidP="007E2223">
            <w:pPr>
              <w:cnfStyle w:val="100000000000" w:firstRow="1" w:lastRow="0" w:firstColumn="0" w:lastColumn="0" w:oddVBand="0" w:evenVBand="0" w:oddHBand="0" w:evenHBand="0" w:firstRowFirstColumn="0" w:firstRowLastColumn="0" w:lastRowFirstColumn="0" w:lastRowLastColumn="0"/>
            </w:pPr>
            <w:r>
              <w:t>Required</w:t>
            </w:r>
          </w:p>
        </w:tc>
      </w:tr>
      <w:tr w:rsidR="00B842BA" w:rsidTr="00B842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4" w:type="pct"/>
          </w:tcPr>
          <w:p w:rsidR="00B842BA" w:rsidRDefault="00514D77" w:rsidP="007E2223">
            <w:proofErr w:type="spellStart"/>
            <w:r w:rsidRPr="00514D77">
              <w:t>sterlingHome</w:t>
            </w:r>
            <w:proofErr w:type="spellEnd"/>
          </w:p>
        </w:tc>
        <w:tc>
          <w:tcPr>
            <w:tcW w:w="623" w:type="pct"/>
          </w:tcPr>
          <w:p w:rsidR="00B842BA" w:rsidRDefault="00F12710" w:rsidP="007E2223">
            <w:pPr>
              <w:cnfStyle w:val="000000100000" w:firstRow="0" w:lastRow="0" w:firstColumn="0" w:lastColumn="0" w:oddVBand="0" w:evenVBand="0" w:oddHBand="1" w:evenHBand="0" w:firstRowFirstColumn="0" w:firstRowLastColumn="0" w:lastRowFirstColumn="0" w:lastRowLastColumn="0"/>
            </w:pPr>
            <w:r>
              <w:t xml:space="preserve">Sterling Install </w:t>
            </w:r>
            <w:proofErr w:type="spellStart"/>
            <w:r>
              <w:t>dir</w:t>
            </w:r>
            <w:proofErr w:type="spellEnd"/>
          </w:p>
        </w:tc>
        <w:tc>
          <w:tcPr>
            <w:tcW w:w="1438" w:type="pct"/>
          </w:tcPr>
          <w:p w:rsidR="00B842BA" w:rsidRDefault="00F12710" w:rsidP="007E2223">
            <w:pPr>
              <w:cnfStyle w:val="000000100000" w:firstRow="0" w:lastRow="0" w:firstColumn="0" w:lastColumn="0" w:oddVBand="0" w:evenVBand="0" w:oddHBand="1" w:evenHBand="0" w:firstRowFirstColumn="0" w:firstRowLastColumn="0" w:lastRowFirstColumn="0" w:lastRowLastColumn="0"/>
            </w:pPr>
            <w:r>
              <w:t xml:space="preserve">Sterling Install </w:t>
            </w:r>
            <w:proofErr w:type="spellStart"/>
            <w:r>
              <w:t>dir</w:t>
            </w:r>
            <w:proofErr w:type="spellEnd"/>
          </w:p>
        </w:tc>
        <w:tc>
          <w:tcPr>
            <w:tcW w:w="889" w:type="pct"/>
          </w:tcPr>
          <w:p w:rsidR="00B842BA" w:rsidRDefault="00B842BA" w:rsidP="007E2223">
            <w:pPr>
              <w:cnfStyle w:val="000000100000" w:firstRow="0" w:lastRow="0" w:firstColumn="0" w:lastColumn="0" w:oddVBand="0" w:evenVBand="0" w:oddHBand="1" w:evenHBand="0" w:firstRowFirstColumn="0" w:firstRowLastColumn="0" w:lastRowFirstColumn="0" w:lastRowLastColumn="0"/>
            </w:pPr>
          </w:p>
        </w:tc>
        <w:tc>
          <w:tcPr>
            <w:tcW w:w="431" w:type="pct"/>
          </w:tcPr>
          <w:p w:rsidR="00B842BA" w:rsidRDefault="00F12710" w:rsidP="001E415B">
            <w:pPr>
              <w:cnfStyle w:val="000000100000" w:firstRow="0" w:lastRow="0" w:firstColumn="0" w:lastColumn="0" w:oddVBand="0" w:evenVBand="0" w:oddHBand="1" w:evenHBand="0" w:firstRowFirstColumn="0" w:firstRowLastColumn="0" w:lastRowFirstColumn="0" w:lastRowLastColumn="0"/>
            </w:pPr>
            <w:r>
              <w:t>String</w:t>
            </w:r>
          </w:p>
        </w:tc>
        <w:tc>
          <w:tcPr>
            <w:tcW w:w="528" w:type="pct"/>
          </w:tcPr>
          <w:p w:rsidR="00B842BA" w:rsidRDefault="00B842BA" w:rsidP="007E2223">
            <w:pPr>
              <w:cnfStyle w:val="000000100000" w:firstRow="0" w:lastRow="0" w:firstColumn="0" w:lastColumn="0" w:oddVBand="0" w:evenVBand="0" w:oddHBand="1" w:evenHBand="0" w:firstRowFirstColumn="0" w:firstRowLastColumn="0" w:lastRowFirstColumn="0" w:lastRowLastColumn="0"/>
            </w:pPr>
          </w:p>
        </w:tc>
        <w:tc>
          <w:tcPr>
            <w:tcW w:w="527" w:type="pct"/>
          </w:tcPr>
          <w:p w:rsidR="00B842BA" w:rsidRDefault="00F12710" w:rsidP="007E2223">
            <w:pPr>
              <w:cnfStyle w:val="000000100000" w:firstRow="0" w:lastRow="0" w:firstColumn="0" w:lastColumn="0" w:oddVBand="0" w:evenVBand="0" w:oddHBand="1" w:evenHBand="0" w:firstRowFirstColumn="0" w:firstRowLastColumn="0" w:lastRowFirstColumn="0" w:lastRowLastColumn="0"/>
            </w:pPr>
            <w:r>
              <w:t>Y</w:t>
            </w:r>
          </w:p>
        </w:tc>
      </w:tr>
    </w:tbl>
    <w:p w:rsidR="007E2223" w:rsidRDefault="007E2223" w:rsidP="007E2223"/>
    <w:p w:rsidR="00D34FBD" w:rsidRDefault="00D34FBD" w:rsidP="007E2223">
      <w:r>
        <w:t>Standard property:</w:t>
      </w:r>
    </w:p>
    <w:p w:rsidR="00D34FBD" w:rsidRPr="007E2223" w:rsidRDefault="00D34FBD" w:rsidP="007E2223">
      <w:r>
        <w:t>Working Directory must be &lt;</w:t>
      </w:r>
      <w:proofErr w:type="spellStart"/>
      <w:r w:rsidRPr="00514D77">
        <w:rPr>
          <w:rFonts w:ascii="Courier New" w:hAnsi="Courier New" w:cs="Courier New"/>
          <w:color w:val="000000"/>
          <w:sz w:val="18"/>
          <w:szCs w:val="18"/>
          <w:shd w:val="clear" w:color="auto" w:fill="FFFFFF"/>
        </w:rPr>
        <w:t>sterlingHome</w:t>
      </w:r>
      <w:proofErr w:type="spellEnd"/>
      <w:r>
        <w:rPr>
          <w:rFonts w:ascii="Courier New" w:hAnsi="Courier New" w:cs="Courier New"/>
          <w:color w:val="000000"/>
          <w:sz w:val="18"/>
          <w:szCs w:val="18"/>
          <w:shd w:val="clear" w:color="auto" w:fill="FFFFFF"/>
        </w:rPr>
        <w:t>&gt;/install/bin</w:t>
      </w:r>
    </w:p>
    <w:p w:rsidR="007E2223" w:rsidRDefault="00B842BA" w:rsidP="00B842BA">
      <w:pPr>
        <w:pStyle w:val="Heading3"/>
      </w:pPr>
      <w:r>
        <w:t>Command</w:t>
      </w:r>
    </w:p>
    <w:p w:rsidR="00A90507" w:rsidRDefault="00514D77" w:rsidP="00A90507">
      <w:r>
        <w:rPr>
          <w:rFonts w:ascii="Courier New" w:hAnsi="Courier New" w:cs="Courier New"/>
          <w:color w:val="000000"/>
          <w:sz w:val="18"/>
          <w:szCs w:val="18"/>
          <w:shd w:val="clear" w:color="auto" w:fill="FFFFFF"/>
        </w:rPr>
        <w:t>&lt;</w:t>
      </w:r>
      <w:r w:rsidRPr="00514D77">
        <w:t xml:space="preserve"> </w:t>
      </w:r>
      <w:proofErr w:type="spellStart"/>
      <w:r w:rsidRPr="00514D77">
        <w:rPr>
          <w:rFonts w:ascii="Courier New" w:hAnsi="Courier New" w:cs="Courier New"/>
          <w:color w:val="000000"/>
          <w:sz w:val="18"/>
          <w:szCs w:val="18"/>
          <w:shd w:val="clear" w:color="auto" w:fill="FFFFFF"/>
        </w:rPr>
        <w:t>sterlingHome</w:t>
      </w:r>
      <w:proofErr w:type="spellEnd"/>
      <w:r>
        <w:rPr>
          <w:rFonts w:ascii="Courier New" w:hAnsi="Courier New" w:cs="Courier New"/>
          <w:color w:val="000000"/>
          <w:sz w:val="18"/>
          <w:szCs w:val="18"/>
          <w:shd w:val="clear" w:color="auto" w:fill="FFFFFF"/>
        </w:rPr>
        <w:t>&gt;</w:t>
      </w:r>
      <w:r w:rsidR="001E415B">
        <w:rPr>
          <w:rFonts w:ascii="Courier New" w:hAnsi="Courier New" w:cs="Courier New"/>
          <w:color w:val="000000"/>
          <w:sz w:val="18"/>
          <w:szCs w:val="18"/>
          <w:shd w:val="clear" w:color="auto" w:fill="FFFFFF"/>
        </w:rPr>
        <w:t>\install\bin\</w:t>
      </w:r>
      <w:r w:rsidR="00A90507" w:rsidRPr="001E415B">
        <w:rPr>
          <w:rFonts w:ascii="Courier New" w:hAnsi="Courier New" w:cs="Courier New"/>
          <w:color w:val="000000"/>
          <w:sz w:val="18"/>
          <w:szCs w:val="18"/>
          <w:shd w:val="clear" w:color="auto" w:fill="FFFFFF"/>
        </w:rPr>
        <w:t>startWindowsService.cmd</w:t>
      </w:r>
    </w:p>
    <w:p w:rsidR="00065D2A" w:rsidRDefault="00065D2A" w:rsidP="00065D2A">
      <w:pPr>
        <w:pStyle w:val="Heading3"/>
      </w:pPr>
      <w:r>
        <w:t>Command arguments</w:t>
      </w:r>
    </w:p>
    <w:p w:rsidR="00B842BA" w:rsidRPr="00B842BA" w:rsidRDefault="00065D2A" w:rsidP="00B842BA">
      <w:r>
        <w:t>NO</w:t>
      </w:r>
    </w:p>
    <w:p w:rsidR="00B842BA" w:rsidRDefault="00B842BA" w:rsidP="00B842BA">
      <w:pPr>
        <w:pStyle w:val="Heading3"/>
      </w:pPr>
      <w:r>
        <w:t>Post-Processing</w:t>
      </w:r>
    </w:p>
    <w:p w:rsidR="00B90800" w:rsidRPr="00B90800" w:rsidRDefault="00B90800" w:rsidP="00B90800">
      <w:r>
        <w:t xml:space="preserve">Use the exit code of </w:t>
      </w:r>
      <w:r w:rsidRPr="00B90800">
        <w:t>startWindowsService.cmd to determine the result.</w:t>
      </w:r>
    </w:p>
    <w:p w:rsidR="001E415B" w:rsidRDefault="001E415B" w:rsidP="001E415B">
      <w:pPr>
        <w:pStyle w:val="Heading3"/>
      </w:pPr>
      <w:r>
        <w:t>Notes</w:t>
      </w:r>
    </w:p>
    <w:p w:rsidR="00A90507" w:rsidRDefault="00A90507" w:rsidP="00A90507">
      <w:pPr>
        <w:pStyle w:val="Heading3"/>
      </w:pPr>
      <w:r>
        <w:t>References</w:t>
      </w:r>
    </w:p>
    <w:p w:rsidR="00A90507" w:rsidRDefault="00D75959" w:rsidP="00A90507">
      <w:hyperlink r:id="rId20" w:history="1">
        <w:r w:rsidR="00A90507" w:rsidRPr="00FB34F1">
          <w:rPr>
            <w:rStyle w:val="Hyperlink"/>
          </w:rPr>
          <w:t>http://www-01.ibm.com/support/knowledgecenter/SS3JSW_5.2.0/com.ibm.help.stds800_as2.doc/AS2_Starting_AS2_Edition_in_Windows.html</w:t>
        </w:r>
      </w:hyperlink>
    </w:p>
    <w:p w:rsidR="001E415B" w:rsidRDefault="00D75959" w:rsidP="00A90507">
      <w:hyperlink r:id="rId21" w:history="1">
        <w:r w:rsidR="001E415B" w:rsidRPr="00FB34F1">
          <w:rPr>
            <w:rStyle w:val="Hyperlink"/>
          </w:rPr>
          <w:t>http://www-01.ibm.com/support/knowledgecenter/SS3JSW_5.2.0/com.ibm.help.upgrade_win_non_clus_523.doc/SI_StartSI_Window_NC.html</w:t>
        </w:r>
      </w:hyperlink>
    </w:p>
    <w:p w:rsidR="00A90507" w:rsidRDefault="00D75959" w:rsidP="00A90507">
      <w:hyperlink r:id="rId22" w:history="1">
        <w:r w:rsidR="00A90507" w:rsidRPr="00FB34F1">
          <w:rPr>
            <w:rStyle w:val="Hyperlink"/>
          </w:rPr>
          <w:t>https://www-304.ibm.com/support/knowledgecenter/SS3JSW_5.2.0/com.ibm.help.bin_directory.doc/SI_binDir_files.html</w:t>
        </w:r>
      </w:hyperlink>
    </w:p>
    <w:p w:rsidR="00A90507" w:rsidRDefault="00D75959" w:rsidP="00A90507">
      <w:hyperlink r:id="rId23" w:history="1">
        <w:r w:rsidR="001E415B" w:rsidRPr="00FB34F1">
          <w:rPr>
            <w:rStyle w:val="Hyperlink"/>
          </w:rPr>
          <w:t>http://www-01.ibm.com/support/knowledgecenter/SS3JSW_5.2.0/com.ibm.help.upgrade_win_clus_523.doc/SI_Start_WindowClust.html</w:t>
        </w:r>
      </w:hyperlink>
    </w:p>
    <w:p w:rsidR="001E415B" w:rsidRPr="00A90507" w:rsidRDefault="001E415B" w:rsidP="00A90507"/>
    <w:p w:rsidR="00B842BA" w:rsidRDefault="00B842BA" w:rsidP="00B842BA">
      <w:pPr>
        <w:pStyle w:val="Heading2"/>
      </w:pPr>
      <w:r>
        <w:t>Step: Stop B2BI</w:t>
      </w:r>
    </w:p>
    <w:p w:rsidR="00B842BA" w:rsidRDefault="00B842BA" w:rsidP="00B842BA">
      <w:pPr>
        <w:pStyle w:val="Heading3"/>
      </w:pPr>
      <w:r>
        <w:t>Description</w:t>
      </w:r>
    </w:p>
    <w:p w:rsidR="001E415B" w:rsidRPr="001E415B" w:rsidRDefault="001E415B" w:rsidP="001E415B">
      <w:proofErr w:type="gramStart"/>
      <w:r>
        <w:rPr>
          <w:color w:val="000000"/>
          <w:sz w:val="27"/>
          <w:szCs w:val="27"/>
        </w:rPr>
        <w:t xml:space="preserve">Stops all B2BI services, including all ASI services plus all adapter container(s) and the </w:t>
      </w:r>
      <w:proofErr w:type="spellStart"/>
      <w:r>
        <w:rPr>
          <w:color w:val="000000"/>
          <w:sz w:val="27"/>
          <w:szCs w:val="27"/>
        </w:rPr>
        <w:t>webDAV</w:t>
      </w:r>
      <w:proofErr w:type="spellEnd"/>
      <w:r>
        <w:rPr>
          <w:color w:val="000000"/>
          <w:sz w:val="27"/>
          <w:szCs w:val="27"/>
        </w:rPr>
        <w:t xml:space="preserve"> server.</w:t>
      </w:r>
      <w:proofErr w:type="gramEnd"/>
    </w:p>
    <w:p w:rsidR="00B842BA" w:rsidRDefault="00B842BA" w:rsidP="00B842BA">
      <w:pPr>
        <w:pStyle w:val="Heading3"/>
      </w:pPr>
      <w:r>
        <w:t>Input Properties</w:t>
      </w:r>
    </w:p>
    <w:tbl>
      <w:tblPr>
        <w:tblStyle w:val="LightShading-Accent4"/>
        <w:tblW w:w="5000" w:type="pct"/>
        <w:tblLook w:val="04A0" w:firstRow="1" w:lastRow="0" w:firstColumn="1" w:lastColumn="0" w:noHBand="0" w:noVBand="1"/>
      </w:tblPr>
      <w:tblGrid>
        <w:gridCol w:w="1667"/>
        <w:gridCol w:w="615"/>
        <w:gridCol w:w="1227"/>
        <w:gridCol w:w="461"/>
        <w:gridCol w:w="3791"/>
        <w:gridCol w:w="311"/>
        <w:gridCol w:w="2318"/>
        <w:gridCol w:w="160"/>
        <w:gridCol w:w="1115"/>
        <w:gridCol w:w="302"/>
        <w:gridCol w:w="1260"/>
        <w:gridCol w:w="151"/>
        <w:gridCol w:w="1408"/>
      </w:tblGrid>
      <w:tr w:rsidR="00B842BA" w:rsidTr="006B41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4" w:type="pct"/>
          </w:tcPr>
          <w:p w:rsidR="00B842BA" w:rsidRDefault="00B842BA" w:rsidP="00E6636F">
            <w:r>
              <w:t>Name</w:t>
            </w:r>
          </w:p>
        </w:tc>
        <w:tc>
          <w:tcPr>
            <w:tcW w:w="623" w:type="pct"/>
            <w:gridSpan w:val="2"/>
          </w:tcPr>
          <w:p w:rsidR="00B842BA" w:rsidRDefault="00B842BA" w:rsidP="00E6636F">
            <w:pPr>
              <w:cnfStyle w:val="100000000000" w:firstRow="1" w:lastRow="0" w:firstColumn="0" w:lastColumn="0" w:oddVBand="0" w:evenVBand="0" w:oddHBand="0" w:evenHBand="0" w:firstRowFirstColumn="0" w:firstRowLastColumn="0" w:lastRowFirstColumn="0" w:lastRowLastColumn="0"/>
            </w:pPr>
            <w:r>
              <w:t>Label</w:t>
            </w:r>
          </w:p>
        </w:tc>
        <w:tc>
          <w:tcPr>
            <w:tcW w:w="1438" w:type="pct"/>
            <w:gridSpan w:val="2"/>
          </w:tcPr>
          <w:p w:rsidR="00B842BA" w:rsidRDefault="00B842BA" w:rsidP="00E6636F">
            <w:pPr>
              <w:cnfStyle w:val="100000000000" w:firstRow="1" w:lastRow="0" w:firstColumn="0" w:lastColumn="0" w:oddVBand="0" w:evenVBand="0" w:oddHBand="0" w:evenHBand="0" w:firstRowFirstColumn="0" w:firstRowLastColumn="0" w:lastRowFirstColumn="0" w:lastRowLastColumn="0"/>
            </w:pPr>
            <w:r>
              <w:t>Description</w:t>
            </w:r>
          </w:p>
        </w:tc>
        <w:tc>
          <w:tcPr>
            <w:tcW w:w="889" w:type="pct"/>
            <w:gridSpan w:val="2"/>
          </w:tcPr>
          <w:p w:rsidR="00B842BA" w:rsidRDefault="00B842BA" w:rsidP="00E6636F">
            <w:pPr>
              <w:cnfStyle w:val="100000000000" w:firstRow="1" w:lastRow="0" w:firstColumn="0" w:lastColumn="0" w:oddVBand="0" w:evenVBand="0" w:oddHBand="0" w:evenHBand="0" w:firstRowFirstColumn="0" w:firstRowLastColumn="0" w:lastRowFirstColumn="0" w:lastRowLastColumn="0"/>
            </w:pPr>
            <w:r>
              <w:t>Default-Value</w:t>
            </w:r>
          </w:p>
        </w:tc>
        <w:tc>
          <w:tcPr>
            <w:tcW w:w="431" w:type="pct"/>
            <w:gridSpan w:val="2"/>
          </w:tcPr>
          <w:p w:rsidR="00B842BA" w:rsidRDefault="00B842BA" w:rsidP="00E6636F">
            <w:pPr>
              <w:cnfStyle w:val="100000000000" w:firstRow="1" w:lastRow="0" w:firstColumn="0" w:lastColumn="0" w:oddVBand="0" w:evenVBand="0" w:oddHBand="0" w:evenHBand="0" w:firstRowFirstColumn="0" w:firstRowLastColumn="0" w:lastRowFirstColumn="0" w:lastRowLastColumn="0"/>
            </w:pPr>
            <w:r>
              <w:t>Type</w:t>
            </w:r>
          </w:p>
        </w:tc>
        <w:tc>
          <w:tcPr>
            <w:tcW w:w="528" w:type="pct"/>
            <w:gridSpan w:val="2"/>
          </w:tcPr>
          <w:p w:rsidR="00B842BA" w:rsidRDefault="00B842BA" w:rsidP="00E6636F">
            <w:pPr>
              <w:cnfStyle w:val="100000000000" w:firstRow="1" w:lastRow="0" w:firstColumn="0" w:lastColumn="0" w:oddVBand="0" w:evenVBand="0" w:oddHBand="0" w:evenHBand="0" w:firstRowFirstColumn="0" w:firstRowLastColumn="0" w:lastRowFirstColumn="0" w:lastRowLastColumn="0"/>
            </w:pPr>
            <w:r>
              <w:t>List Values</w:t>
            </w:r>
          </w:p>
        </w:tc>
        <w:tc>
          <w:tcPr>
            <w:tcW w:w="527" w:type="pct"/>
            <w:gridSpan w:val="2"/>
          </w:tcPr>
          <w:p w:rsidR="00B842BA" w:rsidRDefault="00B842BA" w:rsidP="00E6636F">
            <w:pPr>
              <w:cnfStyle w:val="100000000000" w:firstRow="1" w:lastRow="0" w:firstColumn="0" w:lastColumn="0" w:oddVBand="0" w:evenVBand="0" w:oddHBand="0" w:evenHBand="0" w:firstRowFirstColumn="0" w:firstRowLastColumn="0" w:lastRowFirstColumn="0" w:lastRowLastColumn="0"/>
            </w:pPr>
            <w:r>
              <w:t>Required</w:t>
            </w:r>
          </w:p>
        </w:tc>
      </w:tr>
      <w:tr w:rsidR="00F12710" w:rsidTr="006B41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2" w:type="pct"/>
            <w:gridSpan w:val="2"/>
          </w:tcPr>
          <w:p w:rsidR="00F12710" w:rsidRDefault="00514D77" w:rsidP="002F726F">
            <w:proofErr w:type="spellStart"/>
            <w:r w:rsidRPr="00514D77">
              <w:t>sterlingHome</w:t>
            </w:r>
            <w:commentRangeStart w:id="30"/>
            <w:commentRangeStart w:id="31"/>
            <w:proofErr w:type="spellEnd"/>
          </w:p>
        </w:tc>
        <w:tc>
          <w:tcPr>
            <w:tcW w:w="571" w:type="pct"/>
            <w:gridSpan w:val="2"/>
          </w:tcPr>
          <w:p w:rsidR="00F12710" w:rsidRDefault="00F12710" w:rsidP="002F726F">
            <w:pPr>
              <w:cnfStyle w:val="000000100000" w:firstRow="0" w:lastRow="0" w:firstColumn="0" w:lastColumn="0" w:oddVBand="0" w:evenVBand="0" w:oddHBand="1" w:evenHBand="0" w:firstRowFirstColumn="0" w:firstRowLastColumn="0" w:lastRowFirstColumn="0" w:lastRowLastColumn="0"/>
            </w:pPr>
            <w:r>
              <w:t xml:space="preserve">Sterling Install </w:t>
            </w:r>
            <w:proofErr w:type="spellStart"/>
            <w:r>
              <w:t>dir</w:t>
            </w:r>
            <w:proofErr w:type="spellEnd"/>
          </w:p>
        </w:tc>
        <w:tc>
          <w:tcPr>
            <w:tcW w:w="1387" w:type="pct"/>
            <w:gridSpan w:val="2"/>
          </w:tcPr>
          <w:p w:rsidR="00F12710" w:rsidRDefault="00F12710" w:rsidP="002F726F">
            <w:pPr>
              <w:cnfStyle w:val="000000100000" w:firstRow="0" w:lastRow="0" w:firstColumn="0" w:lastColumn="0" w:oddVBand="0" w:evenVBand="0" w:oddHBand="1" w:evenHBand="0" w:firstRowFirstColumn="0" w:firstRowLastColumn="0" w:lastRowFirstColumn="0" w:lastRowLastColumn="0"/>
            </w:pPr>
            <w:r>
              <w:t xml:space="preserve">Sterling Install </w:t>
            </w:r>
            <w:proofErr w:type="spellStart"/>
            <w:r>
              <w:t>dir</w:t>
            </w:r>
            <w:proofErr w:type="spellEnd"/>
          </w:p>
        </w:tc>
        <w:tc>
          <w:tcPr>
            <w:tcW w:w="838" w:type="pct"/>
            <w:gridSpan w:val="2"/>
          </w:tcPr>
          <w:p w:rsidR="00F12710" w:rsidRDefault="00F12710" w:rsidP="002F726F">
            <w:pPr>
              <w:cnfStyle w:val="000000100000" w:firstRow="0" w:lastRow="0" w:firstColumn="0" w:lastColumn="0" w:oddVBand="0" w:evenVBand="0" w:oddHBand="1" w:evenHBand="0" w:firstRowFirstColumn="0" w:firstRowLastColumn="0" w:lastRowFirstColumn="0" w:lastRowLastColumn="0"/>
            </w:pPr>
          </w:p>
        </w:tc>
        <w:tc>
          <w:tcPr>
            <w:tcW w:w="479" w:type="pct"/>
            <w:gridSpan w:val="2"/>
          </w:tcPr>
          <w:p w:rsidR="00F12710" w:rsidRDefault="00F12710" w:rsidP="002F726F">
            <w:pPr>
              <w:cnfStyle w:val="000000100000" w:firstRow="0" w:lastRow="0" w:firstColumn="0" w:lastColumn="0" w:oddVBand="0" w:evenVBand="0" w:oddHBand="1" w:evenHBand="0" w:firstRowFirstColumn="0" w:firstRowLastColumn="0" w:lastRowFirstColumn="0" w:lastRowLastColumn="0"/>
            </w:pPr>
            <w:r>
              <w:t>String</w:t>
            </w:r>
          </w:p>
        </w:tc>
        <w:tc>
          <w:tcPr>
            <w:tcW w:w="477" w:type="pct"/>
            <w:gridSpan w:val="2"/>
          </w:tcPr>
          <w:p w:rsidR="00F12710" w:rsidRDefault="00F12710" w:rsidP="002F726F">
            <w:pPr>
              <w:cnfStyle w:val="000000100000" w:firstRow="0" w:lastRow="0" w:firstColumn="0" w:lastColumn="0" w:oddVBand="0" w:evenVBand="0" w:oddHBand="1" w:evenHBand="0" w:firstRowFirstColumn="0" w:firstRowLastColumn="0" w:lastRowFirstColumn="0" w:lastRowLastColumn="0"/>
            </w:pPr>
          </w:p>
        </w:tc>
        <w:tc>
          <w:tcPr>
            <w:tcW w:w="476" w:type="pct"/>
          </w:tcPr>
          <w:p w:rsidR="00F12710" w:rsidRDefault="00F12710" w:rsidP="002F726F">
            <w:pPr>
              <w:cnfStyle w:val="000000100000" w:firstRow="0" w:lastRow="0" w:firstColumn="0" w:lastColumn="0" w:oddVBand="0" w:evenVBand="0" w:oddHBand="1" w:evenHBand="0" w:firstRowFirstColumn="0" w:firstRowLastColumn="0" w:lastRowFirstColumn="0" w:lastRowLastColumn="0"/>
            </w:pPr>
            <w:r>
              <w:t>Y</w:t>
            </w:r>
            <w:commentRangeEnd w:id="30"/>
            <w:r>
              <w:rPr>
                <w:rStyle w:val="CommentReference"/>
                <w:rFonts w:ascii="Times New Roman" w:hAnsi="Times New Roman"/>
                <w:lang w:eastAsia="en-AU"/>
              </w:rPr>
              <w:commentReference w:id="30"/>
            </w:r>
            <w:commentRangeEnd w:id="31"/>
            <w:r w:rsidR="002931F2">
              <w:rPr>
                <w:rStyle w:val="CommentReference"/>
                <w:rFonts w:ascii="Times New Roman" w:hAnsi="Times New Roman"/>
                <w:lang w:eastAsia="en-AU"/>
              </w:rPr>
              <w:commentReference w:id="31"/>
            </w:r>
          </w:p>
        </w:tc>
      </w:tr>
    </w:tbl>
    <w:p w:rsidR="00D34FBD" w:rsidRDefault="00D34FBD" w:rsidP="00D34FBD">
      <w:r>
        <w:t>Standard property:</w:t>
      </w:r>
    </w:p>
    <w:p w:rsidR="00D34FBD" w:rsidRPr="007E2223" w:rsidRDefault="00D34FBD" w:rsidP="00D34FBD">
      <w:r>
        <w:t>Working Directory must be &lt;</w:t>
      </w:r>
      <w:proofErr w:type="spellStart"/>
      <w:r w:rsidRPr="00514D77">
        <w:rPr>
          <w:rFonts w:ascii="Courier New" w:hAnsi="Courier New" w:cs="Courier New"/>
          <w:color w:val="000000"/>
          <w:sz w:val="18"/>
          <w:szCs w:val="18"/>
          <w:shd w:val="clear" w:color="auto" w:fill="FFFFFF"/>
        </w:rPr>
        <w:t>sterlingHome</w:t>
      </w:r>
      <w:proofErr w:type="spellEnd"/>
      <w:r>
        <w:rPr>
          <w:rFonts w:ascii="Courier New" w:hAnsi="Courier New" w:cs="Courier New"/>
          <w:color w:val="000000"/>
          <w:sz w:val="18"/>
          <w:szCs w:val="18"/>
          <w:shd w:val="clear" w:color="auto" w:fill="FFFFFF"/>
        </w:rPr>
        <w:t>&gt;/install/bin</w:t>
      </w:r>
    </w:p>
    <w:p w:rsidR="00B842BA" w:rsidRPr="007E2223" w:rsidRDefault="00B842BA" w:rsidP="00B842BA"/>
    <w:p w:rsidR="00B842BA" w:rsidRDefault="00B842BA" w:rsidP="00B842BA">
      <w:pPr>
        <w:pStyle w:val="Heading3"/>
      </w:pPr>
      <w:r>
        <w:t>Command</w:t>
      </w:r>
    </w:p>
    <w:tbl>
      <w:tblPr>
        <w:tblStyle w:val="LightShading-Accent4"/>
        <w:tblW w:w="5000" w:type="pct"/>
        <w:tblLook w:val="04A0" w:firstRow="1" w:lastRow="0" w:firstColumn="1" w:lastColumn="0" w:noHBand="0" w:noVBand="1"/>
      </w:tblPr>
      <w:tblGrid>
        <w:gridCol w:w="5509"/>
        <w:gridCol w:w="9277"/>
      </w:tblGrid>
      <w:tr w:rsidR="00B842BA" w:rsidTr="00065D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7" w:type="pct"/>
          </w:tcPr>
          <w:p w:rsidR="00B842BA" w:rsidRPr="006B41AD" w:rsidRDefault="00514D77" w:rsidP="006B41AD">
            <w:pPr>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t>&lt;</w:t>
            </w:r>
            <w:proofErr w:type="spellStart"/>
            <w:r w:rsidRPr="00514D77">
              <w:rPr>
                <w:rFonts w:ascii="Courier New" w:hAnsi="Courier New" w:cs="Courier New"/>
                <w:color w:val="000000"/>
                <w:sz w:val="18"/>
                <w:szCs w:val="18"/>
                <w:shd w:val="clear" w:color="auto" w:fill="FFFFFF"/>
              </w:rPr>
              <w:t>sterlingHome</w:t>
            </w:r>
            <w:proofErr w:type="spellEnd"/>
            <w:r w:rsidR="00C66AA5">
              <w:rPr>
                <w:rFonts w:ascii="Courier New" w:hAnsi="Courier New" w:cs="Courier New"/>
                <w:color w:val="000000"/>
                <w:sz w:val="18"/>
                <w:szCs w:val="18"/>
                <w:shd w:val="clear" w:color="auto" w:fill="FFFFFF"/>
              </w:rPr>
              <w:t>&gt;</w:t>
            </w:r>
            <w:r w:rsidR="00F12710">
              <w:rPr>
                <w:rFonts w:ascii="Courier New" w:hAnsi="Courier New" w:cs="Courier New"/>
                <w:color w:val="000000"/>
                <w:sz w:val="18"/>
                <w:szCs w:val="18"/>
                <w:shd w:val="clear" w:color="auto" w:fill="FFFFFF"/>
              </w:rPr>
              <w:t>\install\bin\</w:t>
            </w:r>
            <w:r w:rsidR="00F12710" w:rsidRPr="006B41AD">
              <w:rPr>
                <w:rFonts w:ascii="Courier New" w:hAnsi="Courier New" w:cs="Courier New"/>
                <w:color w:val="000000"/>
                <w:sz w:val="18"/>
                <w:szCs w:val="18"/>
                <w:shd w:val="clear" w:color="auto" w:fill="FFFFFF"/>
              </w:rPr>
              <w:t>stopWindowsService.cmd</w:t>
            </w:r>
          </w:p>
        </w:tc>
        <w:tc>
          <w:tcPr>
            <w:tcW w:w="3303" w:type="pct"/>
          </w:tcPr>
          <w:p w:rsidR="00B842BA" w:rsidRPr="006B41AD" w:rsidRDefault="00B842BA" w:rsidP="00E6636F">
            <w:pPr>
              <w:cnfStyle w:val="100000000000" w:firstRow="1" w:lastRow="0" w:firstColumn="0" w:lastColumn="0" w:oddVBand="0" w:evenVBand="0" w:oddHBand="0" w:evenHBand="0" w:firstRowFirstColumn="0" w:firstRowLastColumn="0" w:lastRowFirstColumn="0" w:lastRowLastColumn="0"/>
              <w:rPr>
                <w:rFonts w:ascii="Courier New" w:hAnsi="Courier New" w:cs="Courier New"/>
                <w:color w:val="000000"/>
                <w:sz w:val="18"/>
                <w:szCs w:val="18"/>
                <w:shd w:val="clear" w:color="auto" w:fill="FFFFFF"/>
              </w:rPr>
            </w:pPr>
          </w:p>
        </w:tc>
      </w:tr>
    </w:tbl>
    <w:p w:rsidR="00065D2A" w:rsidRDefault="00065D2A" w:rsidP="00065D2A">
      <w:pPr>
        <w:pStyle w:val="Heading3"/>
      </w:pPr>
      <w:r>
        <w:t>Command arguments</w:t>
      </w:r>
    </w:p>
    <w:p w:rsidR="00B842BA" w:rsidRPr="00B842BA" w:rsidRDefault="00065D2A" w:rsidP="00B842BA">
      <w:r>
        <w:t>No</w:t>
      </w:r>
    </w:p>
    <w:p w:rsidR="00B842BA" w:rsidRDefault="00B842BA" w:rsidP="00B842BA">
      <w:pPr>
        <w:pStyle w:val="Heading3"/>
      </w:pPr>
      <w:r>
        <w:t>Post-Processing</w:t>
      </w:r>
    </w:p>
    <w:p w:rsidR="005A1486" w:rsidRPr="005A1486" w:rsidRDefault="00B90800" w:rsidP="006B41AD">
      <w:r>
        <w:t>Ignore the command exit code, and f</w:t>
      </w:r>
      <w:r w:rsidR="002B2FE2">
        <w:t>orce the result to be success.</w:t>
      </w:r>
      <w:r>
        <w:t xml:space="preserve"> It’s because the command always return exit code &gt;0</w:t>
      </w:r>
    </w:p>
    <w:p w:rsidR="00D61BE9" w:rsidRDefault="00D61BE9" w:rsidP="00D61BE9">
      <w:pPr>
        <w:pStyle w:val="Heading3"/>
      </w:pPr>
      <w:r>
        <w:t>Notes</w:t>
      </w:r>
    </w:p>
    <w:p w:rsidR="00D61BE9" w:rsidRPr="00D61BE9" w:rsidRDefault="00D61BE9" w:rsidP="00D61BE9"/>
    <w:p w:rsidR="00A90507" w:rsidRDefault="00A90507" w:rsidP="00A90507">
      <w:pPr>
        <w:pStyle w:val="Heading3"/>
      </w:pPr>
      <w:r>
        <w:t>References</w:t>
      </w:r>
    </w:p>
    <w:p w:rsidR="00A90507" w:rsidRDefault="00D75959" w:rsidP="00A90507">
      <w:hyperlink r:id="rId24" w:history="1">
        <w:r w:rsidR="001E415B" w:rsidRPr="00FB34F1">
          <w:rPr>
            <w:rStyle w:val="Hyperlink"/>
          </w:rPr>
          <w:t>https://www-304.ibm.com/support/knowledgecenter/SS3JSW_5.2.0/com.ibm.help.bin_directory.doc/SI_binDir_files.html</w:t>
        </w:r>
      </w:hyperlink>
    </w:p>
    <w:p w:rsidR="001E415B" w:rsidRDefault="001E415B" w:rsidP="00A90507"/>
    <w:p w:rsidR="00A90507" w:rsidRDefault="00A90507" w:rsidP="002931F2">
      <w:pPr>
        <w:pStyle w:val="Heading2"/>
      </w:pPr>
      <w:r>
        <w:t xml:space="preserve">Step: </w:t>
      </w:r>
      <w:r w:rsidR="002931F2" w:rsidRPr="002931F2">
        <w:t>Apply Configuration</w:t>
      </w:r>
      <w:r w:rsidR="002931F2">
        <w:t xml:space="preserve"> (</w:t>
      </w:r>
      <w:r w:rsidR="0054007F" w:rsidRPr="0054007F">
        <w:t xml:space="preserve">property files </w:t>
      </w:r>
      <w:proofErr w:type="gramStart"/>
      <w:r w:rsidR="0054007F" w:rsidRPr="0054007F">
        <w:t xml:space="preserve">deployment </w:t>
      </w:r>
      <w:r w:rsidR="002931F2">
        <w:t>)</w:t>
      </w:r>
      <w:proofErr w:type="gramEnd"/>
    </w:p>
    <w:p w:rsidR="00A90507" w:rsidRDefault="00A90507" w:rsidP="00A90507">
      <w:pPr>
        <w:pStyle w:val="Heading3"/>
      </w:pPr>
      <w:r>
        <w:t>Description</w:t>
      </w:r>
    </w:p>
    <w:p w:rsidR="00895BF6" w:rsidRPr="00016585" w:rsidRDefault="00895BF6" w:rsidP="006B41AD">
      <w:r w:rsidRPr="00895BF6">
        <w:t>Apply configuration files using setupfiles.cmd</w:t>
      </w:r>
    </w:p>
    <w:p w:rsidR="00A90507" w:rsidRDefault="00A90507" w:rsidP="00A90507">
      <w:pPr>
        <w:pStyle w:val="Heading3"/>
      </w:pPr>
      <w:r>
        <w:t>Input Properties</w:t>
      </w:r>
    </w:p>
    <w:tbl>
      <w:tblPr>
        <w:tblStyle w:val="LightShading-Accent4"/>
        <w:tblW w:w="5000" w:type="pct"/>
        <w:tblLook w:val="04A0" w:firstRow="1" w:lastRow="0" w:firstColumn="1" w:lastColumn="0" w:noHBand="0" w:noVBand="1"/>
      </w:tblPr>
      <w:tblGrid>
        <w:gridCol w:w="1721"/>
        <w:gridCol w:w="1653"/>
        <w:gridCol w:w="4063"/>
        <w:gridCol w:w="2443"/>
        <w:gridCol w:w="1088"/>
        <w:gridCol w:w="2446"/>
        <w:gridCol w:w="1372"/>
      </w:tblGrid>
      <w:tr w:rsidR="00A90507" w:rsidTr="00D34F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2" w:type="pct"/>
          </w:tcPr>
          <w:p w:rsidR="00A90507" w:rsidRDefault="00A90507" w:rsidP="00E6636F">
            <w:r>
              <w:t>Name</w:t>
            </w:r>
          </w:p>
        </w:tc>
        <w:tc>
          <w:tcPr>
            <w:tcW w:w="559" w:type="pct"/>
          </w:tcPr>
          <w:p w:rsidR="00A90507" w:rsidRDefault="00A90507" w:rsidP="00E6636F">
            <w:pPr>
              <w:cnfStyle w:val="100000000000" w:firstRow="1" w:lastRow="0" w:firstColumn="0" w:lastColumn="0" w:oddVBand="0" w:evenVBand="0" w:oddHBand="0" w:evenHBand="0" w:firstRowFirstColumn="0" w:firstRowLastColumn="0" w:lastRowFirstColumn="0" w:lastRowLastColumn="0"/>
            </w:pPr>
            <w:r>
              <w:t>Label</w:t>
            </w:r>
          </w:p>
        </w:tc>
        <w:tc>
          <w:tcPr>
            <w:tcW w:w="1374" w:type="pct"/>
          </w:tcPr>
          <w:p w:rsidR="00A90507" w:rsidRDefault="00A90507" w:rsidP="00E6636F">
            <w:pPr>
              <w:cnfStyle w:val="100000000000" w:firstRow="1" w:lastRow="0" w:firstColumn="0" w:lastColumn="0" w:oddVBand="0" w:evenVBand="0" w:oddHBand="0" w:evenHBand="0" w:firstRowFirstColumn="0" w:firstRowLastColumn="0" w:lastRowFirstColumn="0" w:lastRowLastColumn="0"/>
            </w:pPr>
            <w:r>
              <w:t>Description</w:t>
            </w:r>
          </w:p>
        </w:tc>
        <w:tc>
          <w:tcPr>
            <w:tcW w:w="826" w:type="pct"/>
          </w:tcPr>
          <w:p w:rsidR="00A90507" w:rsidRDefault="00A90507" w:rsidP="00E6636F">
            <w:pPr>
              <w:cnfStyle w:val="100000000000" w:firstRow="1" w:lastRow="0" w:firstColumn="0" w:lastColumn="0" w:oddVBand="0" w:evenVBand="0" w:oddHBand="0" w:evenHBand="0" w:firstRowFirstColumn="0" w:firstRowLastColumn="0" w:lastRowFirstColumn="0" w:lastRowLastColumn="0"/>
            </w:pPr>
            <w:r>
              <w:t>Default-Value</w:t>
            </w:r>
          </w:p>
        </w:tc>
        <w:tc>
          <w:tcPr>
            <w:tcW w:w="368" w:type="pct"/>
          </w:tcPr>
          <w:p w:rsidR="00A90507" w:rsidRDefault="00A90507" w:rsidP="00E6636F">
            <w:pPr>
              <w:cnfStyle w:val="100000000000" w:firstRow="1" w:lastRow="0" w:firstColumn="0" w:lastColumn="0" w:oddVBand="0" w:evenVBand="0" w:oddHBand="0" w:evenHBand="0" w:firstRowFirstColumn="0" w:firstRowLastColumn="0" w:lastRowFirstColumn="0" w:lastRowLastColumn="0"/>
            </w:pPr>
            <w:r>
              <w:t>Type</w:t>
            </w:r>
          </w:p>
        </w:tc>
        <w:tc>
          <w:tcPr>
            <w:tcW w:w="827" w:type="pct"/>
          </w:tcPr>
          <w:p w:rsidR="00A90507" w:rsidRDefault="00A90507" w:rsidP="00E6636F">
            <w:pPr>
              <w:cnfStyle w:val="100000000000" w:firstRow="1" w:lastRow="0" w:firstColumn="0" w:lastColumn="0" w:oddVBand="0" w:evenVBand="0" w:oddHBand="0" w:evenHBand="0" w:firstRowFirstColumn="0" w:firstRowLastColumn="0" w:lastRowFirstColumn="0" w:lastRowLastColumn="0"/>
            </w:pPr>
            <w:r>
              <w:t>List Values</w:t>
            </w:r>
          </w:p>
        </w:tc>
        <w:tc>
          <w:tcPr>
            <w:tcW w:w="464" w:type="pct"/>
          </w:tcPr>
          <w:p w:rsidR="00A90507" w:rsidRDefault="00A90507" w:rsidP="00E6636F">
            <w:pPr>
              <w:cnfStyle w:val="100000000000" w:firstRow="1" w:lastRow="0" w:firstColumn="0" w:lastColumn="0" w:oddVBand="0" w:evenVBand="0" w:oddHBand="0" w:evenHBand="0" w:firstRowFirstColumn="0" w:firstRowLastColumn="0" w:lastRowFirstColumn="0" w:lastRowLastColumn="0"/>
            </w:pPr>
            <w:r>
              <w:t>Required</w:t>
            </w:r>
          </w:p>
        </w:tc>
      </w:tr>
      <w:tr w:rsidR="002C4797" w:rsidTr="00D34F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2" w:type="pct"/>
          </w:tcPr>
          <w:p w:rsidR="002C4797" w:rsidRDefault="002C4797" w:rsidP="002F726F">
            <w:proofErr w:type="spellStart"/>
            <w:r>
              <w:t>package_</w:t>
            </w:r>
            <w:r w:rsidR="00CA6FCC">
              <w:t>src_</w:t>
            </w:r>
            <w:r>
              <w:t>dir</w:t>
            </w:r>
            <w:proofErr w:type="spellEnd"/>
          </w:p>
        </w:tc>
        <w:tc>
          <w:tcPr>
            <w:tcW w:w="559" w:type="pct"/>
          </w:tcPr>
          <w:p w:rsidR="002C4797" w:rsidRDefault="00CA6FCC" w:rsidP="002F726F">
            <w:pPr>
              <w:cnfStyle w:val="000000100000" w:firstRow="0" w:lastRow="0" w:firstColumn="0" w:lastColumn="0" w:oddVBand="0" w:evenVBand="0" w:oddHBand="1" w:evenHBand="0" w:firstRowFirstColumn="0" w:firstRowLastColumn="0" w:lastRowFirstColumn="0" w:lastRowLastColumn="0"/>
            </w:pPr>
            <w:r>
              <w:t>P</w:t>
            </w:r>
            <w:r w:rsidR="002C4797">
              <w:t>ackage</w:t>
            </w:r>
            <w:r>
              <w:t xml:space="preserve"> source</w:t>
            </w:r>
            <w:r w:rsidR="002C4797">
              <w:t xml:space="preserve"> directory</w:t>
            </w:r>
          </w:p>
        </w:tc>
        <w:tc>
          <w:tcPr>
            <w:tcW w:w="1374" w:type="pct"/>
          </w:tcPr>
          <w:p w:rsidR="002C4797" w:rsidRDefault="002C4797" w:rsidP="006B41AD">
            <w:pPr>
              <w:cnfStyle w:val="000000100000" w:firstRow="0" w:lastRow="0" w:firstColumn="0" w:lastColumn="0" w:oddVBand="0" w:evenVBand="0" w:oddHBand="1" w:evenHBand="0" w:firstRowFirstColumn="0" w:firstRowLastColumn="0" w:lastRowFirstColumn="0" w:lastRowLastColumn="0"/>
              <w:rPr>
                <w:color w:val="auto"/>
              </w:rPr>
            </w:pPr>
            <w:r>
              <w:t>The location of package files to be deployed</w:t>
            </w:r>
          </w:p>
        </w:tc>
        <w:tc>
          <w:tcPr>
            <w:tcW w:w="826" w:type="pct"/>
          </w:tcPr>
          <w:p w:rsidR="002C4797" w:rsidRDefault="002C4797" w:rsidP="002F726F">
            <w:pPr>
              <w:cnfStyle w:val="000000100000" w:firstRow="0" w:lastRow="0" w:firstColumn="0" w:lastColumn="0" w:oddVBand="0" w:evenVBand="0" w:oddHBand="1" w:evenHBand="0" w:firstRowFirstColumn="0" w:firstRowLastColumn="0" w:lastRowFirstColumn="0" w:lastRowLastColumn="0"/>
            </w:pPr>
          </w:p>
        </w:tc>
        <w:tc>
          <w:tcPr>
            <w:tcW w:w="368" w:type="pct"/>
          </w:tcPr>
          <w:p w:rsidR="002C4797" w:rsidRDefault="002C4797" w:rsidP="002F726F">
            <w:pPr>
              <w:cnfStyle w:val="000000100000" w:firstRow="0" w:lastRow="0" w:firstColumn="0" w:lastColumn="0" w:oddVBand="0" w:evenVBand="0" w:oddHBand="1" w:evenHBand="0" w:firstRowFirstColumn="0" w:firstRowLastColumn="0" w:lastRowFirstColumn="0" w:lastRowLastColumn="0"/>
            </w:pPr>
            <w:r>
              <w:t>String</w:t>
            </w:r>
          </w:p>
        </w:tc>
        <w:tc>
          <w:tcPr>
            <w:tcW w:w="827" w:type="pct"/>
          </w:tcPr>
          <w:p w:rsidR="002C4797" w:rsidRDefault="002C4797" w:rsidP="002F726F">
            <w:pPr>
              <w:cnfStyle w:val="000000100000" w:firstRow="0" w:lastRow="0" w:firstColumn="0" w:lastColumn="0" w:oddVBand="0" w:evenVBand="0" w:oddHBand="1" w:evenHBand="0" w:firstRowFirstColumn="0" w:firstRowLastColumn="0" w:lastRowFirstColumn="0" w:lastRowLastColumn="0"/>
            </w:pPr>
          </w:p>
        </w:tc>
        <w:tc>
          <w:tcPr>
            <w:tcW w:w="464" w:type="pct"/>
          </w:tcPr>
          <w:p w:rsidR="002C4797" w:rsidRDefault="002C4797" w:rsidP="002F726F">
            <w:pPr>
              <w:cnfStyle w:val="000000100000" w:firstRow="0" w:lastRow="0" w:firstColumn="0" w:lastColumn="0" w:oddVBand="0" w:evenVBand="0" w:oddHBand="1" w:evenHBand="0" w:firstRowFirstColumn="0" w:firstRowLastColumn="0" w:lastRowFirstColumn="0" w:lastRowLastColumn="0"/>
            </w:pPr>
            <w:r>
              <w:t>Y</w:t>
            </w:r>
          </w:p>
        </w:tc>
      </w:tr>
      <w:tr w:rsidR="002C4797" w:rsidTr="00D34FBD">
        <w:tc>
          <w:tcPr>
            <w:cnfStyle w:val="001000000000" w:firstRow="0" w:lastRow="0" w:firstColumn="1" w:lastColumn="0" w:oddVBand="0" w:evenVBand="0" w:oddHBand="0" w:evenHBand="0" w:firstRowFirstColumn="0" w:firstRowLastColumn="0" w:lastRowFirstColumn="0" w:lastRowLastColumn="0"/>
            <w:tcW w:w="582" w:type="pct"/>
          </w:tcPr>
          <w:p w:rsidR="002C4797" w:rsidRDefault="002C4797" w:rsidP="006B41AD">
            <w:pPr>
              <w:rPr>
                <w:b w:val="0"/>
                <w:bCs w:val="0"/>
                <w:color w:val="auto"/>
              </w:rPr>
            </w:pPr>
            <w:proofErr w:type="spellStart"/>
            <w:r>
              <w:t>sterling_dir</w:t>
            </w:r>
            <w:proofErr w:type="spellEnd"/>
          </w:p>
        </w:tc>
        <w:tc>
          <w:tcPr>
            <w:tcW w:w="559" w:type="pct"/>
          </w:tcPr>
          <w:p w:rsidR="002C4797" w:rsidRDefault="002C4797" w:rsidP="002F726F">
            <w:pPr>
              <w:cnfStyle w:val="000000000000" w:firstRow="0" w:lastRow="0" w:firstColumn="0" w:lastColumn="0" w:oddVBand="0" w:evenVBand="0" w:oddHBand="0" w:evenHBand="0" w:firstRowFirstColumn="0" w:firstRowLastColumn="0" w:lastRowFirstColumn="0" w:lastRowLastColumn="0"/>
            </w:pPr>
            <w:r>
              <w:t>sterling directory</w:t>
            </w:r>
          </w:p>
        </w:tc>
        <w:tc>
          <w:tcPr>
            <w:tcW w:w="1374" w:type="pct"/>
          </w:tcPr>
          <w:p w:rsidR="002C4797" w:rsidRDefault="002C4797" w:rsidP="006B41AD">
            <w:pPr>
              <w:cnfStyle w:val="000000000000" w:firstRow="0" w:lastRow="0" w:firstColumn="0" w:lastColumn="0" w:oddVBand="0" w:evenVBand="0" w:oddHBand="0" w:evenHBand="0" w:firstRowFirstColumn="0" w:firstRowLastColumn="0" w:lastRowFirstColumn="0" w:lastRowLastColumn="0"/>
              <w:rPr>
                <w:color w:val="auto"/>
              </w:rPr>
            </w:pPr>
            <w:r>
              <w:t>The location of installed sterling</w:t>
            </w:r>
          </w:p>
        </w:tc>
        <w:tc>
          <w:tcPr>
            <w:tcW w:w="826" w:type="pct"/>
          </w:tcPr>
          <w:p w:rsidR="002C4797" w:rsidRDefault="002C4797" w:rsidP="002F726F">
            <w:pPr>
              <w:cnfStyle w:val="000000000000" w:firstRow="0" w:lastRow="0" w:firstColumn="0" w:lastColumn="0" w:oddVBand="0" w:evenVBand="0" w:oddHBand="0" w:evenHBand="0" w:firstRowFirstColumn="0" w:firstRowLastColumn="0" w:lastRowFirstColumn="0" w:lastRowLastColumn="0"/>
            </w:pPr>
          </w:p>
        </w:tc>
        <w:tc>
          <w:tcPr>
            <w:tcW w:w="368" w:type="pct"/>
          </w:tcPr>
          <w:p w:rsidR="002C4797" w:rsidRDefault="002C4797" w:rsidP="002F726F">
            <w:pPr>
              <w:cnfStyle w:val="000000000000" w:firstRow="0" w:lastRow="0" w:firstColumn="0" w:lastColumn="0" w:oddVBand="0" w:evenVBand="0" w:oddHBand="0" w:evenHBand="0" w:firstRowFirstColumn="0" w:firstRowLastColumn="0" w:lastRowFirstColumn="0" w:lastRowLastColumn="0"/>
            </w:pPr>
            <w:r>
              <w:t>String</w:t>
            </w:r>
          </w:p>
        </w:tc>
        <w:tc>
          <w:tcPr>
            <w:tcW w:w="827" w:type="pct"/>
          </w:tcPr>
          <w:p w:rsidR="002C4797" w:rsidRDefault="002C4797" w:rsidP="002F726F">
            <w:pPr>
              <w:cnfStyle w:val="000000000000" w:firstRow="0" w:lastRow="0" w:firstColumn="0" w:lastColumn="0" w:oddVBand="0" w:evenVBand="0" w:oddHBand="0" w:evenHBand="0" w:firstRowFirstColumn="0" w:firstRowLastColumn="0" w:lastRowFirstColumn="0" w:lastRowLastColumn="0"/>
            </w:pPr>
          </w:p>
        </w:tc>
        <w:tc>
          <w:tcPr>
            <w:tcW w:w="464" w:type="pct"/>
          </w:tcPr>
          <w:p w:rsidR="002C4797" w:rsidRDefault="002C4797" w:rsidP="002F726F">
            <w:pPr>
              <w:cnfStyle w:val="000000000000" w:firstRow="0" w:lastRow="0" w:firstColumn="0" w:lastColumn="0" w:oddVBand="0" w:evenVBand="0" w:oddHBand="0" w:evenHBand="0" w:firstRowFirstColumn="0" w:firstRowLastColumn="0" w:lastRowFirstColumn="0" w:lastRowLastColumn="0"/>
            </w:pPr>
            <w:r>
              <w:t>Y</w:t>
            </w:r>
          </w:p>
        </w:tc>
      </w:tr>
      <w:tr w:rsidR="002C4797" w:rsidTr="00D34F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2" w:type="pct"/>
          </w:tcPr>
          <w:p w:rsidR="002C4797" w:rsidRDefault="002C4797" w:rsidP="002F726F">
            <w:proofErr w:type="spellStart"/>
            <w:r>
              <w:t>env_type</w:t>
            </w:r>
            <w:proofErr w:type="spellEnd"/>
          </w:p>
        </w:tc>
        <w:tc>
          <w:tcPr>
            <w:tcW w:w="559" w:type="pct"/>
          </w:tcPr>
          <w:p w:rsidR="002C4797" w:rsidRDefault="002C4797" w:rsidP="002F726F">
            <w:pPr>
              <w:cnfStyle w:val="000000100000" w:firstRow="0" w:lastRow="0" w:firstColumn="0" w:lastColumn="0" w:oddVBand="0" w:evenVBand="0" w:oddHBand="1" w:evenHBand="0" w:firstRowFirstColumn="0" w:firstRowLastColumn="0" w:lastRowFirstColumn="0" w:lastRowLastColumn="0"/>
            </w:pPr>
            <w:r>
              <w:t>Environment Type</w:t>
            </w:r>
          </w:p>
        </w:tc>
        <w:tc>
          <w:tcPr>
            <w:tcW w:w="1374" w:type="pct"/>
          </w:tcPr>
          <w:p w:rsidR="002C4797" w:rsidRDefault="002C4797" w:rsidP="002F726F">
            <w:pPr>
              <w:cnfStyle w:val="000000100000" w:firstRow="0" w:lastRow="0" w:firstColumn="0" w:lastColumn="0" w:oddVBand="0" w:evenVBand="0" w:oddHBand="1" w:evenHBand="0" w:firstRowFirstColumn="0" w:firstRowLastColumn="0" w:lastRowFirstColumn="0" w:lastRowLastColumn="0"/>
            </w:pPr>
            <w:r>
              <w:t>Environment Type</w:t>
            </w:r>
          </w:p>
        </w:tc>
        <w:tc>
          <w:tcPr>
            <w:tcW w:w="826" w:type="pct"/>
          </w:tcPr>
          <w:p w:rsidR="002C4797" w:rsidRDefault="002C4797" w:rsidP="002F726F">
            <w:pPr>
              <w:cnfStyle w:val="000000100000" w:firstRow="0" w:lastRow="0" w:firstColumn="0" w:lastColumn="0" w:oddVBand="0" w:evenVBand="0" w:oddHBand="1" w:evenHBand="0" w:firstRowFirstColumn="0" w:firstRowLastColumn="0" w:lastRowFirstColumn="0" w:lastRowLastColumn="0"/>
            </w:pPr>
          </w:p>
        </w:tc>
        <w:tc>
          <w:tcPr>
            <w:tcW w:w="368" w:type="pct"/>
          </w:tcPr>
          <w:p w:rsidR="002C4797" w:rsidRDefault="002C4797" w:rsidP="002F726F">
            <w:pPr>
              <w:cnfStyle w:val="000000100000" w:firstRow="0" w:lastRow="0" w:firstColumn="0" w:lastColumn="0" w:oddVBand="0" w:evenVBand="0" w:oddHBand="1" w:evenHBand="0" w:firstRowFirstColumn="0" w:firstRowLastColumn="0" w:lastRowFirstColumn="0" w:lastRowLastColumn="0"/>
            </w:pPr>
            <w:r>
              <w:t>Select</w:t>
            </w:r>
          </w:p>
        </w:tc>
        <w:tc>
          <w:tcPr>
            <w:tcW w:w="827" w:type="pct"/>
          </w:tcPr>
          <w:p w:rsidR="002C4797" w:rsidRDefault="002C4797" w:rsidP="002F726F">
            <w:pPr>
              <w:cnfStyle w:val="000000100000" w:firstRow="0" w:lastRow="0" w:firstColumn="0" w:lastColumn="0" w:oddVBand="0" w:evenVBand="0" w:oddHBand="1" w:evenHBand="0" w:firstRowFirstColumn="0" w:firstRowLastColumn="0" w:lastRowFirstColumn="0" w:lastRowLastColumn="0"/>
            </w:pPr>
            <w:commentRangeStart w:id="32"/>
            <w:commentRangeStart w:id="33"/>
            <w:r>
              <w:t>CORE/BBRP/SRP</w:t>
            </w:r>
            <w:commentRangeEnd w:id="32"/>
            <w:r w:rsidR="00A77A35">
              <w:rPr>
                <w:rStyle w:val="CommentReference"/>
                <w:rFonts w:ascii="Times New Roman" w:hAnsi="Times New Roman"/>
                <w:lang w:eastAsia="en-AU"/>
              </w:rPr>
              <w:commentReference w:id="32"/>
            </w:r>
            <w:commentRangeEnd w:id="33"/>
            <w:r w:rsidR="002931F2">
              <w:rPr>
                <w:rStyle w:val="CommentReference"/>
                <w:rFonts w:ascii="Times New Roman" w:hAnsi="Times New Roman"/>
                <w:lang w:eastAsia="en-AU"/>
              </w:rPr>
              <w:commentReference w:id="33"/>
            </w:r>
          </w:p>
        </w:tc>
        <w:tc>
          <w:tcPr>
            <w:tcW w:w="464" w:type="pct"/>
          </w:tcPr>
          <w:p w:rsidR="002C4797" w:rsidRDefault="002C4797" w:rsidP="002F726F">
            <w:pPr>
              <w:cnfStyle w:val="000000100000" w:firstRow="0" w:lastRow="0" w:firstColumn="0" w:lastColumn="0" w:oddVBand="0" w:evenVBand="0" w:oddHBand="1" w:evenHBand="0" w:firstRowFirstColumn="0" w:firstRowLastColumn="0" w:lastRowFirstColumn="0" w:lastRowLastColumn="0"/>
            </w:pPr>
            <w:r>
              <w:t>Y</w:t>
            </w:r>
          </w:p>
        </w:tc>
      </w:tr>
    </w:tbl>
    <w:p w:rsidR="00D34FBD" w:rsidRDefault="00D34FBD" w:rsidP="00D34FBD">
      <w:r>
        <w:t>Standard property:</w:t>
      </w:r>
    </w:p>
    <w:p w:rsidR="00D34FBD" w:rsidRPr="007E2223" w:rsidRDefault="00D34FBD" w:rsidP="00D34FBD">
      <w:r>
        <w:t>Working Directory must be &lt;</w:t>
      </w:r>
      <w:proofErr w:type="spellStart"/>
      <w:r w:rsidRPr="00514D77">
        <w:rPr>
          <w:rFonts w:ascii="Courier New" w:hAnsi="Courier New" w:cs="Courier New"/>
          <w:color w:val="000000"/>
          <w:sz w:val="18"/>
          <w:szCs w:val="18"/>
          <w:shd w:val="clear" w:color="auto" w:fill="FFFFFF"/>
        </w:rPr>
        <w:t>sterlingHome</w:t>
      </w:r>
      <w:proofErr w:type="spellEnd"/>
      <w:r>
        <w:rPr>
          <w:rFonts w:ascii="Courier New" w:hAnsi="Courier New" w:cs="Courier New"/>
          <w:color w:val="000000"/>
          <w:sz w:val="18"/>
          <w:szCs w:val="18"/>
          <w:shd w:val="clear" w:color="auto" w:fill="FFFFFF"/>
        </w:rPr>
        <w:t>&gt;/install/bin</w:t>
      </w:r>
    </w:p>
    <w:p w:rsidR="00A90507" w:rsidRDefault="00016585" w:rsidP="006B41AD">
      <w:pPr>
        <w:pStyle w:val="Heading3"/>
      </w:pPr>
      <w:r>
        <w:t>Command</w:t>
      </w:r>
    </w:p>
    <w:p w:rsidR="00FB1ED1" w:rsidRPr="00FB1ED1" w:rsidRDefault="00FB1ED1" w:rsidP="00FB1ED1">
      <w:r w:rsidRPr="00FB1ED1">
        <w:t>${</w:t>
      </w:r>
      <w:proofErr w:type="spellStart"/>
      <w:r w:rsidRPr="00FB1ED1">
        <w:t>sterlingHome</w:t>
      </w:r>
      <w:proofErr w:type="spellEnd"/>
      <w:r w:rsidRPr="00FB1ED1">
        <w:t>}/install/bin/setupfiles.cmd</w:t>
      </w:r>
    </w:p>
    <w:p w:rsidR="00065D2A" w:rsidRDefault="00065D2A" w:rsidP="00065D2A">
      <w:pPr>
        <w:pStyle w:val="Heading3"/>
      </w:pPr>
      <w:r>
        <w:t>Command arguments</w:t>
      </w:r>
    </w:p>
    <w:p w:rsidR="00FB1ED1" w:rsidRPr="00FB1ED1" w:rsidRDefault="00FB1ED1" w:rsidP="00FB1ED1">
      <w:r>
        <w:t>NO</w:t>
      </w:r>
    </w:p>
    <w:p w:rsidR="00065D2A" w:rsidRPr="006B41AD" w:rsidRDefault="00065D2A" w:rsidP="006B41AD"/>
    <w:p w:rsidR="00A90507" w:rsidRDefault="00A90507" w:rsidP="00A90507">
      <w:pPr>
        <w:pStyle w:val="Heading3"/>
      </w:pPr>
      <w:r>
        <w:t>Post-Processing</w:t>
      </w:r>
    </w:p>
    <w:p w:rsidR="00B90800" w:rsidRPr="00B90800" w:rsidRDefault="00B90800" w:rsidP="00B90800">
      <w:r>
        <w:t>If the return code of setupfiles.cmd is &gt;0 or there is “Error” in the command response, then the result is failure. Or it’s successful.</w:t>
      </w:r>
    </w:p>
    <w:p w:rsidR="00D61BE9" w:rsidRDefault="00D61BE9" w:rsidP="00D61BE9">
      <w:pPr>
        <w:pStyle w:val="Heading3"/>
      </w:pPr>
      <w:r>
        <w:lastRenderedPageBreak/>
        <w:t>Notes</w:t>
      </w:r>
    </w:p>
    <w:p w:rsidR="00A90507" w:rsidRDefault="00A90507" w:rsidP="00A90507">
      <w:pPr>
        <w:pStyle w:val="Heading3"/>
      </w:pPr>
      <w:r>
        <w:t>References</w:t>
      </w:r>
    </w:p>
    <w:p w:rsidR="007E2223" w:rsidRPr="007E2223" w:rsidRDefault="007E2223" w:rsidP="007E2223"/>
    <w:p w:rsidR="008B1808" w:rsidRDefault="008B1808">
      <w:pPr>
        <w:spacing w:after="0"/>
        <w:jc w:val="left"/>
        <w:rPr>
          <w:color w:val="555555"/>
        </w:rPr>
      </w:pPr>
    </w:p>
    <w:p w:rsidR="005A1486" w:rsidRDefault="005A1486" w:rsidP="002643F2">
      <w:pPr>
        <w:pStyle w:val="Heading2"/>
      </w:pPr>
      <w:r>
        <w:t xml:space="preserve">Step: </w:t>
      </w:r>
      <w:r w:rsidR="00B90800" w:rsidRPr="00B90800">
        <w:t>install or uninstall third-party Jars</w:t>
      </w:r>
    </w:p>
    <w:p w:rsidR="005A1486" w:rsidRDefault="005A1486" w:rsidP="005A1486">
      <w:pPr>
        <w:pStyle w:val="Heading3"/>
      </w:pPr>
      <w:r>
        <w:t>Description</w:t>
      </w:r>
    </w:p>
    <w:p w:rsidR="002643F2" w:rsidRPr="00016585" w:rsidRDefault="00B90800" w:rsidP="006B41AD">
      <w:r>
        <w:t>Install or uninstall a third</w:t>
      </w:r>
      <w:r w:rsidR="002643F2" w:rsidRPr="002643F2">
        <w:t xml:space="preserve"> party JAR deployment</w:t>
      </w:r>
    </w:p>
    <w:p w:rsidR="005A1486" w:rsidRDefault="005A1486" w:rsidP="005A1486">
      <w:pPr>
        <w:pStyle w:val="Heading3"/>
      </w:pPr>
      <w:r>
        <w:t>Input Properties</w:t>
      </w:r>
    </w:p>
    <w:tbl>
      <w:tblPr>
        <w:tblStyle w:val="LightShading-Accent4"/>
        <w:tblW w:w="5000" w:type="pct"/>
        <w:tblLook w:val="04A0" w:firstRow="1" w:lastRow="0" w:firstColumn="1" w:lastColumn="0" w:noHBand="0" w:noVBand="1"/>
      </w:tblPr>
      <w:tblGrid>
        <w:gridCol w:w="1887"/>
        <w:gridCol w:w="1804"/>
        <w:gridCol w:w="4217"/>
        <w:gridCol w:w="2594"/>
        <w:gridCol w:w="1240"/>
        <w:gridCol w:w="1526"/>
        <w:gridCol w:w="1518"/>
      </w:tblGrid>
      <w:tr w:rsidR="005A1486" w:rsidTr="00D34F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pct"/>
          </w:tcPr>
          <w:p w:rsidR="005A1486" w:rsidRDefault="005A1486" w:rsidP="002F726F">
            <w:r>
              <w:t>Name</w:t>
            </w:r>
          </w:p>
        </w:tc>
        <w:tc>
          <w:tcPr>
            <w:tcW w:w="622" w:type="pct"/>
          </w:tcPr>
          <w:p w:rsidR="005A1486" w:rsidRDefault="005A1486" w:rsidP="002F726F">
            <w:pPr>
              <w:cnfStyle w:val="100000000000" w:firstRow="1" w:lastRow="0" w:firstColumn="0" w:lastColumn="0" w:oddVBand="0" w:evenVBand="0" w:oddHBand="0" w:evenHBand="0" w:firstRowFirstColumn="0" w:firstRowLastColumn="0" w:lastRowFirstColumn="0" w:lastRowLastColumn="0"/>
            </w:pPr>
            <w:r>
              <w:t>Label</w:t>
            </w:r>
          </w:p>
        </w:tc>
        <w:tc>
          <w:tcPr>
            <w:tcW w:w="1438" w:type="pct"/>
          </w:tcPr>
          <w:p w:rsidR="005A1486" w:rsidRDefault="005A1486" w:rsidP="002F726F">
            <w:pPr>
              <w:cnfStyle w:val="100000000000" w:firstRow="1" w:lastRow="0" w:firstColumn="0" w:lastColumn="0" w:oddVBand="0" w:evenVBand="0" w:oddHBand="0" w:evenHBand="0" w:firstRowFirstColumn="0" w:firstRowLastColumn="0" w:lastRowFirstColumn="0" w:lastRowLastColumn="0"/>
            </w:pPr>
            <w:r>
              <w:t>Description</w:t>
            </w:r>
          </w:p>
        </w:tc>
        <w:tc>
          <w:tcPr>
            <w:tcW w:w="889" w:type="pct"/>
          </w:tcPr>
          <w:p w:rsidR="005A1486" w:rsidRDefault="005A1486" w:rsidP="002F726F">
            <w:pPr>
              <w:cnfStyle w:val="100000000000" w:firstRow="1" w:lastRow="0" w:firstColumn="0" w:lastColumn="0" w:oddVBand="0" w:evenVBand="0" w:oddHBand="0" w:evenHBand="0" w:firstRowFirstColumn="0" w:firstRowLastColumn="0" w:lastRowFirstColumn="0" w:lastRowLastColumn="0"/>
            </w:pPr>
            <w:r>
              <w:t>Default-Value</w:t>
            </w:r>
          </w:p>
        </w:tc>
        <w:tc>
          <w:tcPr>
            <w:tcW w:w="431" w:type="pct"/>
          </w:tcPr>
          <w:p w:rsidR="005A1486" w:rsidRDefault="005A1486" w:rsidP="002F726F">
            <w:pPr>
              <w:cnfStyle w:val="100000000000" w:firstRow="1" w:lastRow="0" w:firstColumn="0" w:lastColumn="0" w:oddVBand="0" w:evenVBand="0" w:oddHBand="0" w:evenHBand="0" w:firstRowFirstColumn="0" w:firstRowLastColumn="0" w:lastRowFirstColumn="0" w:lastRowLastColumn="0"/>
            </w:pPr>
            <w:r>
              <w:t>Type</w:t>
            </w:r>
          </w:p>
        </w:tc>
        <w:tc>
          <w:tcPr>
            <w:tcW w:w="528" w:type="pct"/>
          </w:tcPr>
          <w:p w:rsidR="005A1486" w:rsidRDefault="005A1486" w:rsidP="002F726F">
            <w:pPr>
              <w:cnfStyle w:val="100000000000" w:firstRow="1" w:lastRow="0" w:firstColumn="0" w:lastColumn="0" w:oddVBand="0" w:evenVBand="0" w:oddHBand="0" w:evenHBand="0" w:firstRowFirstColumn="0" w:firstRowLastColumn="0" w:lastRowFirstColumn="0" w:lastRowLastColumn="0"/>
            </w:pPr>
            <w:r>
              <w:t>List Values</w:t>
            </w:r>
          </w:p>
        </w:tc>
        <w:tc>
          <w:tcPr>
            <w:tcW w:w="525" w:type="pct"/>
          </w:tcPr>
          <w:p w:rsidR="005A1486" w:rsidRDefault="005A1486" w:rsidP="002F726F">
            <w:pPr>
              <w:cnfStyle w:val="100000000000" w:firstRow="1" w:lastRow="0" w:firstColumn="0" w:lastColumn="0" w:oddVBand="0" w:evenVBand="0" w:oddHBand="0" w:evenHBand="0" w:firstRowFirstColumn="0" w:firstRowLastColumn="0" w:lastRowFirstColumn="0" w:lastRowLastColumn="0"/>
            </w:pPr>
            <w:r>
              <w:t>Required</w:t>
            </w:r>
          </w:p>
        </w:tc>
      </w:tr>
      <w:tr w:rsidR="00B90800" w:rsidTr="00D34F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pct"/>
          </w:tcPr>
          <w:p w:rsidR="00B90800" w:rsidRDefault="00B90800" w:rsidP="00B47712">
            <w:pPr>
              <w:rPr>
                <w:b w:val="0"/>
                <w:bCs w:val="0"/>
                <w:color w:val="auto"/>
              </w:rPr>
            </w:pPr>
            <w:proofErr w:type="spellStart"/>
            <w:r>
              <w:t>sterling</w:t>
            </w:r>
            <w:r w:rsidR="00B47712">
              <w:t>Home</w:t>
            </w:r>
            <w:proofErr w:type="spellEnd"/>
          </w:p>
        </w:tc>
        <w:tc>
          <w:tcPr>
            <w:tcW w:w="622" w:type="pct"/>
          </w:tcPr>
          <w:p w:rsidR="00B90800" w:rsidRDefault="00B90800" w:rsidP="00B47712">
            <w:pPr>
              <w:cnfStyle w:val="000000100000" w:firstRow="0" w:lastRow="0" w:firstColumn="0" w:lastColumn="0" w:oddVBand="0" w:evenVBand="0" w:oddHBand="1" w:evenHBand="0" w:firstRowFirstColumn="0" w:firstRowLastColumn="0" w:lastRowFirstColumn="0" w:lastRowLastColumn="0"/>
            </w:pPr>
            <w:r>
              <w:t>sterling directory</w:t>
            </w:r>
          </w:p>
        </w:tc>
        <w:tc>
          <w:tcPr>
            <w:tcW w:w="1438" w:type="pct"/>
          </w:tcPr>
          <w:p w:rsidR="00B90800" w:rsidRDefault="00B90800" w:rsidP="00B47712">
            <w:pPr>
              <w:cnfStyle w:val="000000100000" w:firstRow="0" w:lastRow="0" w:firstColumn="0" w:lastColumn="0" w:oddVBand="0" w:evenVBand="0" w:oddHBand="1" w:evenHBand="0" w:firstRowFirstColumn="0" w:firstRowLastColumn="0" w:lastRowFirstColumn="0" w:lastRowLastColumn="0"/>
              <w:rPr>
                <w:color w:val="auto"/>
              </w:rPr>
            </w:pPr>
            <w:r>
              <w:t>The location of installed sterling</w:t>
            </w:r>
          </w:p>
        </w:tc>
        <w:tc>
          <w:tcPr>
            <w:tcW w:w="889" w:type="pct"/>
          </w:tcPr>
          <w:p w:rsidR="00B90800" w:rsidRDefault="00B90800" w:rsidP="00B47712">
            <w:pPr>
              <w:cnfStyle w:val="000000100000" w:firstRow="0" w:lastRow="0" w:firstColumn="0" w:lastColumn="0" w:oddVBand="0" w:evenVBand="0" w:oddHBand="1" w:evenHBand="0" w:firstRowFirstColumn="0" w:firstRowLastColumn="0" w:lastRowFirstColumn="0" w:lastRowLastColumn="0"/>
            </w:pPr>
          </w:p>
        </w:tc>
        <w:tc>
          <w:tcPr>
            <w:tcW w:w="431" w:type="pct"/>
          </w:tcPr>
          <w:p w:rsidR="00B90800" w:rsidRDefault="00B90800" w:rsidP="00B47712">
            <w:pPr>
              <w:cnfStyle w:val="000000100000" w:firstRow="0" w:lastRow="0" w:firstColumn="0" w:lastColumn="0" w:oddVBand="0" w:evenVBand="0" w:oddHBand="1" w:evenHBand="0" w:firstRowFirstColumn="0" w:firstRowLastColumn="0" w:lastRowFirstColumn="0" w:lastRowLastColumn="0"/>
            </w:pPr>
            <w:r>
              <w:t>String</w:t>
            </w:r>
          </w:p>
        </w:tc>
        <w:tc>
          <w:tcPr>
            <w:tcW w:w="528" w:type="pct"/>
          </w:tcPr>
          <w:p w:rsidR="00B90800" w:rsidRDefault="00B90800" w:rsidP="00B47712">
            <w:pPr>
              <w:cnfStyle w:val="000000100000" w:firstRow="0" w:lastRow="0" w:firstColumn="0" w:lastColumn="0" w:oddVBand="0" w:evenVBand="0" w:oddHBand="1" w:evenHBand="0" w:firstRowFirstColumn="0" w:firstRowLastColumn="0" w:lastRowFirstColumn="0" w:lastRowLastColumn="0"/>
            </w:pPr>
          </w:p>
        </w:tc>
        <w:tc>
          <w:tcPr>
            <w:tcW w:w="525" w:type="pct"/>
          </w:tcPr>
          <w:p w:rsidR="00B90800" w:rsidRDefault="00B90800" w:rsidP="00B47712">
            <w:pPr>
              <w:cnfStyle w:val="000000100000" w:firstRow="0" w:lastRow="0" w:firstColumn="0" w:lastColumn="0" w:oddVBand="0" w:evenVBand="0" w:oddHBand="1" w:evenHBand="0" w:firstRowFirstColumn="0" w:firstRowLastColumn="0" w:lastRowFirstColumn="0" w:lastRowLastColumn="0"/>
            </w:pPr>
            <w:r>
              <w:t>Y</w:t>
            </w:r>
          </w:p>
        </w:tc>
      </w:tr>
      <w:tr w:rsidR="00B90800" w:rsidTr="00D34FBD">
        <w:tc>
          <w:tcPr>
            <w:cnfStyle w:val="001000000000" w:firstRow="0" w:lastRow="0" w:firstColumn="1" w:lastColumn="0" w:oddVBand="0" w:evenVBand="0" w:oddHBand="0" w:evenHBand="0" w:firstRowFirstColumn="0" w:firstRowLastColumn="0" w:lastRowFirstColumn="0" w:lastRowLastColumn="0"/>
            <w:tcW w:w="567" w:type="pct"/>
          </w:tcPr>
          <w:p w:rsidR="00B90800" w:rsidRDefault="00B90800" w:rsidP="00B47712">
            <w:proofErr w:type="spellStart"/>
            <w:r w:rsidRPr="00B90800">
              <w:t>filelist</w:t>
            </w:r>
            <w:proofErr w:type="spellEnd"/>
          </w:p>
        </w:tc>
        <w:tc>
          <w:tcPr>
            <w:tcW w:w="622" w:type="pct"/>
          </w:tcPr>
          <w:p w:rsidR="00B90800" w:rsidRDefault="00C30773" w:rsidP="00B47712">
            <w:pPr>
              <w:cnfStyle w:val="000000000000" w:firstRow="0" w:lastRow="0" w:firstColumn="0" w:lastColumn="0" w:oddVBand="0" w:evenVBand="0" w:oddHBand="0" w:evenHBand="0" w:firstRowFirstColumn="0" w:firstRowLastColumn="0" w:lastRowFirstColumn="0" w:lastRowLastColumn="0"/>
            </w:pPr>
            <w:r>
              <w:t>A list of files of jar files</w:t>
            </w:r>
          </w:p>
        </w:tc>
        <w:tc>
          <w:tcPr>
            <w:tcW w:w="1438" w:type="pct"/>
          </w:tcPr>
          <w:p w:rsidR="00B90800" w:rsidRDefault="00C30773" w:rsidP="00B47712">
            <w:pPr>
              <w:cnfStyle w:val="000000000000" w:firstRow="0" w:lastRow="0" w:firstColumn="0" w:lastColumn="0" w:oddVBand="0" w:evenVBand="0" w:oddHBand="0" w:evenHBand="0" w:firstRowFirstColumn="0" w:firstRowLastColumn="0" w:lastRowFirstColumn="0" w:lastRowLastColumn="0"/>
            </w:pPr>
            <w:r>
              <w:t>A list of files of jar files (</w:t>
            </w:r>
            <w:r w:rsidRPr="00C30773">
              <w:t>for example: c:/tmp/apach*.jar</w:t>
            </w:r>
            <w:r>
              <w:t>)</w:t>
            </w:r>
          </w:p>
        </w:tc>
        <w:tc>
          <w:tcPr>
            <w:tcW w:w="889" w:type="pct"/>
          </w:tcPr>
          <w:p w:rsidR="00B90800" w:rsidRDefault="00B90800" w:rsidP="00B47712">
            <w:pPr>
              <w:cnfStyle w:val="000000000000" w:firstRow="0" w:lastRow="0" w:firstColumn="0" w:lastColumn="0" w:oddVBand="0" w:evenVBand="0" w:oddHBand="0" w:evenHBand="0" w:firstRowFirstColumn="0" w:firstRowLastColumn="0" w:lastRowFirstColumn="0" w:lastRowLastColumn="0"/>
            </w:pPr>
          </w:p>
        </w:tc>
        <w:tc>
          <w:tcPr>
            <w:tcW w:w="431" w:type="pct"/>
          </w:tcPr>
          <w:p w:rsidR="00B90800" w:rsidRDefault="00B47712" w:rsidP="00B47712">
            <w:pPr>
              <w:cnfStyle w:val="000000000000" w:firstRow="0" w:lastRow="0" w:firstColumn="0" w:lastColumn="0" w:oddVBand="0" w:evenVBand="0" w:oddHBand="0" w:evenHBand="0" w:firstRowFirstColumn="0" w:firstRowLastColumn="0" w:lastRowFirstColumn="0" w:lastRowLastColumn="0"/>
            </w:pPr>
            <w:r>
              <w:t>String</w:t>
            </w:r>
          </w:p>
        </w:tc>
        <w:tc>
          <w:tcPr>
            <w:tcW w:w="528" w:type="pct"/>
          </w:tcPr>
          <w:p w:rsidR="00B90800" w:rsidRDefault="00B90800" w:rsidP="00B47712">
            <w:pPr>
              <w:cnfStyle w:val="000000000000" w:firstRow="0" w:lastRow="0" w:firstColumn="0" w:lastColumn="0" w:oddVBand="0" w:evenVBand="0" w:oddHBand="0" w:evenHBand="0" w:firstRowFirstColumn="0" w:firstRowLastColumn="0" w:lastRowFirstColumn="0" w:lastRowLastColumn="0"/>
            </w:pPr>
          </w:p>
        </w:tc>
        <w:tc>
          <w:tcPr>
            <w:tcW w:w="525" w:type="pct"/>
          </w:tcPr>
          <w:p w:rsidR="00B90800" w:rsidRDefault="00B47712" w:rsidP="00B47712">
            <w:pPr>
              <w:cnfStyle w:val="000000000000" w:firstRow="0" w:lastRow="0" w:firstColumn="0" w:lastColumn="0" w:oddVBand="0" w:evenVBand="0" w:oddHBand="0" w:evenHBand="0" w:firstRowFirstColumn="0" w:firstRowLastColumn="0" w:lastRowFirstColumn="0" w:lastRowLastColumn="0"/>
            </w:pPr>
            <w:r>
              <w:t>Y</w:t>
            </w:r>
          </w:p>
        </w:tc>
      </w:tr>
      <w:tr w:rsidR="00B90800" w:rsidTr="00D34F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pct"/>
          </w:tcPr>
          <w:p w:rsidR="00B90800" w:rsidRDefault="00B90800" w:rsidP="00B47712">
            <w:proofErr w:type="spellStart"/>
            <w:r w:rsidRPr="00B90800">
              <w:t>vendorName</w:t>
            </w:r>
            <w:proofErr w:type="spellEnd"/>
          </w:p>
        </w:tc>
        <w:tc>
          <w:tcPr>
            <w:tcW w:w="622" w:type="pct"/>
          </w:tcPr>
          <w:p w:rsidR="00B90800" w:rsidRDefault="00206EE5" w:rsidP="00B47712">
            <w:pPr>
              <w:cnfStyle w:val="000000100000" w:firstRow="0" w:lastRow="0" w:firstColumn="0" w:lastColumn="0" w:oddVBand="0" w:evenVBand="0" w:oddHBand="1" w:evenHBand="0" w:firstRowFirstColumn="0" w:firstRowLastColumn="0" w:lastRowFirstColumn="0" w:lastRowLastColumn="0"/>
            </w:pPr>
            <w:r>
              <w:t>Vendor name</w:t>
            </w:r>
          </w:p>
        </w:tc>
        <w:tc>
          <w:tcPr>
            <w:tcW w:w="1438" w:type="pct"/>
          </w:tcPr>
          <w:p w:rsidR="00B90800" w:rsidRDefault="00206EE5" w:rsidP="00B47712">
            <w:pPr>
              <w:cnfStyle w:val="000000100000" w:firstRow="0" w:lastRow="0" w:firstColumn="0" w:lastColumn="0" w:oddVBand="0" w:evenVBand="0" w:oddHBand="1" w:evenHBand="0" w:firstRowFirstColumn="0" w:firstRowLastColumn="0" w:lastRowFirstColumn="0" w:lastRowLastColumn="0"/>
            </w:pPr>
            <w:r>
              <w:t>Vendor name</w:t>
            </w:r>
          </w:p>
        </w:tc>
        <w:tc>
          <w:tcPr>
            <w:tcW w:w="889" w:type="pct"/>
          </w:tcPr>
          <w:p w:rsidR="00B90800" w:rsidRDefault="00B90800" w:rsidP="00B47712">
            <w:pPr>
              <w:cnfStyle w:val="000000100000" w:firstRow="0" w:lastRow="0" w:firstColumn="0" w:lastColumn="0" w:oddVBand="0" w:evenVBand="0" w:oddHBand="1" w:evenHBand="0" w:firstRowFirstColumn="0" w:firstRowLastColumn="0" w:lastRowFirstColumn="0" w:lastRowLastColumn="0"/>
            </w:pPr>
          </w:p>
        </w:tc>
        <w:tc>
          <w:tcPr>
            <w:tcW w:w="431" w:type="pct"/>
          </w:tcPr>
          <w:p w:rsidR="00B90800" w:rsidRDefault="00B47712" w:rsidP="00B47712">
            <w:pPr>
              <w:cnfStyle w:val="000000100000" w:firstRow="0" w:lastRow="0" w:firstColumn="0" w:lastColumn="0" w:oddVBand="0" w:evenVBand="0" w:oddHBand="1" w:evenHBand="0" w:firstRowFirstColumn="0" w:firstRowLastColumn="0" w:lastRowFirstColumn="0" w:lastRowLastColumn="0"/>
            </w:pPr>
            <w:r>
              <w:t>String</w:t>
            </w:r>
          </w:p>
        </w:tc>
        <w:tc>
          <w:tcPr>
            <w:tcW w:w="528" w:type="pct"/>
          </w:tcPr>
          <w:p w:rsidR="00B90800" w:rsidRDefault="00B90800" w:rsidP="00B47712">
            <w:pPr>
              <w:cnfStyle w:val="000000100000" w:firstRow="0" w:lastRow="0" w:firstColumn="0" w:lastColumn="0" w:oddVBand="0" w:evenVBand="0" w:oddHBand="1" w:evenHBand="0" w:firstRowFirstColumn="0" w:firstRowLastColumn="0" w:lastRowFirstColumn="0" w:lastRowLastColumn="0"/>
            </w:pPr>
          </w:p>
        </w:tc>
        <w:tc>
          <w:tcPr>
            <w:tcW w:w="525" w:type="pct"/>
          </w:tcPr>
          <w:p w:rsidR="00B90800" w:rsidRDefault="00B47712" w:rsidP="00B47712">
            <w:pPr>
              <w:cnfStyle w:val="000000100000" w:firstRow="0" w:lastRow="0" w:firstColumn="0" w:lastColumn="0" w:oddVBand="0" w:evenVBand="0" w:oddHBand="1" w:evenHBand="0" w:firstRowFirstColumn="0" w:firstRowLastColumn="0" w:lastRowFirstColumn="0" w:lastRowLastColumn="0"/>
            </w:pPr>
            <w:r>
              <w:t>Y</w:t>
            </w:r>
          </w:p>
        </w:tc>
      </w:tr>
      <w:tr w:rsidR="00B90800" w:rsidTr="00D34FBD">
        <w:tc>
          <w:tcPr>
            <w:cnfStyle w:val="001000000000" w:firstRow="0" w:lastRow="0" w:firstColumn="1" w:lastColumn="0" w:oddVBand="0" w:evenVBand="0" w:oddHBand="0" w:evenHBand="0" w:firstRowFirstColumn="0" w:firstRowLastColumn="0" w:lastRowFirstColumn="0" w:lastRowLastColumn="0"/>
            <w:tcW w:w="567" w:type="pct"/>
          </w:tcPr>
          <w:p w:rsidR="00B90800" w:rsidRDefault="00B90800" w:rsidP="00B47712">
            <w:proofErr w:type="spellStart"/>
            <w:r w:rsidRPr="00B90800">
              <w:t>vendorVersion</w:t>
            </w:r>
            <w:proofErr w:type="spellEnd"/>
          </w:p>
        </w:tc>
        <w:tc>
          <w:tcPr>
            <w:tcW w:w="622" w:type="pct"/>
          </w:tcPr>
          <w:p w:rsidR="00B90800" w:rsidRDefault="00206EE5" w:rsidP="00B47712">
            <w:pPr>
              <w:cnfStyle w:val="000000000000" w:firstRow="0" w:lastRow="0" w:firstColumn="0" w:lastColumn="0" w:oddVBand="0" w:evenVBand="0" w:oddHBand="0" w:evenHBand="0" w:firstRowFirstColumn="0" w:firstRowLastColumn="0" w:lastRowFirstColumn="0" w:lastRowLastColumn="0"/>
            </w:pPr>
            <w:r>
              <w:t>Vendor version</w:t>
            </w:r>
          </w:p>
        </w:tc>
        <w:tc>
          <w:tcPr>
            <w:tcW w:w="1438" w:type="pct"/>
          </w:tcPr>
          <w:p w:rsidR="00B90800" w:rsidRDefault="00206EE5" w:rsidP="00B47712">
            <w:pPr>
              <w:cnfStyle w:val="000000000000" w:firstRow="0" w:lastRow="0" w:firstColumn="0" w:lastColumn="0" w:oddVBand="0" w:evenVBand="0" w:oddHBand="0" w:evenHBand="0" w:firstRowFirstColumn="0" w:firstRowLastColumn="0" w:lastRowFirstColumn="0" w:lastRowLastColumn="0"/>
            </w:pPr>
            <w:r>
              <w:t>Vendor version</w:t>
            </w:r>
          </w:p>
        </w:tc>
        <w:tc>
          <w:tcPr>
            <w:tcW w:w="889" w:type="pct"/>
          </w:tcPr>
          <w:p w:rsidR="00B90800" w:rsidRDefault="00B90800" w:rsidP="00B47712">
            <w:pPr>
              <w:cnfStyle w:val="000000000000" w:firstRow="0" w:lastRow="0" w:firstColumn="0" w:lastColumn="0" w:oddVBand="0" w:evenVBand="0" w:oddHBand="0" w:evenHBand="0" w:firstRowFirstColumn="0" w:firstRowLastColumn="0" w:lastRowFirstColumn="0" w:lastRowLastColumn="0"/>
            </w:pPr>
          </w:p>
        </w:tc>
        <w:tc>
          <w:tcPr>
            <w:tcW w:w="431" w:type="pct"/>
          </w:tcPr>
          <w:p w:rsidR="00B90800" w:rsidRDefault="00B47712" w:rsidP="00B47712">
            <w:pPr>
              <w:cnfStyle w:val="000000000000" w:firstRow="0" w:lastRow="0" w:firstColumn="0" w:lastColumn="0" w:oddVBand="0" w:evenVBand="0" w:oddHBand="0" w:evenHBand="0" w:firstRowFirstColumn="0" w:firstRowLastColumn="0" w:lastRowFirstColumn="0" w:lastRowLastColumn="0"/>
            </w:pPr>
            <w:r>
              <w:t>String</w:t>
            </w:r>
          </w:p>
        </w:tc>
        <w:tc>
          <w:tcPr>
            <w:tcW w:w="528" w:type="pct"/>
          </w:tcPr>
          <w:p w:rsidR="00B90800" w:rsidRDefault="00B90800" w:rsidP="00B47712">
            <w:pPr>
              <w:cnfStyle w:val="000000000000" w:firstRow="0" w:lastRow="0" w:firstColumn="0" w:lastColumn="0" w:oddVBand="0" w:evenVBand="0" w:oddHBand="0" w:evenHBand="0" w:firstRowFirstColumn="0" w:firstRowLastColumn="0" w:lastRowFirstColumn="0" w:lastRowLastColumn="0"/>
            </w:pPr>
          </w:p>
        </w:tc>
        <w:tc>
          <w:tcPr>
            <w:tcW w:w="525" w:type="pct"/>
          </w:tcPr>
          <w:p w:rsidR="00B90800" w:rsidRDefault="00B47712" w:rsidP="00B47712">
            <w:pPr>
              <w:cnfStyle w:val="000000000000" w:firstRow="0" w:lastRow="0" w:firstColumn="0" w:lastColumn="0" w:oddVBand="0" w:evenVBand="0" w:oddHBand="0" w:evenHBand="0" w:firstRowFirstColumn="0" w:firstRowLastColumn="0" w:lastRowFirstColumn="0" w:lastRowLastColumn="0"/>
            </w:pPr>
            <w:r>
              <w:t>Y</w:t>
            </w:r>
          </w:p>
        </w:tc>
      </w:tr>
      <w:tr w:rsidR="00B90800" w:rsidTr="00D34F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pct"/>
          </w:tcPr>
          <w:p w:rsidR="00B90800" w:rsidRPr="00B90800" w:rsidRDefault="00B90800" w:rsidP="00206EE5">
            <w:pPr>
              <w:jc w:val="left"/>
            </w:pPr>
            <w:proofErr w:type="spellStart"/>
            <w:r w:rsidRPr="00B90800">
              <w:t>targetJVMOptions</w:t>
            </w:r>
            <w:proofErr w:type="spellEnd"/>
          </w:p>
        </w:tc>
        <w:tc>
          <w:tcPr>
            <w:tcW w:w="622" w:type="pct"/>
          </w:tcPr>
          <w:p w:rsidR="00B90800" w:rsidRDefault="00206EE5" w:rsidP="00206EE5">
            <w:pPr>
              <w:jc w:val="left"/>
              <w:cnfStyle w:val="000000100000" w:firstRow="0" w:lastRow="0" w:firstColumn="0" w:lastColumn="0" w:oddVBand="0" w:evenVBand="0" w:oddHBand="1" w:evenHBand="0" w:firstRowFirstColumn="0" w:firstRowLastColumn="0" w:lastRowFirstColumn="0" w:lastRowLastColumn="0"/>
            </w:pPr>
            <w:r>
              <w:t>Target JVM Options</w:t>
            </w:r>
          </w:p>
        </w:tc>
        <w:tc>
          <w:tcPr>
            <w:tcW w:w="1438" w:type="pct"/>
          </w:tcPr>
          <w:p w:rsidR="00B90800" w:rsidRDefault="00206EE5" w:rsidP="00B47712">
            <w:pPr>
              <w:cnfStyle w:val="000000100000" w:firstRow="0" w:lastRow="0" w:firstColumn="0" w:lastColumn="0" w:oddVBand="0" w:evenVBand="0" w:oddHBand="1" w:evenHBand="0" w:firstRowFirstColumn="0" w:firstRowLastColumn="0" w:lastRowFirstColumn="0" w:lastRowLastColumn="0"/>
            </w:pPr>
            <w:r>
              <w:t>Target JVM Options</w:t>
            </w:r>
          </w:p>
        </w:tc>
        <w:tc>
          <w:tcPr>
            <w:tcW w:w="889" w:type="pct"/>
          </w:tcPr>
          <w:p w:rsidR="00B90800" w:rsidRDefault="00B90800" w:rsidP="00B47712">
            <w:pPr>
              <w:cnfStyle w:val="000000100000" w:firstRow="0" w:lastRow="0" w:firstColumn="0" w:lastColumn="0" w:oddVBand="0" w:evenVBand="0" w:oddHBand="1" w:evenHBand="0" w:firstRowFirstColumn="0" w:firstRowLastColumn="0" w:lastRowFirstColumn="0" w:lastRowLastColumn="0"/>
            </w:pPr>
          </w:p>
        </w:tc>
        <w:tc>
          <w:tcPr>
            <w:tcW w:w="431" w:type="pct"/>
          </w:tcPr>
          <w:p w:rsidR="00B90800" w:rsidRDefault="00B47712" w:rsidP="00B47712">
            <w:pPr>
              <w:cnfStyle w:val="000000100000" w:firstRow="0" w:lastRow="0" w:firstColumn="0" w:lastColumn="0" w:oddVBand="0" w:evenVBand="0" w:oddHBand="1" w:evenHBand="0" w:firstRowFirstColumn="0" w:firstRowLastColumn="0" w:lastRowFirstColumn="0" w:lastRowLastColumn="0"/>
            </w:pPr>
            <w:proofErr w:type="spellStart"/>
            <w:r>
              <w:t>SelectBox</w:t>
            </w:r>
            <w:proofErr w:type="spellEnd"/>
          </w:p>
        </w:tc>
        <w:tc>
          <w:tcPr>
            <w:tcW w:w="528" w:type="pct"/>
          </w:tcPr>
          <w:p w:rsidR="00A66618" w:rsidRDefault="00A66618" w:rsidP="00A66618">
            <w:pPr>
              <w:cnfStyle w:val="000000100000" w:firstRow="0" w:lastRow="0" w:firstColumn="0" w:lastColumn="0" w:oddVBand="0" w:evenVBand="0" w:oddHBand="1" w:evenHBand="0" w:firstRowFirstColumn="0" w:firstRowLastColumn="0" w:lastRowFirstColumn="0" w:lastRowLastColumn="0"/>
            </w:pPr>
            <w:r>
              <w:t>EVERY | NOWHERE | DC</w:t>
            </w:r>
          </w:p>
          <w:p w:rsidR="00B90800" w:rsidRDefault="00A66618" w:rsidP="00A66618">
            <w:pPr>
              <w:cnfStyle w:val="000000100000" w:firstRow="0" w:lastRow="0" w:firstColumn="0" w:lastColumn="0" w:oddVBand="0" w:evenVBand="0" w:oddHBand="1" w:evenHBand="0" w:firstRowFirstColumn="0" w:firstRowLastColumn="0" w:lastRowFirstColumn="0" w:lastRowLastColumn="0"/>
            </w:pPr>
            <w:r>
              <w:t>L | OPS | APP | AGENT | ACTIVEMQ</w:t>
            </w:r>
          </w:p>
        </w:tc>
        <w:tc>
          <w:tcPr>
            <w:tcW w:w="525" w:type="pct"/>
          </w:tcPr>
          <w:p w:rsidR="00B90800" w:rsidRDefault="00B47712" w:rsidP="00B47712">
            <w:pPr>
              <w:cnfStyle w:val="000000100000" w:firstRow="0" w:lastRow="0" w:firstColumn="0" w:lastColumn="0" w:oddVBand="0" w:evenVBand="0" w:oddHBand="1" w:evenHBand="0" w:firstRowFirstColumn="0" w:firstRowLastColumn="0" w:lastRowFirstColumn="0" w:lastRowLastColumn="0"/>
            </w:pPr>
            <w:r>
              <w:t>N</w:t>
            </w:r>
          </w:p>
        </w:tc>
      </w:tr>
      <w:tr w:rsidR="00B90800" w:rsidTr="00D34FBD">
        <w:tc>
          <w:tcPr>
            <w:cnfStyle w:val="001000000000" w:firstRow="0" w:lastRow="0" w:firstColumn="1" w:lastColumn="0" w:oddVBand="0" w:evenVBand="0" w:oddHBand="0" w:evenHBand="0" w:firstRowFirstColumn="0" w:firstRowLastColumn="0" w:lastRowFirstColumn="0" w:lastRowLastColumn="0"/>
            <w:tcW w:w="567" w:type="pct"/>
          </w:tcPr>
          <w:p w:rsidR="00B90800" w:rsidRPr="00B90800" w:rsidRDefault="00C30773" w:rsidP="00B47712">
            <w:r>
              <w:t>uninstall</w:t>
            </w:r>
          </w:p>
        </w:tc>
        <w:tc>
          <w:tcPr>
            <w:tcW w:w="622" w:type="pct"/>
          </w:tcPr>
          <w:p w:rsidR="00B90800" w:rsidRDefault="00206EE5" w:rsidP="00206EE5">
            <w:pPr>
              <w:jc w:val="left"/>
              <w:cnfStyle w:val="000000000000" w:firstRow="0" w:lastRow="0" w:firstColumn="0" w:lastColumn="0" w:oddVBand="0" w:evenVBand="0" w:oddHBand="0" w:evenHBand="0" w:firstRowFirstColumn="0" w:firstRowLastColumn="0" w:lastRowFirstColumn="0" w:lastRowLastColumn="0"/>
            </w:pPr>
            <w:r>
              <w:t>-uninstall option</w:t>
            </w:r>
          </w:p>
        </w:tc>
        <w:tc>
          <w:tcPr>
            <w:tcW w:w="1438" w:type="pct"/>
          </w:tcPr>
          <w:p w:rsidR="00B90800" w:rsidRDefault="00206EE5" w:rsidP="00206EE5">
            <w:pPr>
              <w:jc w:val="left"/>
              <w:cnfStyle w:val="000000000000" w:firstRow="0" w:lastRow="0" w:firstColumn="0" w:lastColumn="0" w:oddVBand="0" w:evenVBand="0" w:oddHBand="0" w:evenHBand="0" w:firstRowFirstColumn="0" w:firstRowLastColumn="0" w:lastRowFirstColumn="0" w:lastRowLastColumn="0"/>
            </w:pPr>
            <w:r w:rsidRPr="00206EE5">
              <w:t>-uninstall option (YES/NO)</w:t>
            </w:r>
          </w:p>
        </w:tc>
        <w:tc>
          <w:tcPr>
            <w:tcW w:w="889" w:type="pct"/>
          </w:tcPr>
          <w:p w:rsidR="00B90800" w:rsidRDefault="00B90800" w:rsidP="00B47712">
            <w:pPr>
              <w:cnfStyle w:val="000000000000" w:firstRow="0" w:lastRow="0" w:firstColumn="0" w:lastColumn="0" w:oddVBand="0" w:evenVBand="0" w:oddHBand="0" w:evenHBand="0" w:firstRowFirstColumn="0" w:firstRowLastColumn="0" w:lastRowFirstColumn="0" w:lastRowLastColumn="0"/>
            </w:pPr>
          </w:p>
        </w:tc>
        <w:tc>
          <w:tcPr>
            <w:tcW w:w="431" w:type="pct"/>
          </w:tcPr>
          <w:p w:rsidR="00B90800" w:rsidRDefault="00B47712" w:rsidP="00B47712">
            <w:pPr>
              <w:cnfStyle w:val="000000000000" w:firstRow="0" w:lastRow="0" w:firstColumn="0" w:lastColumn="0" w:oddVBand="0" w:evenVBand="0" w:oddHBand="0" w:evenHBand="0" w:firstRowFirstColumn="0" w:firstRowLastColumn="0" w:lastRowFirstColumn="0" w:lastRowLastColumn="0"/>
            </w:pPr>
            <w:r>
              <w:t>String</w:t>
            </w:r>
          </w:p>
        </w:tc>
        <w:tc>
          <w:tcPr>
            <w:tcW w:w="528" w:type="pct"/>
          </w:tcPr>
          <w:p w:rsidR="00B90800" w:rsidRDefault="00B90800" w:rsidP="00B47712">
            <w:pPr>
              <w:cnfStyle w:val="000000000000" w:firstRow="0" w:lastRow="0" w:firstColumn="0" w:lastColumn="0" w:oddVBand="0" w:evenVBand="0" w:oddHBand="0" w:evenHBand="0" w:firstRowFirstColumn="0" w:firstRowLastColumn="0" w:lastRowFirstColumn="0" w:lastRowLastColumn="0"/>
            </w:pPr>
          </w:p>
        </w:tc>
        <w:tc>
          <w:tcPr>
            <w:tcW w:w="525" w:type="pct"/>
          </w:tcPr>
          <w:p w:rsidR="00B90800" w:rsidRDefault="00B47712" w:rsidP="00B47712">
            <w:pPr>
              <w:cnfStyle w:val="000000000000" w:firstRow="0" w:lastRow="0" w:firstColumn="0" w:lastColumn="0" w:oddVBand="0" w:evenVBand="0" w:oddHBand="0" w:evenHBand="0" w:firstRowFirstColumn="0" w:firstRowLastColumn="0" w:lastRowFirstColumn="0" w:lastRowLastColumn="0"/>
            </w:pPr>
            <w:r>
              <w:t>Y</w:t>
            </w:r>
          </w:p>
        </w:tc>
      </w:tr>
      <w:tr w:rsidR="00C30773" w:rsidTr="00D34F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pct"/>
          </w:tcPr>
          <w:p w:rsidR="00C30773" w:rsidRDefault="00C30773" w:rsidP="00B47712">
            <w:proofErr w:type="spellStart"/>
            <w:r>
              <w:t>nodeploy</w:t>
            </w:r>
            <w:proofErr w:type="spellEnd"/>
          </w:p>
        </w:tc>
        <w:tc>
          <w:tcPr>
            <w:tcW w:w="622" w:type="pct"/>
          </w:tcPr>
          <w:p w:rsidR="00C30773" w:rsidRDefault="00206EE5" w:rsidP="00206EE5">
            <w:pPr>
              <w:jc w:val="left"/>
              <w:cnfStyle w:val="000000100000" w:firstRow="0" w:lastRow="0" w:firstColumn="0" w:lastColumn="0" w:oddVBand="0" w:evenVBand="0" w:oddHBand="1" w:evenHBand="0" w:firstRowFirstColumn="0" w:firstRowLastColumn="0" w:lastRowFirstColumn="0" w:lastRowLastColumn="0"/>
            </w:pPr>
            <w:r>
              <w:t>-</w:t>
            </w:r>
            <w:proofErr w:type="spellStart"/>
            <w:r>
              <w:t>nodeploy</w:t>
            </w:r>
            <w:proofErr w:type="spellEnd"/>
            <w:r>
              <w:t xml:space="preserve"> option</w:t>
            </w:r>
          </w:p>
        </w:tc>
        <w:tc>
          <w:tcPr>
            <w:tcW w:w="1438" w:type="pct"/>
          </w:tcPr>
          <w:p w:rsidR="00C30773" w:rsidRDefault="00206EE5" w:rsidP="00206EE5">
            <w:pPr>
              <w:jc w:val="left"/>
              <w:cnfStyle w:val="000000100000" w:firstRow="0" w:lastRow="0" w:firstColumn="0" w:lastColumn="0" w:oddVBand="0" w:evenVBand="0" w:oddHBand="1" w:evenHBand="0" w:firstRowFirstColumn="0" w:firstRowLastColumn="0" w:lastRowFirstColumn="0" w:lastRowLastColumn="0"/>
            </w:pPr>
            <w:r w:rsidRPr="00206EE5">
              <w:t>-</w:t>
            </w:r>
            <w:proofErr w:type="spellStart"/>
            <w:r w:rsidRPr="00206EE5">
              <w:t>nodeploy</w:t>
            </w:r>
            <w:proofErr w:type="spellEnd"/>
            <w:r w:rsidRPr="00206EE5">
              <w:t xml:space="preserve"> option (YES/NO)</w:t>
            </w:r>
          </w:p>
        </w:tc>
        <w:tc>
          <w:tcPr>
            <w:tcW w:w="889" w:type="pct"/>
          </w:tcPr>
          <w:p w:rsidR="00C30773" w:rsidRDefault="00C30773" w:rsidP="00B47712">
            <w:pPr>
              <w:cnfStyle w:val="000000100000" w:firstRow="0" w:lastRow="0" w:firstColumn="0" w:lastColumn="0" w:oddVBand="0" w:evenVBand="0" w:oddHBand="1" w:evenHBand="0" w:firstRowFirstColumn="0" w:firstRowLastColumn="0" w:lastRowFirstColumn="0" w:lastRowLastColumn="0"/>
            </w:pPr>
          </w:p>
        </w:tc>
        <w:tc>
          <w:tcPr>
            <w:tcW w:w="431" w:type="pct"/>
          </w:tcPr>
          <w:p w:rsidR="00C30773" w:rsidRDefault="00B47712" w:rsidP="00B47712">
            <w:pPr>
              <w:cnfStyle w:val="000000100000" w:firstRow="0" w:lastRow="0" w:firstColumn="0" w:lastColumn="0" w:oddVBand="0" w:evenVBand="0" w:oddHBand="1" w:evenHBand="0" w:firstRowFirstColumn="0" w:firstRowLastColumn="0" w:lastRowFirstColumn="0" w:lastRowLastColumn="0"/>
            </w:pPr>
            <w:r>
              <w:t>String</w:t>
            </w:r>
          </w:p>
        </w:tc>
        <w:tc>
          <w:tcPr>
            <w:tcW w:w="528" w:type="pct"/>
          </w:tcPr>
          <w:p w:rsidR="00C30773" w:rsidRDefault="00C30773" w:rsidP="00B47712">
            <w:pPr>
              <w:cnfStyle w:val="000000100000" w:firstRow="0" w:lastRow="0" w:firstColumn="0" w:lastColumn="0" w:oddVBand="0" w:evenVBand="0" w:oddHBand="1" w:evenHBand="0" w:firstRowFirstColumn="0" w:firstRowLastColumn="0" w:lastRowFirstColumn="0" w:lastRowLastColumn="0"/>
            </w:pPr>
          </w:p>
        </w:tc>
        <w:tc>
          <w:tcPr>
            <w:tcW w:w="525" w:type="pct"/>
          </w:tcPr>
          <w:p w:rsidR="00C30773" w:rsidRDefault="00B47712" w:rsidP="00B47712">
            <w:pPr>
              <w:cnfStyle w:val="000000100000" w:firstRow="0" w:lastRow="0" w:firstColumn="0" w:lastColumn="0" w:oddVBand="0" w:evenVBand="0" w:oddHBand="1" w:evenHBand="0" w:firstRowFirstColumn="0" w:firstRowLastColumn="0" w:lastRowFirstColumn="0" w:lastRowLastColumn="0"/>
            </w:pPr>
            <w:r>
              <w:t>Y</w:t>
            </w:r>
          </w:p>
        </w:tc>
      </w:tr>
    </w:tbl>
    <w:p w:rsidR="00D34FBD" w:rsidRDefault="00D34FBD" w:rsidP="00D34FBD">
      <w:r>
        <w:t>Standard property:</w:t>
      </w:r>
    </w:p>
    <w:p w:rsidR="00D34FBD" w:rsidRPr="007E2223" w:rsidRDefault="00D34FBD" w:rsidP="00D34FBD">
      <w:r>
        <w:t>Working Directory must be &lt;</w:t>
      </w:r>
      <w:proofErr w:type="spellStart"/>
      <w:r w:rsidRPr="00514D77">
        <w:rPr>
          <w:rFonts w:ascii="Courier New" w:hAnsi="Courier New" w:cs="Courier New"/>
          <w:color w:val="000000"/>
          <w:sz w:val="18"/>
          <w:szCs w:val="18"/>
          <w:shd w:val="clear" w:color="auto" w:fill="FFFFFF"/>
        </w:rPr>
        <w:t>sterlingHome</w:t>
      </w:r>
      <w:proofErr w:type="spellEnd"/>
      <w:r>
        <w:rPr>
          <w:rFonts w:ascii="Courier New" w:hAnsi="Courier New" w:cs="Courier New"/>
          <w:color w:val="000000"/>
          <w:sz w:val="18"/>
          <w:szCs w:val="18"/>
          <w:shd w:val="clear" w:color="auto" w:fill="FFFFFF"/>
        </w:rPr>
        <w:t>&gt;/install/bin</w:t>
      </w:r>
    </w:p>
    <w:p w:rsidR="005A1486" w:rsidRPr="00B842BA" w:rsidRDefault="005A1486" w:rsidP="005A1486"/>
    <w:p w:rsidR="00016585" w:rsidRDefault="00016585" w:rsidP="005A1486">
      <w:pPr>
        <w:pStyle w:val="Heading3"/>
      </w:pPr>
      <w:r>
        <w:t xml:space="preserve">Command </w:t>
      </w:r>
    </w:p>
    <w:p w:rsidR="00FB1ED1" w:rsidRDefault="00FB1ED1" w:rsidP="00FB1ED1">
      <w:r>
        <w:t>${</w:t>
      </w:r>
      <w:proofErr w:type="spellStart"/>
      <w:r w:rsidRPr="00FB1ED1">
        <w:t>sterlingHome</w:t>
      </w:r>
      <w:proofErr w:type="spellEnd"/>
      <w:r>
        <w:t>}</w:t>
      </w:r>
      <w:r w:rsidRPr="00FB1ED1">
        <w:t>/install/bin/install3rdparty.cmd</w:t>
      </w:r>
      <w:r>
        <w:t xml:space="preserve"> $</w:t>
      </w:r>
      <w:proofErr w:type="gramStart"/>
      <w:r>
        <w:t>{</w:t>
      </w:r>
      <w:r w:rsidRPr="00FB1ED1">
        <w:t xml:space="preserve"> </w:t>
      </w:r>
      <w:proofErr w:type="spellStart"/>
      <w:r w:rsidRPr="00FB1ED1">
        <w:t>vendorName</w:t>
      </w:r>
      <w:proofErr w:type="spellEnd"/>
      <w:proofErr w:type="gramEnd"/>
      <w:r w:rsidRPr="00FB1ED1">
        <w:t xml:space="preserve">} ${ </w:t>
      </w:r>
      <w:proofErr w:type="spellStart"/>
      <w:r w:rsidRPr="00FB1ED1">
        <w:t>vendor</w:t>
      </w:r>
      <w:r>
        <w:t>Version</w:t>
      </w:r>
      <w:proofErr w:type="spellEnd"/>
      <w:r w:rsidRPr="00FB1ED1">
        <w:t xml:space="preserve">} </w:t>
      </w:r>
      <w:r>
        <w:t>–</w:t>
      </w:r>
      <w:r w:rsidRPr="00FB1ED1">
        <w:t>j</w:t>
      </w:r>
      <w:r>
        <w:t xml:space="preserve"> ${</w:t>
      </w:r>
      <w:r w:rsidRPr="00FB1ED1">
        <w:t xml:space="preserve"> </w:t>
      </w:r>
      <w:proofErr w:type="spellStart"/>
      <w:r w:rsidRPr="00FB1ED1">
        <w:t>filelist</w:t>
      </w:r>
      <w:proofErr w:type="spellEnd"/>
      <w:r w:rsidRPr="00FB1ED1">
        <w:t>}</w:t>
      </w:r>
      <w:r>
        <w:t xml:space="preserve">  [-</w:t>
      </w:r>
      <w:proofErr w:type="spellStart"/>
      <w:r>
        <w:t>targetJVM</w:t>
      </w:r>
      <w:proofErr w:type="spellEnd"/>
      <w:r>
        <w:t xml:space="preserve"> EVERY | NOWHERE | DC</w:t>
      </w:r>
    </w:p>
    <w:p w:rsidR="00FB1ED1" w:rsidRPr="00FB1ED1" w:rsidRDefault="00FB1ED1" w:rsidP="00FB1ED1">
      <w:r>
        <w:t>L | OPS | APP | AGENT | ACTIVEMQ] [-uninstall] [-</w:t>
      </w:r>
      <w:proofErr w:type="spellStart"/>
      <w:r>
        <w:t>nodeploy</w:t>
      </w:r>
      <w:proofErr w:type="spellEnd"/>
      <w:r>
        <w:t>]</w:t>
      </w:r>
    </w:p>
    <w:p w:rsidR="00065D2A" w:rsidRDefault="00065D2A" w:rsidP="00065D2A">
      <w:pPr>
        <w:pStyle w:val="Heading3"/>
      </w:pPr>
      <w:r>
        <w:t>Command arguments</w:t>
      </w:r>
    </w:p>
    <w:p w:rsidR="00FB1ED1" w:rsidRPr="00FB1ED1" w:rsidRDefault="00FB1ED1" w:rsidP="00FB1ED1">
      <w:r>
        <w:t>All property</w:t>
      </w:r>
    </w:p>
    <w:p w:rsidR="00065D2A" w:rsidRPr="006B41AD" w:rsidRDefault="00065D2A" w:rsidP="006B41AD"/>
    <w:p w:rsidR="005A1486" w:rsidRDefault="005A1486" w:rsidP="005A1486">
      <w:pPr>
        <w:pStyle w:val="Heading3"/>
      </w:pPr>
      <w:r>
        <w:t>Post-Processing</w:t>
      </w:r>
    </w:p>
    <w:p w:rsidR="00206EE5" w:rsidRPr="00B90800" w:rsidRDefault="00206EE5" w:rsidP="00206EE5">
      <w:r>
        <w:t>If the return code of setupfiles.cmd is &gt;0 or there is “Error” in the command response, then the result is failure. Or it’s successful.</w:t>
      </w:r>
    </w:p>
    <w:p w:rsidR="00206EE5" w:rsidRPr="00206EE5" w:rsidRDefault="00206EE5" w:rsidP="00206EE5"/>
    <w:p w:rsidR="005A1486" w:rsidRDefault="005A1486" w:rsidP="005A1486">
      <w:pPr>
        <w:pStyle w:val="Heading3"/>
      </w:pPr>
      <w:r>
        <w:t>Notes</w:t>
      </w:r>
    </w:p>
    <w:p w:rsidR="005A1486" w:rsidRDefault="005A1486" w:rsidP="005A1486">
      <w:pPr>
        <w:pStyle w:val="Heading3"/>
      </w:pPr>
      <w:r>
        <w:t>References</w:t>
      </w:r>
    </w:p>
    <w:p w:rsidR="005A1486" w:rsidRDefault="005A1486">
      <w:pPr>
        <w:spacing w:after="0"/>
        <w:jc w:val="left"/>
        <w:rPr>
          <w:color w:val="555555"/>
        </w:rPr>
      </w:pPr>
    </w:p>
    <w:p w:rsidR="005A1486" w:rsidRDefault="005A1486">
      <w:pPr>
        <w:spacing w:after="0"/>
        <w:jc w:val="left"/>
        <w:rPr>
          <w:color w:val="555555"/>
        </w:rPr>
      </w:pPr>
    </w:p>
    <w:p w:rsidR="005A1486" w:rsidRDefault="005A1486" w:rsidP="008D3723">
      <w:pPr>
        <w:pStyle w:val="Heading2"/>
      </w:pPr>
      <w:r>
        <w:t xml:space="preserve">Step: </w:t>
      </w:r>
      <w:r w:rsidR="00FB1ED1" w:rsidRPr="00FB1ED1">
        <w:t>Add workflow</w:t>
      </w:r>
    </w:p>
    <w:p w:rsidR="005A1486" w:rsidRDefault="005A1486" w:rsidP="005A1486">
      <w:pPr>
        <w:pStyle w:val="Heading3"/>
      </w:pPr>
      <w:r>
        <w:t>Description</w:t>
      </w:r>
    </w:p>
    <w:p w:rsidR="002643F2" w:rsidRPr="00016585" w:rsidRDefault="00FB1ED1" w:rsidP="006B41AD">
      <w:r>
        <w:t>Add workflow to i</w:t>
      </w:r>
      <w:r w:rsidR="002643F2" w:rsidRPr="002643F2">
        <w:t>nstall BPMLS</w:t>
      </w:r>
    </w:p>
    <w:p w:rsidR="005A1486" w:rsidRDefault="005A1486" w:rsidP="005A1486">
      <w:pPr>
        <w:pStyle w:val="Heading3"/>
      </w:pPr>
      <w:r>
        <w:t>Input Properties</w:t>
      </w:r>
    </w:p>
    <w:tbl>
      <w:tblPr>
        <w:tblStyle w:val="LightShading-Accent4"/>
        <w:tblW w:w="5000" w:type="pct"/>
        <w:tblLook w:val="04A0" w:firstRow="1" w:lastRow="0" w:firstColumn="1" w:lastColumn="0" w:noHBand="0" w:noVBand="1"/>
      </w:tblPr>
      <w:tblGrid>
        <w:gridCol w:w="1848"/>
        <w:gridCol w:w="1813"/>
        <w:gridCol w:w="4223"/>
        <w:gridCol w:w="2599"/>
        <w:gridCol w:w="1245"/>
        <w:gridCol w:w="1532"/>
        <w:gridCol w:w="1526"/>
      </w:tblGrid>
      <w:tr w:rsidR="0071274E" w:rsidTr="007127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pct"/>
          </w:tcPr>
          <w:p w:rsidR="005A1486" w:rsidRDefault="005A1486" w:rsidP="002F726F">
            <w:r>
              <w:t>Name</w:t>
            </w:r>
          </w:p>
        </w:tc>
        <w:tc>
          <w:tcPr>
            <w:tcW w:w="613" w:type="pct"/>
          </w:tcPr>
          <w:p w:rsidR="005A1486" w:rsidRDefault="005A1486" w:rsidP="002F726F">
            <w:pPr>
              <w:cnfStyle w:val="100000000000" w:firstRow="1" w:lastRow="0" w:firstColumn="0" w:lastColumn="0" w:oddVBand="0" w:evenVBand="0" w:oddHBand="0" w:evenHBand="0" w:firstRowFirstColumn="0" w:firstRowLastColumn="0" w:lastRowFirstColumn="0" w:lastRowLastColumn="0"/>
            </w:pPr>
            <w:r>
              <w:t>Label</w:t>
            </w:r>
          </w:p>
        </w:tc>
        <w:tc>
          <w:tcPr>
            <w:tcW w:w="1428" w:type="pct"/>
          </w:tcPr>
          <w:p w:rsidR="005A1486" w:rsidRDefault="005A1486" w:rsidP="002F726F">
            <w:pPr>
              <w:cnfStyle w:val="100000000000" w:firstRow="1" w:lastRow="0" w:firstColumn="0" w:lastColumn="0" w:oddVBand="0" w:evenVBand="0" w:oddHBand="0" w:evenHBand="0" w:firstRowFirstColumn="0" w:firstRowLastColumn="0" w:lastRowFirstColumn="0" w:lastRowLastColumn="0"/>
            </w:pPr>
            <w:r>
              <w:t>Description</w:t>
            </w:r>
          </w:p>
        </w:tc>
        <w:tc>
          <w:tcPr>
            <w:tcW w:w="879" w:type="pct"/>
          </w:tcPr>
          <w:p w:rsidR="005A1486" w:rsidRDefault="005A1486" w:rsidP="002F726F">
            <w:pPr>
              <w:cnfStyle w:val="100000000000" w:firstRow="1" w:lastRow="0" w:firstColumn="0" w:lastColumn="0" w:oddVBand="0" w:evenVBand="0" w:oddHBand="0" w:evenHBand="0" w:firstRowFirstColumn="0" w:firstRowLastColumn="0" w:lastRowFirstColumn="0" w:lastRowLastColumn="0"/>
            </w:pPr>
            <w:r>
              <w:t>Default-Value</w:t>
            </w:r>
          </w:p>
        </w:tc>
        <w:tc>
          <w:tcPr>
            <w:tcW w:w="421" w:type="pct"/>
          </w:tcPr>
          <w:p w:rsidR="005A1486" w:rsidRDefault="005A1486" w:rsidP="002F726F">
            <w:pPr>
              <w:cnfStyle w:val="100000000000" w:firstRow="1" w:lastRow="0" w:firstColumn="0" w:lastColumn="0" w:oddVBand="0" w:evenVBand="0" w:oddHBand="0" w:evenHBand="0" w:firstRowFirstColumn="0" w:firstRowLastColumn="0" w:lastRowFirstColumn="0" w:lastRowLastColumn="0"/>
            </w:pPr>
            <w:r>
              <w:t>Type</w:t>
            </w:r>
          </w:p>
        </w:tc>
        <w:tc>
          <w:tcPr>
            <w:tcW w:w="518" w:type="pct"/>
          </w:tcPr>
          <w:p w:rsidR="005A1486" w:rsidRDefault="005A1486" w:rsidP="002F726F">
            <w:pPr>
              <w:cnfStyle w:val="100000000000" w:firstRow="1" w:lastRow="0" w:firstColumn="0" w:lastColumn="0" w:oddVBand="0" w:evenVBand="0" w:oddHBand="0" w:evenHBand="0" w:firstRowFirstColumn="0" w:firstRowLastColumn="0" w:lastRowFirstColumn="0" w:lastRowLastColumn="0"/>
            </w:pPr>
            <w:r>
              <w:t>List Values</w:t>
            </w:r>
          </w:p>
        </w:tc>
        <w:tc>
          <w:tcPr>
            <w:tcW w:w="516" w:type="pct"/>
          </w:tcPr>
          <w:p w:rsidR="005A1486" w:rsidRDefault="005A1486" w:rsidP="002F726F">
            <w:pPr>
              <w:cnfStyle w:val="100000000000" w:firstRow="1" w:lastRow="0" w:firstColumn="0" w:lastColumn="0" w:oddVBand="0" w:evenVBand="0" w:oddHBand="0" w:evenHBand="0" w:firstRowFirstColumn="0" w:firstRowLastColumn="0" w:lastRowFirstColumn="0" w:lastRowLastColumn="0"/>
            </w:pPr>
            <w:r>
              <w:t>Required</w:t>
            </w:r>
          </w:p>
        </w:tc>
      </w:tr>
      <w:tr w:rsidR="00B47712" w:rsidTr="007127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pct"/>
          </w:tcPr>
          <w:p w:rsidR="00B47712" w:rsidRDefault="00B47712" w:rsidP="00B47712">
            <w:pPr>
              <w:rPr>
                <w:b w:val="0"/>
                <w:bCs w:val="0"/>
                <w:color w:val="auto"/>
              </w:rPr>
            </w:pPr>
            <w:proofErr w:type="spellStart"/>
            <w:r>
              <w:t>sterlingHome</w:t>
            </w:r>
            <w:proofErr w:type="spellEnd"/>
          </w:p>
        </w:tc>
        <w:tc>
          <w:tcPr>
            <w:tcW w:w="613" w:type="pct"/>
          </w:tcPr>
          <w:p w:rsidR="00B47712" w:rsidRDefault="00B47712" w:rsidP="00B47712">
            <w:pPr>
              <w:cnfStyle w:val="000000100000" w:firstRow="0" w:lastRow="0" w:firstColumn="0" w:lastColumn="0" w:oddVBand="0" w:evenVBand="0" w:oddHBand="1" w:evenHBand="0" w:firstRowFirstColumn="0" w:firstRowLastColumn="0" w:lastRowFirstColumn="0" w:lastRowLastColumn="0"/>
            </w:pPr>
            <w:r>
              <w:t>sterling directory</w:t>
            </w:r>
          </w:p>
        </w:tc>
        <w:tc>
          <w:tcPr>
            <w:tcW w:w="1428" w:type="pct"/>
          </w:tcPr>
          <w:p w:rsidR="00B47712" w:rsidRDefault="00B47712" w:rsidP="00B47712">
            <w:pPr>
              <w:cnfStyle w:val="000000100000" w:firstRow="0" w:lastRow="0" w:firstColumn="0" w:lastColumn="0" w:oddVBand="0" w:evenVBand="0" w:oddHBand="1" w:evenHBand="0" w:firstRowFirstColumn="0" w:firstRowLastColumn="0" w:lastRowFirstColumn="0" w:lastRowLastColumn="0"/>
              <w:rPr>
                <w:color w:val="auto"/>
              </w:rPr>
            </w:pPr>
            <w:r>
              <w:t>The location of installed sterling</w:t>
            </w:r>
          </w:p>
        </w:tc>
        <w:tc>
          <w:tcPr>
            <w:tcW w:w="879" w:type="pct"/>
          </w:tcPr>
          <w:p w:rsidR="00B47712" w:rsidRDefault="00B47712" w:rsidP="00B47712">
            <w:pPr>
              <w:cnfStyle w:val="000000100000" w:firstRow="0" w:lastRow="0" w:firstColumn="0" w:lastColumn="0" w:oddVBand="0" w:evenVBand="0" w:oddHBand="1" w:evenHBand="0" w:firstRowFirstColumn="0" w:firstRowLastColumn="0" w:lastRowFirstColumn="0" w:lastRowLastColumn="0"/>
            </w:pPr>
          </w:p>
        </w:tc>
        <w:tc>
          <w:tcPr>
            <w:tcW w:w="421" w:type="pct"/>
          </w:tcPr>
          <w:p w:rsidR="00B47712" w:rsidRDefault="00B47712" w:rsidP="00B47712">
            <w:pPr>
              <w:cnfStyle w:val="000000100000" w:firstRow="0" w:lastRow="0" w:firstColumn="0" w:lastColumn="0" w:oddVBand="0" w:evenVBand="0" w:oddHBand="1" w:evenHBand="0" w:firstRowFirstColumn="0" w:firstRowLastColumn="0" w:lastRowFirstColumn="0" w:lastRowLastColumn="0"/>
            </w:pPr>
            <w:r>
              <w:t>String</w:t>
            </w:r>
          </w:p>
        </w:tc>
        <w:tc>
          <w:tcPr>
            <w:tcW w:w="518" w:type="pct"/>
          </w:tcPr>
          <w:p w:rsidR="00B47712" w:rsidRDefault="00B47712" w:rsidP="00B47712">
            <w:pPr>
              <w:cnfStyle w:val="000000100000" w:firstRow="0" w:lastRow="0" w:firstColumn="0" w:lastColumn="0" w:oddVBand="0" w:evenVBand="0" w:oddHBand="1" w:evenHBand="0" w:firstRowFirstColumn="0" w:firstRowLastColumn="0" w:lastRowFirstColumn="0" w:lastRowLastColumn="0"/>
            </w:pPr>
          </w:p>
        </w:tc>
        <w:tc>
          <w:tcPr>
            <w:tcW w:w="516" w:type="pct"/>
          </w:tcPr>
          <w:p w:rsidR="00B47712" w:rsidRDefault="00B47712" w:rsidP="00B47712">
            <w:pPr>
              <w:cnfStyle w:val="000000100000" w:firstRow="0" w:lastRow="0" w:firstColumn="0" w:lastColumn="0" w:oddVBand="0" w:evenVBand="0" w:oddHBand="1" w:evenHBand="0" w:firstRowFirstColumn="0" w:firstRowLastColumn="0" w:lastRowFirstColumn="0" w:lastRowLastColumn="0"/>
            </w:pPr>
            <w:r>
              <w:t>Y</w:t>
            </w:r>
          </w:p>
        </w:tc>
      </w:tr>
      <w:tr w:rsidR="0071274E" w:rsidTr="0071274E">
        <w:tc>
          <w:tcPr>
            <w:cnfStyle w:val="001000000000" w:firstRow="0" w:lastRow="0" w:firstColumn="1" w:lastColumn="0" w:oddVBand="0" w:evenVBand="0" w:oddHBand="0" w:evenHBand="0" w:firstRowFirstColumn="0" w:firstRowLastColumn="0" w:lastRowFirstColumn="0" w:lastRowLastColumn="0"/>
            <w:tcW w:w="625" w:type="pct"/>
          </w:tcPr>
          <w:p w:rsidR="0071274E" w:rsidRDefault="00B47712" w:rsidP="002F726F">
            <w:r>
              <w:t>options</w:t>
            </w:r>
          </w:p>
        </w:tc>
        <w:tc>
          <w:tcPr>
            <w:tcW w:w="613" w:type="pct"/>
          </w:tcPr>
          <w:p w:rsidR="0071274E" w:rsidRDefault="0071274E" w:rsidP="002F726F">
            <w:pPr>
              <w:cnfStyle w:val="000000000000" w:firstRow="0" w:lastRow="0" w:firstColumn="0" w:lastColumn="0" w:oddVBand="0" w:evenVBand="0" w:oddHBand="0" w:evenHBand="0" w:firstRowFirstColumn="0" w:firstRowLastColumn="0" w:lastRowFirstColumn="0" w:lastRowLastColumn="0"/>
            </w:pPr>
          </w:p>
        </w:tc>
        <w:tc>
          <w:tcPr>
            <w:tcW w:w="1428" w:type="pct"/>
          </w:tcPr>
          <w:p w:rsidR="0071274E" w:rsidRDefault="00B47712" w:rsidP="002F726F">
            <w:pPr>
              <w:cnfStyle w:val="000000000000" w:firstRow="0" w:lastRow="0" w:firstColumn="0" w:lastColumn="0" w:oddVBand="0" w:evenVBand="0" w:oddHBand="0" w:evenHBand="0" w:firstRowFirstColumn="0" w:firstRowLastColumn="0" w:lastRowFirstColumn="0" w:lastRowLastColumn="0"/>
            </w:pPr>
            <w:r w:rsidRPr="00B47712">
              <w:t>options as a string</w:t>
            </w:r>
          </w:p>
        </w:tc>
        <w:tc>
          <w:tcPr>
            <w:tcW w:w="879" w:type="pct"/>
          </w:tcPr>
          <w:p w:rsidR="0071274E" w:rsidRDefault="0071274E" w:rsidP="002F726F">
            <w:pPr>
              <w:cnfStyle w:val="000000000000" w:firstRow="0" w:lastRow="0" w:firstColumn="0" w:lastColumn="0" w:oddVBand="0" w:evenVBand="0" w:oddHBand="0" w:evenHBand="0" w:firstRowFirstColumn="0" w:firstRowLastColumn="0" w:lastRowFirstColumn="0" w:lastRowLastColumn="0"/>
            </w:pPr>
          </w:p>
        </w:tc>
        <w:tc>
          <w:tcPr>
            <w:tcW w:w="421" w:type="pct"/>
          </w:tcPr>
          <w:p w:rsidR="0071274E" w:rsidRDefault="00C852E2" w:rsidP="002F726F">
            <w:pPr>
              <w:cnfStyle w:val="000000000000" w:firstRow="0" w:lastRow="0" w:firstColumn="0" w:lastColumn="0" w:oddVBand="0" w:evenVBand="0" w:oddHBand="0" w:evenHBand="0" w:firstRowFirstColumn="0" w:firstRowLastColumn="0" w:lastRowFirstColumn="0" w:lastRowLastColumn="0"/>
            </w:pPr>
            <w:r>
              <w:t>String</w:t>
            </w:r>
          </w:p>
        </w:tc>
        <w:tc>
          <w:tcPr>
            <w:tcW w:w="518" w:type="pct"/>
          </w:tcPr>
          <w:p w:rsidR="0071274E" w:rsidRDefault="0071274E" w:rsidP="002F726F">
            <w:pPr>
              <w:cnfStyle w:val="000000000000" w:firstRow="0" w:lastRow="0" w:firstColumn="0" w:lastColumn="0" w:oddVBand="0" w:evenVBand="0" w:oddHBand="0" w:evenHBand="0" w:firstRowFirstColumn="0" w:firstRowLastColumn="0" w:lastRowFirstColumn="0" w:lastRowLastColumn="0"/>
            </w:pPr>
          </w:p>
        </w:tc>
        <w:tc>
          <w:tcPr>
            <w:tcW w:w="516" w:type="pct"/>
          </w:tcPr>
          <w:p w:rsidR="0071274E" w:rsidRDefault="00C852E2" w:rsidP="002F726F">
            <w:pPr>
              <w:cnfStyle w:val="000000000000" w:firstRow="0" w:lastRow="0" w:firstColumn="0" w:lastColumn="0" w:oddVBand="0" w:evenVBand="0" w:oddHBand="0" w:evenHBand="0" w:firstRowFirstColumn="0" w:firstRowLastColumn="0" w:lastRowFirstColumn="0" w:lastRowLastColumn="0"/>
            </w:pPr>
            <w:r>
              <w:t>N</w:t>
            </w:r>
          </w:p>
        </w:tc>
      </w:tr>
      <w:tr w:rsidR="0071274E" w:rsidTr="007127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pct"/>
          </w:tcPr>
          <w:p w:rsidR="0071274E" w:rsidRPr="00B47712" w:rsidRDefault="00B47712" w:rsidP="006B41AD">
            <w:proofErr w:type="spellStart"/>
            <w:r w:rsidRPr="00B47712">
              <w:lastRenderedPageBreak/>
              <w:t>xmlFile</w:t>
            </w:r>
            <w:proofErr w:type="spellEnd"/>
          </w:p>
        </w:tc>
        <w:tc>
          <w:tcPr>
            <w:tcW w:w="613" w:type="pct"/>
          </w:tcPr>
          <w:p w:rsidR="0071274E" w:rsidRPr="00B47712" w:rsidRDefault="00B47712" w:rsidP="006B41AD">
            <w:pPr>
              <w:cnfStyle w:val="000000100000" w:firstRow="0" w:lastRow="0" w:firstColumn="0" w:lastColumn="0" w:oddVBand="0" w:evenVBand="0" w:oddHBand="1" w:evenHBand="0" w:firstRowFirstColumn="0" w:firstRowLastColumn="0" w:lastRowFirstColumn="0" w:lastRowLastColumn="0"/>
            </w:pPr>
            <w:r w:rsidRPr="00B47712">
              <w:t>workflow xml file to add</w:t>
            </w:r>
          </w:p>
        </w:tc>
        <w:tc>
          <w:tcPr>
            <w:tcW w:w="1428" w:type="pct"/>
          </w:tcPr>
          <w:p w:rsidR="0071274E" w:rsidRDefault="00B47712" w:rsidP="00B47712">
            <w:pPr>
              <w:cnfStyle w:val="000000100000" w:firstRow="0" w:lastRow="0" w:firstColumn="0" w:lastColumn="0" w:oddVBand="0" w:evenVBand="0" w:oddHBand="1" w:evenHBand="0" w:firstRowFirstColumn="0" w:firstRowLastColumn="0" w:lastRowFirstColumn="0" w:lastRowLastColumn="0"/>
            </w:pPr>
            <w:r w:rsidRPr="00B47712">
              <w:t>workflow xml file to add</w:t>
            </w:r>
          </w:p>
        </w:tc>
        <w:tc>
          <w:tcPr>
            <w:tcW w:w="879" w:type="pct"/>
          </w:tcPr>
          <w:p w:rsidR="0071274E" w:rsidRDefault="0071274E" w:rsidP="002F726F">
            <w:pPr>
              <w:cnfStyle w:val="000000100000" w:firstRow="0" w:lastRow="0" w:firstColumn="0" w:lastColumn="0" w:oddVBand="0" w:evenVBand="0" w:oddHBand="1" w:evenHBand="0" w:firstRowFirstColumn="0" w:firstRowLastColumn="0" w:lastRowFirstColumn="0" w:lastRowLastColumn="0"/>
            </w:pPr>
          </w:p>
        </w:tc>
        <w:tc>
          <w:tcPr>
            <w:tcW w:w="421" w:type="pct"/>
          </w:tcPr>
          <w:p w:rsidR="0071274E" w:rsidRDefault="00C852E2" w:rsidP="002F726F">
            <w:pPr>
              <w:cnfStyle w:val="000000100000" w:firstRow="0" w:lastRow="0" w:firstColumn="0" w:lastColumn="0" w:oddVBand="0" w:evenVBand="0" w:oddHBand="1" w:evenHBand="0" w:firstRowFirstColumn="0" w:firstRowLastColumn="0" w:lastRowFirstColumn="0" w:lastRowLastColumn="0"/>
            </w:pPr>
            <w:r>
              <w:t>String</w:t>
            </w:r>
          </w:p>
        </w:tc>
        <w:tc>
          <w:tcPr>
            <w:tcW w:w="518" w:type="pct"/>
          </w:tcPr>
          <w:p w:rsidR="0071274E" w:rsidRDefault="0071274E" w:rsidP="002F726F">
            <w:pPr>
              <w:cnfStyle w:val="000000100000" w:firstRow="0" w:lastRow="0" w:firstColumn="0" w:lastColumn="0" w:oddVBand="0" w:evenVBand="0" w:oddHBand="1" w:evenHBand="0" w:firstRowFirstColumn="0" w:firstRowLastColumn="0" w:lastRowFirstColumn="0" w:lastRowLastColumn="0"/>
            </w:pPr>
          </w:p>
        </w:tc>
        <w:tc>
          <w:tcPr>
            <w:tcW w:w="516" w:type="pct"/>
          </w:tcPr>
          <w:p w:rsidR="0071274E" w:rsidRDefault="00C852E2" w:rsidP="002F726F">
            <w:pPr>
              <w:cnfStyle w:val="000000100000" w:firstRow="0" w:lastRow="0" w:firstColumn="0" w:lastColumn="0" w:oddVBand="0" w:evenVBand="0" w:oddHBand="1" w:evenHBand="0" w:firstRowFirstColumn="0" w:firstRowLastColumn="0" w:lastRowFirstColumn="0" w:lastRowLastColumn="0"/>
            </w:pPr>
            <w:r>
              <w:t>Y</w:t>
            </w:r>
          </w:p>
        </w:tc>
      </w:tr>
    </w:tbl>
    <w:p w:rsidR="005A1486" w:rsidRPr="007E2223" w:rsidRDefault="005A1486" w:rsidP="005A1486"/>
    <w:p w:rsidR="00D34FBD" w:rsidRDefault="00D34FBD" w:rsidP="00D34FBD">
      <w:r>
        <w:t>Standard property:</w:t>
      </w:r>
    </w:p>
    <w:p w:rsidR="00D34FBD" w:rsidRPr="007E2223" w:rsidRDefault="00D34FBD" w:rsidP="00D34FBD">
      <w:r>
        <w:t>Working Directory must be &lt;</w:t>
      </w:r>
      <w:proofErr w:type="spellStart"/>
      <w:r w:rsidRPr="00514D77">
        <w:rPr>
          <w:rFonts w:ascii="Courier New" w:hAnsi="Courier New" w:cs="Courier New"/>
          <w:color w:val="000000"/>
          <w:sz w:val="18"/>
          <w:szCs w:val="18"/>
          <w:shd w:val="clear" w:color="auto" w:fill="FFFFFF"/>
        </w:rPr>
        <w:t>sterlingHome</w:t>
      </w:r>
      <w:proofErr w:type="spellEnd"/>
      <w:r>
        <w:rPr>
          <w:rFonts w:ascii="Courier New" w:hAnsi="Courier New" w:cs="Courier New"/>
          <w:color w:val="000000"/>
          <w:sz w:val="18"/>
          <w:szCs w:val="18"/>
          <w:shd w:val="clear" w:color="auto" w:fill="FFFFFF"/>
        </w:rPr>
        <w:t>&gt;/install/bin</w:t>
      </w:r>
    </w:p>
    <w:p w:rsidR="005A1486" w:rsidRPr="00B842BA" w:rsidRDefault="005A1486" w:rsidP="005A1486"/>
    <w:p w:rsidR="00016585" w:rsidRDefault="00016585" w:rsidP="005A1486">
      <w:pPr>
        <w:pStyle w:val="Heading3"/>
      </w:pPr>
      <w:r>
        <w:t xml:space="preserve">Command </w:t>
      </w:r>
    </w:p>
    <w:p w:rsidR="00FA086F" w:rsidRPr="00FA086F" w:rsidRDefault="00FA086F" w:rsidP="00FA086F">
      <w:r w:rsidRPr="00FA086F">
        <w:t>${</w:t>
      </w:r>
      <w:proofErr w:type="spellStart"/>
      <w:r w:rsidRPr="00FA086F">
        <w:t>sterlingHome</w:t>
      </w:r>
      <w:proofErr w:type="spellEnd"/>
      <w:r w:rsidRPr="00FA086F">
        <w:t xml:space="preserve">}/install/bin/addworkflow.cmd </w:t>
      </w:r>
      <w:r w:rsidR="00A66618" w:rsidRPr="00A66618">
        <w:t>${options}</w:t>
      </w:r>
      <w:r w:rsidR="00A66618">
        <w:t xml:space="preserve"> -f </w:t>
      </w:r>
      <w:r w:rsidR="00A66618" w:rsidRPr="00A66618">
        <w:t>${</w:t>
      </w:r>
      <w:proofErr w:type="spellStart"/>
      <w:r w:rsidR="00A66618" w:rsidRPr="00A66618">
        <w:t>xmlFile</w:t>
      </w:r>
      <w:proofErr w:type="spellEnd"/>
      <w:r w:rsidR="00A66618" w:rsidRPr="00A66618">
        <w:t>}</w:t>
      </w:r>
    </w:p>
    <w:p w:rsidR="00065D2A" w:rsidRDefault="00065D2A" w:rsidP="00FA086F">
      <w:pPr>
        <w:pStyle w:val="Heading3"/>
      </w:pPr>
      <w:r>
        <w:t>Command arguments</w:t>
      </w:r>
    </w:p>
    <w:p w:rsidR="00065D2A" w:rsidRPr="00D92450" w:rsidRDefault="00FA086F" w:rsidP="006B41AD">
      <w:r>
        <w:t>All properties</w:t>
      </w:r>
    </w:p>
    <w:p w:rsidR="005A1486" w:rsidRDefault="005A1486" w:rsidP="005A1486">
      <w:pPr>
        <w:pStyle w:val="Heading3"/>
      </w:pPr>
      <w:r>
        <w:t>Post-Processing</w:t>
      </w:r>
    </w:p>
    <w:p w:rsidR="00C852E2" w:rsidRPr="00B90800" w:rsidRDefault="00C852E2" w:rsidP="00C852E2">
      <w:r>
        <w:t>If the return code of setupfiles.cmd is &gt;0 or there is “Error” in the command response, then the result is failure. Or it’s successful.</w:t>
      </w:r>
    </w:p>
    <w:p w:rsidR="005A1486" w:rsidRDefault="005A1486" w:rsidP="005A1486">
      <w:pPr>
        <w:pStyle w:val="Heading3"/>
      </w:pPr>
      <w:r>
        <w:t>Notes</w:t>
      </w:r>
    </w:p>
    <w:p w:rsidR="002C4797" w:rsidRPr="00186861" w:rsidRDefault="002C4797" w:rsidP="002C4797">
      <w:r>
        <w:rPr>
          <w:rFonts w:ascii="Calibri" w:eastAsia="MS Mincho" w:hAnsi="Calibri" w:cs="Calibri"/>
          <w:lang w:eastAsia="en-AU"/>
        </w:rPr>
        <w:t xml:space="preserve">Ensure Test Mode in </w:t>
      </w:r>
      <w:proofErr w:type="spellStart"/>
      <w:r>
        <w:rPr>
          <w:rFonts w:ascii="Calibri" w:eastAsia="MS Mincho" w:hAnsi="Calibri" w:cs="Calibri"/>
          <w:lang w:eastAsia="en-AU"/>
        </w:rPr>
        <w:t>deploy.properties.UATI</w:t>
      </w:r>
      <w:proofErr w:type="spellEnd"/>
      <w:r>
        <w:rPr>
          <w:rFonts w:ascii="Calibri" w:eastAsia="MS Mincho" w:hAnsi="Calibri" w:cs="Calibri"/>
          <w:lang w:eastAsia="en-AU"/>
        </w:rPr>
        <w:t xml:space="preserve"> file in automation/</w:t>
      </w:r>
      <w:proofErr w:type="spellStart"/>
      <w:r>
        <w:rPr>
          <w:rFonts w:ascii="Calibri" w:eastAsia="MS Mincho" w:hAnsi="Calibri" w:cs="Calibri"/>
          <w:lang w:eastAsia="en-AU"/>
        </w:rPr>
        <w:t>etc</w:t>
      </w:r>
      <w:proofErr w:type="spellEnd"/>
      <w:r>
        <w:rPr>
          <w:rFonts w:ascii="Calibri" w:eastAsia="MS Mincho" w:hAnsi="Calibri" w:cs="Calibri"/>
          <w:lang w:eastAsia="en-AU"/>
        </w:rPr>
        <w:t xml:space="preserve"> is set to FALSE. This is a pre-</w:t>
      </w:r>
      <w:proofErr w:type="spellStart"/>
      <w:r>
        <w:rPr>
          <w:rFonts w:ascii="Calibri" w:eastAsia="MS Mincho" w:hAnsi="Calibri" w:cs="Calibri"/>
          <w:lang w:eastAsia="en-AU"/>
        </w:rPr>
        <w:t>requitsite</w:t>
      </w:r>
      <w:proofErr w:type="spellEnd"/>
    </w:p>
    <w:p w:rsidR="002C4797" w:rsidRPr="00D92450" w:rsidRDefault="002C4797" w:rsidP="006B41AD"/>
    <w:p w:rsidR="005A1486" w:rsidRDefault="005A1486" w:rsidP="005A1486">
      <w:pPr>
        <w:pStyle w:val="Heading3"/>
      </w:pPr>
      <w:r>
        <w:t>References</w:t>
      </w:r>
    </w:p>
    <w:p w:rsidR="005A1486" w:rsidRDefault="005A1486">
      <w:pPr>
        <w:spacing w:after="0"/>
        <w:jc w:val="left"/>
        <w:rPr>
          <w:color w:val="555555"/>
        </w:rPr>
      </w:pPr>
    </w:p>
    <w:p w:rsidR="005A1486" w:rsidRDefault="005A1486">
      <w:pPr>
        <w:spacing w:after="0"/>
        <w:jc w:val="left"/>
        <w:rPr>
          <w:color w:val="555555"/>
        </w:rPr>
      </w:pPr>
    </w:p>
    <w:p w:rsidR="005A1486" w:rsidRDefault="005A1486" w:rsidP="002643F2">
      <w:pPr>
        <w:pStyle w:val="Heading2"/>
      </w:pPr>
      <w:r>
        <w:t xml:space="preserve">Step: </w:t>
      </w:r>
      <w:r w:rsidR="00C852E2">
        <w:t>Assemble Import Batch File</w:t>
      </w:r>
    </w:p>
    <w:p w:rsidR="005A1486" w:rsidRDefault="005A1486" w:rsidP="005A1486">
      <w:pPr>
        <w:pStyle w:val="Heading3"/>
      </w:pPr>
      <w:r>
        <w:t>Description</w:t>
      </w:r>
    </w:p>
    <w:p w:rsidR="00C852E2" w:rsidRPr="00C852E2" w:rsidRDefault="00C852E2" w:rsidP="00C852E2">
      <w:pPr>
        <w:rPr>
          <w:b/>
          <w:sz w:val="28"/>
          <w:szCs w:val="28"/>
        </w:rPr>
      </w:pPr>
      <w:r w:rsidRPr="00C852E2">
        <w:t xml:space="preserve">Assemble </w:t>
      </w:r>
      <w:proofErr w:type="spellStart"/>
      <w:proofErr w:type="gramStart"/>
      <w:r w:rsidRPr="00C852E2">
        <w:t>a</w:t>
      </w:r>
      <w:proofErr w:type="spellEnd"/>
      <w:proofErr w:type="gramEnd"/>
      <w:r w:rsidRPr="00C852E2">
        <w:t xml:space="preserve"> import batch for the batch file import. It will add one line for one xml file in XML folder, and append it to </w:t>
      </w:r>
      <w:proofErr w:type="gramStart"/>
      <w:r w:rsidRPr="00C852E2">
        <w:t>a</w:t>
      </w:r>
      <w:proofErr w:type="gramEnd"/>
      <w:r w:rsidRPr="00C852E2">
        <w:t xml:space="preserve"> </w:t>
      </w:r>
      <w:proofErr w:type="spellStart"/>
      <w:r w:rsidRPr="00C852E2">
        <w:t>importBatchFile</w:t>
      </w:r>
      <w:proofErr w:type="spellEnd"/>
      <w:r w:rsidRPr="00C852E2">
        <w:t xml:space="preserve">, which will be created if not existing. </w:t>
      </w:r>
    </w:p>
    <w:p w:rsidR="00D34FBD" w:rsidRDefault="00D34FBD" w:rsidP="00C852E2">
      <w:pPr>
        <w:pStyle w:val="Heading3"/>
      </w:pPr>
      <w:r>
        <w:lastRenderedPageBreak/>
        <w:t>Input Properties</w:t>
      </w:r>
    </w:p>
    <w:tbl>
      <w:tblPr>
        <w:tblStyle w:val="LightShading-Accent4"/>
        <w:tblW w:w="5000" w:type="pct"/>
        <w:tblLook w:val="04A0" w:firstRow="1" w:lastRow="0" w:firstColumn="1" w:lastColumn="0" w:noHBand="0" w:noVBand="1"/>
      </w:tblPr>
      <w:tblGrid>
        <w:gridCol w:w="1887"/>
        <w:gridCol w:w="1806"/>
        <w:gridCol w:w="4216"/>
        <w:gridCol w:w="2592"/>
        <w:gridCol w:w="1239"/>
        <w:gridCol w:w="1526"/>
        <w:gridCol w:w="1520"/>
      </w:tblGrid>
      <w:tr w:rsidR="00D34FBD" w:rsidTr="008D37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pct"/>
          </w:tcPr>
          <w:p w:rsidR="00D34FBD" w:rsidRDefault="00D34FBD" w:rsidP="008D3723">
            <w:r>
              <w:t>Name</w:t>
            </w:r>
          </w:p>
        </w:tc>
        <w:tc>
          <w:tcPr>
            <w:tcW w:w="613" w:type="pct"/>
          </w:tcPr>
          <w:p w:rsidR="00D34FBD" w:rsidRDefault="00D34FBD" w:rsidP="008D3723">
            <w:pPr>
              <w:cnfStyle w:val="100000000000" w:firstRow="1" w:lastRow="0" w:firstColumn="0" w:lastColumn="0" w:oddVBand="0" w:evenVBand="0" w:oddHBand="0" w:evenHBand="0" w:firstRowFirstColumn="0" w:firstRowLastColumn="0" w:lastRowFirstColumn="0" w:lastRowLastColumn="0"/>
            </w:pPr>
            <w:r>
              <w:t>Label</w:t>
            </w:r>
          </w:p>
        </w:tc>
        <w:tc>
          <w:tcPr>
            <w:tcW w:w="1428" w:type="pct"/>
          </w:tcPr>
          <w:p w:rsidR="00D34FBD" w:rsidRDefault="00D34FBD" w:rsidP="008D3723">
            <w:pPr>
              <w:cnfStyle w:val="100000000000" w:firstRow="1" w:lastRow="0" w:firstColumn="0" w:lastColumn="0" w:oddVBand="0" w:evenVBand="0" w:oddHBand="0" w:evenHBand="0" w:firstRowFirstColumn="0" w:firstRowLastColumn="0" w:lastRowFirstColumn="0" w:lastRowLastColumn="0"/>
            </w:pPr>
            <w:r>
              <w:t>Description</w:t>
            </w:r>
          </w:p>
        </w:tc>
        <w:tc>
          <w:tcPr>
            <w:tcW w:w="879" w:type="pct"/>
          </w:tcPr>
          <w:p w:rsidR="00D34FBD" w:rsidRDefault="00D34FBD" w:rsidP="008D3723">
            <w:pPr>
              <w:cnfStyle w:val="100000000000" w:firstRow="1" w:lastRow="0" w:firstColumn="0" w:lastColumn="0" w:oddVBand="0" w:evenVBand="0" w:oddHBand="0" w:evenHBand="0" w:firstRowFirstColumn="0" w:firstRowLastColumn="0" w:lastRowFirstColumn="0" w:lastRowLastColumn="0"/>
            </w:pPr>
            <w:r>
              <w:t>Default-Value</w:t>
            </w:r>
          </w:p>
        </w:tc>
        <w:tc>
          <w:tcPr>
            <w:tcW w:w="421" w:type="pct"/>
          </w:tcPr>
          <w:p w:rsidR="00D34FBD" w:rsidRDefault="00D34FBD" w:rsidP="008D3723">
            <w:pPr>
              <w:cnfStyle w:val="100000000000" w:firstRow="1" w:lastRow="0" w:firstColumn="0" w:lastColumn="0" w:oddVBand="0" w:evenVBand="0" w:oddHBand="0" w:evenHBand="0" w:firstRowFirstColumn="0" w:firstRowLastColumn="0" w:lastRowFirstColumn="0" w:lastRowLastColumn="0"/>
            </w:pPr>
            <w:r>
              <w:t>Type</w:t>
            </w:r>
          </w:p>
        </w:tc>
        <w:tc>
          <w:tcPr>
            <w:tcW w:w="518" w:type="pct"/>
          </w:tcPr>
          <w:p w:rsidR="00D34FBD" w:rsidRDefault="00D34FBD" w:rsidP="008D3723">
            <w:pPr>
              <w:cnfStyle w:val="100000000000" w:firstRow="1" w:lastRow="0" w:firstColumn="0" w:lastColumn="0" w:oddVBand="0" w:evenVBand="0" w:oddHBand="0" w:evenHBand="0" w:firstRowFirstColumn="0" w:firstRowLastColumn="0" w:lastRowFirstColumn="0" w:lastRowLastColumn="0"/>
            </w:pPr>
            <w:r>
              <w:t>List Values</w:t>
            </w:r>
          </w:p>
        </w:tc>
        <w:tc>
          <w:tcPr>
            <w:tcW w:w="516" w:type="pct"/>
          </w:tcPr>
          <w:p w:rsidR="00D34FBD" w:rsidRDefault="00D34FBD" w:rsidP="008D3723">
            <w:pPr>
              <w:cnfStyle w:val="100000000000" w:firstRow="1" w:lastRow="0" w:firstColumn="0" w:lastColumn="0" w:oddVBand="0" w:evenVBand="0" w:oddHBand="0" w:evenHBand="0" w:firstRowFirstColumn="0" w:firstRowLastColumn="0" w:lastRowFirstColumn="0" w:lastRowLastColumn="0"/>
            </w:pPr>
            <w:r>
              <w:t>Required</w:t>
            </w:r>
          </w:p>
        </w:tc>
      </w:tr>
      <w:tr w:rsidR="00D34FBD" w:rsidTr="008D37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pct"/>
          </w:tcPr>
          <w:p w:rsidR="00D34FBD" w:rsidRDefault="00C852E2" w:rsidP="008D3723">
            <w:proofErr w:type="spellStart"/>
            <w:r w:rsidRPr="00C852E2">
              <w:t>importBatchFile</w:t>
            </w:r>
            <w:proofErr w:type="spellEnd"/>
          </w:p>
        </w:tc>
        <w:tc>
          <w:tcPr>
            <w:tcW w:w="613" w:type="pct"/>
          </w:tcPr>
          <w:p w:rsidR="00D34FBD" w:rsidRDefault="00C852E2" w:rsidP="008D3723">
            <w:pPr>
              <w:cnfStyle w:val="000000100000" w:firstRow="0" w:lastRow="0" w:firstColumn="0" w:lastColumn="0" w:oddVBand="0" w:evenVBand="0" w:oddHBand="1" w:evenHBand="0" w:firstRowFirstColumn="0" w:firstRowLastColumn="0" w:lastRowFirstColumn="0" w:lastRowLastColumn="0"/>
            </w:pPr>
            <w:r w:rsidRPr="00C852E2">
              <w:t>Batch File to be appended</w:t>
            </w:r>
          </w:p>
        </w:tc>
        <w:tc>
          <w:tcPr>
            <w:tcW w:w="1428" w:type="pct"/>
          </w:tcPr>
          <w:p w:rsidR="00D34FBD" w:rsidRDefault="00C852E2" w:rsidP="008D3723">
            <w:pPr>
              <w:cnfStyle w:val="000000100000" w:firstRow="0" w:lastRow="0" w:firstColumn="0" w:lastColumn="0" w:oddVBand="0" w:evenVBand="0" w:oddHBand="1" w:evenHBand="0" w:firstRowFirstColumn="0" w:firstRowLastColumn="0" w:lastRowFirstColumn="0" w:lastRowLastColumn="0"/>
            </w:pPr>
            <w:r w:rsidRPr="00C852E2">
              <w:t>Batch File to be import</w:t>
            </w:r>
          </w:p>
        </w:tc>
        <w:tc>
          <w:tcPr>
            <w:tcW w:w="879" w:type="pct"/>
          </w:tcPr>
          <w:p w:rsidR="00D34FBD" w:rsidRDefault="00D34FBD" w:rsidP="008D3723">
            <w:pPr>
              <w:cnfStyle w:val="000000100000" w:firstRow="0" w:lastRow="0" w:firstColumn="0" w:lastColumn="0" w:oddVBand="0" w:evenVBand="0" w:oddHBand="1" w:evenHBand="0" w:firstRowFirstColumn="0" w:firstRowLastColumn="0" w:lastRowFirstColumn="0" w:lastRowLastColumn="0"/>
            </w:pPr>
          </w:p>
        </w:tc>
        <w:tc>
          <w:tcPr>
            <w:tcW w:w="421" w:type="pct"/>
          </w:tcPr>
          <w:p w:rsidR="00D34FBD" w:rsidRDefault="00C852E2" w:rsidP="008D3723">
            <w:pPr>
              <w:cnfStyle w:val="000000100000" w:firstRow="0" w:lastRow="0" w:firstColumn="0" w:lastColumn="0" w:oddVBand="0" w:evenVBand="0" w:oddHBand="1" w:evenHBand="0" w:firstRowFirstColumn="0" w:firstRowLastColumn="0" w:lastRowFirstColumn="0" w:lastRowLastColumn="0"/>
            </w:pPr>
            <w:r>
              <w:t>String</w:t>
            </w:r>
          </w:p>
        </w:tc>
        <w:tc>
          <w:tcPr>
            <w:tcW w:w="518" w:type="pct"/>
          </w:tcPr>
          <w:p w:rsidR="00D34FBD" w:rsidRDefault="00D34FBD" w:rsidP="008D3723">
            <w:pPr>
              <w:cnfStyle w:val="000000100000" w:firstRow="0" w:lastRow="0" w:firstColumn="0" w:lastColumn="0" w:oddVBand="0" w:evenVBand="0" w:oddHBand="1" w:evenHBand="0" w:firstRowFirstColumn="0" w:firstRowLastColumn="0" w:lastRowFirstColumn="0" w:lastRowLastColumn="0"/>
            </w:pPr>
          </w:p>
        </w:tc>
        <w:tc>
          <w:tcPr>
            <w:tcW w:w="516" w:type="pct"/>
          </w:tcPr>
          <w:p w:rsidR="00D34FBD" w:rsidRDefault="00C852E2" w:rsidP="008D3723">
            <w:pPr>
              <w:cnfStyle w:val="000000100000" w:firstRow="0" w:lastRow="0" w:firstColumn="0" w:lastColumn="0" w:oddVBand="0" w:evenVBand="0" w:oddHBand="1" w:evenHBand="0" w:firstRowFirstColumn="0" w:firstRowLastColumn="0" w:lastRowFirstColumn="0" w:lastRowLastColumn="0"/>
            </w:pPr>
            <w:r>
              <w:t>Y</w:t>
            </w:r>
          </w:p>
        </w:tc>
      </w:tr>
      <w:tr w:rsidR="00D34FBD" w:rsidTr="008D3723">
        <w:tc>
          <w:tcPr>
            <w:cnfStyle w:val="001000000000" w:firstRow="0" w:lastRow="0" w:firstColumn="1" w:lastColumn="0" w:oddVBand="0" w:evenVBand="0" w:oddHBand="0" w:evenHBand="0" w:firstRowFirstColumn="0" w:firstRowLastColumn="0" w:lastRowFirstColumn="0" w:lastRowLastColumn="0"/>
            <w:tcW w:w="625" w:type="pct"/>
          </w:tcPr>
          <w:p w:rsidR="00D34FBD" w:rsidRDefault="00C852E2" w:rsidP="008D3723">
            <w:proofErr w:type="spellStart"/>
            <w:r w:rsidRPr="00C852E2">
              <w:t>xmlFolder</w:t>
            </w:r>
            <w:proofErr w:type="spellEnd"/>
          </w:p>
        </w:tc>
        <w:tc>
          <w:tcPr>
            <w:tcW w:w="613" w:type="pct"/>
          </w:tcPr>
          <w:p w:rsidR="00D34FBD" w:rsidRDefault="00C852E2" w:rsidP="008D3723">
            <w:pPr>
              <w:cnfStyle w:val="000000000000" w:firstRow="0" w:lastRow="0" w:firstColumn="0" w:lastColumn="0" w:oddVBand="0" w:evenVBand="0" w:oddHBand="0" w:evenHBand="0" w:firstRowFirstColumn="0" w:firstRowLastColumn="0" w:lastRowFirstColumn="0" w:lastRowLastColumn="0"/>
            </w:pPr>
            <w:r w:rsidRPr="00C852E2">
              <w:t>XML folder</w:t>
            </w:r>
          </w:p>
        </w:tc>
        <w:tc>
          <w:tcPr>
            <w:tcW w:w="1428" w:type="pct"/>
          </w:tcPr>
          <w:p w:rsidR="00D34FBD" w:rsidRDefault="00C852E2" w:rsidP="008D3723">
            <w:pPr>
              <w:cnfStyle w:val="000000000000" w:firstRow="0" w:lastRow="0" w:firstColumn="0" w:lastColumn="0" w:oddVBand="0" w:evenVBand="0" w:oddHBand="0" w:evenHBand="0" w:firstRowFirstColumn="0" w:firstRowLastColumn="0" w:lastRowFirstColumn="0" w:lastRowLastColumn="0"/>
            </w:pPr>
            <w:r w:rsidRPr="00C852E2">
              <w:t>folder of xml to be imported</w:t>
            </w:r>
          </w:p>
        </w:tc>
        <w:tc>
          <w:tcPr>
            <w:tcW w:w="879" w:type="pct"/>
          </w:tcPr>
          <w:p w:rsidR="00D34FBD" w:rsidRDefault="00D34FBD" w:rsidP="008D3723">
            <w:pPr>
              <w:cnfStyle w:val="000000000000" w:firstRow="0" w:lastRow="0" w:firstColumn="0" w:lastColumn="0" w:oddVBand="0" w:evenVBand="0" w:oddHBand="0" w:evenHBand="0" w:firstRowFirstColumn="0" w:firstRowLastColumn="0" w:lastRowFirstColumn="0" w:lastRowLastColumn="0"/>
            </w:pPr>
          </w:p>
        </w:tc>
        <w:tc>
          <w:tcPr>
            <w:tcW w:w="421" w:type="pct"/>
          </w:tcPr>
          <w:p w:rsidR="00D34FBD" w:rsidRDefault="00C852E2" w:rsidP="008D3723">
            <w:pPr>
              <w:cnfStyle w:val="000000000000" w:firstRow="0" w:lastRow="0" w:firstColumn="0" w:lastColumn="0" w:oddVBand="0" w:evenVBand="0" w:oddHBand="0" w:evenHBand="0" w:firstRowFirstColumn="0" w:firstRowLastColumn="0" w:lastRowFirstColumn="0" w:lastRowLastColumn="0"/>
            </w:pPr>
            <w:r>
              <w:t>String</w:t>
            </w:r>
          </w:p>
        </w:tc>
        <w:tc>
          <w:tcPr>
            <w:tcW w:w="518" w:type="pct"/>
          </w:tcPr>
          <w:p w:rsidR="00D34FBD" w:rsidRDefault="00D34FBD" w:rsidP="008D3723">
            <w:pPr>
              <w:cnfStyle w:val="000000000000" w:firstRow="0" w:lastRow="0" w:firstColumn="0" w:lastColumn="0" w:oddVBand="0" w:evenVBand="0" w:oddHBand="0" w:evenHBand="0" w:firstRowFirstColumn="0" w:firstRowLastColumn="0" w:lastRowFirstColumn="0" w:lastRowLastColumn="0"/>
            </w:pPr>
          </w:p>
        </w:tc>
        <w:tc>
          <w:tcPr>
            <w:tcW w:w="516" w:type="pct"/>
          </w:tcPr>
          <w:p w:rsidR="00D34FBD" w:rsidRDefault="00C852E2" w:rsidP="008D3723">
            <w:pPr>
              <w:cnfStyle w:val="000000000000" w:firstRow="0" w:lastRow="0" w:firstColumn="0" w:lastColumn="0" w:oddVBand="0" w:evenVBand="0" w:oddHBand="0" w:evenHBand="0" w:firstRowFirstColumn="0" w:firstRowLastColumn="0" w:lastRowFirstColumn="0" w:lastRowLastColumn="0"/>
            </w:pPr>
            <w:r>
              <w:t>Y</w:t>
            </w:r>
          </w:p>
        </w:tc>
      </w:tr>
      <w:tr w:rsidR="00D34FBD" w:rsidTr="008D37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pct"/>
          </w:tcPr>
          <w:p w:rsidR="00D34FBD" w:rsidRDefault="00C852E2" w:rsidP="008D3723">
            <w:pPr>
              <w:rPr>
                <w:rFonts w:ascii="Calibri" w:eastAsia="MS Mincho" w:hAnsi="Calibri" w:cs="Calibri"/>
                <w:lang w:eastAsia="en-AU"/>
              </w:rPr>
            </w:pPr>
            <w:proofErr w:type="spellStart"/>
            <w:r w:rsidRPr="00C852E2">
              <w:rPr>
                <w:rFonts w:ascii="Calibri" w:eastAsia="MS Mincho" w:hAnsi="Calibri" w:cs="Calibri"/>
                <w:lang w:eastAsia="en-AU"/>
              </w:rPr>
              <w:t>tagName</w:t>
            </w:r>
            <w:proofErr w:type="spellEnd"/>
          </w:p>
        </w:tc>
        <w:tc>
          <w:tcPr>
            <w:tcW w:w="613" w:type="pct"/>
          </w:tcPr>
          <w:p w:rsidR="00D34FBD" w:rsidRDefault="00C852E2" w:rsidP="008D3723">
            <w:pPr>
              <w:cnfStyle w:val="000000100000" w:firstRow="0" w:lastRow="0" w:firstColumn="0" w:lastColumn="0" w:oddVBand="0" w:evenVBand="0" w:oddHBand="1" w:evenHBand="0" w:firstRowFirstColumn="0" w:firstRowLastColumn="0" w:lastRowFirstColumn="0" w:lastRowLastColumn="0"/>
              <w:rPr>
                <w:rFonts w:ascii="Calibri" w:eastAsia="MS Mincho" w:hAnsi="Calibri" w:cs="Calibri"/>
                <w:lang w:eastAsia="en-AU"/>
              </w:rPr>
            </w:pPr>
            <w:r w:rsidRPr="00C852E2">
              <w:rPr>
                <w:rFonts w:ascii="Calibri" w:eastAsia="MS Mincho" w:hAnsi="Calibri" w:cs="Calibri"/>
                <w:lang w:eastAsia="en-AU"/>
              </w:rPr>
              <w:t>tag name</w:t>
            </w:r>
          </w:p>
        </w:tc>
        <w:tc>
          <w:tcPr>
            <w:tcW w:w="1428" w:type="pct"/>
          </w:tcPr>
          <w:p w:rsidR="00D34FBD" w:rsidRDefault="00C852E2" w:rsidP="008D3723">
            <w:pPr>
              <w:cnfStyle w:val="000000100000" w:firstRow="0" w:lastRow="0" w:firstColumn="0" w:lastColumn="0" w:oddVBand="0" w:evenVBand="0" w:oddHBand="1" w:evenHBand="0" w:firstRowFirstColumn="0" w:firstRowLastColumn="0" w:lastRowFirstColumn="0" w:lastRowLastColumn="0"/>
              <w:rPr>
                <w:rFonts w:ascii="Calibri" w:eastAsia="MS Mincho" w:hAnsi="Calibri" w:cs="Calibri"/>
                <w:lang w:eastAsia="en-AU"/>
              </w:rPr>
            </w:pPr>
            <w:r w:rsidRPr="00C852E2">
              <w:rPr>
                <w:rFonts w:ascii="Calibri" w:eastAsia="MS Mincho" w:hAnsi="Calibri" w:cs="Calibri"/>
                <w:lang w:eastAsia="en-AU"/>
              </w:rPr>
              <w:t>tag name</w:t>
            </w:r>
          </w:p>
        </w:tc>
        <w:tc>
          <w:tcPr>
            <w:tcW w:w="879" w:type="pct"/>
          </w:tcPr>
          <w:p w:rsidR="00D34FBD" w:rsidRDefault="00D34FBD" w:rsidP="008D3723">
            <w:pPr>
              <w:cnfStyle w:val="000000100000" w:firstRow="0" w:lastRow="0" w:firstColumn="0" w:lastColumn="0" w:oddVBand="0" w:evenVBand="0" w:oddHBand="1" w:evenHBand="0" w:firstRowFirstColumn="0" w:firstRowLastColumn="0" w:lastRowFirstColumn="0" w:lastRowLastColumn="0"/>
            </w:pPr>
          </w:p>
        </w:tc>
        <w:tc>
          <w:tcPr>
            <w:tcW w:w="421" w:type="pct"/>
          </w:tcPr>
          <w:p w:rsidR="00D34FBD" w:rsidRDefault="00C852E2" w:rsidP="008D3723">
            <w:pPr>
              <w:cnfStyle w:val="000000100000" w:firstRow="0" w:lastRow="0" w:firstColumn="0" w:lastColumn="0" w:oddVBand="0" w:evenVBand="0" w:oddHBand="1" w:evenHBand="0" w:firstRowFirstColumn="0" w:firstRowLastColumn="0" w:lastRowFirstColumn="0" w:lastRowLastColumn="0"/>
            </w:pPr>
            <w:r>
              <w:t>String</w:t>
            </w:r>
          </w:p>
        </w:tc>
        <w:tc>
          <w:tcPr>
            <w:tcW w:w="518" w:type="pct"/>
          </w:tcPr>
          <w:p w:rsidR="00D34FBD" w:rsidRDefault="00D34FBD" w:rsidP="008D3723">
            <w:pPr>
              <w:cnfStyle w:val="000000100000" w:firstRow="0" w:lastRow="0" w:firstColumn="0" w:lastColumn="0" w:oddVBand="0" w:evenVBand="0" w:oddHBand="1" w:evenHBand="0" w:firstRowFirstColumn="0" w:firstRowLastColumn="0" w:lastRowFirstColumn="0" w:lastRowLastColumn="0"/>
            </w:pPr>
          </w:p>
        </w:tc>
        <w:tc>
          <w:tcPr>
            <w:tcW w:w="516" w:type="pct"/>
          </w:tcPr>
          <w:p w:rsidR="00D34FBD" w:rsidRDefault="00C852E2" w:rsidP="008D3723">
            <w:pPr>
              <w:cnfStyle w:val="000000100000" w:firstRow="0" w:lastRow="0" w:firstColumn="0" w:lastColumn="0" w:oddVBand="0" w:evenVBand="0" w:oddHBand="1" w:evenHBand="0" w:firstRowFirstColumn="0" w:firstRowLastColumn="0" w:lastRowFirstColumn="0" w:lastRowLastColumn="0"/>
            </w:pPr>
            <w:r>
              <w:t>Y</w:t>
            </w:r>
          </w:p>
        </w:tc>
      </w:tr>
      <w:tr w:rsidR="00C852E2" w:rsidTr="008D3723">
        <w:tc>
          <w:tcPr>
            <w:cnfStyle w:val="001000000000" w:firstRow="0" w:lastRow="0" w:firstColumn="1" w:lastColumn="0" w:oddVBand="0" w:evenVBand="0" w:oddHBand="0" w:evenHBand="0" w:firstRowFirstColumn="0" w:firstRowLastColumn="0" w:lastRowFirstColumn="0" w:lastRowLastColumn="0"/>
            <w:tcW w:w="625" w:type="pct"/>
          </w:tcPr>
          <w:p w:rsidR="00C852E2" w:rsidRPr="00C852E2" w:rsidRDefault="00C852E2" w:rsidP="00C852E2">
            <w:pPr>
              <w:jc w:val="left"/>
              <w:rPr>
                <w:rFonts w:ascii="Calibri" w:eastAsia="MS Mincho" w:hAnsi="Calibri" w:cs="Calibri"/>
                <w:lang w:eastAsia="en-AU"/>
              </w:rPr>
            </w:pPr>
            <w:proofErr w:type="spellStart"/>
            <w:r w:rsidRPr="00C852E2">
              <w:rPr>
                <w:rFonts w:ascii="Calibri" w:eastAsia="MS Mincho" w:hAnsi="Calibri" w:cs="Calibri"/>
                <w:lang w:eastAsia="en-AU"/>
              </w:rPr>
              <w:t>numberOfThreads</w:t>
            </w:r>
            <w:proofErr w:type="spellEnd"/>
          </w:p>
        </w:tc>
        <w:tc>
          <w:tcPr>
            <w:tcW w:w="613" w:type="pct"/>
          </w:tcPr>
          <w:p w:rsidR="00C852E2" w:rsidRPr="00C852E2" w:rsidRDefault="00C852E2" w:rsidP="00C852E2">
            <w:pPr>
              <w:jc w:val="left"/>
              <w:cnfStyle w:val="000000000000" w:firstRow="0" w:lastRow="0" w:firstColumn="0" w:lastColumn="0" w:oddVBand="0" w:evenVBand="0" w:oddHBand="0" w:evenHBand="0" w:firstRowFirstColumn="0" w:firstRowLastColumn="0" w:lastRowFirstColumn="0" w:lastRowLastColumn="0"/>
              <w:rPr>
                <w:rFonts w:ascii="Calibri" w:eastAsia="MS Mincho" w:hAnsi="Calibri" w:cs="Calibri"/>
                <w:lang w:eastAsia="en-AU"/>
              </w:rPr>
            </w:pPr>
            <w:r w:rsidRPr="00C852E2">
              <w:rPr>
                <w:rFonts w:ascii="Calibri" w:eastAsia="MS Mincho" w:hAnsi="Calibri" w:cs="Calibri"/>
                <w:lang w:eastAsia="en-AU"/>
              </w:rPr>
              <w:t>number Of Threads</w:t>
            </w:r>
          </w:p>
        </w:tc>
        <w:tc>
          <w:tcPr>
            <w:tcW w:w="1428" w:type="pct"/>
          </w:tcPr>
          <w:p w:rsidR="00C852E2" w:rsidRPr="00C852E2" w:rsidRDefault="00C852E2" w:rsidP="008D3723">
            <w:pPr>
              <w:cnfStyle w:val="000000000000" w:firstRow="0" w:lastRow="0" w:firstColumn="0" w:lastColumn="0" w:oddVBand="0" w:evenVBand="0" w:oddHBand="0" w:evenHBand="0" w:firstRowFirstColumn="0" w:firstRowLastColumn="0" w:lastRowFirstColumn="0" w:lastRowLastColumn="0"/>
              <w:rPr>
                <w:rFonts w:ascii="Calibri" w:eastAsia="MS Mincho" w:hAnsi="Calibri" w:cs="Calibri"/>
                <w:lang w:eastAsia="en-AU"/>
              </w:rPr>
            </w:pPr>
            <w:r w:rsidRPr="00C852E2">
              <w:rPr>
                <w:rFonts w:ascii="Calibri" w:eastAsia="MS Mincho" w:hAnsi="Calibri" w:cs="Calibri"/>
                <w:lang w:eastAsia="en-AU"/>
              </w:rPr>
              <w:t>number Of Threads</w:t>
            </w:r>
          </w:p>
        </w:tc>
        <w:tc>
          <w:tcPr>
            <w:tcW w:w="879" w:type="pct"/>
          </w:tcPr>
          <w:p w:rsidR="00C852E2" w:rsidRDefault="00C852E2" w:rsidP="008D3723">
            <w:pPr>
              <w:cnfStyle w:val="000000000000" w:firstRow="0" w:lastRow="0" w:firstColumn="0" w:lastColumn="0" w:oddVBand="0" w:evenVBand="0" w:oddHBand="0" w:evenHBand="0" w:firstRowFirstColumn="0" w:firstRowLastColumn="0" w:lastRowFirstColumn="0" w:lastRowLastColumn="0"/>
            </w:pPr>
            <w:r>
              <w:t>1</w:t>
            </w:r>
          </w:p>
        </w:tc>
        <w:tc>
          <w:tcPr>
            <w:tcW w:w="421" w:type="pct"/>
          </w:tcPr>
          <w:p w:rsidR="00C852E2" w:rsidRDefault="00C852E2" w:rsidP="008D3723">
            <w:pPr>
              <w:cnfStyle w:val="000000000000" w:firstRow="0" w:lastRow="0" w:firstColumn="0" w:lastColumn="0" w:oddVBand="0" w:evenVBand="0" w:oddHBand="0" w:evenHBand="0" w:firstRowFirstColumn="0" w:firstRowLastColumn="0" w:lastRowFirstColumn="0" w:lastRowLastColumn="0"/>
            </w:pPr>
            <w:r>
              <w:t>String</w:t>
            </w:r>
          </w:p>
        </w:tc>
        <w:tc>
          <w:tcPr>
            <w:tcW w:w="518" w:type="pct"/>
          </w:tcPr>
          <w:p w:rsidR="00C852E2" w:rsidRDefault="00C852E2" w:rsidP="008D3723">
            <w:pPr>
              <w:cnfStyle w:val="000000000000" w:firstRow="0" w:lastRow="0" w:firstColumn="0" w:lastColumn="0" w:oddVBand="0" w:evenVBand="0" w:oddHBand="0" w:evenHBand="0" w:firstRowFirstColumn="0" w:firstRowLastColumn="0" w:lastRowFirstColumn="0" w:lastRowLastColumn="0"/>
            </w:pPr>
          </w:p>
        </w:tc>
        <w:tc>
          <w:tcPr>
            <w:tcW w:w="516" w:type="pct"/>
          </w:tcPr>
          <w:p w:rsidR="00C852E2" w:rsidRDefault="00C852E2" w:rsidP="008D3723">
            <w:pPr>
              <w:cnfStyle w:val="000000000000" w:firstRow="0" w:lastRow="0" w:firstColumn="0" w:lastColumn="0" w:oddVBand="0" w:evenVBand="0" w:oddHBand="0" w:evenHBand="0" w:firstRowFirstColumn="0" w:firstRowLastColumn="0" w:lastRowFirstColumn="0" w:lastRowLastColumn="0"/>
            </w:pPr>
            <w:r>
              <w:t>N</w:t>
            </w:r>
          </w:p>
        </w:tc>
      </w:tr>
      <w:tr w:rsidR="00C852E2" w:rsidTr="008D37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pct"/>
          </w:tcPr>
          <w:p w:rsidR="00C852E2" w:rsidRPr="00C852E2" w:rsidRDefault="00C852E2" w:rsidP="008D3723">
            <w:pPr>
              <w:rPr>
                <w:rFonts w:ascii="Calibri" w:eastAsia="MS Mincho" w:hAnsi="Calibri" w:cs="Calibri"/>
                <w:lang w:eastAsia="en-AU"/>
              </w:rPr>
            </w:pPr>
            <w:r>
              <w:rPr>
                <w:rFonts w:ascii="Calibri" w:eastAsia="MS Mincho" w:hAnsi="Calibri" w:cs="Calibri"/>
                <w:lang w:eastAsia="en-AU"/>
              </w:rPr>
              <w:t>password</w:t>
            </w:r>
          </w:p>
        </w:tc>
        <w:tc>
          <w:tcPr>
            <w:tcW w:w="613" w:type="pct"/>
          </w:tcPr>
          <w:p w:rsidR="00C852E2" w:rsidRPr="00C852E2" w:rsidRDefault="00C852E2" w:rsidP="008D3723">
            <w:pPr>
              <w:cnfStyle w:val="000000100000" w:firstRow="0" w:lastRow="0" w:firstColumn="0" w:lastColumn="0" w:oddVBand="0" w:evenVBand="0" w:oddHBand="1" w:evenHBand="0" w:firstRowFirstColumn="0" w:firstRowLastColumn="0" w:lastRowFirstColumn="0" w:lastRowLastColumn="0"/>
              <w:rPr>
                <w:rFonts w:ascii="Calibri" w:eastAsia="MS Mincho" w:hAnsi="Calibri" w:cs="Calibri"/>
                <w:lang w:eastAsia="en-AU"/>
              </w:rPr>
            </w:pPr>
            <w:r>
              <w:rPr>
                <w:rFonts w:ascii="Calibri" w:eastAsia="MS Mincho" w:hAnsi="Calibri" w:cs="Calibri"/>
                <w:lang w:eastAsia="en-AU"/>
              </w:rPr>
              <w:t>password</w:t>
            </w:r>
          </w:p>
        </w:tc>
        <w:tc>
          <w:tcPr>
            <w:tcW w:w="1428" w:type="pct"/>
          </w:tcPr>
          <w:p w:rsidR="00C852E2" w:rsidRPr="00C852E2" w:rsidRDefault="00C852E2" w:rsidP="008D3723">
            <w:pPr>
              <w:cnfStyle w:val="000000100000" w:firstRow="0" w:lastRow="0" w:firstColumn="0" w:lastColumn="0" w:oddVBand="0" w:evenVBand="0" w:oddHBand="1" w:evenHBand="0" w:firstRowFirstColumn="0" w:firstRowLastColumn="0" w:lastRowFirstColumn="0" w:lastRowLastColumn="0"/>
              <w:rPr>
                <w:rFonts w:ascii="Calibri" w:eastAsia="MS Mincho" w:hAnsi="Calibri" w:cs="Calibri"/>
                <w:lang w:eastAsia="en-AU"/>
              </w:rPr>
            </w:pPr>
            <w:r>
              <w:rPr>
                <w:rFonts w:ascii="Calibri" w:eastAsia="MS Mincho" w:hAnsi="Calibri" w:cs="Calibri"/>
                <w:lang w:eastAsia="en-AU"/>
              </w:rPr>
              <w:t>password</w:t>
            </w:r>
          </w:p>
        </w:tc>
        <w:tc>
          <w:tcPr>
            <w:tcW w:w="879" w:type="pct"/>
          </w:tcPr>
          <w:p w:rsidR="00C852E2" w:rsidRDefault="00C852E2" w:rsidP="008D3723">
            <w:pPr>
              <w:cnfStyle w:val="000000100000" w:firstRow="0" w:lastRow="0" w:firstColumn="0" w:lastColumn="0" w:oddVBand="0" w:evenVBand="0" w:oddHBand="1" w:evenHBand="0" w:firstRowFirstColumn="0" w:firstRowLastColumn="0" w:lastRowFirstColumn="0" w:lastRowLastColumn="0"/>
            </w:pPr>
            <w:r>
              <w:t>password</w:t>
            </w:r>
          </w:p>
        </w:tc>
        <w:tc>
          <w:tcPr>
            <w:tcW w:w="421" w:type="pct"/>
          </w:tcPr>
          <w:p w:rsidR="00C852E2" w:rsidRDefault="00C852E2" w:rsidP="008D3723">
            <w:pPr>
              <w:cnfStyle w:val="000000100000" w:firstRow="0" w:lastRow="0" w:firstColumn="0" w:lastColumn="0" w:oddVBand="0" w:evenVBand="0" w:oddHBand="1" w:evenHBand="0" w:firstRowFirstColumn="0" w:firstRowLastColumn="0" w:lastRowFirstColumn="0" w:lastRowLastColumn="0"/>
            </w:pPr>
            <w:r>
              <w:t>String</w:t>
            </w:r>
          </w:p>
        </w:tc>
        <w:tc>
          <w:tcPr>
            <w:tcW w:w="518" w:type="pct"/>
          </w:tcPr>
          <w:p w:rsidR="00C852E2" w:rsidRDefault="00C852E2" w:rsidP="008D3723">
            <w:pPr>
              <w:cnfStyle w:val="000000100000" w:firstRow="0" w:lastRow="0" w:firstColumn="0" w:lastColumn="0" w:oddVBand="0" w:evenVBand="0" w:oddHBand="1" w:evenHBand="0" w:firstRowFirstColumn="0" w:firstRowLastColumn="0" w:lastRowFirstColumn="0" w:lastRowLastColumn="0"/>
            </w:pPr>
          </w:p>
        </w:tc>
        <w:tc>
          <w:tcPr>
            <w:tcW w:w="516" w:type="pct"/>
          </w:tcPr>
          <w:p w:rsidR="00C852E2" w:rsidRDefault="00C852E2" w:rsidP="008D3723">
            <w:pPr>
              <w:cnfStyle w:val="000000100000" w:firstRow="0" w:lastRow="0" w:firstColumn="0" w:lastColumn="0" w:oddVBand="0" w:evenVBand="0" w:oddHBand="1" w:evenHBand="0" w:firstRowFirstColumn="0" w:firstRowLastColumn="0" w:lastRowFirstColumn="0" w:lastRowLastColumn="0"/>
            </w:pPr>
            <w:r>
              <w:t>N</w:t>
            </w:r>
          </w:p>
        </w:tc>
      </w:tr>
    </w:tbl>
    <w:p w:rsidR="00D34FBD" w:rsidRDefault="00D34FBD" w:rsidP="00D34FBD">
      <w:r>
        <w:t>Standard property:</w:t>
      </w:r>
    </w:p>
    <w:p w:rsidR="00D34FBD" w:rsidRPr="00016585" w:rsidRDefault="00D34FBD" w:rsidP="006B41AD">
      <w:r>
        <w:t>Working Directory must be &lt;</w:t>
      </w:r>
      <w:proofErr w:type="spellStart"/>
      <w:r w:rsidRPr="00514D77">
        <w:rPr>
          <w:rFonts w:ascii="Courier New" w:hAnsi="Courier New" w:cs="Courier New"/>
          <w:color w:val="000000"/>
          <w:sz w:val="18"/>
          <w:szCs w:val="18"/>
          <w:shd w:val="clear" w:color="auto" w:fill="FFFFFF"/>
        </w:rPr>
        <w:t>sterlingHome</w:t>
      </w:r>
      <w:proofErr w:type="spellEnd"/>
      <w:r>
        <w:rPr>
          <w:rFonts w:ascii="Courier New" w:hAnsi="Courier New" w:cs="Courier New"/>
          <w:color w:val="000000"/>
          <w:sz w:val="18"/>
          <w:szCs w:val="18"/>
          <w:shd w:val="clear" w:color="auto" w:fill="FFFFFF"/>
        </w:rPr>
        <w:t>&gt;/install/bin</w:t>
      </w:r>
    </w:p>
    <w:p w:rsidR="00016585" w:rsidRDefault="00016585" w:rsidP="005A1486">
      <w:pPr>
        <w:pStyle w:val="Heading3"/>
      </w:pPr>
      <w:r>
        <w:t xml:space="preserve">Command </w:t>
      </w:r>
    </w:p>
    <w:p w:rsidR="00C852E2" w:rsidRPr="00C852E2" w:rsidRDefault="00C852E2" w:rsidP="00C852E2"/>
    <w:p w:rsidR="00065D2A" w:rsidRDefault="00065D2A" w:rsidP="00065D2A">
      <w:pPr>
        <w:pStyle w:val="Heading3"/>
      </w:pPr>
      <w:r>
        <w:t>Command arguments</w:t>
      </w:r>
    </w:p>
    <w:p w:rsidR="00065D2A" w:rsidRPr="006B41AD" w:rsidRDefault="00065D2A" w:rsidP="006B41AD"/>
    <w:p w:rsidR="00D34FBD" w:rsidRPr="007E2223" w:rsidRDefault="00D34FBD" w:rsidP="00D34FBD"/>
    <w:p w:rsidR="005A1486" w:rsidRPr="00B842BA" w:rsidRDefault="005A1486" w:rsidP="005A1486"/>
    <w:p w:rsidR="005A1486" w:rsidRDefault="005A1486" w:rsidP="005A1486">
      <w:pPr>
        <w:pStyle w:val="Heading3"/>
      </w:pPr>
      <w:r>
        <w:t>Post-Processing</w:t>
      </w:r>
    </w:p>
    <w:p w:rsidR="00FA086F" w:rsidRPr="00B90800" w:rsidRDefault="00FA086F" w:rsidP="00FA086F">
      <w:r>
        <w:t>If the return code of setupfiles.cmd is &gt;0 or there is “Error” in the command response, then the result is failure. Or it’s successful.</w:t>
      </w:r>
    </w:p>
    <w:p w:rsidR="005A1486" w:rsidRDefault="005A1486" w:rsidP="005A1486">
      <w:pPr>
        <w:pStyle w:val="Heading3"/>
      </w:pPr>
      <w:r>
        <w:t>Notes</w:t>
      </w:r>
    </w:p>
    <w:p w:rsidR="002C4797" w:rsidRPr="00D92450" w:rsidRDefault="002C4797" w:rsidP="006B41AD"/>
    <w:p w:rsidR="005A1486" w:rsidRDefault="005A1486" w:rsidP="005A1486">
      <w:pPr>
        <w:pStyle w:val="Heading3"/>
      </w:pPr>
      <w:r>
        <w:t>References</w:t>
      </w:r>
    </w:p>
    <w:p w:rsidR="005A1486" w:rsidRDefault="005A1486">
      <w:pPr>
        <w:spacing w:after="0"/>
        <w:jc w:val="left"/>
        <w:rPr>
          <w:color w:val="555555"/>
        </w:rPr>
      </w:pPr>
    </w:p>
    <w:p w:rsidR="005A1486" w:rsidRDefault="005A1486">
      <w:pPr>
        <w:spacing w:after="0"/>
        <w:jc w:val="left"/>
        <w:rPr>
          <w:color w:val="555555"/>
        </w:rPr>
      </w:pPr>
    </w:p>
    <w:p w:rsidR="00C852E2" w:rsidRDefault="00C852E2">
      <w:pPr>
        <w:spacing w:after="0"/>
        <w:jc w:val="left"/>
        <w:rPr>
          <w:color w:val="555555"/>
        </w:rPr>
      </w:pPr>
    </w:p>
    <w:p w:rsidR="00C852E2" w:rsidRDefault="00C852E2" w:rsidP="00C852E2">
      <w:pPr>
        <w:pStyle w:val="Heading2"/>
      </w:pPr>
      <w:r>
        <w:t xml:space="preserve">Step: </w:t>
      </w:r>
      <w:r w:rsidR="00A15791">
        <w:t>Import Batch File</w:t>
      </w:r>
    </w:p>
    <w:p w:rsidR="00C852E2" w:rsidRDefault="00C852E2" w:rsidP="00C852E2">
      <w:pPr>
        <w:pStyle w:val="Heading3"/>
      </w:pPr>
      <w:r>
        <w:t>Description</w:t>
      </w:r>
    </w:p>
    <w:p w:rsidR="00C852E2" w:rsidRPr="00C852E2" w:rsidRDefault="00C852E2" w:rsidP="00C852E2">
      <w:pPr>
        <w:rPr>
          <w:b/>
          <w:sz w:val="28"/>
          <w:szCs w:val="28"/>
        </w:rPr>
      </w:pPr>
      <w:r w:rsidRPr="00C852E2">
        <w:t xml:space="preserve">Assemble </w:t>
      </w:r>
      <w:proofErr w:type="spellStart"/>
      <w:proofErr w:type="gramStart"/>
      <w:r w:rsidRPr="00C852E2">
        <w:t>a</w:t>
      </w:r>
      <w:proofErr w:type="spellEnd"/>
      <w:proofErr w:type="gramEnd"/>
      <w:r w:rsidRPr="00C852E2">
        <w:t xml:space="preserve"> import batch for the batch file import. It will add one line for one xml file in XML folder, and append it to </w:t>
      </w:r>
      <w:proofErr w:type="gramStart"/>
      <w:r w:rsidRPr="00C852E2">
        <w:t>a</w:t>
      </w:r>
      <w:proofErr w:type="gramEnd"/>
      <w:r w:rsidRPr="00C852E2">
        <w:t xml:space="preserve"> </w:t>
      </w:r>
      <w:proofErr w:type="spellStart"/>
      <w:r w:rsidRPr="00C852E2">
        <w:t>importBatchFile</w:t>
      </w:r>
      <w:proofErr w:type="spellEnd"/>
      <w:r w:rsidRPr="00C852E2">
        <w:t xml:space="preserve">, which will be created if not existing. </w:t>
      </w:r>
    </w:p>
    <w:p w:rsidR="00C852E2" w:rsidRDefault="00C852E2" w:rsidP="00C852E2">
      <w:pPr>
        <w:pStyle w:val="Heading3"/>
      </w:pPr>
      <w:r>
        <w:t>Input Properties</w:t>
      </w:r>
    </w:p>
    <w:tbl>
      <w:tblPr>
        <w:tblStyle w:val="LightShading-Accent4"/>
        <w:tblW w:w="5000" w:type="pct"/>
        <w:tblLook w:val="04A0" w:firstRow="1" w:lastRow="0" w:firstColumn="1" w:lastColumn="0" w:noHBand="0" w:noVBand="1"/>
      </w:tblPr>
      <w:tblGrid>
        <w:gridCol w:w="1887"/>
        <w:gridCol w:w="1807"/>
        <w:gridCol w:w="4217"/>
        <w:gridCol w:w="2593"/>
        <w:gridCol w:w="1239"/>
        <w:gridCol w:w="1526"/>
        <w:gridCol w:w="1517"/>
      </w:tblGrid>
      <w:tr w:rsidR="00C852E2" w:rsidTr="00A157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8" w:type="pct"/>
          </w:tcPr>
          <w:p w:rsidR="00C852E2" w:rsidRDefault="00C852E2" w:rsidP="00493839">
            <w:r>
              <w:t>Name</w:t>
            </w:r>
          </w:p>
        </w:tc>
        <w:tc>
          <w:tcPr>
            <w:tcW w:w="611" w:type="pct"/>
          </w:tcPr>
          <w:p w:rsidR="00C852E2" w:rsidRDefault="00C852E2" w:rsidP="00493839">
            <w:pPr>
              <w:cnfStyle w:val="100000000000" w:firstRow="1" w:lastRow="0" w:firstColumn="0" w:lastColumn="0" w:oddVBand="0" w:evenVBand="0" w:oddHBand="0" w:evenHBand="0" w:firstRowFirstColumn="0" w:firstRowLastColumn="0" w:lastRowFirstColumn="0" w:lastRowLastColumn="0"/>
            </w:pPr>
            <w:r>
              <w:t>Label</w:t>
            </w:r>
          </w:p>
        </w:tc>
        <w:tc>
          <w:tcPr>
            <w:tcW w:w="1426" w:type="pct"/>
          </w:tcPr>
          <w:p w:rsidR="00C852E2" w:rsidRDefault="00C852E2" w:rsidP="00493839">
            <w:pPr>
              <w:cnfStyle w:val="100000000000" w:firstRow="1" w:lastRow="0" w:firstColumn="0" w:lastColumn="0" w:oddVBand="0" w:evenVBand="0" w:oddHBand="0" w:evenHBand="0" w:firstRowFirstColumn="0" w:firstRowLastColumn="0" w:lastRowFirstColumn="0" w:lastRowLastColumn="0"/>
            </w:pPr>
            <w:r>
              <w:t>Description</w:t>
            </w:r>
          </w:p>
        </w:tc>
        <w:tc>
          <w:tcPr>
            <w:tcW w:w="877" w:type="pct"/>
          </w:tcPr>
          <w:p w:rsidR="00C852E2" w:rsidRDefault="00C852E2" w:rsidP="00493839">
            <w:pPr>
              <w:cnfStyle w:val="100000000000" w:firstRow="1" w:lastRow="0" w:firstColumn="0" w:lastColumn="0" w:oddVBand="0" w:evenVBand="0" w:oddHBand="0" w:evenHBand="0" w:firstRowFirstColumn="0" w:firstRowLastColumn="0" w:lastRowFirstColumn="0" w:lastRowLastColumn="0"/>
            </w:pPr>
            <w:r>
              <w:t>Default-Value</w:t>
            </w:r>
          </w:p>
        </w:tc>
        <w:tc>
          <w:tcPr>
            <w:tcW w:w="419" w:type="pct"/>
          </w:tcPr>
          <w:p w:rsidR="00C852E2" w:rsidRDefault="00C852E2" w:rsidP="00493839">
            <w:pPr>
              <w:cnfStyle w:val="100000000000" w:firstRow="1" w:lastRow="0" w:firstColumn="0" w:lastColumn="0" w:oddVBand="0" w:evenVBand="0" w:oddHBand="0" w:evenHBand="0" w:firstRowFirstColumn="0" w:firstRowLastColumn="0" w:lastRowFirstColumn="0" w:lastRowLastColumn="0"/>
            </w:pPr>
            <w:r>
              <w:t>Type</w:t>
            </w:r>
          </w:p>
        </w:tc>
        <w:tc>
          <w:tcPr>
            <w:tcW w:w="516" w:type="pct"/>
          </w:tcPr>
          <w:p w:rsidR="00C852E2" w:rsidRDefault="00C852E2" w:rsidP="00493839">
            <w:pPr>
              <w:cnfStyle w:val="100000000000" w:firstRow="1" w:lastRow="0" w:firstColumn="0" w:lastColumn="0" w:oddVBand="0" w:evenVBand="0" w:oddHBand="0" w:evenHBand="0" w:firstRowFirstColumn="0" w:firstRowLastColumn="0" w:lastRowFirstColumn="0" w:lastRowLastColumn="0"/>
            </w:pPr>
            <w:r>
              <w:t>List Values</w:t>
            </w:r>
          </w:p>
        </w:tc>
        <w:tc>
          <w:tcPr>
            <w:tcW w:w="513" w:type="pct"/>
          </w:tcPr>
          <w:p w:rsidR="00C852E2" w:rsidRDefault="00C852E2" w:rsidP="00493839">
            <w:pPr>
              <w:cnfStyle w:val="100000000000" w:firstRow="1" w:lastRow="0" w:firstColumn="0" w:lastColumn="0" w:oddVBand="0" w:evenVBand="0" w:oddHBand="0" w:evenHBand="0" w:firstRowFirstColumn="0" w:firstRowLastColumn="0" w:lastRowFirstColumn="0" w:lastRowLastColumn="0"/>
            </w:pPr>
            <w:r>
              <w:t>Required</w:t>
            </w:r>
          </w:p>
        </w:tc>
      </w:tr>
      <w:tr w:rsidR="00A15791" w:rsidTr="00A157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8" w:type="pct"/>
          </w:tcPr>
          <w:p w:rsidR="00A15791" w:rsidRPr="005B0D2F" w:rsidRDefault="00A15791" w:rsidP="00493839">
            <w:proofErr w:type="spellStart"/>
            <w:r w:rsidRPr="005B0D2F">
              <w:t>sterlingHome</w:t>
            </w:r>
            <w:proofErr w:type="spellEnd"/>
          </w:p>
        </w:tc>
        <w:tc>
          <w:tcPr>
            <w:tcW w:w="611" w:type="pct"/>
          </w:tcPr>
          <w:p w:rsidR="00A15791" w:rsidRPr="005B0D2F" w:rsidRDefault="00A15791" w:rsidP="00493839">
            <w:pPr>
              <w:cnfStyle w:val="000000100000" w:firstRow="0" w:lastRow="0" w:firstColumn="0" w:lastColumn="0" w:oddVBand="0" w:evenVBand="0" w:oddHBand="1" w:evenHBand="0" w:firstRowFirstColumn="0" w:firstRowLastColumn="0" w:lastRowFirstColumn="0" w:lastRowLastColumn="0"/>
              <w:rPr>
                <w:b/>
                <w:bCs/>
              </w:rPr>
            </w:pPr>
            <w:r w:rsidRPr="005B0D2F">
              <w:rPr>
                <w:b/>
                <w:bCs/>
              </w:rPr>
              <w:t xml:space="preserve">Sterling Home </w:t>
            </w:r>
            <w:proofErr w:type="spellStart"/>
            <w:r w:rsidRPr="005B0D2F">
              <w:rPr>
                <w:b/>
                <w:bCs/>
              </w:rPr>
              <w:t>dir</w:t>
            </w:r>
            <w:proofErr w:type="spellEnd"/>
          </w:p>
        </w:tc>
        <w:tc>
          <w:tcPr>
            <w:tcW w:w="1426" w:type="pct"/>
          </w:tcPr>
          <w:p w:rsidR="00A15791" w:rsidRPr="005B0D2F" w:rsidRDefault="00A15791" w:rsidP="00493839">
            <w:pPr>
              <w:cnfStyle w:val="000000100000" w:firstRow="0" w:lastRow="0" w:firstColumn="0" w:lastColumn="0" w:oddVBand="0" w:evenVBand="0" w:oddHBand="1" w:evenHBand="0" w:firstRowFirstColumn="0" w:firstRowLastColumn="0" w:lastRowFirstColumn="0" w:lastRowLastColumn="0"/>
              <w:rPr>
                <w:b/>
                <w:bCs/>
              </w:rPr>
            </w:pPr>
            <w:r w:rsidRPr="005B0D2F">
              <w:rPr>
                <w:b/>
                <w:bCs/>
              </w:rPr>
              <w:t>Sterling Home directory</w:t>
            </w:r>
          </w:p>
        </w:tc>
        <w:tc>
          <w:tcPr>
            <w:tcW w:w="877" w:type="pct"/>
          </w:tcPr>
          <w:p w:rsidR="00A15791" w:rsidRPr="005B0D2F" w:rsidRDefault="00A15791" w:rsidP="00493839">
            <w:pPr>
              <w:cnfStyle w:val="000000100000" w:firstRow="0" w:lastRow="0" w:firstColumn="0" w:lastColumn="0" w:oddVBand="0" w:evenVBand="0" w:oddHBand="1" w:evenHBand="0" w:firstRowFirstColumn="0" w:firstRowLastColumn="0" w:lastRowFirstColumn="0" w:lastRowLastColumn="0"/>
              <w:rPr>
                <w:b/>
                <w:bCs/>
              </w:rPr>
            </w:pPr>
            <w:r w:rsidRPr="00514D77">
              <w:rPr>
                <w:b/>
                <w:bCs/>
              </w:rPr>
              <w:t>C:\IBM\SI</w:t>
            </w:r>
          </w:p>
        </w:tc>
        <w:tc>
          <w:tcPr>
            <w:tcW w:w="419" w:type="pct"/>
          </w:tcPr>
          <w:p w:rsidR="00A15791" w:rsidRPr="005B0D2F" w:rsidRDefault="00A15791" w:rsidP="00493839">
            <w:pPr>
              <w:cnfStyle w:val="000000100000" w:firstRow="0" w:lastRow="0" w:firstColumn="0" w:lastColumn="0" w:oddVBand="0" w:evenVBand="0" w:oddHBand="1" w:evenHBand="0" w:firstRowFirstColumn="0" w:firstRowLastColumn="0" w:lastRowFirstColumn="0" w:lastRowLastColumn="0"/>
              <w:rPr>
                <w:b/>
                <w:bCs/>
              </w:rPr>
            </w:pPr>
            <w:r w:rsidRPr="005B0D2F">
              <w:rPr>
                <w:b/>
                <w:bCs/>
              </w:rPr>
              <w:t>String</w:t>
            </w:r>
          </w:p>
        </w:tc>
        <w:tc>
          <w:tcPr>
            <w:tcW w:w="516" w:type="pct"/>
          </w:tcPr>
          <w:p w:rsidR="00A15791" w:rsidRPr="005B0D2F" w:rsidRDefault="00A15791" w:rsidP="00493839">
            <w:pPr>
              <w:cnfStyle w:val="000000100000" w:firstRow="0" w:lastRow="0" w:firstColumn="0" w:lastColumn="0" w:oddVBand="0" w:evenVBand="0" w:oddHBand="1" w:evenHBand="0" w:firstRowFirstColumn="0" w:firstRowLastColumn="0" w:lastRowFirstColumn="0" w:lastRowLastColumn="0"/>
              <w:rPr>
                <w:b/>
                <w:bCs/>
              </w:rPr>
            </w:pPr>
          </w:p>
        </w:tc>
        <w:tc>
          <w:tcPr>
            <w:tcW w:w="513" w:type="pct"/>
          </w:tcPr>
          <w:p w:rsidR="00A15791" w:rsidRPr="005B0D2F" w:rsidRDefault="00A15791" w:rsidP="00493839">
            <w:pPr>
              <w:cnfStyle w:val="000000100000" w:firstRow="0" w:lastRow="0" w:firstColumn="0" w:lastColumn="0" w:oddVBand="0" w:evenVBand="0" w:oddHBand="1" w:evenHBand="0" w:firstRowFirstColumn="0" w:firstRowLastColumn="0" w:lastRowFirstColumn="0" w:lastRowLastColumn="0"/>
              <w:rPr>
                <w:b/>
                <w:bCs/>
              </w:rPr>
            </w:pPr>
            <w:r w:rsidRPr="005B0D2F">
              <w:rPr>
                <w:b/>
                <w:bCs/>
              </w:rPr>
              <w:t>Y</w:t>
            </w:r>
          </w:p>
        </w:tc>
      </w:tr>
      <w:tr w:rsidR="00C852E2" w:rsidTr="00A15791">
        <w:tc>
          <w:tcPr>
            <w:cnfStyle w:val="001000000000" w:firstRow="0" w:lastRow="0" w:firstColumn="1" w:lastColumn="0" w:oddVBand="0" w:evenVBand="0" w:oddHBand="0" w:evenHBand="0" w:firstRowFirstColumn="0" w:firstRowLastColumn="0" w:lastRowFirstColumn="0" w:lastRowLastColumn="0"/>
            <w:tcW w:w="638" w:type="pct"/>
          </w:tcPr>
          <w:p w:rsidR="00C852E2" w:rsidRDefault="00A15791" w:rsidP="00493839">
            <w:proofErr w:type="spellStart"/>
            <w:r w:rsidRPr="00A15791">
              <w:t>importBatchFile</w:t>
            </w:r>
            <w:proofErr w:type="spellEnd"/>
          </w:p>
        </w:tc>
        <w:tc>
          <w:tcPr>
            <w:tcW w:w="611" w:type="pct"/>
          </w:tcPr>
          <w:p w:rsidR="00C852E2" w:rsidRDefault="00A15791" w:rsidP="00493839">
            <w:pPr>
              <w:cnfStyle w:val="000000000000" w:firstRow="0" w:lastRow="0" w:firstColumn="0" w:lastColumn="0" w:oddVBand="0" w:evenVBand="0" w:oddHBand="0" w:evenHBand="0" w:firstRowFirstColumn="0" w:firstRowLastColumn="0" w:lastRowFirstColumn="0" w:lastRowLastColumn="0"/>
            </w:pPr>
            <w:r w:rsidRPr="00A15791">
              <w:t>Batch File to be import</w:t>
            </w:r>
          </w:p>
        </w:tc>
        <w:tc>
          <w:tcPr>
            <w:tcW w:w="1426" w:type="pct"/>
          </w:tcPr>
          <w:p w:rsidR="00C852E2" w:rsidRDefault="00A15791" w:rsidP="00493839">
            <w:pPr>
              <w:cnfStyle w:val="000000000000" w:firstRow="0" w:lastRow="0" w:firstColumn="0" w:lastColumn="0" w:oddVBand="0" w:evenVBand="0" w:oddHBand="0" w:evenHBand="0" w:firstRowFirstColumn="0" w:firstRowLastColumn="0" w:lastRowFirstColumn="0" w:lastRowLastColumn="0"/>
            </w:pPr>
            <w:r w:rsidRPr="00A15791">
              <w:t>Batch File to be import</w:t>
            </w:r>
          </w:p>
        </w:tc>
        <w:tc>
          <w:tcPr>
            <w:tcW w:w="877" w:type="pct"/>
          </w:tcPr>
          <w:p w:rsidR="00C852E2" w:rsidRDefault="00C852E2" w:rsidP="00493839">
            <w:pPr>
              <w:cnfStyle w:val="000000000000" w:firstRow="0" w:lastRow="0" w:firstColumn="0" w:lastColumn="0" w:oddVBand="0" w:evenVBand="0" w:oddHBand="0" w:evenHBand="0" w:firstRowFirstColumn="0" w:firstRowLastColumn="0" w:lastRowFirstColumn="0" w:lastRowLastColumn="0"/>
            </w:pPr>
          </w:p>
        </w:tc>
        <w:tc>
          <w:tcPr>
            <w:tcW w:w="419" w:type="pct"/>
          </w:tcPr>
          <w:p w:rsidR="00C852E2" w:rsidRDefault="00C852E2" w:rsidP="00493839">
            <w:pPr>
              <w:cnfStyle w:val="000000000000" w:firstRow="0" w:lastRow="0" w:firstColumn="0" w:lastColumn="0" w:oddVBand="0" w:evenVBand="0" w:oddHBand="0" w:evenHBand="0" w:firstRowFirstColumn="0" w:firstRowLastColumn="0" w:lastRowFirstColumn="0" w:lastRowLastColumn="0"/>
            </w:pPr>
            <w:r>
              <w:t>String</w:t>
            </w:r>
          </w:p>
        </w:tc>
        <w:tc>
          <w:tcPr>
            <w:tcW w:w="516" w:type="pct"/>
          </w:tcPr>
          <w:p w:rsidR="00C852E2" w:rsidRDefault="00C852E2" w:rsidP="00493839">
            <w:pPr>
              <w:cnfStyle w:val="000000000000" w:firstRow="0" w:lastRow="0" w:firstColumn="0" w:lastColumn="0" w:oddVBand="0" w:evenVBand="0" w:oddHBand="0" w:evenHBand="0" w:firstRowFirstColumn="0" w:firstRowLastColumn="0" w:lastRowFirstColumn="0" w:lastRowLastColumn="0"/>
            </w:pPr>
          </w:p>
        </w:tc>
        <w:tc>
          <w:tcPr>
            <w:tcW w:w="513" w:type="pct"/>
          </w:tcPr>
          <w:p w:rsidR="00C852E2" w:rsidRDefault="00A15791" w:rsidP="00493839">
            <w:pPr>
              <w:cnfStyle w:val="000000000000" w:firstRow="0" w:lastRow="0" w:firstColumn="0" w:lastColumn="0" w:oddVBand="0" w:evenVBand="0" w:oddHBand="0" w:evenHBand="0" w:firstRowFirstColumn="0" w:firstRowLastColumn="0" w:lastRowFirstColumn="0" w:lastRowLastColumn="0"/>
            </w:pPr>
            <w:r>
              <w:t>N</w:t>
            </w:r>
          </w:p>
        </w:tc>
      </w:tr>
      <w:tr w:rsidR="00C852E2" w:rsidTr="00A157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8" w:type="pct"/>
          </w:tcPr>
          <w:p w:rsidR="00C852E2" w:rsidRDefault="00A15791" w:rsidP="00493839">
            <w:pPr>
              <w:rPr>
                <w:rFonts w:ascii="Calibri" w:eastAsia="MS Mincho" w:hAnsi="Calibri" w:cs="Calibri"/>
                <w:lang w:eastAsia="en-AU"/>
              </w:rPr>
            </w:pPr>
            <w:proofErr w:type="spellStart"/>
            <w:r w:rsidRPr="00A15791">
              <w:rPr>
                <w:rFonts w:ascii="Calibri" w:eastAsia="MS Mincho" w:hAnsi="Calibri" w:cs="Calibri"/>
                <w:lang w:eastAsia="en-AU"/>
              </w:rPr>
              <w:t>reportFileName</w:t>
            </w:r>
            <w:proofErr w:type="spellEnd"/>
          </w:p>
        </w:tc>
        <w:tc>
          <w:tcPr>
            <w:tcW w:w="611" w:type="pct"/>
          </w:tcPr>
          <w:p w:rsidR="00C852E2" w:rsidRDefault="00A15791" w:rsidP="00493839">
            <w:pPr>
              <w:cnfStyle w:val="000000100000" w:firstRow="0" w:lastRow="0" w:firstColumn="0" w:lastColumn="0" w:oddVBand="0" w:evenVBand="0" w:oddHBand="1" w:evenHBand="0" w:firstRowFirstColumn="0" w:firstRowLastColumn="0" w:lastRowFirstColumn="0" w:lastRowLastColumn="0"/>
              <w:rPr>
                <w:rFonts w:ascii="Calibri" w:eastAsia="MS Mincho" w:hAnsi="Calibri" w:cs="Calibri"/>
                <w:lang w:eastAsia="en-AU"/>
              </w:rPr>
            </w:pPr>
            <w:r w:rsidRPr="00A15791">
              <w:rPr>
                <w:rFonts w:ascii="Calibri" w:eastAsia="MS Mincho" w:hAnsi="Calibri" w:cs="Calibri"/>
                <w:lang w:eastAsia="en-AU"/>
              </w:rPr>
              <w:t>report File Name</w:t>
            </w:r>
          </w:p>
        </w:tc>
        <w:tc>
          <w:tcPr>
            <w:tcW w:w="1426" w:type="pct"/>
          </w:tcPr>
          <w:p w:rsidR="00C852E2" w:rsidRDefault="00A15791" w:rsidP="00493839">
            <w:pPr>
              <w:cnfStyle w:val="000000100000" w:firstRow="0" w:lastRow="0" w:firstColumn="0" w:lastColumn="0" w:oddVBand="0" w:evenVBand="0" w:oddHBand="1" w:evenHBand="0" w:firstRowFirstColumn="0" w:firstRowLastColumn="0" w:lastRowFirstColumn="0" w:lastRowLastColumn="0"/>
              <w:rPr>
                <w:rFonts w:ascii="Calibri" w:eastAsia="MS Mincho" w:hAnsi="Calibri" w:cs="Calibri"/>
                <w:lang w:eastAsia="en-AU"/>
              </w:rPr>
            </w:pPr>
            <w:r w:rsidRPr="00A15791">
              <w:rPr>
                <w:rFonts w:ascii="Calibri" w:eastAsia="MS Mincho" w:hAnsi="Calibri" w:cs="Calibri"/>
                <w:lang w:eastAsia="en-AU"/>
              </w:rPr>
              <w:t>report File Name</w:t>
            </w:r>
          </w:p>
        </w:tc>
        <w:tc>
          <w:tcPr>
            <w:tcW w:w="877" w:type="pct"/>
          </w:tcPr>
          <w:p w:rsidR="00C852E2" w:rsidRDefault="00C852E2" w:rsidP="00493839">
            <w:pPr>
              <w:cnfStyle w:val="000000100000" w:firstRow="0" w:lastRow="0" w:firstColumn="0" w:lastColumn="0" w:oddVBand="0" w:evenVBand="0" w:oddHBand="1" w:evenHBand="0" w:firstRowFirstColumn="0" w:firstRowLastColumn="0" w:lastRowFirstColumn="0" w:lastRowLastColumn="0"/>
            </w:pPr>
          </w:p>
        </w:tc>
        <w:tc>
          <w:tcPr>
            <w:tcW w:w="419" w:type="pct"/>
          </w:tcPr>
          <w:p w:rsidR="00C852E2" w:rsidRDefault="00C852E2" w:rsidP="00493839">
            <w:pPr>
              <w:cnfStyle w:val="000000100000" w:firstRow="0" w:lastRow="0" w:firstColumn="0" w:lastColumn="0" w:oddVBand="0" w:evenVBand="0" w:oddHBand="1" w:evenHBand="0" w:firstRowFirstColumn="0" w:firstRowLastColumn="0" w:lastRowFirstColumn="0" w:lastRowLastColumn="0"/>
            </w:pPr>
            <w:r>
              <w:t>String</w:t>
            </w:r>
          </w:p>
        </w:tc>
        <w:tc>
          <w:tcPr>
            <w:tcW w:w="516" w:type="pct"/>
          </w:tcPr>
          <w:p w:rsidR="00C852E2" w:rsidRDefault="00C852E2" w:rsidP="00493839">
            <w:pPr>
              <w:cnfStyle w:val="000000100000" w:firstRow="0" w:lastRow="0" w:firstColumn="0" w:lastColumn="0" w:oddVBand="0" w:evenVBand="0" w:oddHBand="1" w:evenHBand="0" w:firstRowFirstColumn="0" w:firstRowLastColumn="0" w:lastRowFirstColumn="0" w:lastRowLastColumn="0"/>
            </w:pPr>
          </w:p>
        </w:tc>
        <w:tc>
          <w:tcPr>
            <w:tcW w:w="513" w:type="pct"/>
          </w:tcPr>
          <w:p w:rsidR="00C852E2" w:rsidRDefault="00C852E2" w:rsidP="00493839">
            <w:pPr>
              <w:cnfStyle w:val="000000100000" w:firstRow="0" w:lastRow="0" w:firstColumn="0" w:lastColumn="0" w:oddVBand="0" w:evenVBand="0" w:oddHBand="1" w:evenHBand="0" w:firstRowFirstColumn="0" w:firstRowLastColumn="0" w:lastRowFirstColumn="0" w:lastRowLastColumn="0"/>
            </w:pPr>
            <w:r>
              <w:t>Y</w:t>
            </w:r>
          </w:p>
        </w:tc>
      </w:tr>
    </w:tbl>
    <w:p w:rsidR="00C852E2" w:rsidRDefault="00C852E2" w:rsidP="00C852E2">
      <w:r>
        <w:t>Standard property:</w:t>
      </w:r>
    </w:p>
    <w:p w:rsidR="00C852E2" w:rsidRPr="00016585" w:rsidRDefault="00C852E2" w:rsidP="00C852E2">
      <w:r>
        <w:t>Working Directory must be &lt;</w:t>
      </w:r>
      <w:proofErr w:type="spellStart"/>
      <w:r w:rsidRPr="00514D77">
        <w:rPr>
          <w:rFonts w:ascii="Courier New" w:hAnsi="Courier New" w:cs="Courier New"/>
          <w:color w:val="000000"/>
          <w:sz w:val="18"/>
          <w:szCs w:val="18"/>
          <w:shd w:val="clear" w:color="auto" w:fill="FFFFFF"/>
        </w:rPr>
        <w:t>sterlingHome</w:t>
      </w:r>
      <w:proofErr w:type="spellEnd"/>
      <w:r>
        <w:rPr>
          <w:rFonts w:ascii="Courier New" w:hAnsi="Courier New" w:cs="Courier New"/>
          <w:color w:val="000000"/>
          <w:sz w:val="18"/>
          <w:szCs w:val="18"/>
          <w:shd w:val="clear" w:color="auto" w:fill="FFFFFF"/>
        </w:rPr>
        <w:t>&gt;/</w:t>
      </w:r>
      <w:r w:rsidR="00A15791" w:rsidRPr="00A15791">
        <w:rPr>
          <w:rFonts w:ascii="Courier New" w:hAnsi="Courier New" w:cs="Courier New"/>
          <w:color w:val="000000"/>
          <w:sz w:val="18"/>
          <w:szCs w:val="18"/>
          <w:shd w:val="clear" w:color="auto" w:fill="FFFFFF"/>
        </w:rPr>
        <w:t>install/</w:t>
      </w:r>
      <w:proofErr w:type="spellStart"/>
      <w:r w:rsidR="00A15791" w:rsidRPr="00A15791">
        <w:rPr>
          <w:rFonts w:ascii="Courier New" w:hAnsi="Courier New" w:cs="Courier New"/>
          <w:color w:val="000000"/>
          <w:sz w:val="18"/>
          <w:szCs w:val="18"/>
          <w:shd w:val="clear" w:color="auto" w:fill="FFFFFF"/>
        </w:rPr>
        <w:t>tp_import</w:t>
      </w:r>
      <w:proofErr w:type="spellEnd"/>
    </w:p>
    <w:p w:rsidR="00C852E2" w:rsidRDefault="00C852E2" w:rsidP="00C852E2">
      <w:pPr>
        <w:pStyle w:val="Heading3"/>
      </w:pPr>
      <w:r>
        <w:t xml:space="preserve">Command </w:t>
      </w:r>
    </w:p>
    <w:p w:rsidR="00C852E2" w:rsidRPr="00C852E2" w:rsidRDefault="00A15791" w:rsidP="00C852E2">
      <w:r>
        <w:t>&lt;</w:t>
      </w:r>
      <w:proofErr w:type="spellStart"/>
      <w:r w:rsidRPr="00514D77">
        <w:rPr>
          <w:rFonts w:ascii="Courier New" w:hAnsi="Courier New" w:cs="Courier New"/>
          <w:color w:val="000000"/>
          <w:sz w:val="18"/>
          <w:szCs w:val="18"/>
          <w:shd w:val="clear" w:color="auto" w:fill="FFFFFF"/>
        </w:rPr>
        <w:t>sterlingHome</w:t>
      </w:r>
      <w:proofErr w:type="spellEnd"/>
      <w:r>
        <w:rPr>
          <w:rFonts w:ascii="Courier New" w:hAnsi="Courier New" w:cs="Courier New"/>
          <w:color w:val="000000"/>
          <w:sz w:val="18"/>
          <w:szCs w:val="18"/>
          <w:shd w:val="clear" w:color="auto" w:fill="FFFFFF"/>
        </w:rPr>
        <w:t>&gt;/</w:t>
      </w:r>
      <w:r w:rsidRPr="00A15791">
        <w:rPr>
          <w:rFonts w:ascii="Courier New" w:hAnsi="Courier New" w:cs="Courier New"/>
          <w:color w:val="000000"/>
          <w:sz w:val="18"/>
          <w:szCs w:val="18"/>
          <w:shd w:val="clear" w:color="auto" w:fill="FFFFFF"/>
        </w:rPr>
        <w:t>install/</w:t>
      </w:r>
      <w:proofErr w:type="spellStart"/>
      <w:r w:rsidRPr="00A15791">
        <w:rPr>
          <w:rFonts w:ascii="Courier New" w:hAnsi="Courier New" w:cs="Courier New"/>
          <w:color w:val="000000"/>
          <w:sz w:val="18"/>
          <w:szCs w:val="18"/>
          <w:shd w:val="clear" w:color="auto" w:fill="FFFFFF"/>
        </w:rPr>
        <w:t>tp_import</w:t>
      </w:r>
      <w:proofErr w:type="spellEnd"/>
      <w:r>
        <w:rPr>
          <w:rFonts w:ascii="Courier New" w:hAnsi="Courier New" w:cs="Courier New"/>
          <w:color w:val="000000"/>
          <w:sz w:val="18"/>
          <w:szCs w:val="18"/>
          <w:shd w:val="clear" w:color="auto" w:fill="FFFFFF"/>
        </w:rPr>
        <w:t>/</w:t>
      </w:r>
      <w:r w:rsidRPr="00A15791">
        <w:rPr>
          <w:rFonts w:ascii="Courier New" w:hAnsi="Courier New" w:cs="Courier New"/>
          <w:color w:val="000000"/>
          <w:sz w:val="18"/>
          <w:szCs w:val="18"/>
          <w:shd w:val="clear" w:color="auto" w:fill="FFFFFF"/>
        </w:rPr>
        <w:t>import.cmd</w:t>
      </w:r>
      <w:r>
        <w:rPr>
          <w:rFonts w:ascii="Courier New" w:hAnsi="Courier New" w:cs="Courier New"/>
          <w:color w:val="000000"/>
          <w:sz w:val="18"/>
          <w:szCs w:val="18"/>
          <w:shd w:val="clear" w:color="auto" w:fill="FFFFFF"/>
        </w:rPr>
        <w:t xml:space="preserve"> –batch </w:t>
      </w:r>
      <w:r w:rsidRPr="00A15791">
        <w:rPr>
          <w:rFonts w:ascii="Courier New" w:hAnsi="Courier New" w:cs="Courier New"/>
          <w:color w:val="000000"/>
          <w:sz w:val="18"/>
          <w:szCs w:val="18"/>
          <w:shd w:val="clear" w:color="auto" w:fill="FFFFFF"/>
        </w:rPr>
        <w:t>${</w:t>
      </w:r>
      <w:proofErr w:type="spellStart"/>
      <w:r w:rsidRPr="00A15791">
        <w:rPr>
          <w:rFonts w:ascii="Courier New" w:hAnsi="Courier New" w:cs="Courier New"/>
          <w:color w:val="000000"/>
          <w:sz w:val="18"/>
          <w:szCs w:val="18"/>
          <w:shd w:val="clear" w:color="auto" w:fill="FFFFFF"/>
        </w:rPr>
        <w:t>importBatchFile</w:t>
      </w:r>
      <w:proofErr w:type="spellEnd"/>
      <w:r w:rsidRPr="00A15791">
        <w:rPr>
          <w:rFonts w:ascii="Courier New" w:hAnsi="Courier New" w:cs="Courier New"/>
          <w:color w:val="000000"/>
          <w:sz w:val="18"/>
          <w:szCs w:val="18"/>
          <w:shd w:val="clear" w:color="auto" w:fill="FFFFFF"/>
        </w:rPr>
        <w:t>}</w:t>
      </w:r>
      <w:r>
        <w:rPr>
          <w:rFonts w:ascii="Courier New" w:hAnsi="Courier New" w:cs="Courier New"/>
          <w:color w:val="000000"/>
          <w:sz w:val="18"/>
          <w:szCs w:val="18"/>
          <w:shd w:val="clear" w:color="auto" w:fill="FFFFFF"/>
        </w:rPr>
        <w:t xml:space="preserve"> –report </w:t>
      </w:r>
      <w:r w:rsidRPr="00A15791">
        <w:rPr>
          <w:rFonts w:ascii="Courier New" w:hAnsi="Courier New" w:cs="Courier New"/>
          <w:color w:val="000000"/>
          <w:sz w:val="18"/>
          <w:szCs w:val="18"/>
          <w:shd w:val="clear" w:color="auto" w:fill="FFFFFF"/>
        </w:rPr>
        <w:t>${</w:t>
      </w:r>
      <w:proofErr w:type="spellStart"/>
      <w:r w:rsidRPr="00A15791">
        <w:rPr>
          <w:rFonts w:ascii="Courier New" w:hAnsi="Courier New" w:cs="Courier New"/>
          <w:color w:val="000000"/>
          <w:sz w:val="18"/>
          <w:szCs w:val="18"/>
          <w:shd w:val="clear" w:color="auto" w:fill="FFFFFF"/>
        </w:rPr>
        <w:t>reportFileName</w:t>
      </w:r>
      <w:proofErr w:type="spellEnd"/>
      <w:r w:rsidRPr="00A15791">
        <w:rPr>
          <w:rFonts w:ascii="Courier New" w:hAnsi="Courier New" w:cs="Courier New"/>
          <w:color w:val="000000"/>
          <w:sz w:val="18"/>
          <w:szCs w:val="18"/>
          <w:shd w:val="clear" w:color="auto" w:fill="FFFFFF"/>
        </w:rPr>
        <w:t>}</w:t>
      </w:r>
      <w:r>
        <w:rPr>
          <w:rFonts w:ascii="Courier New" w:hAnsi="Courier New" w:cs="Courier New"/>
          <w:color w:val="000000"/>
          <w:sz w:val="18"/>
          <w:szCs w:val="18"/>
          <w:shd w:val="clear" w:color="auto" w:fill="FFFFFF"/>
        </w:rPr>
        <w:t xml:space="preserve"> </w:t>
      </w:r>
    </w:p>
    <w:p w:rsidR="00C852E2" w:rsidRDefault="00C852E2" w:rsidP="00C852E2">
      <w:pPr>
        <w:pStyle w:val="Heading3"/>
      </w:pPr>
      <w:r>
        <w:t>Command arguments</w:t>
      </w:r>
    </w:p>
    <w:p w:rsidR="00C852E2" w:rsidRPr="00B842BA" w:rsidRDefault="00A15791" w:rsidP="00C852E2">
      <w:r>
        <w:t>All properties</w:t>
      </w:r>
    </w:p>
    <w:p w:rsidR="00C852E2" w:rsidRDefault="00C852E2" w:rsidP="00C852E2">
      <w:pPr>
        <w:pStyle w:val="Heading3"/>
      </w:pPr>
      <w:r>
        <w:t>Post-Processing</w:t>
      </w:r>
    </w:p>
    <w:p w:rsidR="00C852E2" w:rsidRPr="00B90800" w:rsidRDefault="00C852E2" w:rsidP="00C852E2">
      <w:r>
        <w:t>If the return code of setupfiles.cmd is &gt;0 or there is “</w:t>
      </w:r>
      <w:r w:rsidR="00812CDF">
        <w:t>Failed</w:t>
      </w:r>
      <w:r>
        <w:t>” in the command response, then the result is failure. Or it’s successful.</w:t>
      </w:r>
    </w:p>
    <w:p w:rsidR="00C852E2" w:rsidRDefault="00C852E2" w:rsidP="00C852E2">
      <w:pPr>
        <w:pStyle w:val="Heading3"/>
      </w:pPr>
      <w:r>
        <w:t>Notes</w:t>
      </w:r>
    </w:p>
    <w:p w:rsidR="00C852E2" w:rsidRPr="00D92450" w:rsidRDefault="00C852E2" w:rsidP="00C852E2"/>
    <w:p w:rsidR="00C852E2" w:rsidRDefault="00C852E2" w:rsidP="00C852E2">
      <w:pPr>
        <w:pStyle w:val="Heading3"/>
      </w:pPr>
      <w:r>
        <w:lastRenderedPageBreak/>
        <w:t>References</w:t>
      </w:r>
    </w:p>
    <w:p w:rsidR="00C852E2" w:rsidRDefault="00C852E2" w:rsidP="00C852E2">
      <w:pPr>
        <w:spacing w:after="0"/>
        <w:jc w:val="left"/>
        <w:rPr>
          <w:color w:val="555555"/>
        </w:rPr>
      </w:pPr>
    </w:p>
    <w:p w:rsidR="00C852E2" w:rsidRDefault="00C852E2" w:rsidP="00C852E2">
      <w:pPr>
        <w:spacing w:after="0"/>
        <w:jc w:val="left"/>
        <w:rPr>
          <w:color w:val="555555"/>
        </w:rPr>
      </w:pPr>
    </w:p>
    <w:p w:rsidR="00C852E2" w:rsidRDefault="00C852E2">
      <w:pPr>
        <w:spacing w:after="0"/>
        <w:jc w:val="left"/>
        <w:rPr>
          <w:color w:val="555555"/>
        </w:rPr>
      </w:pPr>
    </w:p>
    <w:p w:rsidR="005A1486" w:rsidRDefault="005A1486" w:rsidP="002643F2">
      <w:pPr>
        <w:pStyle w:val="Heading2"/>
      </w:pPr>
      <w:r>
        <w:t xml:space="preserve">Step: </w:t>
      </w:r>
      <w:r w:rsidR="00514D77">
        <w:t>Import</w:t>
      </w:r>
      <w:r w:rsidR="00514D77" w:rsidRPr="002643F2">
        <w:t xml:space="preserve"> </w:t>
      </w:r>
      <w:r w:rsidR="005B0D2F" w:rsidRPr="002643F2">
        <w:t>MAP</w:t>
      </w:r>
      <w:r w:rsidR="005B0D2F">
        <w:t>s</w:t>
      </w:r>
    </w:p>
    <w:p w:rsidR="005A1486" w:rsidRDefault="005A1486" w:rsidP="005A1486">
      <w:pPr>
        <w:pStyle w:val="Heading3"/>
      </w:pPr>
      <w:r>
        <w:t>Description</w:t>
      </w:r>
    </w:p>
    <w:p w:rsidR="002643F2" w:rsidRPr="00016585" w:rsidRDefault="00514D77" w:rsidP="006B41AD">
      <w:r>
        <w:t>Import</w:t>
      </w:r>
      <w:r w:rsidR="002643F2" w:rsidRPr="002643F2">
        <w:t xml:space="preserve"> MAPS</w:t>
      </w:r>
      <w:r>
        <w:t xml:space="preserve"> directory</w:t>
      </w:r>
      <w:r w:rsidR="00E56A88">
        <w:t>, from the designated directory. All MAPs in the folder will be imported. If there is any “Error” in the response, it will be deemed as failure, or it will be success.</w:t>
      </w:r>
    </w:p>
    <w:p w:rsidR="005A1486" w:rsidRDefault="005A1486" w:rsidP="005A1486">
      <w:pPr>
        <w:pStyle w:val="Heading3"/>
      </w:pPr>
      <w:r>
        <w:t>Input Properties</w:t>
      </w:r>
    </w:p>
    <w:tbl>
      <w:tblPr>
        <w:tblStyle w:val="LightShading-Accent4"/>
        <w:tblW w:w="5000" w:type="pct"/>
        <w:tblLook w:val="04A0" w:firstRow="1" w:lastRow="0" w:firstColumn="1" w:lastColumn="0" w:noHBand="0" w:noVBand="1"/>
      </w:tblPr>
      <w:tblGrid>
        <w:gridCol w:w="1901"/>
        <w:gridCol w:w="1804"/>
        <w:gridCol w:w="4214"/>
        <w:gridCol w:w="2591"/>
        <w:gridCol w:w="1236"/>
        <w:gridCol w:w="1523"/>
        <w:gridCol w:w="1517"/>
      </w:tblGrid>
      <w:tr w:rsidR="005A1486" w:rsidTr="005B0D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3" w:type="pct"/>
          </w:tcPr>
          <w:p w:rsidR="005A1486" w:rsidRDefault="005A1486" w:rsidP="002F726F">
            <w:r>
              <w:t>Name</w:t>
            </w:r>
          </w:p>
        </w:tc>
        <w:tc>
          <w:tcPr>
            <w:tcW w:w="610" w:type="pct"/>
          </w:tcPr>
          <w:p w:rsidR="005A1486" w:rsidRDefault="005A1486" w:rsidP="002F726F">
            <w:pPr>
              <w:cnfStyle w:val="100000000000" w:firstRow="1" w:lastRow="0" w:firstColumn="0" w:lastColumn="0" w:oddVBand="0" w:evenVBand="0" w:oddHBand="0" w:evenHBand="0" w:firstRowFirstColumn="0" w:firstRowLastColumn="0" w:lastRowFirstColumn="0" w:lastRowLastColumn="0"/>
            </w:pPr>
            <w:r>
              <w:t>Label</w:t>
            </w:r>
          </w:p>
        </w:tc>
        <w:tc>
          <w:tcPr>
            <w:tcW w:w="1425" w:type="pct"/>
          </w:tcPr>
          <w:p w:rsidR="005A1486" w:rsidRDefault="005A1486" w:rsidP="002F726F">
            <w:pPr>
              <w:cnfStyle w:val="100000000000" w:firstRow="1" w:lastRow="0" w:firstColumn="0" w:lastColumn="0" w:oddVBand="0" w:evenVBand="0" w:oddHBand="0" w:evenHBand="0" w:firstRowFirstColumn="0" w:firstRowLastColumn="0" w:lastRowFirstColumn="0" w:lastRowLastColumn="0"/>
            </w:pPr>
            <w:r>
              <w:t>Description</w:t>
            </w:r>
          </w:p>
        </w:tc>
        <w:tc>
          <w:tcPr>
            <w:tcW w:w="876" w:type="pct"/>
          </w:tcPr>
          <w:p w:rsidR="005A1486" w:rsidRDefault="005A1486" w:rsidP="002F726F">
            <w:pPr>
              <w:cnfStyle w:val="100000000000" w:firstRow="1" w:lastRow="0" w:firstColumn="0" w:lastColumn="0" w:oddVBand="0" w:evenVBand="0" w:oddHBand="0" w:evenHBand="0" w:firstRowFirstColumn="0" w:firstRowLastColumn="0" w:lastRowFirstColumn="0" w:lastRowLastColumn="0"/>
            </w:pPr>
            <w:r>
              <w:t>Default-Value</w:t>
            </w:r>
          </w:p>
        </w:tc>
        <w:tc>
          <w:tcPr>
            <w:tcW w:w="418" w:type="pct"/>
          </w:tcPr>
          <w:p w:rsidR="005A1486" w:rsidRDefault="005A1486" w:rsidP="002F726F">
            <w:pPr>
              <w:cnfStyle w:val="100000000000" w:firstRow="1" w:lastRow="0" w:firstColumn="0" w:lastColumn="0" w:oddVBand="0" w:evenVBand="0" w:oddHBand="0" w:evenHBand="0" w:firstRowFirstColumn="0" w:firstRowLastColumn="0" w:lastRowFirstColumn="0" w:lastRowLastColumn="0"/>
            </w:pPr>
            <w:r>
              <w:t>Type</w:t>
            </w:r>
          </w:p>
        </w:tc>
        <w:tc>
          <w:tcPr>
            <w:tcW w:w="515" w:type="pct"/>
          </w:tcPr>
          <w:p w:rsidR="005A1486" w:rsidRDefault="005A1486" w:rsidP="002F726F">
            <w:pPr>
              <w:cnfStyle w:val="100000000000" w:firstRow="1" w:lastRow="0" w:firstColumn="0" w:lastColumn="0" w:oddVBand="0" w:evenVBand="0" w:oddHBand="0" w:evenHBand="0" w:firstRowFirstColumn="0" w:firstRowLastColumn="0" w:lastRowFirstColumn="0" w:lastRowLastColumn="0"/>
            </w:pPr>
            <w:r>
              <w:t>List Values</w:t>
            </w:r>
          </w:p>
        </w:tc>
        <w:tc>
          <w:tcPr>
            <w:tcW w:w="513" w:type="pct"/>
          </w:tcPr>
          <w:p w:rsidR="005A1486" w:rsidRDefault="005A1486" w:rsidP="002F726F">
            <w:pPr>
              <w:cnfStyle w:val="100000000000" w:firstRow="1" w:lastRow="0" w:firstColumn="0" w:lastColumn="0" w:oddVBand="0" w:evenVBand="0" w:oddHBand="0" w:evenHBand="0" w:firstRowFirstColumn="0" w:firstRowLastColumn="0" w:lastRowFirstColumn="0" w:lastRowLastColumn="0"/>
            </w:pPr>
            <w:r>
              <w:t>Required</w:t>
            </w:r>
          </w:p>
        </w:tc>
      </w:tr>
      <w:tr w:rsidR="005B0D2F" w:rsidTr="005B0D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3" w:type="pct"/>
          </w:tcPr>
          <w:p w:rsidR="005B0D2F" w:rsidRPr="005B0D2F" w:rsidRDefault="005B0D2F" w:rsidP="002F726F">
            <w:proofErr w:type="spellStart"/>
            <w:r w:rsidRPr="005B0D2F">
              <w:t>sterlingHome</w:t>
            </w:r>
            <w:proofErr w:type="spellEnd"/>
          </w:p>
        </w:tc>
        <w:tc>
          <w:tcPr>
            <w:tcW w:w="610" w:type="pct"/>
          </w:tcPr>
          <w:p w:rsidR="005B0D2F" w:rsidRPr="005B0D2F" w:rsidRDefault="005B0D2F" w:rsidP="002F726F">
            <w:pPr>
              <w:cnfStyle w:val="000000100000" w:firstRow="0" w:lastRow="0" w:firstColumn="0" w:lastColumn="0" w:oddVBand="0" w:evenVBand="0" w:oddHBand="1" w:evenHBand="0" w:firstRowFirstColumn="0" w:firstRowLastColumn="0" w:lastRowFirstColumn="0" w:lastRowLastColumn="0"/>
              <w:rPr>
                <w:b/>
                <w:bCs/>
              </w:rPr>
            </w:pPr>
            <w:r w:rsidRPr="005B0D2F">
              <w:rPr>
                <w:b/>
                <w:bCs/>
              </w:rPr>
              <w:t xml:space="preserve">Sterling Home </w:t>
            </w:r>
            <w:proofErr w:type="spellStart"/>
            <w:r w:rsidRPr="005B0D2F">
              <w:rPr>
                <w:b/>
                <w:bCs/>
              </w:rPr>
              <w:t>dir</w:t>
            </w:r>
            <w:proofErr w:type="spellEnd"/>
          </w:p>
        </w:tc>
        <w:tc>
          <w:tcPr>
            <w:tcW w:w="1425" w:type="pct"/>
          </w:tcPr>
          <w:p w:rsidR="005B0D2F" w:rsidRPr="005B0D2F" w:rsidRDefault="005B0D2F" w:rsidP="002F726F">
            <w:pPr>
              <w:cnfStyle w:val="000000100000" w:firstRow="0" w:lastRow="0" w:firstColumn="0" w:lastColumn="0" w:oddVBand="0" w:evenVBand="0" w:oddHBand="1" w:evenHBand="0" w:firstRowFirstColumn="0" w:firstRowLastColumn="0" w:lastRowFirstColumn="0" w:lastRowLastColumn="0"/>
              <w:rPr>
                <w:b/>
                <w:bCs/>
              </w:rPr>
            </w:pPr>
            <w:r w:rsidRPr="005B0D2F">
              <w:rPr>
                <w:b/>
                <w:bCs/>
              </w:rPr>
              <w:t>Sterling Home directory</w:t>
            </w:r>
          </w:p>
        </w:tc>
        <w:tc>
          <w:tcPr>
            <w:tcW w:w="876" w:type="pct"/>
          </w:tcPr>
          <w:p w:rsidR="005B0D2F" w:rsidRPr="005B0D2F" w:rsidRDefault="00514D77" w:rsidP="002F726F">
            <w:pPr>
              <w:cnfStyle w:val="000000100000" w:firstRow="0" w:lastRow="0" w:firstColumn="0" w:lastColumn="0" w:oddVBand="0" w:evenVBand="0" w:oddHBand="1" w:evenHBand="0" w:firstRowFirstColumn="0" w:firstRowLastColumn="0" w:lastRowFirstColumn="0" w:lastRowLastColumn="0"/>
              <w:rPr>
                <w:b/>
                <w:bCs/>
              </w:rPr>
            </w:pPr>
            <w:r w:rsidRPr="00514D77">
              <w:rPr>
                <w:b/>
                <w:bCs/>
              </w:rPr>
              <w:t>C:\IBM\SI</w:t>
            </w:r>
          </w:p>
        </w:tc>
        <w:tc>
          <w:tcPr>
            <w:tcW w:w="418" w:type="pct"/>
          </w:tcPr>
          <w:p w:rsidR="005B0D2F" w:rsidRPr="005B0D2F" w:rsidRDefault="005B0D2F" w:rsidP="002F726F">
            <w:pPr>
              <w:cnfStyle w:val="000000100000" w:firstRow="0" w:lastRow="0" w:firstColumn="0" w:lastColumn="0" w:oddVBand="0" w:evenVBand="0" w:oddHBand="1" w:evenHBand="0" w:firstRowFirstColumn="0" w:firstRowLastColumn="0" w:lastRowFirstColumn="0" w:lastRowLastColumn="0"/>
              <w:rPr>
                <w:b/>
                <w:bCs/>
              </w:rPr>
            </w:pPr>
            <w:r w:rsidRPr="005B0D2F">
              <w:rPr>
                <w:b/>
                <w:bCs/>
              </w:rPr>
              <w:t>String</w:t>
            </w:r>
          </w:p>
        </w:tc>
        <w:tc>
          <w:tcPr>
            <w:tcW w:w="515" w:type="pct"/>
          </w:tcPr>
          <w:p w:rsidR="005B0D2F" w:rsidRPr="005B0D2F" w:rsidRDefault="005B0D2F" w:rsidP="002F726F">
            <w:pPr>
              <w:cnfStyle w:val="000000100000" w:firstRow="0" w:lastRow="0" w:firstColumn="0" w:lastColumn="0" w:oddVBand="0" w:evenVBand="0" w:oddHBand="1" w:evenHBand="0" w:firstRowFirstColumn="0" w:firstRowLastColumn="0" w:lastRowFirstColumn="0" w:lastRowLastColumn="0"/>
              <w:rPr>
                <w:b/>
                <w:bCs/>
              </w:rPr>
            </w:pPr>
          </w:p>
        </w:tc>
        <w:tc>
          <w:tcPr>
            <w:tcW w:w="513" w:type="pct"/>
          </w:tcPr>
          <w:p w:rsidR="005B0D2F" w:rsidRPr="005B0D2F" w:rsidRDefault="005B0D2F" w:rsidP="002F726F">
            <w:pPr>
              <w:cnfStyle w:val="000000100000" w:firstRow="0" w:lastRow="0" w:firstColumn="0" w:lastColumn="0" w:oddVBand="0" w:evenVBand="0" w:oddHBand="1" w:evenHBand="0" w:firstRowFirstColumn="0" w:firstRowLastColumn="0" w:lastRowFirstColumn="0" w:lastRowLastColumn="0"/>
              <w:rPr>
                <w:b/>
                <w:bCs/>
              </w:rPr>
            </w:pPr>
            <w:r w:rsidRPr="005B0D2F">
              <w:rPr>
                <w:b/>
                <w:bCs/>
              </w:rPr>
              <w:t>Y</w:t>
            </w:r>
          </w:p>
        </w:tc>
      </w:tr>
      <w:tr w:rsidR="005B0D2F" w:rsidTr="005B0D2F">
        <w:tc>
          <w:tcPr>
            <w:cnfStyle w:val="001000000000" w:firstRow="0" w:lastRow="0" w:firstColumn="1" w:lastColumn="0" w:oddVBand="0" w:evenVBand="0" w:oddHBand="0" w:evenHBand="0" w:firstRowFirstColumn="0" w:firstRowLastColumn="0" w:lastRowFirstColumn="0" w:lastRowLastColumn="0"/>
            <w:tcW w:w="643" w:type="pct"/>
          </w:tcPr>
          <w:p w:rsidR="005B0D2F" w:rsidRPr="005B0D2F" w:rsidRDefault="00514D77" w:rsidP="00514D77">
            <w:proofErr w:type="spellStart"/>
            <w:r>
              <w:t>asset_dir</w:t>
            </w:r>
            <w:proofErr w:type="spellEnd"/>
          </w:p>
        </w:tc>
        <w:tc>
          <w:tcPr>
            <w:tcW w:w="610" w:type="pct"/>
          </w:tcPr>
          <w:p w:rsidR="005B0D2F" w:rsidRPr="005B0D2F" w:rsidRDefault="00514D77" w:rsidP="002F726F">
            <w:pPr>
              <w:cnfStyle w:val="000000000000" w:firstRow="0" w:lastRow="0" w:firstColumn="0" w:lastColumn="0" w:oddVBand="0" w:evenVBand="0" w:oddHBand="0" w:evenHBand="0" w:firstRowFirstColumn="0" w:firstRowLastColumn="0" w:lastRowFirstColumn="0" w:lastRowLastColumn="0"/>
            </w:pPr>
            <w:r>
              <w:t>MAP directory</w:t>
            </w:r>
          </w:p>
        </w:tc>
        <w:tc>
          <w:tcPr>
            <w:tcW w:w="1425" w:type="pct"/>
          </w:tcPr>
          <w:p w:rsidR="005B0D2F" w:rsidRPr="005B0D2F" w:rsidRDefault="00514D77" w:rsidP="002F726F">
            <w:pPr>
              <w:cnfStyle w:val="000000000000" w:firstRow="0" w:lastRow="0" w:firstColumn="0" w:lastColumn="0" w:oddVBand="0" w:evenVBand="0" w:oddHBand="0" w:evenHBand="0" w:firstRowFirstColumn="0" w:firstRowLastColumn="0" w:lastRowFirstColumn="0" w:lastRowLastColumn="0"/>
            </w:pPr>
            <w:r>
              <w:t>MAP directory</w:t>
            </w:r>
          </w:p>
        </w:tc>
        <w:tc>
          <w:tcPr>
            <w:tcW w:w="876" w:type="pct"/>
          </w:tcPr>
          <w:p w:rsidR="005B0D2F" w:rsidRDefault="005B0D2F" w:rsidP="002F726F">
            <w:pPr>
              <w:cnfStyle w:val="000000000000" w:firstRow="0" w:lastRow="0" w:firstColumn="0" w:lastColumn="0" w:oddVBand="0" w:evenVBand="0" w:oddHBand="0" w:evenHBand="0" w:firstRowFirstColumn="0" w:firstRowLastColumn="0" w:lastRowFirstColumn="0" w:lastRowLastColumn="0"/>
            </w:pPr>
          </w:p>
        </w:tc>
        <w:tc>
          <w:tcPr>
            <w:tcW w:w="418" w:type="pct"/>
          </w:tcPr>
          <w:p w:rsidR="005B0D2F" w:rsidRDefault="00514D77" w:rsidP="002F726F">
            <w:pPr>
              <w:cnfStyle w:val="000000000000" w:firstRow="0" w:lastRow="0" w:firstColumn="0" w:lastColumn="0" w:oddVBand="0" w:evenVBand="0" w:oddHBand="0" w:evenHBand="0" w:firstRowFirstColumn="0" w:firstRowLastColumn="0" w:lastRowFirstColumn="0" w:lastRowLastColumn="0"/>
            </w:pPr>
            <w:r w:rsidRPr="005B0D2F">
              <w:rPr>
                <w:b/>
                <w:bCs/>
              </w:rPr>
              <w:t>String</w:t>
            </w:r>
          </w:p>
        </w:tc>
        <w:tc>
          <w:tcPr>
            <w:tcW w:w="515" w:type="pct"/>
          </w:tcPr>
          <w:p w:rsidR="005B0D2F" w:rsidRDefault="005B0D2F" w:rsidP="002F726F">
            <w:pPr>
              <w:cnfStyle w:val="000000000000" w:firstRow="0" w:lastRow="0" w:firstColumn="0" w:lastColumn="0" w:oddVBand="0" w:evenVBand="0" w:oddHBand="0" w:evenHBand="0" w:firstRowFirstColumn="0" w:firstRowLastColumn="0" w:lastRowFirstColumn="0" w:lastRowLastColumn="0"/>
            </w:pPr>
          </w:p>
        </w:tc>
        <w:tc>
          <w:tcPr>
            <w:tcW w:w="513" w:type="pct"/>
          </w:tcPr>
          <w:p w:rsidR="005B0D2F" w:rsidRDefault="005B0D2F" w:rsidP="002F726F">
            <w:pPr>
              <w:cnfStyle w:val="000000000000" w:firstRow="0" w:lastRow="0" w:firstColumn="0" w:lastColumn="0" w:oddVBand="0" w:evenVBand="0" w:oddHBand="0" w:evenHBand="0" w:firstRowFirstColumn="0" w:firstRowLastColumn="0" w:lastRowFirstColumn="0" w:lastRowLastColumn="0"/>
            </w:pPr>
            <w:r>
              <w:t>Y</w:t>
            </w:r>
          </w:p>
        </w:tc>
      </w:tr>
    </w:tbl>
    <w:p w:rsidR="00D34FBD" w:rsidRDefault="00D34FBD" w:rsidP="00D34FBD">
      <w:r>
        <w:t>Standard property:</w:t>
      </w:r>
    </w:p>
    <w:p w:rsidR="00D34FBD" w:rsidRPr="00016585" w:rsidRDefault="00D34FBD" w:rsidP="00D34FBD">
      <w:r>
        <w:t>Working Directory must be &lt;</w:t>
      </w:r>
      <w:proofErr w:type="spellStart"/>
      <w:r w:rsidRPr="00514D77">
        <w:rPr>
          <w:rFonts w:ascii="Courier New" w:hAnsi="Courier New" w:cs="Courier New"/>
          <w:color w:val="000000"/>
          <w:sz w:val="18"/>
          <w:szCs w:val="18"/>
          <w:shd w:val="clear" w:color="auto" w:fill="FFFFFF"/>
        </w:rPr>
        <w:t>sterlingHome</w:t>
      </w:r>
      <w:proofErr w:type="spellEnd"/>
      <w:r>
        <w:rPr>
          <w:rFonts w:ascii="Courier New" w:hAnsi="Courier New" w:cs="Courier New"/>
          <w:color w:val="000000"/>
          <w:sz w:val="18"/>
          <w:szCs w:val="18"/>
          <w:shd w:val="clear" w:color="auto" w:fill="FFFFFF"/>
        </w:rPr>
        <w:t>&gt;/install/bin</w:t>
      </w:r>
    </w:p>
    <w:p w:rsidR="00016585" w:rsidRDefault="00016585" w:rsidP="005A1486">
      <w:pPr>
        <w:pStyle w:val="Heading3"/>
      </w:pPr>
      <w:r>
        <w:t xml:space="preserve">Command </w:t>
      </w:r>
    </w:p>
    <w:p w:rsidR="00E56A88" w:rsidRDefault="00E56A88" w:rsidP="006B41AD">
      <w:pPr>
        <w:rPr>
          <w:rFonts w:ascii="Calibri" w:eastAsia="MS Mincho" w:hAnsi="Calibri" w:cs="Calibri"/>
          <w:lang w:eastAsia="en-AU"/>
        </w:rPr>
      </w:pPr>
      <w:r>
        <w:rPr>
          <w:rFonts w:ascii="Calibri" w:eastAsia="MS Mincho" w:hAnsi="Calibri" w:cs="Calibri"/>
          <w:lang w:eastAsia="en-AU"/>
        </w:rPr>
        <w:t>&lt;</w:t>
      </w:r>
      <w:proofErr w:type="spellStart"/>
      <w:r>
        <w:rPr>
          <w:rFonts w:ascii="Calibri" w:eastAsia="MS Mincho" w:hAnsi="Calibri" w:cs="Calibri"/>
          <w:lang w:eastAsia="en-AU"/>
        </w:rPr>
        <w:t>sterlingHome</w:t>
      </w:r>
      <w:proofErr w:type="spellEnd"/>
      <w:r>
        <w:rPr>
          <w:rFonts w:ascii="Calibri" w:eastAsia="MS Mincho" w:hAnsi="Calibri" w:cs="Calibri"/>
          <w:lang w:eastAsia="en-AU"/>
        </w:rPr>
        <w:t>&gt;\install\bin\</w:t>
      </w:r>
      <w:r w:rsidRPr="00E56A88">
        <w:rPr>
          <w:rFonts w:ascii="Calibri" w:eastAsia="MS Mincho" w:hAnsi="Calibri" w:cs="Calibri"/>
          <w:lang w:eastAsia="en-AU"/>
        </w:rPr>
        <w:t xml:space="preserve">importMAPs.cmd </w:t>
      </w:r>
      <w:r>
        <w:rPr>
          <w:rFonts w:ascii="Calibri" w:eastAsia="MS Mincho" w:hAnsi="Calibri" w:cs="Calibri"/>
          <w:lang w:eastAsia="en-AU"/>
        </w:rPr>
        <w:t>&lt;</w:t>
      </w:r>
      <w:proofErr w:type="spellStart"/>
      <w:r>
        <w:rPr>
          <w:rFonts w:ascii="Calibri" w:eastAsia="MS Mincho" w:hAnsi="Calibri" w:cs="Calibri"/>
          <w:lang w:eastAsia="en-AU"/>
        </w:rPr>
        <w:t>asset_dir</w:t>
      </w:r>
      <w:proofErr w:type="spellEnd"/>
      <w:r>
        <w:rPr>
          <w:rFonts w:ascii="Calibri" w:eastAsia="MS Mincho" w:hAnsi="Calibri" w:cs="Calibri"/>
          <w:lang w:eastAsia="en-AU"/>
        </w:rPr>
        <w:t>&gt;</w:t>
      </w:r>
    </w:p>
    <w:p w:rsidR="00065D2A" w:rsidRDefault="00065D2A" w:rsidP="00065D2A">
      <w:pPr>
        <w:pStyle w:val="Heading3"/>
      </w:pPr>
      <w:r>
        <w:t>Command arguments</w:t>
      </w:r>
    </w:p>
    <w:p w:rsidR="00065D2A" w:rsidRPr="00D92450" w:rsidRDefault="005B0D2F" w:rsidP="006B41AD">
      <w:proofErr w:type="gramStart"/>
      <w:r>
        <w:t>all</w:t>
      </w:r>
      <w:proofErr w:type="gramEnd"/>
      <w:r>
        <w:t xml:space="preserve"> properties</w:t>
      </w:r>
    </w:p>
    <w:p w:rsidR="005A1486" w:rsidRDefault="005A1486" w:rsidP="005A1486">
      <w:pPr>
        <w:pStyle w:val="Heading3"/>
      </w:pPr>
      <w:r>
        <w:t>Post-Processing</w:t>
      </w:r>
    </w:p>
    <w:p w:rsidR="00FA086F" w:rsidRPr="00B90800" w:rsidRDefault="00FA086F" w:rsidP="00FA086F">
      <w:r>
        <w:t>If the return code of setupfiles.cmd is &gt;0 or there is “Error” in the command response, then the result is failure. Or it’s successful.</w:t>
      </w:r>
    </w:p>
    <w:p w:rsidR="005A1486" w:rsidRDefault="005A1486" w:rsidP="005A1486">
      <w:pPr>
        <w:pStyle w:val="Heading3"/>
      </w:pPr>
      <w:r>
        <w:t>Notes</w:t>
      </w:r>
    </w:p>
    <w:p w:rsidR="002C4797" w:rsidRPr="00186861" w:rsidRDefault="002C4797" w:rsidP="002C4797">
      <w:r>
        <w:rPr>
          <w:rFonts w:ascii="Calibri" w:eastAsia="MS Mincho" w:hAnsi="Calibri" w:cs="Calibri"/>
          <w:lang w:eastAsia="en-AU"/>
        </w:rPr>
        <w:t xml:space="preserve">Ensure Test Mode in </w:t>
      </w:r>
      <w:proofErr w:type="spellStart"/>
      <w:r>
        <w:rPr>
          <w:rFonts w:ascii="Calibri" w:eastAsia="MS Mincho" w:hAnsi="Calibri" w:cs="Calibri"/>
          <w:lang w:eastAsia="en-AU"/>
        </w:rPr>
        <w:t>deploy.properties.UATI</w:t>
      </w:r>
      <w:proofErr w:type="spellEnd"/>
      <w:r>
        <w:rPr>
          <w:rFonts w:ascii="Calibri" w:eastAsia="MS Mincho" w:hAnsi="Calibri" w:cs="Calibri"/>
          <w:lang w:eastAsia="en-AU"/>
        </w:rPr>
        <w:t xml:space="preserve"> file in automation/</w:t>
      </w:r>
      <w:proofErr w:type="spellStart"/>
      <w:r>
        <w:rPr>
          <w:rFonts w:ascii="Calibri" w:eastAsia="MS Mincho" w:hAnsi="Calibri" w:cs="Calibri"/>
          <w:lang w:eastAsia="en-AU"/>
        </w:rPr>
        <w:t>etc</w:t>
      </w:r>
      <w:proofErr w:type="spellEnd"/>
      <w:r>
        <w:rPr>
          <w:rFonts w:ascii="Calibri" w:eastAsia="MS Mincho" w:hAnsi="Calibri" w:cs="Calibri"/>
          <w:lang w:eastAsia="en-AU"/>
        </w:rPr>
        <w:t xml:space="preserve"> is set to FALSE. This is a pre-</w:t>
      </w:r>
      <w:proofErr w:type="spellStart"/>
      <w:r>
        <w:rPr>
          <w:rFonts w:ascii="Calibri" w:eastAsia="MS Mincho" w:hAnsi="Calibri" w:cs="Calibri"/>
          <w:lang w:eastAsia="en-AU"/>
        </w:rPr>
        <w:t>requitsite</w:t>
      </w:r>
      <w:proofErr w:type="spellEnd"/>
    </w:p>
    <w:p w:rsidR="002C4797" w:rsidRPr="00D92450" w:rsidRDefault="002C4797" w:rsidP="006B41AD"/>
    <w:p w:rsidR="005A1486" w:rsidRDefault="005A1486" w:rsidP="005A1486">
      <w:pPr>
        <w:pStyle w:val="Heading3"/>
      </w:pPr>
      <w:r>
        <w:t>References</w:t>
      </w:r>
    </w:p>
    <w:p w:rsidR="005A1486" w:rsidRDefault="005A1486">
      <w:pPr>
        <w:spacing w:after="0"/>
        <w:jc w:val="left"/>
        <w:rPr>
          <w:color w:val="555555"/>
        </w:rPr>
      </w:pPr>
    </w:p>
    <w:p w:rsidR="005A1486" w:rsidRDefault="005A1486">
      <w:pPr>
        <w:spacing w:after="0"/>
        <w:jc w:val="left"/>
        <w:rPr>
          <w:color w:val="555555"/>
        </w:rPr>
      </w:pPr>
    </w:p>
    <w:p w:rsidR="005A1486" w:rsidRDefault="005A1486">
      <w:pPr>
        <w:spacing w:after="0"/>
        <w:jc w:val="left"/>
        <w:rPr>
          <w:color w:val="555555"/>
        </w:rPr>
      </w:pPr>
    </w:p>
    <w:p w:rsidR="005A1486" w:rsidRDefault="005A1486">
      <w:pPr>
        <w:spacing w:after="0"/>
        <w:jc w:val="left"/>
        <w:rPr>
          <w:color w:val="555555"/>
        </w:rPr>
      </w:pPr>
    </w:p>
    <w:p w:rsidR="005A1486" w:rsidRDefault="005A1486" w:rsidP="005A1486">
      <w:pPr>
        <w:pStyle w:val="Heading2"/>
      </w:pPr>
      <w:r>
        <w:t xml:space="preserve">Step: </w:t>
      </w:r>
      <w:r w:rsidR="00BC7B43">
        <w:t>Check Service Status</w:t>
      </w:r>
    </w:p>
    <w:p w:rsidR="005A1486" w:rsidRDefault="005A1486" w:rsidP="005A1486">
      <w:pPr>
        <w:pStyle w:val="Heading3"/>
      </w:pPr>
      <w:r>
        <w:t>Description</w:t>
      </w:r>
    </w:p>
    <w:p w:rsidR="00FA086F" w:rsidRPr="00FA086F" w:rsidRDefault="00FA086F" w:rsidP="00FA086F">
      <w:r>
        <w:t>Check whether the Sterling B2Bi service is on. If on, return success, or return failure</w:t>
      </w:r>
    </w:p>
    <w:p w:rsidR="005A1486" w:rsidRDefault="005A1486" w:rsidP="005A1486">
      <w:pPr>
        <w:pStyle w:val="Heading3"/>
      </w:pPr>
      <w:r>
        <w:t>Input Properties</w:t>
      </w:r>
    </w:p>
    <w:tbl>
      <w:tblPr>
        <w:tblStyle w:val="LightShading-Accent4"/>
        <w:tblW w:w="5000" w:type="pct"/>
        <w:tblLook w:val="04A0" w:firstRow="1" w:lastRow="0" w:firstColumn="1" w:lastColumn="0" w:noHBand="0" w:noVBand="1"/>
      </w:tblPr>
      <w:tblGrid>
        <w:gridCol w:w="1669"/>
        <w:gridCol w:w="1842"/>
        <w:gridCol w:w="4252"/>
        <w:gridCol w:w="2629"/>
        <w:gridCol w:w="1275"/>
        <w:gridCol w:w="1561"/>
        <w:gridCol w:w="1558"/>
      </w:tblGrid>
      <w:tr w:rsidR="005A1486" w:rsidTr="002F72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4" w:type="pct"/>
          </w:tcPr>
          <w:p w:rsidR="005A1486" w:rsidRDefault="005A1486" w:rsidP="002F726F">
            <w:r>
              <w:t>Name</w:t>
            </w:r>
          </w:p>
        </w:tc>
        <w:tc>
          <w:tcPr>
            <w:tcW w:w="623" w:type="pct"/>
          </w:tcPr>
          <w:p w:rsidR="005A1486" w:rsidRDefault="005A1486" w:rsidP="002F726F">
            <w:pPr>
              <w:cnfStyle w:val="100000000000" w:firstRow="1" w:lastRow="0" w:firstColumn="0" w:lastColumn="0" w:oddVBand="0" w:evenVBand="0" w:oddHBand="0" w:evenHBand="0" w:firstRowFirstColumn="0" w:firstRowLastColumn="0" w:lastRowFirstColumn="0" w:lastRowLastColumn="0"/>
            </w:pPr>
            <w:r>
              <w:t>Label</w:t>
            </w:r>
          </w:p>
        </w:tc>
        <w:tc>
          <w:tcPr>
            <w:tcW w:w="1438" w:type="pct"/>
          </w:tcPr>
          <w:p w:rsidR="005A1486" w:rsidRDefault="005A1486" w:rsidP="002F726F">
            <w:pPr>
              <w:cnfStyle w:val="100000000000" w:firstRow="1" w:lastRow="0" w:firstColumn="0" w:lastColumn="0" w:oddVBand="0" w:evenVBand="0" w:oddHBand="0" w:evenHBand="0" w:firstRowFirstColumn="0" w:firstRowLastColumn="0" w:lastRowFirstColumn="0" w:lastRowLastColumn="0"/>
            </w:pPr>
            <w:r>
              <w:t>Description</w:t>
            </w:r>
          </w:p>
        </w:tc>
        <w:tc>
          <w:tcPr>
            <w:tcW w:w="889" w:type="pct"/>
          </w:tcPr>
          <w:p w:rsidR="005A1486" w:rsidRDefault="005A1486" w:rsidP="002F726F">
            <w:pPr>
              <w:cnfStyle w:val="100000000000" w:firstRow="1" w:lastRow="0" w:firstColumn="0" w:lastColumn="0" w:oddVBand="0" w:evenVBand="0" w:oddHBand="0" w:evenHBand="0" w:firstRowFirstColumn="0" w:firstRowLastColumn="0" w:lastRowFirstColumn="0" w:lastRowLastColumn="0"/>
            </w:pPr>
            <w:r>
              <w:t>Default-Value</w:t>
            </w:r>
          </w:p>
        </w:tc>
        <w:tc>
          <w:tcPr>
            <w:tcW w:w="431" w:type="pct"/>
          </w:tcPr>
          <w:p w:rsidR="005A1486" w:rsidRDefault="005A1486" w:rsidP="002F726F">
            <w:pPr>
              <w:cnfStyle w:val="100000000000" w:firstRow="1" w:lastRow="0" w:firstColumn="0" w:lastColumn="0" w:oddVBand="0" w:evenVBand="0" w:oddHBand="0" w:evenHBand="0" w:firstRowFirstColumn="0" w:firstRowLastColumn="0" w:lastRowFirstColumn="0" w:lastRowLastColumn="0"/>
            </w:pPr>
            <w:r>
              <w:t>Type</w:t>
            </w:r>
          </w:p>
        </w:tc>
        <w:tc>
          <w:tcPr>
            <w:tcW w:w="528" w:type="pct"/>
          </w:tcPr>
          <w:p w:rsidR="005A1486" w:rsidRDefault="005A1486" w:rsidP="002F726F">
            <w:pPr>
              <w:cnfStyle w:val="100000000000" w:firstRow="1" w:lastRow="0" w:firstColumn="0" w:lastColumn="0" w:oddVBand="0" w:evenVBand="0" w:oddHBand="0" w:evenHBand="0" w:firstRowFirstColumn="0" w:firstRowLastColumn="0" w:lastRowFirstColumn="0" w:lastRowLastColumn="0"/>
            </w:pPr>
            <w:r>
              <w:t>List Values</w:t>
            </w:r>
          </w:p>
        </w:tc>
        <w:tc>
          <w:tcPr>
            <w:tcW w:w="527" w:type="pct"/>
          </w:tcPr>
          <w:p w:rsidR="005A1486" w:rsidRDefault="005A1486" w:rsidP="002F726F">
            <w:pPr>
              <w:cnfStyle w:val="100000000000" w:firstRow="1" w:lastRow="0" w:firstColumn="0" w:lastColumn="0" w:oddVBand="0" w:evenVBand="0" w:oddHBand="0" w:evenHBand="0" w:firstRowFirstColumn="0" w:firstRowLastColumn="0" w:lastRowFirstColumn="0" w:lastRowLastColumn="0"/>
            </w:pPr>
            <w:r>
              <w:t>Required</w:t>
            </w:r>
          </w:p>
        </w:tc>
      </w:tr>
      <w:tr w:rsidR="005A1486" w:rsidTr="002F72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4" w:type="pct"/>
          </w:tcPr>
          <w:p w:rsidR="005A1486" w:rsidRDefault="00BC7B43" w:rsidP="002F726F">
            <w:proofErr w:type="spellStart"/>
            <w:r w:rsidRPr="006B41AD">
              <w:t>testing_url</w:t>
            </w:r>
            <w:proofErr w:type="spellEnd"/>
          </w:p>
        </w:tc>
        <w:tc>
          <w:tcPr>
            <w:tcW w:w="623" w:type="pct"/>
          </w:tcPr>
          <w:p w:rsidR="005A1486" w:rsidRDefault="00BC7B43" w:rsidP="002F726F">
            <w:pPr>
              <w:cnfStyle w:val="000000100000" w:firstRow="0" w:lastRow="0" w:firstColumn="0" w:lastColumn="0" w:oddVBand="0" w:evenVBand="0" w:oddHBand="1" w:evenHBand="0" w:firstRowFirstColumn="0" w:firstRowLastColumn="0" w:lastRowFirstColumn="0" w:lastRowLastColumn="0"/>
            </w:pPr>
            <w:r>
              <w:t>Testing URL</w:t>
            </w:r>
          </w:p>
        </w:tc>
        <w:tc>
          <w:tcPr>
            <w:tcW w:w="1438" w:type="pct"/>
          </w:tcPr>
          <w:p w:rsidR="005A1486" w:rsidRDefault="00BC7B43" w:rsidP="002F726F">
            <w:pPr>
              <w:cnfStyle w:val="000000100000" w:firstRow="0" w:lastRow="0" w:firstColumn="0" w:lastColumn="0" w:oddVBand="0" w:evenVBand="0" w:oddHBand="1" w:evenHBand="0" w:firstRowFirstColumn="0" w:firstRowLastColumn="0" w:lastRowFirstColumn="0" w:lastRowLastColumn="0"/>
            </w:pPr>
            <w:r>
              <w:t xml:space="preserve">The </w:t>
            </w:r>
            <w:proofErr w:type="spellStart"/>
            <w:r>
              <w:t>url</w:t>
            </w:r>
            <w:proofErr w:type="spellEnd"/>
            <w:r>
              <w:t xml:space="preserve"> used to testing dashboard of B2Bi Sterling</w:t>
            </w:r>
          </w:p>
        </w:tc>
        <w:tc>
          <w:tcPr>
            <w:tcW w:w="889" w:type="pct"/>
          </w:tcPr>
          <w:p w:rsidR="005A1486" w:rsidRDefault="00BC7B43" w:rsidP="002F726F">
            <w:pPr>
              <w:cnfStyle w:val="000000100000" w:firstRow="0" w:lastRow="0" w:firstColumn="0" w:lastColumn="0" w:oddVBand="0" w:evenVBand="0" w:oddHBand="1" w:evenHBand="0" w:firstRowFirstColumn="0" w:firstRowLastColumn="0" w:lastRowFirstColumn="0" w:lastRowLastColumn="0"/>
            </w:pPr>
            <w:r>
              <w:t>https://localhost:30000</w:t>
            </w:r>
          </w:p>
        </w:tc>
        <w:tc>
          <w:tcPr>
            <w:tcW w:w="431" w:type="pct"/>
          </w:tcPr>
          <w:p w:rsidR="005A1486" w:rsidRDefault="00BC7B43" w:rsidP="002F726F">
            <w:pPr>
              <w:cnfStyle w:val="000000100000" w:firstRow="0" w:lastRow="0" w:firstColumn="0" w:lastColumn="0" w:oddVBand="0" w:evenVBand="0" w:oddHBand="1" w:evenHBand="0" w:firstRowFirstColumn="0" w:firstRowLastColumn="0" w:lastRowFirstColumn="0" w:lastRowLastColumn="0"/>
            </w:pPr>
            <w:r>
              <w:t>String</w:t>
            </w:r>
          </w:p>
        </w:tc>
        <w:tc>
          <w:tcPr>
            <w:tcW w:w="528" w:type="pct"/>
          </w:tcPr>
          <w:p w:rsidR="005A1486" w:rsidRDefault="005A1486" w:rsidP="002F726F">
            <w:pPr>
              <w:cnfStyle w:val="000000100000" w:firstRow="0" w:lastRow="0" w:firstColumn="0" w:lastColumn="0" w:oddVBand="0" w:evenVBand="0" w:oddHBand="1" w:evenHBand="0" w:firstRowFirstColumn="0" w:firstRowLastColumn="0" w:lastRowFirstColumn="0" w:lastRowLastColumn="0"/>
            </w:pPr>
          </w:p>
        </w:tc>
        <w:tc>
          <w:tcPr>
            <w:tcW w:w="527" w:type="pct"/>
          </w:tcPr>
          <w:p w:rsidR="005A1486" w:rsidRDefault="00BC7B43" w:rsidP="002F726F">
            <w:pPr>
              <w:cnfStyle w:val="000000100000" w:firstRow="0" w:lastRow="0" w:firstColumn="0" w:lastColumn="0" w:oddVBand="0" w:evenVBand="0" w:oddHBand="1" w:evenHBand="0" w:firstRowFirstColumn="0" w:firstRowLastColumn="0" w:lastRowFirstColumn="0" w:lastRowLastColumn="0"/>
            </w:pPr>
            <w:r>
              <w:t>Y</w:t>
            </w:r>
          </w:p>
        </w:tc>
      </w:tr>
    </w:tbl>
    <w:p w:rsidR="005A1486" w:rsidRPr="007E2223" w:rsidRDefault="005A1486" w:rsidP="005A1486"/>
    <w:p w:rsidR="005A1486" w:rsidRPr="00B842BA" w:rsidRDefault="005A1486" w:rsidP="005A1486"/>
    <w:p w:rsidR="00016585" w:rsidRDefault="00016585" w:rsidP="005A1486">
      <w:pPr>
        <w:pStyle w:val="Heading3"/>
      </w:pPr>
      <w:r>
        <w:t xml:space="preserve">Command </w:t>
      </w:r>
    </w:p>
    <w:p w:rsidR="00065D2A" w:rsidRDefault="00065D2A" w:rsidP="00065D2A">
      <w:pPr>
        <w:pStyle w:val="Heading3"/>
      </w:pPr>
      <w:r>
        <w:t>Command arguments</w:t>
      </w:r>
    </w:p>
    <w:p w:rsidR="00065D2A" w:rsidRPr="006B41AD" w:rsidRDefault="00065D2A" w:rsidP="006B41AD">
      <w:r>
        <w:t>N/A</w:t>
      </w:r>
    </w:p>
    <w:p w:rsidR="005A1486" w:rsidRDefault="005A1486" w:rsidP="005A1486">
      <w:pPr>
        <w:pStyle w:val="Heading3"/>
      </w:pPr>
      <w:r>
        <w:t>Post-Processing</w:t>
      </w:r>
    </w:p>
    <w:p w:rsidR="009F5318" w:rsidRPr="009F5318" w:rsidRDefault="009F5318" w:rsidP="009F5318">
      <w:r>
        <w:t xml:space="preserve">Return whether the testing </w:t>
      </w:r>
      <w:proofErr w:type="spellStart"/>
      <w:proofErr w:type="gramStart"/>
      <w:r>
        <w:t>url</w:t>
      </w:r>
      <w:proofErr w:type="spellEnd"/>
      <w:proofErr w:type="gramEnd"/>
      <w:r>
        <w:t xml:space="preserve"> can be access</w:t>
      </w:r>
    </w:p>
    <w:p w:rsidR="005A1486" w:rsidRDefault="005A1486" w:rsidP="005A1486">
      <w:pPr>
        <w:pStyle w:val="Heading3"/>
      </w:pPr>
      <w:r>
        <w:lastRenderedPageBreak/>
        <w:t>Notes</w:t>
      </w:r>
    </w:p>
    <w:p w:rsidR="005A1486" w:rsidRDefault="005A1486" w:rsidP="005A1486">
      <w:pPr>
        <w:pStyle w:val="Heading3"/>
      </w:pPr>
      <w:r>
        <w:t>References</w:t>
      </w:r>
    </w:p>
    <w:p w:rsidR="005A1486" w:rsidRDefault="005A1486">
      <w:pPr>
        <w:spacing w:after="0"/>
        <w:jc w:val="left"/>
        <w:rPr>
          <w:color w:val="555555"/>
        </w:rPr>
      </w:pPr>
    </w:p>
    <w:p w:rsidR="005A1486" w:rsidRDefault="005A1486">
      <w:pPr>
        <w:spacing w:after="0"/>
        <w:jc w:val="left"/>
        <w:rPr>
          <w:color w:val="555555"/>
        </w:rPr>
      </w:pPr>
    </w:p>
    <w:p w:rsidR="00065D2A" w:rsidRDefault="00065D2A" w:rsidP="00065D2A">
      <w:pPr>
        <w:pStyle w:val="Heading2"/>
      </w:pPr>
      <w:r>
        <w:t>Step: Restart Windows server</w:t>
      </w:r>
    </w:p>
    <w:p w:rsidR="00065D2A" w:rsidRDefault="00065D2A" w:rsidP="00065D2A">
      <w:pPr>
        <w:pStyle w:val="Heading3"/>
      </w:pPr>
      <w:r>
        <w:t>Description</w:t>
      </w:r>
    </w:p>
    <w:p w:rsidR="009F5318" w:rsidRPr="009F5318" w:rsidRDefault="009F5318" w:rsidP="009F5318">
      <w:r w:rsidRPr="009F5318">
        <w:t>Restart windows server. Quit after the command submitted immediately</w:t>
      </w:r>
    </w:p>
    <w:p w:rsidR="00065D2A" w:rsidRDefault="00065D2A" w:rsidP="00065D2A">
      <w:pPr>
        <w:pStyle w:val="Heading3"/>
      </w:pPr>
      <w:r>
        <w:t>Input Properties</w:t>
      </w:r>
    </w:p>
    <w:tbl>
      <w:tblPr>
        <w:tblStyle w:val="LightShading-Accent4"/>
        <w:tblW w:w="5000" w:type="pct"/>
        <w:tblLook w:val="04A0" w:firstRow="1" w:lastRow="0" w:firstColumn="1" w:lastColumn="0" w:noHBand="0" w:noVBand="1"/>
      </w:tblPr>
      <w:tblGrid>
        <w:gridCol w:w="1669"/>
        <w:gridCol w:w="1842"/>
        <w:gridCol w:w="4252"/>
        <w:gridCol w:w="2629"/>
        <w:gridCol w:w="1275"/>
        <w:gridCol w:w="1561"/>
        <w:gridCol w:w="1558"/>
      </w:tblGrid>
      <w:tr w:rsidR="00065D2A" w:rsidTr="00C66A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4" w:type="pct"/>
          </w:tcPr>
          <w:p w:rsidR="00065D2A" w:rsidRDefault="00065D2A" w:rsidP="00C66AA5">
            <w:r>
              <w:t>Name</w:t>
            </w:r>
          </w:p>
        </w:tc>
        <w:tc>
          <w:tcPr>
            <w:tcW w:w="623" w:type="pct"/>
          </w:tcPr>
          <w:p w:rsidR="00065D2A" w:rsidRDefault="00065D2A" w:rsidP="00C66AA5">
            <w:pPr>
              <w:cnfStyle w:val="100000000000" w:firstRow="1" w:lastRow="0" w:firstColumn="0" w:lastColumn="0" w:oddVBand="0" w:evenVBand="0" w:oddHBand="0" w:evenHBand="0" w:firstRowFirstColumn="0" w:firstRowLastColumn="0" w:lastRowFirstColumn="0" w:lastRowLastColumn="0"/>
            </w:pPr>
            <w:r>
              <w:t>Label</w:t>
            </w:r>
          </w:p>
        </w:tc>
        <w:tc>
          <w:tcPr>
            <w:tcW w:w="1438" w:type="pct"/>
          </w:tcPr>
          <w:p w:rsidR="00065D2A" w:rsidRDefault="00065D2A" w:rsidP="00C66AA5">
            <w:pPr>
              <w:cnfStyle w:val="100000000000" w:firstRow="1" w:lastRow="0" w:firstColumn="0" w:lastColumn="0" w:oddVBand="0" w:evenVBand="0" w:oddHBand="0" w:evenHBand="0" w:firstRowFirstColumn="0" w:firstRowLastColumn="0" w:lastRowFirstColumn="0" w:lastRowLastColumn="0"/>
            </w:pPr>
            <w:r>
              <w:t>Description</w:t>
            </w:r>
          </w:p>
        </w:tc>
        <w:tc>
          <w:tcPr>
            <w:tcW w:w="889" w:type="pct"/>
          </w:tcPr>
          <w:p w:rsidR="00065D2A" w:rsidRDefault="00065D2A" w:rsidP="00C66AA5">
            <w:pPr>
              <w:cnfStyle w:val="100000000000" w:firstRow="1" w:lastRow="0" w:firstColumn="0" w:lastColumn="0" w:oddVBand="0" w:evenVBand="0" w:oddHBand="0" w:evenHBand="0" w:firstRowFirstColumn="0" w:firstRowLastColumn="0" w:lastRowFirstColumn="0" w:lastRowLastColumn="0"/>
            </w:pPr>
            <w:r>
              <w:t>Default-Value</w:t>
            </w:r>
          </w:p>
        </w:tc>
        <w:tc>
          <w:tcPr>
            <w:tcW w:w="431" w:type="pct"/>
          </w:tcPr>
          <w:p w:rsidR="00065D2A" w:rsidRDefault="00065D2A" w:rsidP="00C66AA5">
            <w:pPr>
              <w:cnfStyle w:val="100000000000" w:firstRow="1" w:lastRow="0" w:firstColumn="0" w:lastColumn="0" w:oddVBand="0" w:evenVBand="0" w:oddHBand="0" w:evenHBand="0" w:firstRowFirstColumn="0" w:firstRowLastColumn="0" w:lastRowFirstColumn="0" w:lastRowLastColumn="0"/>
            </w:pPr>
            <w:r>
              <w:t>Type</w:t>
            </w:r>
          </w:p>
        </w:tc>
        <w:tc>
          <w:tcPr>
            <w:tcW w:w="528" w:type="pct"/>
          </w:tcPr>
          <w:p w:rsidR="00065D2A" w:rsidRDefault="00065D2A" w:rsidP="00C66AA5">
            <w:pPr>
              <w:cnfStyle w:val="100000000000" w:firstRow="1" w:lastRow="0" w:firstColumn="0" w:lastColumn="0" w:oddVBand="0" w:evenVBand="0" w:oddHBand="0" w:evenHBand="0" w:firstRowFirstColumn="0" w:firstRowLastColumn="0" w:lastRowFirstColumn="0" w:lastRowLastColumn="0"/>
            </w:pPr>
            <w:r>
              <w:t>List Values</w:t>
            </w:r>
          </w:p>
        </w:tc>
        <w:tc>
          <w:tcPr>
            <w:tcW w:w="527" w:type="pct"/>
          </w:tcPr>
          <w:p w:rsidR="00065D2A" w:rsidRDefault="00065D2A" w:rsidP="00C66AA5">
            <w:pPr>
              <w:cnfStyle w:val="100000000000" w:firstRow="1" w:lastRow="0" w:firstColumn="0" w:lastColumn="0" w:oddVBand="0" w:evenVBand="0" w:oddHBand="0" w:evenHBand="0" w:firstRowFirstColumn="0" w:firstRowLastColumn="0" w:lastRowFirstColumn="0" w:lastRowLastColumn="0"/>
            </w:pPr>
            <w:r>
              <w:t>Required</w:t>
            </w:r>
          </w:p>
        </w:tc>
      </w:tr>
    </w:tbl>
    <w:p w:rsidR="00065D2A" w:rsidRPr="007E2223" w:rsidRDefault="00065D2A" w:rsidP="00065D2A"/>
    <w:p w:rsidR="00065D2A" w:rsidRPr="00B842BA" w:rsidRDefault="00065D2A" w:rsidP="00065D2A"/>
    <w:p w:rsidR="00065D2A" w:rsidRDefault="00065D2A" w:rsidP="00065D2A">
      <w:pPr>
        <w:pStyle w:val="Heading3"/>
      </w:pPr>
      <w:r>
        <w:t xml:space="preserve">Command </w:t>
      </w:r>
    </w:p>
    <w:p w:rsidR="00065D2A" w:rsidRDefault="00065D2A" w:rsidP="00065D2A">
      <w:r>
        <w:t>Shutdown –r</w:t>
      </w:r>
    </w:p>
    <w:p w:rsidR="00065D2A" w:rsidRDefault="00065D2A" w:rsidP="00065D2A">
      <w:pPr>
        <w:pStyle w:val="Heading3"/>
      </w:pPr>
      <w:r>
        <w:t>Command arguments</w:t>
      </w:r>
    </w:p>
    <w:p w:rsidR="00065D2A" w:rsidRPr="00207C4C" w:rsidRDefault="00065D2A" w:rsidP="00065D2A">
      <w:r>
        <w:t>N/A</w:t>
      </w:r>
    </w:p>
    <w:p w:rsidR="00065D2A" w:rsidRDefault="00065D2A" w:rsidP="00065D2A">
      <w:pPr>
        <w:pStyle w:val="Heading3"/>
      </w:pPr>
      <w:r>
        <w:t>Post-Processing</w:t>
      </w:r>
    </w:p>
    <w:p w:rsidR="00C852E2" w:rsidRPr="00B90800" w:rsidRDefault="00C852E2" w:rsidP="00C852E2">
      <w:r>
        <w:t>Use the exit code of shutdown command</w:t>
      </w:r>
      <w:r w:rsidRPr="00B90800">
        <w:t xml:space="preserve"> to determine the result.</w:t>
      </w:r>
    </w:p>
    <w:p w:rsidR="00C852E2" w:rsidRPr="00C852E2" w:rsidRDefault="00C852E2" w:rsidP="00C852E2"/>
    <w:p w:rsidR="00065D2A" w:rsidRDefault="00065D2A" w:rsidP="00065D2A">
      <w:pPr>
        <w:pStyle w:val="Heading3"/>
      </w:pPr>
      <w:r>
        <w:t>Notes</w:t>
      </w:r>
    </w:p>
    <w:p w:rsidR="00065D2A" w:rsidRDefault="00065D2A" w:rsidP="00065D2A">
      <w:pPr>
        <w:pStyle w:val="Heading3"/>
      </w:pPr>
      <w:r>
        <w:t>References</w:t>
      </w:r>
    </w:p>
    <w:p w:rsidR="005A1486" w:rsidRDefault="005A1486">
      <w:pPr>
        <w:spacing w:after="0"/>
        <w:jc w:val="left"/>
        <w:rPr>
          <w:color w:val="555555"/>
        </w:rPr>
        <w:sectPr w:rsidR="005A1486" w:rsidSect="008B1808">
          <w:type w:val="continuous"/>
          <w:pgSz w:w="16838" w:h="11906" w:orient="landscape" w:code="9"/>
          <w:pgMar w:top="1134" w:right="1134" w:bottom="1134" w:left="1134" w:header="709" w:footer="295" w:gutter="0"/>
          <w:cols w:space="708"/>
          <w:docGrid w:linePitch="360"/>
        </w:sectPr>
      </w:pPr>
    </w:p>
    <w:p w:rsidR="00917251" w:rsidRDefault="003C1FFC" w:rsidP="003C1FFC">
      <w:pPr>
        <w:pStyle w:val="L1NBN"/>
      </w:pPr>
      <w:r>
        <w:lastRenderedPageBreak/>
        <w:t>References</w:t>
      </w:r>
    </w:p>
    <w:p w:rsidR="007E2223" w:rsidRPr="003C1FFC" w:rsidRDefault="003C1FFC" w:rsidP="007E2223">
      <w:pPr>
        <w:rPr>
          <w:b/>
        </w:rPr>
      </w:pPr>
      <w:r w:rsidRPr="003C1FFC">
        <w:rPr>
          <w:b/>
        </w:rPr>
        <w:t>Resource Management</w:t>
      </w:r>
    </w:p>
    <w:p w:rsidR="003C1FFC" w:rsidRDefault="00D75959" w:rsidP="003C1FFC">
      <w:hyperlink r:id="rId25" w:history="1">
        <w:r w:rsidR="003C1FFC" w:rsidRPr="00FB34F1">
          <w:rPr>
            <w:rStyle w:val="Hyperlink"/>
          </w:rPr>
          <w:t>https://www-304.ibm.com/support/knowledgecenter/SS3JSW_5.2.0/com.ibm.help.resource_mgmt.doc/SI_ResourceManagemnt.html</w:t>
        </w:r>
      </w:hyperlink>
    </w:p>
    <w:p w:rsidR="003C1FFC" w:rsidRDefault="003C1FFC" w:rsidP="007E2223"/>
    <w:p w:rsidR="003C1FFC" w:rsidRPr="003C1FFC" w:rsidRDefault="003C1FFC" w:rsidP="007E2223">
      <w:pPr>
        <w:rPr>
          <w:b/>
        </w:rPr>
      </w:pPr>
      <w:r w:rsidRPr="003C1FFC">
        <w:rPr>
          <w:b/>
        </w:rPr>
        <w:t>B2BI Commands</w:t>
      </w:r>
    </w:p>
    <w:p w:rsidR="007E2223" w:rsidRDefault="00D75959" w:rsidP="007E2223">
      <w:hyperlink r:id="rId26" w:history="1">
        <w:r w:rsidR="003C1FFC" w:rsidRPr="00FB34F1">
          <w:rPr>
            <w:rStyle w:val="Hyperlink"/>
          </w:rPr>
          <w:t>https://www-304.ibm.com/support/knowledgecenter/SS3JSW_5.2.0/com.ibm.help.bin_directory.doc/SI_binDir_files.html</w:t>
        </w:r>
      </w:hyperlink>
    </w:p>
    <w:p w:rsidR="003C1FFC" w:rsidRDefault="003C1FFC" w:rsidP="007E2223"/>
    <w:p w:rsidR="003C1FFC" w:rsidRPr="008B1808" w:rsidRDefault="008B1808" w:rsidP="007E2223">
      <w:pPr>
        <w:rPr>
          <w:b/>
        </w:rPr>
      </w:pPr>
      <w:r w:rsidRPr="008B1808">
        <w:rPr>
          <w:b/>
        </w:rPr>
        <w:t>UCD Plugin Development</w:t>
      </w:r>
    </w:p>
    <w:p w:rsidR="008B1808" w:rsidRDefault="00D75959" w:rsidP="007E2223">
      <w:hyperlink r:id="rId27" w:history="1">
        <w:r w:rsidR="008B1808" w:rsidRPr="00FB34F1">
          <w:rPr>
            <w:rStyle w:val="Hyperlink"/>
          </w:rPr>
          <w:t>http://www-01.ibm.com/support/knowledgecenter/SS4GSP_6.0.0/com.ibm.udeploy.reference.doc/topics/reference_plugins_create.html</w:t>
        </w:r>
      </w:hyperlink>
    </w:p>
    <w:p w:rsidR="008B1808" w:rsidRPr="003A0996" w:rsidRDefault="008B1808" w:rsidP="007E2223"/>
    <w:bookmarkEnd w:id="15"/>
    <w:p w:rsidR="00917251" w:rsidRPr="002677E4" w:rsidRDefault="00917251" w:rsidP="002677E4">
      <w:pPr>
        <w:rPr>
          <w:color w:val="555555"/>
        </w:rPr>
      </w:pPr>
    </w:p>
    <w:sectPr w:rsidR="00917251" w:rsidRPr="002677E4" w:rsidSect="008B1808">
      <w:pgSz w:w="11906" w:h="16838" w:code="9"/>
      <w:pgMar w:top="1134" w:right="1134" w:bottom="1134" w:left="1134" w:header="709" w:footer="295"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3" w:author="Author" w:initials="A">
    <w:p w:rsidR="00B47712" w:rsidRDefault="00B47712">
      <w:pPr>
        <w:pStyle w:val="CommentText"/>
      </w:pPr>
      <w:r>
        <w:rPr>
          <w:rStyle w:val="CommentReference"/>
        </w:rPr>
        <w:annotationRef/>
      </w:r>
      <w:r>
        <w:t>The source and target JAR locations should be input parameters to the step, not coded into the step.</w:t>
      </w:r>
    </w:p>
  </w:comment>
  <w:comment w:id="30" w:author="Author" w:initials="A">
    <w:p w:rsidR="00B47712" w:rsidRDefault="00B47712" w:rsidP="00F12710">
      <w:pPr>
        <w:pStyle w:val="CommentText"/>
      </w:pPr>
      <w:r>
        <w:rPr>
          <w:rStyle w:val="CommentReference"/>
        </w:rPr>
        <w:annotationRef/>
      </w:r>
      <w:r>
        <w:t>Why we need it?</w:t>
      </w:r>
    </w:p>
  </w:comment>
  <w:comment w:id="31" w:author="Author" w:initials="A">
    <w:p w:rsidR="00B47712" w:rsidRDefault="00B47712">
      <w:pPr>
        <w:pStyle w:val="CommentText"/>
      </w:pPr>
      <w:r>
        <w:rPr>
          <w:rStyle w:val="CommentReference"/>
        </w:rPr>
        <w:annotationRef/>
      </w:r>
      <w:r>
        <w:t xml:space="preserve">Fan Hu: Because we don’t want to hardcode the installation </w:t>
      </w:r>
      <w:proofErr w:type="spellStart"/>
      <w:r>
        <w:t>dir</w:t>
      </w:r>
      <w:proofErr w:type="spellEnd"/>
      <w:r>
        <w:t xml:space="preserve"> </w:t>
      </w:r>
      <w:proofErr w:type="gramStart"/>
      <w:r>
        <w:t>of  the</w:t>
      </w:r>
      <w:proofErr w:type="gramEnd"/>
      <w:r>
        <w:t xml:space="preserve"> Sterling B2Bi. In different server, it may be different.</w:t>
      </w:r>
    </w:p>
  </w:comment>
  <w:comment w:id="32" w:author="Author" w:initials="A">
    <w:p w:rsidR="00B47712" w:rsidRDefault="00B47712">
      <w:pPr>
        <w:pStyle w:val="CommentText"/>
      </w:pPr>
      <w:r>
        <w:rPr>
          <w:rStyle w:val="CommentReference"/>
        </w:rPr>
        <w:annotationRef/>
      </w:r>
      <w:r>
        <w:t>The step should not behave differently based on the ATO’s environment types – doing so would not allow this step to be very useable by other customers.  Remove this and add additional input properties to cater for any conditional logic.</w:t>
      </w:r>
    </w:p>
  </w:comment>
  <w:comment w:id="33" w:author="Author" w:initials="A">
    <w:p w:rsidR="00B47712" w:rsidRDefault="00B47712">
      <w:pPr>
        <w:pStyle w:val="CommentText"/>
      </w:pPr>
      <w:r>
        <w:rPr>
          <w:rStyle w:val="CommentReference"/>
        </w:rPr>
        <w:annotationRef/>
      </w:r>
      <w:r>
        <w:t>Agree. You are right! Let me think of it.</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75959" w:rsidRDefault="00D75959" w:rsidP="0057289C">
      <w:pPr>
        <w:pStyle w:val="Closing"/>
      </w:pPr>
      <w:r>
        <w:separator/>
      </w:r>
    </w:p>
  </w:endnote>
  <w:endnote w:type="continuationSeparator" w:id="0">
    <w:p w:rsidR="00D75959" w:rsidRDefault="00D75959" w:rsidP="0057289C">
      <w:pPr>
        <w:pStyle w:val="Closing"/>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Harmony Text">
    <w:altName w:val="Cordia New"/>
    <w:charset w:val="00"/>
    <w:family w:val="swiss"/>
    <w:pitch w:val="variable"/>
    <w:sig w:usb0="80000027" w:usb1="00000000" w:usb2="00000000" w:usb3="00000000" w:csb0="00000001" w:csb1="00000000"/>
  </w:font>
  <w:font w:name="Franklin Gothic Medium">
    <w:panose1 w:val="020B0603020102020204"/>
    <w:charset w:val="00"/>
    <w:family w:val="swiss"/>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20"/>
        <w:szCs w:val="20"/>
      </w:rPr>
      <w:alias w:val="Subject"/>
      <w:tag w:val=""/>
      <w:id w:val="-1762130675"/>
      <w:dataBinding w:prefixMappings="xmlns:ns0='http://purl.org/dc/elements/1.1/' xmlns:ns1='http://schemas.openxmlformats.org/package/2006/metadata/core-properties' " w:xpath="/ns1:coreProperties[1]/ns0:subject[1]" w:storeItemID="{6C3C8BC8-F283-45AE-878A-BAB7291924A1}"/>
      <w:text/>
    </w:sdtPr>
    <w:sdtEndPr/>
    <w:sdtContent>
      <w:p w:rsidR="00B47712" w:rsidRPr="009E14AD" w:rsidRDefault="00B47712" w:rsidP="00796790">
        <w:pPr>
          <w:pStyle w:val="Footer"/>
          <w:jc w:val="center"/>
          <w:rPr>
            <w:sz w:val="20"/>
            <w:szCs w:val="20"/>
          </w:rPr>
        </w:pPr>
        <w:r>
          <w:rPr>
            <w:sz w:val="20"/>
            <w:szCs w:val="20"/>
          </w:rPr>
          <w:t>IBM Sterling B2B Integrator</w:t>
        </w:r>
      </w:p>
    </w:sdtContent>
  </w:sdt>
  <w:p w:rsidR="00B47712" w:rsidRPr="00796790" w:rsidRDefault="00B47712" w:rsidP="00796790">
    <w:pPr>
      <w:pStyle w:val="Footer"/>
      <w:jc w:val="center"/>
      <w:rPr>
        <w:sz w:val="20"/>
        <w:szCs w:val="20"/>
      </w:rPr>
    </w:pPr>
    <w:r w:rsidRPr="009E14AD">
      <w:rPr>
        <w:sz w:val="20"/>
        <w:szCs w:val="20"/>
      </w:rPr>
      <w:t xml:space="preserve">DRAFT Page </w:t>
    </w:r>
    <w:r w:rsidRPr="009E14AD">
      <w:rPr>
        <w:sz w:val="20"/>
        <w:szCs w:val="20"/>
      </w:rPr>
      <w:fldChar w:fldCharType="begin"/>
    </w:r>
    <w:r w:rsidRPr="009E14AD">
      <w:rPr>
        <w:sz w:val="20"/>
        <w:szCs w:val="20"/>
      </w:rPr>
      <w:instrText xml:space="preserve"> PAGE </w:instrText>
    </w:r>
    <w:r w:rsidRPr="009E14AD">
      <w:rPr>
        <w:sz w:val="20"/>
        <w:szCs w:val="20"/>
      </w:rPr>
      <w:fldChar w:fldCharType="separate"/>
    </w:r>
    <w:r w:rsidR="00FD57CB">
      <w:rPr>
        <w:noProof/>
        <w:sz w:val="20"/>
        <w:szCs w:val="20"/>
      </w:rPr>
      <w:t>2</w:t>
    </w:r>
    <w:r w:rsidRPr="009E14AD">
      <w:rPr>
        <w:noProof/>
        <w:sz w:val="20"/>
        <w:szCs w:val="20"/>
      </w:rPr>
      <w:fldChar w:fldCharType="end"/>
    </w:r>
    <w:r w:rsidRPr="009E14AD">
      <w:rPr>
        <w:sz w:val="20"/>
        <w:szCs w:val="20"/>
      </w:rPr>
      <w:t xml:space="preserve"> of </w:t>
    </w:r>
    <w:r w:rsidRPr="009E14AD">
      <w:rPr>
        <w:sz w:val="20"/>
        <w:szCs w:val="20"/>
      </w:rPr>
      <w:fldChar w:fldCharType="begin"/>
    </w:r>
    <w:r w:rsidRPr="009E14AD">
      <w:rPr>
        <w:sz w:val="20"/>
        <w:szCs w:val="20"/>
      </w:rPr>
      <w:instrText xml:space="preserve"> NUMPAGES </w:instrText>
    </w:r>
    <w:r w:rsidRPr="009E14AD">
      <w:rPr>
        <w:sz w:val="20"/>
        <w:szCs w:val="20"/>
      </w:rPr>
      <w:fldChar w:fldCharType="separate"/>
    </w:r>
    <w:r w:rsidR="00FD57CB">
      <w:rPr>
        <w:noProof/>
        <w:sz w:val="20"/>
        <w:szCs w:val="20"/>
      </w:rPr>
      <w:t>24</w:t>
    </w:r>
    <w:r w:rsidRPr="009E14AD">
      <w:rPr>
        <w:noProof/>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75959" w:rsidRDefault="00D75959" w:rsidP="0057289C">
      <w:pPr>
        <w:pStyle w:val="Closing"/>
      </w:pPr>
      <w:r>
        <w:separator/>
      </w:r>
    </w:p>
  </w:footnote>
  <w:footnote w:type="continuationSeparator" w:id="0">
    <w:p w:rsidR="00D75959" w:rsidRDefault="00D75959" w:rsidP="0057289C">
      <w:pPr>
        <w:pStyle w:val="Closing"/>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7712" w:rsidRDefault="00B47712">
    <w:pPr>
      <w:pStyle w:val="NBNDocumentHeaderText"/>
    </w:pPr>
    <w:r w:rsidRPr="00E007A7">
      <w:fldChar w:fldCharType="begin"/>
    </w:r>
    <w:r w:rsidRPr="00E007A7">
      <w:instrText xml:space="preserve"> STYLEREF "CMP Document L1 Section Title Text" \* MERGEFORMAT </w:instrText>
    </w:r>
    <w:r w:rsidRPr="00E007A7">
      <w:fldChar w:fldCharType="separate"/>
    </w:r>
    <w:r>
      <w:rPr>
        <w:b/>
        <w:bCs/>
        <w:noProof/>
        <w:lang w:val="en-US"/>
      </w:rPr>
      <w:t>Error! Use the Home tab to apply CMP Document L1 Section Title Text to the text that you want to appear here.</w:t>
    </w:r>
    <w:r w:rsidRPr="00E007A7">
      <w:fldChar w:fldCharType="end"/>
    </w:r>
    <w:r>
      <w:tab/>
    </w:r>
    <w:r w:rsidRPr="00525CDF">
      <w:fldChar w:fldCharType="begin"/>
    </w:r>
    <w:r w:rsidRPr="00525CDF">
      <w:instrText xml:space="preserve"> STYLEREF "CMP Document Subtitle Text" \* MERGEFORMAT </w:instrText>
    </w:r>
    <w:r w:rsidRPr="00525CDF">
      <w:fldChar w:fldCharType="separate"/>
    </w:r>
    <w:r>
      <w:rPr>
        <w:b/>
        <w:bCs/>
        <w:noProof/>
        <w:lang w:val="en-US"/>
      </w:rPr>
      <w:t>Error! Use the Home tab to apply CMP Document Subtitle Text to the text that you want to appear here.</w:t>
    </w:r>
    <w:r w:rsidRPr="00525CDF">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7712" w:rsidRPr="00796790" w:rsidRDefault="00D75959" w:rsidP="00796790">
    <w:pPr>
      <w:pStyle w:val="NBNDocumentHeaderText"/>
      <w:jc w:val="left"/>
      <w:rPr>
        <w:sz w:val="18"/>
        <w:szCs w:val="18"/>
      </w:rPr>
    </w:pPr>
    <w:sdt>
      <w:sdtPr>
        <w:rPr>
          <w:sz w:val="18"/>
          <w:szCs w:val="18"/>
        </w:rPr>
        <w:id w:val="1301799950"/>
        <w:docPartObj>
          <w:docPartGallery w:val="Watermarks"/>
          <w:docPartUnique/>
        </w:docPartObj>
      </w:sdtPr>
      <w:sdtEndPr/>
      <w:sdtContent>
        <w:r>
          <w:rPr>
            <w:noProof/>
            <w:sz w:val="18"/>
            <w:szCs w:val="18"/>
            <w:lang w:val="en-US"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51"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sdt>
      <w:sdtPr>
        <w:rPr>
          <w:sz w:val="18"/>
          <w:szCs w:val="18"/>
        </w:rPr>
        <w:alias w:val="Title"/>
        <w:tag w:val=""/>
        <w:id w:val="1411741320"/>
        <w:dataBinding w:prefixMappings="xmlns:ns0='http://purl.org/dc/elements/1.1/' xmlns:ns1='http://schemas.openxmlformats.org/package/2006/metadata/core-properties' " w:xpath="/ns1:coreProperties[1]/ns0:title[1]" w:storeItemID="{6C3C8BC8-F283-45AE-878A-BAB7291924A1}"/>
        <w:text/>
      </w:sdtPr>
      <w:sdtEndPr/>
      <w:sdtContent>
        <w:r w:rsidR="00B47712">
          <w:rPr>
            <w:sz w:val="18"/>
            <w:szCs w:val="18"/>
          </w:rPr>
          <w:t xml:space="preserve">IBM </w:t>
        </w:r>
        <w:proofErr w:type="spellStart"/>
        <w:r w:rsidR="00B47712">
          <w:rPr>
            <w:sz w:val="18"/>
            <w:szCs w:val="18"/>
          </w:rPr>
          <w:t>Urbancode</w:t>
        </w:r>
        <w:proofErr w:type="spellEnd"/>
        <w:r w:rsidR="00B47712">
          <w:rPr>
            <w:sz w:val="18"/>
            <w:szCs w:val="18"/>
          </w:rPr>
          <w:t xml:space="preserve"> Deploy Plugin Design</w:t>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30A838C"/>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B0785904"/>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B0F07C80"/>
    <w:lvl w:ilvl="0">
      <w:start w:val="1"/>
      <w:numFmt w:val="decimal"/>
      <w:pStyle w:val="ListNumber3"/>
      <w:lvlText w:val="%1."/>
      <w:lvlJc w:val="left"/>
      <w:pPr>
        <w:tabs>
          <w:tab w:val="num" w:pos="926"/>
        </w:tabs>
        <w:ind w:left="926" w:hanging="360"/>
      </w:pPr>
    </w:lvl>
  </w:abstractNum>
  <w:abstractNum w:abstractNumId="3">
    <w:nsid w:val="FFFFFF7F"/>
    <w:multiLevelType w:val="singleLevel"/>
    <w:tmpl w:val="BB541908"/>
    <w:lvl w:ilvl="0">
      <w:start w:val="1"/>
      <w:numFmt w:val="decimal"/>
      <w:pStyle w:val="ListNumber2"/>
      <w:lvlText w:val="%1."/>
      <w:lvlJc w:val="left"/>
      <w:pPr>
        <w:tabs>
          <w:tab w:val="num" w:pos="643"/>
        </w:tabs>
        <w:ind w:left="643" w:hanging="360"/>
      </w:pPr>
    </w:lvl>
  </w:abstractNum>
  <w:abstractNum w:abstractNumId="4">
    <w:nsid w:val="FFFFFF80"/>
    <w:multiLevelType w:val="singleLevel"/>
    <w:tmpl w:val="A58C6C78"/>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5148CFAC"/>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91CE27FC"/>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FF3E7456"/>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9E4AF272"/>
    <w:lvl w:ilvl="0">
      <w:start w:val="1"/>
      <w:numFmt w:val="decimal"/>
      <w:pStyle w:val="ListNumber"/>
      <w:lvlText w:val="%1."/>
      <w:lvlJc w:val="left"/>
      <w:pPr>
        <w:tabs>
          <w:tab w:val="num" w:pos="360"/>
        </w:tabs>
        <w:ind w:left="360" w:hanging="360"/>
      </w:pPr>
    </w:lvl>
  </w:abstractNum>
  <w:abstractNum w:abstractNumId="9">
    <w:nsid w:val="FFFFFF89"/>
    <w:multiLevelType w:val="singleLevel"/>
    <w:tmpl w:val="3E524C42"/>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FFFFFFFB"/>
    <w:multiLevelType w:val="multilevel"/>
    <w:tmpl w:val="DCFC486C"/>
    <w:lvl w:ilvl="0">
      <w:start w:val="1"/>
      <w:numFmt w:val="decimal"/>
      <w:pStyle w:val="L1NBN"/>
      <w:lvlText w:val="%1."/>
      <w:lvlJc w:val="left"/>
      <w:pPr>
        <w:tabs>
          <w:tab w:val="num" w:pos="432"/>
        </w:tabs>
        <w:ind w:left="432" w:hanging="432"/>
      </w:pPr>
      <w:rPr>
        <w:rFonts w:hint="default"/>
        <w:color w:val="auto"/>
      </w:rPr>
    </w:lvl>
    <w:lvl w:ilvl="1">
      <w:start w:val="1"/>
      <w:numFmt w:val="decimal"/>
      <w:pStyle w:val="Heading2"/>
      <w:lvlText w:val="%1.%2."/>
      <w:lvlJc w:val="left"/>
      <w:pPr>
        <w:tabs>
          <w:tab w:val="num" w:pos="426"/>
        </w:tabs>
        <w:ind w:left="1002" w:hanging="576"/>
      </w:pPr>
      <w:rPr>
        <w:rFonts w:hint="default"/>
      </w:rPr>
    </w:lvl>
    <w:lvl w:ilvl="2">
      <w:start w:val="1"/>
      <w:numFmt w:val="decimal"/>
      <w:pStyle w:val="Heading3"/>
      <w:lvlText w:val="%1.%2.%3."/>
      <w:lvlJc w:val="left"/>
      <w:pPr>
        <w:tabs>
          <w:tab w:val="num" w:pos="0"/>
        </w:tabs>
        <w:ind w:left="720" w:hanging="720"/>
      </w:pPr>
      <w:rPr>
        <w:rFonts w:cs="Times New Roman"/>
        <w:b w:val="0"/>
        <w:bCs w:val="0"/>
        <w:i w:val="0"/>
        <w:iCs w:val="0"/>
        <w:caps w:val="0"/>
        <w:smallCaps w:val="0"/>
        <w:strike w:val="0"/>
        <w:dstrike w:val="0"/>
        <w:noProof w:val="0"/>
        <w:vanish w:val="0"/>
        <w:color w:val="000000"/>
        <w:spacing w:val="0"/>
        <w:kern w:val="0"/>
        <w:position w:val="0"/>
        <w:u w:val="none"/>
        <w:vertAlign w:val="baseline"/>
        <w:em w:val="none"/>
      </w:rPr>
    </w:lvl>
    <w:lvl w:ilvl="3">
      <w:start w:val="1"/>
      <w:numFmt w:val="decimal"/>
      <w:pStyle w:val="Heading4"/>
      <w:lvlText w:val="%1.%2.%3.%4."/>
      <w:lvlJc w:val="left"/>
      <w:pPr>
        <w:tabs>
          <w:tab w:val="num" w:pos="142"/>
        </w:tabs>
        <w:ind w:left="1006" w:hanging="864"/>
      </w:pPr>
      <w:rPr>
        <w:rFonts w:cs="Times New Roman"/>
        <w:b w:val="0"/>
        <w:bCs/>
        <w:i w:val="0"/>
        <w:iCs w:val="0"/>
        <w:caps w:val="0"/>
        <w:smallCaps w:val="0"/>
        <w:strike w:val="0"/>
        <w:dstrike w:val="0"/>
        <w:noProof w:val="0"/>
        <w:vanish w:val="0"/>
        <w:color w:val="000000"/>
        <w:spacing w:val="0"/>
        <w:kern w:val="0"/>
        <w:position w:val="0"/>
        <w:u w:val="none"/>
        <w:vertAlign w:val="baseline"/>
        <w:em w:val="none"/>
      </w:rPr>
    </w:lvl>
    <w:lvl w:ilvl="4">
      <w:start w:val="1"/>
      <w:numFmt w:val="decimal"/>
      <w:pStyle w:val="Heading5"/>
      <w:lvlText w:val="%1.%2.%3.%4.%5"/>
      <w:lvlJc w:val="left"/>
      <w:pPr>
        <w:tabs>
          <w:tab w:val="num" w:pos="0"/>
        </w:tabs>
        <w:ind w:left="1008" w:hanging="1008"/>
      </w:pPr>
      <w:rPr>
        <w:rFonts w:hint="default"/>
      </w:rPr>
    </w:lvl>
    <w:lvl w:ilvl="5">
      <w:start w:val="1"/>
      <w:numFmt w:val="decimal"/>
      <w:pStyle w:val="Heading6"/>
      <w:lvlText w:val="%1.%2.%3.%4.%5.%6"/>
      <w:lvlJc w:val="left"/>
      <w:pPr>
        <w:tabs>
          <w:tab w:val="num" w:pos="0"/>
        </w:tabs>
        <w:ind w:left="1152" w:hanging="1152"/>
      </w:pPr>
      <w:rPr>
        <w:rFonts w:hint="default"/>
      </w:rPr>
    </w:lvl>
    <w:lvl w:ilvl="6">
      <w:start w:val="1"/>
      <w:numFmt w:val="decimal"/>
      <w:pStyle w:val="Heading7"/>
      <w:lvlText w:val="%1.%2.%3.%4.%5.%6.%7"/>
      <w:lvlJc w:val="left"/>
      <w:pPr>
        <w:tabs>
          <w:tab w:val="num" w:pos="0"/>
        </w:tabs>
        <w:ind w:left="1296" w:hanging="1296"/>
      </w:pPr>
      <w:rPr>
        <w:rFonts w:hint="default"/>
      </w:rPr>
    </w:lvl>
    <w:lvl w:ilvl="7">
      <w:start w:val="1"/>
      <w:numFmt w:val="decimal"/>
      <w:pStyle w:val="Heading8"/>
      <w:lvlText w:val="%1.%2.%3.%4.%5.%6.%7.%8"/>
      <w:lvlJc w:val="left"/>
      <w:pPr>
        <w:tabs>
          <w:tab w:val="num" w:pos="0"/>
        </w:tabs>
        <w:ind w:left="1440" w:hanging="1440"/>
      </w:pPr>
      <w:rPr>
        <w:rFonts w:hint="default"/>
      </w:rPr>
    </w:lvl>
    <w:lvl w:ilvl="8">
      <w:start w:val="1"/>
      <w:numFmt w:val="decimal"/>
      <w:pStyle w:val="Heading9"/>
      <w:lvlText w:val="%1.%2.%3.%4.%5.%6.%7.%8.%9"/>
      <w:lvlJc w:val="left"/>
      <w:pPr>
        <w:tabs>
          <w:tab w:val="num" w:pos="0"/>
        </w:tabs>
        <w:ind w:left="1584" w:hanging="1584"/>
      </w:pPr>
      <w:rPr>
        <w:rFonts w:hint="default"/>
      </w:rPr>
    </w:lvl>
  </w:abstractNum>
  <w:abstractNum w:abstractNumId="11">
    <w:nsid w:val="045A1705"/>
    <w:multiLevelType w:val="hybridMultilevel"/>
    <w:tmpl w:val="96B06484"/>
    <w:lvl w:ilvl="0" w:tplc="C1989920">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0BE90EA8"/>
    <w:multiLevelType w:val="hybridMultilevel"/>
    <w:tmpl w:val="D1762F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nsid w:val="0E545226"/>
    <w:multiLevelType w:val="hybridMultilevel"/>
    <w:tmpl w:val="8B60841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nsid w:val="10A002BE"/>
    <w:multiLevelType w:val="hybridMultilevel"/>
    <w:tmpl w:val="2592B63A"/>
    <w:lvl w:ilvl="0" w:tplc="0C09000F">
      <w:start w:val="1"/>
      <w:numFmt w:val="bullet"/>
      <w:pStyle w:val="Bullet"/>
      <w:lvlText w:val=""/>
      <w:lvlJc w:val="left"/>
      <w:pPr>
        <w:tabs>
          <w:tab w:val="num" w:pos="1146"/>
        </w:tabs>
        <w:ind w:left="1146" w:hanging="360"/>
      </w:pPr>
      <w:rPr>
        <w:rFonts w:ascii="Wingdings" w:hAnsi="Wingdings" w:hint="default"/>
      </w:rPr>
    </w:lvl>
    <w:lvl w:ilvl="1" w:tplc="0C090003">
      <w:start w:val="1"/>
      <w:numFmt w:val="bullet"/>
      <w:lvlText w:val="o"/>
      <w:lvlJc w:val="left"/>
      <w:pPr>
        <w:tabs>
          <w:tab w:val="num" w:pos="1866"/>
        </w:tabs>
        <w:ind w:left="1866" w:hanging="360"/>
      </w:pPr>
      <w:rPr>
        <w:rFonts w:ascii="Courier New" w:hAnsi="Courier New" w:cs="Courier New" w:hint="default"/>
      </w:rPr>
    </w:lvl>
    <w:lvl w:ilvl="2" w:tplc="0C090005">
      <w:start w:val="1"/>
      <w:numFmt w:val="bullet"/>
      <w:lvlText w:val=""/>
      <w:lvlJc w:val="left"/>
      <w:pPr>
        <w:tabs>
          <w:tab w:val="num" w:pos="2586"/>
        </w:tabs>
        <w:ind w:left="2586" w:hanging="360"/>
      </w:pPr>
      <w:rPr>
        <w:rFonts w:ascii="Wingdings" w:hAnsi="Wingdings" w:hint="default"/>
      </w:rPr>
    </w:lvl>
    <w:lvl w:ilvl="3" w:tplc="0C090001" w:tentative="1">
      <w:start w:val="1"/>
      <w:numFmt w:val="bullet"/>
      <w:lvlText w:val=""/>
      <w:lvlJc w:val="left"/>
      <w:pPr>
        <w:tabs>
          <w:tab w:val="num" w:pos="3306"/>
        </w:tabs>
        <w:ind w:left="3306" w:hanging="360"/>
      </w:pPr>
      <w:rPr>
        <w:rFonts w:ascii="Symbol" w:hAnsi="Symbol" w:hint="default"/>
      </w:rPr>
    </w:lvl>
    <w:lvl w:ilvl="4" w:tplc="0C090003" w:tentative="1">
      <w:start w:val="1"/>
      <w:numFmt w:val="bullet"/>
      <w:lvlText w:val="o"/>
      <w:lvlJc w:val="left"/>
      <w:pPr>
        <w:tabs>
          <w:tab w:val="num" w:pos="4026"/>
        </w:tabs>
        <w:ind w:left="4026" w:hanging="360"/>
      </w:pPr>
      <w:rPr>
        <w:rFonts w:ascii="Courier New" w:hAnsi="Courier New" w:cs="Courier New" w:hint="default"/>
      </w:rPr>
    </w:lvl>
    <w:lvl w:ilvl="5" w:tplc="0C090005" w:tentative="1">
      <w:start w:val="1"/>
      <w:numFmt w:val="bullet"/>
      <w:lvlText w:val=""/>
      <w:lvlJc w:val="left"/>
      <w:pPr>
        <w:tabs>
          <w:tab w:val="num" w:pos="4746"/>
        </w:tabs>
        <w:ind w:left="4746" w:hanging="360"/>
      </w:pPr>
      <w:rPr>
        <w:rFonts w:ascii="Wingdings" w:hAnsi="Wingdings" w:hint="default"/>
      </w:rPr>
    </w:lvl>
    <w:lvl w:ilvl="6" w:tplc="0C090001" w:tentative="1">
      <w:start w:val="1"/>
      <w:numFmt w:val="bullet"/>
      <w:lvlText w:val=""/>
      <w:lvlJc w:val="left"/>
      <w:pPr>
        <w:tabs>
          <w:tab w:val="num" w:pos="5466"/>
        </w:tabs>
        <w:ind w:left="5466" w:hanging="360"/>
      </w:pPr>
      <w:rPr>
        <w:rFonts w:ascii="Symbol" w:hAnsi="Symbol" w:hint="default"/>
      </w:rPr>
    </w:lvl>
    <w:lvl w:ilvl="7" w:tplc="0C090003" w:tentative="1">
      <w:start w:val="1"/>
      <w:numFmt w:val="bullet"/>
      <w:lvlText w:val="o"/>
      <w:lvlJc w:val="left"/>
      <w:pPr>
        <w:tabs>
          <w:tab w:val="num" w:pos="6186"/>
        </w:tabs>
        <w:ind w:left="6186" w:hanging="360"/>
      </w:pPr>
      <w:rPr>
        <w:rFonts w:ascii="Courier New" w:hAnsi="Courier New" w:cs="Courier New" w:hint="default"/>
      </w:rPr>
    </w:lvl>
    <w:lvl w:ilvl="8" w:tplc="0C090005" w:tentative="1">
      <w:start w:val="1"/>
      <w:numFmt w:val="bullet"/>
      <w:lvlText w:val=""/>
      <w:lvlJc w:val="left"/>
      <w:pPr>
        <w:tabs>
          <w:tab w:val="num" w:pos="6906"/>
        </w:tabs>
        <w:ind w:left="6906" w:hanging="360"/>
      </w:pPr>
      <w:rPr>
        <w:rFonts w:ascii="Wingdings" w:hAnsi="Wingdings" w:hint="default"/>
      </w:rPr>
    </w:lvl>
  </w:abstractNum>
  <w:abstractNum w:abstractNumId="15">
    <w:nsid w:val="10D31A22"/>
    <w:multiLevelType w:val="multilevel"/>
    <w:tmpl w:val="F5845F46"/>
    <w:lvl w:ilvl="0">
      <w:start w:val="1"/>
      <w:numFmt w:val="none"/>
      <w:suff w:val="nothing"/>
      <w:lvlText w:val=""/>
      <w:lvlJc w:val="left"/>
      <w:rPr>
        <w:rFonts w:cs="Times New Roman"/>
        <w:vanish w:val="0"/>
      </w:rPr>
    </w:lvl>
    <w:lvl w:ilvl="1">
      <w:start w:val="1"/>
      <w:numFmt w:val="bullet"/>
      <w:lvlText w:val=""/>
      <w:lvlJc w:val="left"/>
      <w:pPr>
        <w:tabs>
          <w:tab w:val="num" w:pos="851"/>
        </w:tabs>
        <w:ind w:left="851" w:hanging="851"/>
      </w:pPr>
      <w:rPr>
        <w:rFonts w:ascii="Symbol" w:hAnsi="Symbol" w:hint="default"/>
      </w:rPr>
    </w:lvl>
    <w:lvl w:ilvl="2">
      <w:start w:val="1"/>
      <w:numFmt w:val="decimal"/>
      <w:lvlText w:val="%2.%3"/>
      <w:lvlJc w:val="left"/>
      <w:pPr>
        <w:tabs>
          <w:tab w:val="num" w:pos="851"/>
        </w:tabs>
        <w:ind w:left="851" w:hanging="851"/>
      </w:pPr>
      <w:rPr>
        <w:rFonts w:cs="Times New Roman"/>
        <w:i w:val="0"/>
      </w:rPr>
    </w:lvl>
    <w:lvl w:ilvl="3">
      <w:start w:val="1"/>
      <w:numFmt w:val="bullet"/>
      <w:pStyle w:val="NBNbullets"/>
      <w:lvlText w:val=""/>
      <w:lvlJc w:val="left"/>
      <w:pPr>
        <w:tabs>
          <w:tab w:val="num" w:pos="1418"/>
        </w:tabs>
        <w:ind w:left="1418" w:hanging="567"/>
      </w:pPr>
      <w:rPr>
        <w:rFonts w:ascii="Symbol" w:hAnsi="Symbol" w:hint="default"/>
      </w:rPr>
    </w:lvl>
    <w:lvl w:ilvl="4">
      <w:start w:val="1"/>
      <w:numFmt w:val="lowerRoman"/>
      <w:lvlText w:val="(%5)"/>
      <w:lvlJc w:val="left"/>
      <w:pPr>
        <w:tabs>
          <w:tab w:val="num" w:pos="1985"/>
        </w:tabs>
        <w:ind w:left="1985" w:hanging="567"/>
      </w:pPr>
      <w:rPr>
        <w:rFonts w:cs="Times New Roman"/>
      </w:rPr>
    </w:lvl>
    <w:lvl w:ilvl="5">
      <w:start w:val="1"/>
      <w:numFmt w:val="upperLetter"/>
      <w:lvlText w:val="(%6)"/>
      <w:lvlJc w:val="left"/>
      <w:pPr>
        <w:tabs>
          <w:tab w:val="num" w:pos="2552"/>
        </w:tabs>
        <w:ind w:left="2552" w:hanging="567"/>
      </w:pPr>
      <w:rPr>
        <w:rFonts w:cs="Times New Roman"/>
      </w:rPr>
    </w:lvl>
    <w:lvl w:ilvl="6">
      <w:start w:val="1"/>
      <w:numFmt w:val="bullet"/>
      <w:lvlText w:val=""/>
      <w:lvlJc w:val="left"/>
      <w:pPr>
        <w:tabs>
          <w:tab w:val="num" w:pos="2160"/>
        </w:tabs>
        <w:ind w:left="2160" w:hanging="360"/>
      </w:pPr>
      <w:rPr>
        <w:rFonts w:ascii="Wingdings" w:hAnsi="Wingdings" w:hint="default"/>
      </w:rPr>
    </w:lvl>
    <w:lvl w:ilvl="7">
      <w:start w:val="1"/>
      <w:numFmt w:val="bullet"/>
      <w:lvlText w:val=""/>
      <w:lvlJc w:val="left"/>
      <w:pPr>
        <w:tabs>
          <w:tab w:val="num" w:pos="2520"/>
        </w:tabs>
        <w:ind w:left="2520" w:hanging="360"/>
      </w:pPr>
      <w:rPr>
        <w:rFonts w:ascii="Symbol" w:hAnsi="Symbol" w:hint="default"/>
      </w:rPr>
    </w:lvl>
    <w:lvl w:ilvl="8">
      <w:start w:val="1"/>
      <w:numFmt w:val="bullet"/>
      <w:lvlText w:val=""/>
      <w:lvlJc w:val="left"/>
      <w:pPr>
        <w:tabs>
          <w:tab w:val="num" w:pos="2880"/>
        </w:tabs>
        <w:ind w:left="2880" w:hanging="360"/>
      </w:pPr>
      <w:rPr>
        <w:rFonts w:ascii="Symbol" w:hAnsi="Symbol" w:hint="default"/>
      </w:rPr>
    </w:lvl>
  </w:abstractNum>
  <w:abstractNum w:abstractNumId="16">
    <w:nsid w:val="216E2356"/>
    <w:multiLevelType w:val="hybridMultilevel"/>
    <w:tmpl w:val="ED6848C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nsid w:val="25B37F32"/>
    <w:multiLevelType w:val="hybridMultilevel"/>
    <w:tmpl w:val="A10CFAE4"/>
    <w:lvl w:ilvl="0" w:tplc="0C090001">
      <w:start w:val="1"/>
      <w:numFmt w:val="bullet"/>
      <w:lvlText w:val=""/>
      <w:lvlJc w:val="left"/>
      <w:pPr>
        <w:ind w:left="720" w:hanging="360"/>
      </w:pPr>
      <w:rPr>
        <w:rFonts w:ascii="Symbol" w:eastAsia="Times New Roman" w:hAnsi="Symbol"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nsid w:val="26DF7137"/>
    <w:multiLevelType w:val="multilevel"/>
    <w:tmpl w:val="AD46E6A2"/>
    <w:lvl w:ilvl="0">
      <w:start w:val="1"/>
      <w:numFmt w:val="bullet"/>
      <w:pStyle w:val="NBNTableBulletPointText"/>
      <w:lvlText w:val=""/>
      <w:lvlJc w:val="left"/>
      <w:pPr>
        <w:tabs>
          <w:tab w:val="num" w:pos="785"/>
        </w:tabs>
        <w:ind w:left="785"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87E7145"/>
    <w:multiLevelType w:val="multilevel"/>
    <w:tmpl w:val="25C8E430"/>
    <w:lvl w:ilvl="0">
      <w:start w:val="1"/>
      <w:numFmt w:val="bullet"/>
      <w:lvlText w:val=""/>
      <w:lvlJc w:val="left"/>
      <w:rPr>
        <w:rFonts w:ascii="Symbol" w:hAnsi="Symbol" w:hint="default"/>
        <w:vanish w:val="0"/>
      </w:rPr>
    </w:lvl>
    <w:lvl w:ilvl="1">
      <w:start w:val="1"/>
      <w:numFmt w:val="bullet"/>
      <w:lvlText w:val=""/>
      <w:lvlJc w:val="left"/>
      <w:pPr>
        <w:tabs>
          <w:tab w:val="num" w:pos="785"/>
        </w:tabs>
        <w:ind w:left="785" w:hanging="851"/>
      </w:pPr>
      <w:rPr>
        <w:rFonts w:ascii="Symbol" w:hAnsi="Symbol" w:hint="default"/>
      </w:rPr>
    </w:lvl>
    <w:lvl w:ilvl="2">
      <w:start w:val="1"/>
      <w:numFmt w:val="bullet"/>
      <w:lvlText w:val=""/>
      <w:lvlJc w:val="left"/>
      <w:pPr>
        <w:tabs>
          <w:tab w:val="num" w:pos="785"/>
        </w:tabs>
        <w:ind w:left="785" w:hanging="851"/>
      </w:pPr>
      <w:rPr>
        <w:rFonts w:ascii="Symbol" w:hAnsi="Symbol" w:hint="default"/>
        <w:i w:val="0"/>
      </w:rPr>
    </w:lvl>
    <w:lvl w:ilvl="3">
      <w:start w:val="1"/>
      <w:numFmt w:val="bullet"/>
      <w:pStyle w:val="Bullets-level2"/>
      <w:lvlText w:val=""/>
      <w:lvlJc w:val="left"/>
      <w:pPr>
        <w:tabs>
          <w:tab w:val="num" w:pos="1352"/>
        </w:tabs>
        <w:ind w:left="1352" w:hanging="567"/>
      </w:pPr>
      <w:rPr>
        <w:rFonts w:ascii="Symbol" w:hAnsi="Symbol" w:hint="default"/>
      </w:rPr>
    </w:lvl>
    <w:lvl w:ilvl="4">
      <w:start w:val="1"/>
      <w:numFmt w:val="lowerRoman"/>
      <w:lvlText w:val="(%5)"/>
      <w:lvlJc w:val="left"/>
      <w:pPr>
        <w:tabs>
          <w:tab w:val="num" w:pos="1919"/>
        </w:tabs>
        <w:ind w:left="1919" w:hanging="567"/>
      </w:pPr>
      <w:rPr>
        <w:rFonts w:cs="Times New Roman"/>
      </w:rPr>
    </w:lvl>
    <w:lvl w:ilvl="5">
      <w:start w:val="1"/>
      <w:numFmt w:val="upperLetter"/>
      <w:lvlText w:val="(%6)"/>
      <w:lvlJc w:val="left"/>
      <w:pPr>
        <w:tabs>
          <w:tab w:val="num" w:pos="2486"/>
        </w:tabs>
        <w:ind w:left="2486" w:hanging="567"/>
      </w:pPr>
      <w:rPr>
        <w:rFonts w:cs="Times New Roman"/>
      </w:rPr>
    </w:lvl>
    <w:lvl w:ilvl="6">
      <w:start w:val="1"/>
      <w:numFmt w:val="bullet"/>
      <w:lvlText w:val=""/>
      <w:lvlJc w:val="left"/>
      <w:pPr>
        <w:tabs>
          <w:tab w:val="num" w:pos="2094"/>
        </w:tabs>
        <w:ind w:left="2094" w:hanging="360"/>
      </w:pPr>
      <w:rPr>
        <w:rFonts w:ascii="Wingdings" w:hAnsi="Wingdings" w:hint="default"/>
      </w:rPr>
    </w:lvl>
    <w:lvl w:ilvl="7">
      <w:start w:val="1"/>
      <w:numFmt w:val="bullet"/>
      <w:lvlText w:val=""/>
      <w:lvlJc w:val="left"/>
      <w:pPr>
        <w:tabs>
          <w:tab w:val="num" w:pos="2454"/>
        </w:tabs>
        <w:ind w:left="2454" w:hanging="360"/>
      </w:pPr>
      <w:rPr>
        <w:rFonts w:ascii="Symbol" w:hAnsi="Symbol" w:hint="default"/>
      </w:rPr>
    </w:lvl>
    <w:lvl w:ilvl="8">
      <w:start w:val="1"/>
      <w:numFmt w:val="bullet"/>
      <w:lvlText w:val=""/>
      <w:lvlJc w:val="left"/>
      <w:pPr>
        <w:tabs>
          <w:tab w:val="num" w:pos="2814"/>
        </w:tabs>
        <w:ind w:left="2814" w:hanging="360"/>
      </w:pPr>
      <w:rPr>
        <w:rFonts w:ascii="Symbol" w:hAnsi="Symbol" w:hint="default"/>
      </w:rPr>
    </w:lvl>
  </w:abstractNum>
  <w:abstractNum w:abstractNumId="20">
    <w:nsid w:val="403205F3"/>
    <w:multiLevelType w:val="multilevel"/>
    <w:tmpl w:val="D400A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0553447"/>
    <w:multiLevelType w:val="hybridMultilevel"/>
    <w:tmpl w:val="BE10DFEE"/>
    <w:lvl w:ilvl="0" w:tplc="04090001">
      <w:start w:val="1"/>
      <w:numFmt w:val="bullet"/>
      <w:lvlText w:val=""/>
      <w:lvlJc w:val="left"/>
      <w:pPr>
        <w:ind w:left="360" w:hanging="360"/>
      </w:pPr>
      <w:rPr>
        <w:rFonts w:ascii="Symbol" w:hAnsi="Symbol" w:hint="default"/>
      </w:rPr>
    </w:lvl>
    <w:lvl w:ilvl="1" w:tplc="04090003">
      <w:start w:val="1"/>
      <w:numFmt w:val="bullet"/>
      <w:pStyle w:val="obsolete1"/>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43C63E48"/>
    <w:multiLevelType w:val="hybridMultilevel"/>
    <w:tmpl w:val="20026246"/>
    <w:lvl w:ilvl="0" w:tplc="B2747F1A">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nsid w:val="482F03D2"/>
    <w:multiLevelType w:val="hybridMultilevel"/>
    <w:tmpl w:val="4A08A8F0"/>
    <w:lvl w:ilvl="0" w:tplc="0C090001">
      <w:start w:val="1"/>
      <w:numFmt w:val="bullet"/>
      <w:lvlText w:val=""/>
      <w:lvlJc w:val="left"/>
      <w:pPr>
        <w:tabs>
          <w:tab w:val="num" w:pos="720"/>
        </w:tabs>
        <w:ind w:left="720" w:hanging="360"/>
      </w:pPr>
      <w:rPr>
        <w:rFonts w:ascii="Wingdings" w:hAnsi="Wingdings" w:hint="default"/>
      </w:rPr>
    </w:lvl>
    <w:lvl w:ilvl="1" w:tplc="953C9340">
      <w:start w:val="1"/>
      <w:numFmt w:val="bullet"/>
      <w:pStyle w:val="NBNDocumentSectionParagraphSub-bulletPointText"/>
      <w:lvlText w:val="o"/>
      <w:lvlJc w:val="left"/>
      <w:pPr>
        <w:tabs>
          <w:tab w:val="num" w:pos="1440"/>
        </w:tabs>
        <w:ind w:left="1440" w:hanging="360"/>
      </w:pPr>
      <w:rPr>
        <w:rFonts w:ascii="Courier New" w:hAnsi="Courier New" w:cs="Courier New" w:hint="default"/>
      </w:rPr>
    </w:lvl>
    <w:lvl w:ilvl="2" w:tplc="0C090005">
      <w:start w:val="1"/>
      <w:numFmt w:val="bullet"/>
      <w:lvlText w:val=""/>
      <w:lvlJc w:val="left"/>
      <w:pPr>
        <w:tabs>
          <w:tab w:val="num" w:pos="2160"/>
        </w:tabs>
        <w:ind w:left="2160" w:hanging="360"/>
      </w:pPr>
      <w:rPr>
        <w:rFonts w:ascii="Wingdings" w:hAnsi="Wingdings" w:hint="default"/>
      </w:rPr>
    </w:lvl>
    <w:lvl w:ilvl="3" w:tplc="0C09000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4">
    <w:nsid w:val="4C812CD0"/>
    <w:multiLevelType w:val="hybridMultilevel"/>
    <w:tmpl w:val="F35A6E60"/>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nsid w:val="4E9D2B3D"/>
    <w:multiLevelType w:val="multilevel"/>
    <w:tmpl w:val="0C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6">
    <w:nsid w:val="54EE710C"/>
    <w:multiLevelType w:val="hybridMultilevel"/>
    <w:tmpl w:val="C3D075AC"/>
    <w:lvl w:ilvl="0" w:tplc="BEDA284A">
      <w:start w:val="1"/>
      <w:numFmt w:val="bullet"/>
      <w:pStyle w:val="NBNDocumentSectionParagraphBulletPointText"/>
      <w:lvlText w:val=""/>
      <w:lvlJc w:val="left"/>
      <w:pPr>
        <w:tabs>
          <w:tab w:val="num" w:pos="1353"/>
        </w:tabs>
        <w:ind w:left="1353" w:hanging="360"/>
      </w:pPr>
      <w:rPr>
        <w:rFonts w:ascii="Wingdings" w:hAnsi="Wingdings"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7">
    <w:nsid w:val="559A4E00"/>
    <w:multiLevelType w:val="hybridMultilevel"/>
    <w:tmpl w:val="ED6848C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nsid w:val="648A5C13"/>
    <w:multiLevelType w:val="hybridMultilevel"/>
    <w:tmpl w:val="2DB26B36"/>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nsid w:val="675F6BBE"/>
    <w:multiLevelType w:val="hybridMultilevel"/>
    <w:tmpl w:val="37040542"/>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0">
    <w:nsid w:val="700E2886"/>
    <w:multiLevelType w:val="multilevel"/>
    <w:tmpl w:val="0C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31">
    <w:nsid w:val="78535911"/>
    <w:multiLevelType w:val="multilevel"/>
    <w:tmpl w:val="0C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2">
    <w:nsid w:val="7D6F6E17"/>
    <w:multiLevelType w:val="multilevel"/>
    <w:tmpl w:val="F84AC582"/>
    <w:lvl w:ilvl="0">
      <w:start w:val="1"/>
      <w:numFmt w:val="bullet"/>
      <w:pStyle w:val="NBNTableSub-bulletPointText"/>
      <w:lvlText w:val="o"/>
      <w:lvlJc w:val="left"/>
      <w:pPr>
        <w:tabs>
          <w:tab w:val="num" w:pos="785"/>
        </w:tabs>
        <w:ind w:left="785"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26"/>
  </w:num>
  <w:num w:numId="3">
    <w:abstractNumId w:val="18"/>
  </w:num>
  <w:num w:numId="4">
    <w:abstractNumId w:val="32"/>
  </w:num>
  <w:num w:numId="5">
    <w:abstractNumId w:val="23"/>
  </w:num>
  <w:num w:numId="6">
    <w:abstractNumId w:val="0"/>
  </w:num>
  <w:num w:numId="7">
    <w:abstractNumId w:val="1"/>
  </w:num>
  <w:num w:numId="8">
    <w:abstractNumId w:val="2"/>
  </w:num>
  <w:num w:numId="9">
    <w:abstractNumId w:val="3"/>
  </w:num>
  <w:num w:numId="10">
    <w:abstractNumId w:val="8"/>
  </w:num>
  <w:num w:numId="11">
    <w:abstractNumId w:val="4"/>
  </w:num>
  <w:num w:numId="12">
    <w:abstractNumId w:val="5"/>
  </w:num>
  <w:num w:numId="13">
    <w:abstractNumId w:val="6"/>
  </w:num>
  <w:num w:numId="14">
    <w:abstractNumId w:val="7"/>
  </w:num>
  <w:num w:numId="15">
    <w:abstractNumId w:val="9"/>
  </w:num>
  <w:num w:numId="16">
    <w:abstractNumId w:val="30"/>
  </w:num>
  <w:num w:numId="17">
    <w:abstractNumId w:val="25"/>
  </w:num>
  <w:num w:numId="18">
    <w:abstractNumId w:val="31"/>
  </w:num>
  <w:num w:numId="19">
    <w:abstractNumId w:val="15"/>
  </w:num>
  <w:num w:numId="20">
    <w:abstractNumId w:val="19"/>
  </w:num>
  <w:num w:numId="21">
    <w:abstractNumId w:val="14"/>
  </w:num>
  <w:num w:numId="22">
    <w:abstractNumId w:val="29"/>
  </w:num>
  <w:num w:numId="23">
    <w:abstractNumId w:val="12"/>
  </w:num>
  <w:num w:numId="24">
    <w:abstractNumId w:val="21"/>
  </w:num>
  <w:num w:numId="25">
    <w:abstractNumId w:val="13"/>
  </w:num>
  <w:num w:numId="26">
    <w:abstractNumId w:val="24"/>
  </w:num>
  <w:num w:numId="27">
    <w:abstractNumId w:val="16"/>
  </w:num>
  <w:num w:numId="28">
    <w:abstractNumId w:val="27"/>
  </w:num>
  <w:num w:numId="29">
    <w:abstractNumId w:val="22"/>
  </w:num>
  <w:num w:numId="30">
    <w:abstractNumId w:val="28"/>
  </w:num>
  <w:num w:numId="31">
    <w:abstractNumId w:val="11"/>
  </w:num>
  <w:num w:numId="32">
    <w:abstractNumId w:val="10"/>
  </w:num>
  <w:num w:numId="33">
    <w:abstractNumId w:val="10"/>
  </w:num>
  <w:num w:numId="34">
    <w:abstractNumId w:val="10"/>
  </w:num>
  <w:num w:numId="35">
    <w:abstractNumId w:val="10"/>
  </w:num>
  <w:num w:numId="36">
    <w:abstractNumId w:val="20"/>
  </w:num>
  <w:num w:numId="3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7"/>
  </w:num>
  <w:num w:numId="39">
    <w:abstractNumId w:val="10"/>
  </w:num>
  <w:num w:numId="40">
    <w:abstractNumId w:val="10"/>
  </w:num>
  <w:num w:numId="41">
    <w:abstractNumId w:val="10"/>
  </w:num>
  <w:num w:numId="42">
    <w:abstractNumId w:val="10"/>
  </w:num>
  <w:num w:numId="43">
    <w:abstractNumId w:val="10"/>
  </w:num>
  <w:num w:numId="44">
    <w:abstractNumId w:val="10"/>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100"/>
  <w:displayHorizontalDrawingGridEvery w:val="2"/>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28DA"/>
    <w:rsid w:val="00000538"/>
    <w:rsid w:val="00000B69"/>
    <w:rsid w:val="00001CEA"/>
    <w:rsid w:val="00003BFA"/>
    <w:rsid w:val="00007A6A"/>
    <w:rsid w:val="000136F7"/>
    <w:rsid w:val="00016585"/>
    <w:rsid w:val="00017B9F"/>
    <w:rsid w:val="00020245"/>
    <w:rsid w:val="00021160"/>
    <w:rsid w:val="00021856"/>
    <w:rsid w:val="00021954"/>
    <w:rsid w:val="000224B2"/>
    <w:rsid w:val="00023F6E"/>
    <w:rsid w:val="00024421"/>
    <w:rsid w:val="00026B14"/>
    <w:rsid w:val="00026FEA"/>
    <w:rsid w:val="00031673"/>
    <w:rsid w:val="00031E67"/>
    <w:rsid w:val="00032911"/>
    <w:rsid w:val="000344F6"/>
    <w:rsid w:val="00036491"/>
    <w:rsid w:val="00036868"/>
    <w:rsid w:val="00036D9D"/>
    <w:rsid w:val="000370E4"/>
    <w:rsid w:val="00040FCE"/>
    <w:rsid w:val="00041D96"/>
    <w:rsid w:val="0004207B"/>
    <w:rsid w:val="0004227F"/>
    <w:rsid w:val="00042484"/>
    <w:rsid w:val="00042E9B"/>
    <w:rsid w:val="00043E42"/>
    <w:rsid w:val="00046DCE"/>
    <w:rsid w:val="000475C9"/>
    <w:rsid w:val="000477AF"/>
    <w:rsid w:val="00047CB3"/>
    <w:rsid w:val="0005322F"/>
    <w:rsid w:val="0005370C"/>
    <w:rsid w:val="000543BD"/>
    <w:rsid w:val="00055A97"/>
    <w:rsid w:val="00055F3F"/>
    <w:rsid w:val="000563AF"/>
    <w:rsid w:val="00056F7B"/>
    <w:rsid w:val="00062630"/>
    <w:rsid w:val="00062FB9"/>
    <w:rsid w:val="00063AC6"/>
    <w:rsid w:val="0006491A"/>
    <w:rsid w:val="00064B97"/>
    <w:rsid w:val="000655BF"/>
    <w:rsid w:val="00065D2A"/>
    <w:rsid w:val="00070B1F"/>
    <w:rsid w:val="00071BCD"/>
    <w:rsid w:val="000720E6"/>
    <w:rsid w:val="00073D25"/>
    <w:rsid w:val="000758D7"/>
    <w:rsid w:val="00076461"/>
    <w:rsid w:val="00076D2C"/>
    <w:rsid w:val="000771E7"/>
    <w:rsid w:val="0008052B"/>
    <w:rsid w:val="000834EC"/>
    <w:rsid w:val="00083CB7"/>
    <w:rsid w:val="00084B4D"/>
    <w:rsid w:val="00085525"/>
    <w:rsid w:val="00090D2A"/>
    <w:rsid w:val="00090E5F"/>
    <w:rsid w:val="000913DF"/>
    <w:rsid w:val="00091A61"/>
    <w:rsid w:val="00093D8A"/>
    <w:rsid w:val="00093FED"/>
    <w:rsid w:val="000954A3"/>
    <w:rsid w:val="00095E73"/>
    <w:rsid w:val="00096239"/>
    <w:rsid w:val="000A021C"/>
    <w:rsid w:val="000A1AF5"/>
    <w:rsid w:val="000A1D9B"/>
    <w:rsid w:val="000A2AFA"/>
    <w:rsid w:val="000A762B"/>
    <w:rsid w:val="000B01D7"/>
    <w:rsid w:val="000B0380"/>
    <w:rsid w:val="000B111C"/>
    <w:rsid w:val="000B1127"/>
    <w:rsid w:val="000B1D56"/>
    <w:rsid w:val="000B2B3B"/>
    <w:rsid w:val="000B2B9F"/>
    <w:rsid w:val="000B2DDC"/>
    <w:rsid w:val="000B4DF6"/>
    <w:rsid w:val="000B5CFB"/>
    <w:rsid w:val="000B692F"/>
    <w:rsid w:val="000B76E1"/>
    <w:rsid w:val="000C051D"/>
    <w:rsid w:val="000C175A"/>
    <w:rsid w:val="000C2B8F"/>
    <w:rsid w:val="000C322D"/>
    <w:rsid w:val="000C3CA2"/>
    <w:rsid w:val="000C5CFF"/>
    <w:rsid w:val="000C6943"/>
    <w:rsid w:val="000C6F2D"/>
    <w:rsid w:val="000D0726"/>
    <w:rsid w:val="000D1805"/>
    <w:rsid w:val="000D2598"/>
    <w:rsid w:val="000D42A9"/>
    <w:rsid w:val="000D62E4"/>
    <w:rsid w:val="000D6B78"/>
    <w:rsid w:val="000D7EDC"/>
    <w:rsid w:val="000E076D"/>
    <w:rsid w:val="000E09BA"/>
    <w:rsid w:val="000E0F03"/>
    <w:rsid w:val="000E1252"/>
    <w:rsid w:val="000E2597"/>
    <w:rsid w:val="000E31BC"/>
    <w:rsid w:val="000E3691"/>
    <w:rsid w:val="000E444A"/>
    <w:rsid w:val="000E590C"/>
    <w:rsid w:val="000E7144"/>
    <w:rsid w:val="000F15AF"/>
    <w:rsid w:val="000F15FD"/>
    <w:rsid w:val="000F243D"/>
    <w:rsid w:val="000F3079"/>
    <w:rsid w:val="000F4CE2"/>
    <w:rsid w:val="000F70A7"/>
    <w:rsid w:val="000F7EB9"/>
    <w:rsid w:val="00100AC1"/>
    <w:rsid w:val="001018B8"/>
    <w:rsid w:val="00101A85"/>
    <w:rsid w:val="00102F76"/>
    <w:rsid w:val="001030CB"/>
    <w:rsid w:val="00105F80"/>
    <w:rsid w:val="00106980"/>
    <w:rsid w:val="00107ED9"/>
    <w:rsid w:val="001105AF"/>
    <w:rsid w:val="00112E30"/>
    <w:rsid w:val="00114E2E"/>
    <w:rsid w:val="00116F7D"/>
    <w:rsid w:val="0011734B"/>
    <w:rsid w:val="00120E11"/>
    <w:rsid w:val="00122A6C"/>
    <w:rsid w:val="00122EF7"/>
    <w:rsid w:val="00123729"/>
    <w:rsid w:val="00123D25"/>
    <w:rsid w:val="00124077"/>
    <w:rsid w:val="0012471B"/>
    <w:rsid w:val="00125050"/>
    <w:rsid w:val="001262F5"/>
    <w:rsid w:val="00127A90"/>
    <w:rsid w:val="0013069B"/>
    <w:rsid w:val="001326CA"/>
    <w:rsid w:val="00133A3E"/>
    <w:rsid w:val="00134370"/>
    <w:rsid w:val="00134B1A"/>
    <w:rsid w:val="00135B24"/>
    <w:rsid w:val="00136145"/>
    <w:rsid w:val="00136296"/>
    <w:rsid w:val="001364FD"/>
    <w:rsid w:val="00136829"/>
    <w:rsid w:val="00136ED1"/>
    <w:rsid w:val="0013715D"/>
    <w:rsid w:val="00137DD5"/>
    <w:rsid w:val="0014064A"/>
    <w:rsid w:val="00140A5D"/>
    <w:rsid w:val="00140BB3"/>
    <w:rsid w:val="00140CDE"/>
    <w:rsid w:val="001441BA"/>
    <w:rsid w:val="0014437C"/>
    <w:rsid w:val="001451DA"/>
    <w:rsid w:val="001507E3"/>
    <w:rsid w:val="00151A63"/>
    <w:rsid w:val="00151D57"/>
    <w:rsid w:val="00151F3C"/>
    <w:rsid w:val="00152412"/>
    <w:rsid w:val="001545D1"/>
    <w:rsid w:val="001551FC"/>
    <w:rsid w:val="00156309"/>
    <w:rsid w:val="00156BC1"/>
    <w:rsid w:val="0015755B"/>
    <w:rsid w:val="00160773"/>
    <w:rsid w:val="00161D09"/>
    <w:rsid w:val="00161D70"/>
    <w:rsid w:val="00162F8D"/>
    <w:rsid w:val="001639D2"/>
    <w:rsid w:val="00164C57"/>
    <w:rsid w:val="001719FA"/>
    <w:rsid w:val="00174689"/>
    <w:rsid w:val="00174CE4"/>
    <w:rsid w:val="00175A0F"/>
    <w:rsid w:val="00177CC1"/>
    <w:rsid w:val="00177F43"/>
    <w:rsid w:val="001823CE"/>
    <w:rsid w:val="00182DA4"/>
    <w:rsid w:val="00184ED7"/>
    <w:rsid w:val="00187DD6"/>
    <w:rsid w:val="00193345"/>
    <w:rsid w:val="001936B3"/>
    <w:rsid w:val="00194464"/>
    <w:rsid w:val="001962BE"/>
    <w:rsid w:val="00196CE7"/>
    <w:rsid w:val="00196E11"/>
    <w:rsid w:val="001975FE"/>
    <w:rsid w:val="001978D9"/>
    <w:rsid w:val="001A1051"/>
    <w:rsid w:val="001A1129"/>
    <w:rsid w:val="001A168B"/>
    <w:rsid w:val="001A2C17"/>
    <w:rsid w:val="001A42FC"/>
    <w:rsid w:val="001A6502"/>
    <w:rsid w:val="001A66DF"/>
    <w:rsid w:val="001B0F87"/>
    <w:rsid w:val="001B14D2"/>
    <w:rsid w:val="001B14F2"/>
    <w:rsid w:val="001B2F9F"/>
    <w:rsid w:val="001B394F"/>
    <w:rsid w:val="001B3DE2"/>
    <w:rsid w:val="001B4AC2"/>
    <w:rsid w:val="001C0510"/>
    <w:rsid w:val="001C1A2D"/>
    <w:rsid w:val="001C2EC1"/>
    <w:rsid w:val="001C3B9D"/>
    <w:rsid w:val="001C4CC2"/>
    <w:rsid w:val="001C58F5"/>
    <w:rsid w:val="001C694A"/>
    <w:rsid w:val="001C73AA"/>
    <w:rsid w:val="001C7D8D"/>
    <w:rsid w:val="001C7EBE"/>
    <w:rsid w:val="001D00A1"/>
    <w:rsid w:val="001D1164"/>
    <w:rsid w:val="001D1F29"/>
    <w:rsid w:val="001D3E5F"/>
    <w:rsid w:val="001D54C0"/>
    <w:rsid w:val="001D5B94"/>
    <w:rsid w:val="001D75F2"/>
    <w:rsid w:val="001E0452"/>
    <w:rsid w:val="001E355A"/>
    <w:rsid w:val="001E3FF9"/>
    <w:rsid w:val="001E415B"/>
    <w:rsid w:val="001E66EF"/>
    <w:rsid w:val="001E6990"/>
    <w:rsid w:val="001E6CFF"/>
    <w:rsid w:val="001E7757"/>
    <w:rsid w:val="001F094A"/>
    <w:rsid w:val="001F15D6"/>
    <w:rsid w:val="001F180D"/>
    <w:rsid w:val="001F3410"/>
    <w:rsid w:val="001F48C2"/>
    <w:rsid w:val="001F7A11"/>
    <w:rsid w:val="00200B5A"/>
    <w:rsid w:val="002018AC"/>
    <w:rsid w:val="002021C5"/>
    <w:rsid w:val="0020395D"/>
    <w:rsid w:val="00204192"/>
    <w:rsid w:val="00204F8F"/>
    <w:rsid w:val="002051A7"/>
    <w:rsid w:val="002061EB"/>
    <w:rsid w:val="00206587"/>
    <w:rsid w:val="002067FC"/>
    <w:rsid w:val="00206E3F"/>
    <w:rsid w:val="00206EE5"/>
    <w:rsid w:val="00206FF3"/>
    <w:rsid w:val="00207FAF"/>
    <w:rsid w:val="00210BE5"/>
    <w:rsid w:val="00210EA8"/>
    <w:rsid w:val="002114B1"/>
    <w:rsid w:val="00213A2D"/>
    <w:rsid w:val="002145BF"/>
    <w:rsid w:val="00217BE7"/>
    <w:rsid w:val="00220793"/>
    <w:rsid w:val="0022214D"/>
    <w:rsid w:val="002229FB"/>
    <w:rsid w:val="00222BC0"/>
    <w:rsid w:val="00223F2A"/>
    <w:rsid w:val="00224502"/>
    <w:rsid w:val="002253D5"/>
    <w:rsid w:val="0022647E"/>
    <w:rsid w:val="0022739F"/>
    <w:rsid w:val="00231563"/>
    <w:rsid w:val="00232434"/>
    <w:rsid w:val="002350E7"/>
    <w:rsid w:val="0023537D"/>
    <w:rsid w:val="002366D0"/>
    <w:rsid w:val="00237969"/>
    <w:rsid w:val="00237F0A"/>
    <w:rsid w:val="002411A1"/>
    <w:rsid w:val="0024137E"/>
    <w:rsid w:val="00242B66"/>
    <w:rsid w:val="00242B8D"/>
    <w:rsid w:val="00242FE9"/>
    <w:rsid w:val="002446EA"/>
    <w:rsid w:val="00245E42"/>
    <w:rsid w:val="00246CA8"/>
    <w:rsid w:val="00247A33"/>
    <w:rsid w:val="00247D4B"/>
    <w:rsid w:val="00250CE6"/>
    <w:rsid w:val="00251937"/>
    <w:rsid w:val="00253A57"/>
    <w:rsid w:val="0025400D"/>
    <w:rsid w:val="00255195"/>
    <w:rsid w:val="0025683F"/>
    <w:rsid w:val="00257A4A"/>
    <w:rsid w:val="0026144C"/>
    <w:rsid w:val="00261909"/>
    <w:rsid w:val="0026439A"/>
    <w:rsid w:val="002643F2"/>
    <w:rsid w:val="002677E4"/>
    <w:rsid w:val="00267BFC"/>
    <w:rsid w:val="00267F03"/>
    <w:rsid w:val="0027093A"/>
    <w:rsid w:val="002709A1"/>
    <w:rsid w:val="00270D42"/>
    <w:rsid w:val="00271C23"/>
    <w:rsid w:val="00271DB7"/>
    <w:rsid w:val="002751A7"/>
    <w:rsid w:val="002753D5"/>
    <w:rsid w:val="00275BC9"/>
    <w:rsid w:val="0027603C"/>
    <w:rsid w:val="00277057"/>
    <w:rsid w:val="002815CF"/>
    <w:rsid w:val="00282739"/>
    <w:rsid w:val="00282880"/>
    <w:rsid w:val="00282A69"/>
    <w:rsid w:val="00283B46"/>
    <w:rsid w:val="00285347"/>
    <w:rsid w:val="00285783"/>
    <w:rsid w:val="00286090"/>
    <w:rsid w:val="00287038"/>
    <w:rsid w:val="0029042A"/>
    <w:rsid w:val="002905E6"/>
    <w:rsid w:val="00290A13"/>
    <w:rsid w:val="002931F2"/>
    <w:rsid w:val="00295669"/>
    <w:rsid w:val="00295A2A"/>
    <w:rsid w:val="00296678"/>
    <w:rsid w:val="0029789C"/>
    <w:rsid w:val="002A16D7"/>
    <w:rsid w:val="002A209C"/>
    <w:rsid w:val="002A238E"/>
    <w:rsid w:val="002A260E"/>
    <w:rsid w:val="002A2F3D"/>
    <w:rsid w:val="002A34C3"/>
    <w:rsid w:val="002A552A"/>
    <w:rsid w:val="002A5C66"/>
    <w:rsid w:val="002A60B5"/>
    <w:rsid w:val="002A6129"/>
    <w:rsid w:val="002A6C1C"/>
    <w:rsid w:val="002A758A"/>
    <w:rsid w:val="002B067C"/>
    <w:rsid w:val="002B07B8"/>
    <w:rsid w:val="002B17EE"/>
    <w:rsid w:val="002B232E"/>
    <w:rsid w:val="002B2959"/>
    <w:rsid w:val="002B2FE2"/>
    <w:rsid w:val="002B3AD8"/>
    <w:rsid w:val="002B521E"/>
    <w:rsid w:val="002B5A0B"/>
    <w:rsid w:val="002B6DE9"/>
    <w:rsid w:val="002B75C5"/>
    <w:rsid w:val="002C1FFF"/>
    <w:rsid w:val="002C2940"/>
    <w:rsid w:val="002C361F"/>
    <w:rsid w:val="002C46E0"/>
    <w:rsid w:val="002C4797"/>
    <w:rsid w:val="002D07B3"/>
    <w:rsid w:val="002D20CB"/>
    <w:rsid w:val="002D3D99"/>
    <w:rsid w:val="002D3F81"/>
    <w:rsid w:val="002D4662"/>
    <w:rsid w:val="002E076A"/>
    <w:rsid w:val="002E07D5"/>
    <w:rsid w:val="002E0B6D"/>
    <w:rsid w:val="002E52C6"/>
    <w:rsid w:val="002E58B5"/>
    <w:rsid w:val="002E6E7A"/>
    <w:rsid w:val="002F0ADA"/>
    <w:rsid w:val="002F26FC"/>
    <w:rsid w:val="002F2800"/>
    <w:rsid w:val="002F28BE"/>
    <w:rsid w:val="002F3182"/>
    <w:rsid w:val="002F3AD3"/>
    <w:rsid w:val="002F6DBF"/>
    <w:rsid w:val="002F726F"/>
    <w:rsid w:val="002F7A57"/>
    <w:rsid w:val="002F7B79"/>
    <w:rsid w:val="00300529"/>
    <w:rsid w:val="0030052D"/>
    <w:rsid w:val="0030176E"/>
    <w:rsid w:val="00302A08"/>
    <w:rsid w:val="00302B8B"/>
    <w:rsid w:val="00304DD9"/>
    <w:rsid w:val="00307330"/>
    <w:rsid w:val="00307EA6"/>
    <w:rsid w:val="0031114D"/>
    <w:rsid w:val="003117CE"/>
    <w:rsid w:val="003122C6"/>
    <w:rsid w:val="00313979"/>
    <w:rsid w:val="00313CC1"/>
    <w:rsid w:val="00313DA4"/>
    <w:rsid w:val="003145FA"/>
    <w:rsid w:val="00315065"/>
    <w:rsid w:val="00316227"/>
    <w:rsid w:val="00316517"/>
    <w:rsid w:val="00317830"/>
    <w:rsid w:val="00323B9E"/>
    <w:rsid w:val="003242FB"/>
    <w:rsid w:val="00325F01"/>
    <w:rsid w:val="0032635E"/>
    <w:rsid w:val="0032700C"/>
    <w:rsid w:val="00327135"/>
    <w:rsid w:val="00330386"/>
    <w:rsid w:val="00330759"/>
    <w:rsid w:val="00332E1C"/>
    <w:rsid w:val="00333CE3"/>
    <w:rsid w:val="00334FB5"/>
    <w:rsid w:val="00335E36"/>
    <w:rsid w:val="003367EF"/>
    <w:rsid w:val="00336C3C"/>
    <w:rsid w:val="00337B4A"/>
    <w:rsid w:val="00337FDB"/>
    <w:rsid w:val="00340172"/>
    <w:rsid w:val="00341292"/>
    <w:rsid w:val="00341635"/>
    <w:rsid w:val="00341D13"/>
    <w:rsid w:val="0034211C"/>
    <w:rsid w:val="003422F3"/>
    <w:rsid w:val="003450E5"/>
    <w:rsid w:val="00350401"/>
    <w:rsid w:val="00350F52"/>
    <w:rsid w:val="00351399"/>
    <w:rsid w:val="003513E9"/>
    <w:rsid w:val="0035272A"/>
    <w:rsid w:val="0035597B"/>
    <w:rsid w:val="00355FE1"/>
    <w:rsid w:val="00356A67"/>
    <w:rsid w:val="00356C17"/>
    <w:rsid w:val="003601F5"/>
    <w:rsid w:val="003615FA"/>
    <w:rsid w:val="0036160B"/>
    <w:rsid w:val="00362637"/>
    <w:rsid w:val="00364EEF"/>
    <w:rsid w:val="00366C8E"/>
    <w:rsid w:val="003670D9"/>
    <w:rsid w:val="00370063"/>
    <w:rsid w:val="003708DC"/>
    <w:rsid w:val="00372571"/>
    <w:rsid w:val="00372DB3"/>
    <w:rsid w:val="00375D2A"/>
    <w:rsid w:val="0037602E"/>
    <w:rsid w:val="00376338"/>
    <w:rsid w:val="003808B3"/>
    <w:rsid w:val="00382789"/>
    <w:rsid w:val="00382863"/>
    <w:rsid w:val="0038320C"/>
    <w:rsid w:val="00384207"/>
    <w:rsid w:val="003847D3"/>
    <w:rsid w:val="00384806"/>
    <w:rsid w:val="003864B2"/>
    <w:rsid w:val="003878F6"/>
    <w:rsid w:val="00391BC2"/>
    <w:rsid w:val="00391E45"/>
    <w:rsid w:val="0039455D"/>
    <w:rsid w:val="00395110"/>
    <w:rsid w:val="00395C4D"/>
    <w:rsid w:val="00396CC7"/>
    <w:rsid w:val="00397AA5"/>
    <w:rsid w:val="00397E3D"/>
    <w:rsid w:val="003A0996"/>
    <w:rsid w:val="003A326E"/>
    <w:rsid w:val="003A3343"/>
    <w:rsid w:val="003A7067"/>
    <w:rsid w:val="003A791A"/>
    <w:rsid w:val="003A7920"/>
    <w:rsid w:val="003A7D5C"/>
    <w:rsid w:val="003B15D6"/>
    <w:rsid w:val="003B3F82"/>
    <w:rsid w:val="003B456C"/>
    <w:rsid w:val="003B5495"/>
    <w:rsid w:val="003B5D01"/>
    <w:rsid w:val="003B5D49"/>
    <w:rsid w:val="003B61F9"/>
    <w:rsid w:val="003B6357"/>
    <w:rsid w:val="003B6F5F"/>
    <w:rsid w:val="003C1FFC"/>
    <w:rsid w:val="003C2E82"/>
    <w:rsid w:val="003C2F7F"/>
    <w:rsid w:val="003C6824"/>
    <w:rsid w:val="003C6EE6"/>
    <w:rsid w:val="003D0595"/>
    <w:rsid w:val="003D104D"/>
    <w:rsid w:val="003D155A"/>
    <w:rsid w:val="003D2157"/>
    <w:rsid w:val="003D2842"/>
    <w:rsid w:val="003D5A4B"/>
    <w:rsid w:val="003D7D5D"/>
    <w:rsid w:val="003E0AFC"/>
    <w:rsid w:val="003E0EA9"/>
    <w:rsid w:val="003E5509"/>
    <w:rsid w:val="003E6072"/>
    <w:rsid w:val="003E6387"/>
    <w:rsid w:val="003F01DD"/>
    <w:rsid w:val="003F1BFB"/>
    <w:rsid w:val="003F2381"/>
    <w:rsid w:val="003F2E42"/>
    <w:rsid w:val="003F5911"/>
    <w:rsid w:val="003F6F5C"/>
    <w:rsid w:val="00400675"/>
    <w:rsid w:val="00401DF8"/>
    <w:rsid w:val="004027E1"/>
    <w:rsid w:val="00405660"/>
    <w:rsid w:val="00405786"/>
    <w:rsid w:val="00405FD7"/>
    <w:rsid w:val="004073A6"/>
    <w:rsid w:val="00407E50"/>
    <w:rsid w:val="00411E8A"/>
    <w:rsid w:val="00412A53"/>
    <w:rsid w:val="00412E77"/>
    <w:rsid w:val="00415BFD"/>
    <w:rsid w:val="00415EA2"/>
    <w:rsid w:val="00417E3D"/>
    <w:rsid w:val="00417E51"/>
    <w:rsid w:val="00420535"/>
    <w:rsid w:val="004209C2"/>
    <w:rsid w:val="00420F48"/>
    <w:rsid w:val="00421BDB"/>
    <w:rsid w:val="004224E9"/>
    <w:rsid w:val="00422A51"/>
    <w:rsid w:val="00422C1D"/>
    <w:rsid w:val="00422DB2"/>
    <w:rsid w:val="00423909"/>
    <w:rsid w:val="004239D9"/>
    <w:rsid w:val="00424C75"/>
    <w:rsid w:val="00424C7E"/>
    <w:rsid w:val="00426006"/>
    <w:rsid w:val="004275F1"/>
    <w:rsid w:val="00430065"/>
    <w:rsid w:val="00430FD5"/>
    <w:rsid w:val="0043323C"/>
    <w:rsid w:val="0043389E"/>
    <w:rsid w:val="00435747"/>
    <w:rsid w:val="00437181"/>
    <w:rsid w:val="00437C68"/>
    <w:rsid w:val="00437DEB"/>
    <w:rsid w:val="0044070C"/>
    <w:rsid w:val="004423FB"/>
    <w:rsid w:val="0044299F"/>
    <w:rsid w:val="00442A8E"/>
    <w:rsid w:val="00445A0D"/>
    <w:rsid w:val="00447A5F"/>
    <w:rsid w:val="00447BAC"/>
    <w:rsid w:val="004518FF"/>
    <w:rsid w:val="00451BA4"/>
    <w:rsid w:val="004523D6"/>
    <w:rsid w:val="00453BAD"/>
    <w:rsid w:val="004549B5"/>
    <w:rsid w:val="00455A18"/>
    <w:rsid w:val="00455EE2"/>
    <w:rsid w:val="0046033D"/>
    <w:rsid w:val="00460AE4"/>
    <w:rsid w:val="00461177"/>
    <w:rsid w:val="0046257C"/>
    <w:rsid w:val="00463833"/>
    <w:rsid w:val="004639E6"/>
    <w:rsid w:val="00464361"/>
    <w:rsid w:val="0046526F"/>
    <w:rsid w:val="0046615B"/>
    <w:rsid w:val="00467861"/>
    <w:rsid w:val="004704B6"/>
    <w:rsid w:val="00474940"/>
    <w:rsid w:val="00474BD3"/>
    <w:rsid w:val="00475A0D"/>
    <w:rsid w:val="0047636F"/>
    <w:rsid w:val="00477022"/>
    <w:rsid w:val="00477529"/>
    <w:rsid w:val="00477E4D"/>
    <w:rsid w:val="004805D9"/>
    <w:rsid w:val="00480695"/>
    <w:rsid w:val="00481A00"/>
    <w:rsid w:val="0048366A"/>
    <w:rsid w:val="00483AEC"/>
    <w:rsid w:val="0048416F"/>
    <w:rsid w:val="00484E03"/>
    <w:rsid w:val="004856F0"/>
    <w:rsid w:val="004857AE"/>
    <w:rsid w:val="004865F8"/>
    <w:rsid w:val="00486F0B"/>
    <w:rsid w:val="00487584"/>
    <w:rsid w:val="004878E6"/>
    <w:rsid w:val="00492C51"/>
    <w:rsid w:val="0049444A"/>
    <w:rsid w:val="00494B7C"/>
    <w:rsid w:val="00494FCB"/>
    <w:rsid w:val="00495C9C"/>
    <w:rsid w:val="0049750B"/>
    <w:rsid w:val="004975F3"/>
    <w:rsid w:val="004A0B05"/>
    <w:rsid w:val="004A35F6"/>
    <w:rsid w:val="004A3B66"/>
    <w:rsid w:val="004A42AC"/>
    <w:rsid w:val="004A4EB5"/>
    <w:rsid w:val="004A7280"/>
    <w:rsid w:val="004B099A"/>
    <w:rsid w:val="004B247A"/>
    <w:rsid w:val="004B333D"/>
    <w:rsid w:val="004B4BBA"/>
    <w:rsid w:val="004B5788"/>
    <w:rsid w:val="004B5B78"/>
    <w:rsid w:val="004B620D"/>
    <w:rsid w:val="004B6C47"/>
    <w:rsid w:val="004B742B"/>
    <w:rsid w:val="004C0481"/>
    <w:rsid w:val="004C1A74"/>
    <w:rsid w:val="004C1BEA"/>
    <w:rsid w:val="004C261C"/>
    <w:rsid w:val="004C3367"/>
    <w:rsid w:val="004C34FE"/>
    <w:rsid w:val="004C4C27"/>
    <w:rsid w:val="004C5022"/>
    <w:rsid w:val="004C52FB"/>
    <w:rsid w:val="004D3EC6"/>
    <w:rsid w:val="004D3F52"/>
    <w:rsid w:val="004D4B24"/>
    <w:rsid w:val="004D52C8"/>
    <w:rsid w:val="004D5332"/>
    <w:rsid w:val="004D556D"/>
    <w:rsid w:val="004D5739"/>
    <w:rsid w:val="004D59C1"/>
    <w:rsid w:val="004D5D67"/>
    <w:rsid w:val="004D6A54"/>
    <w:rsid w:val="004D7288"/>
    <w:rsid w:val="004D7C0D"/>
    <w:rsid w:val="004E0FD7"/>
    <w:rsid w:val="004E1C39"/>
    <w:rsid w:val="004E3FFE"/>
    <w:rsid w:val="004E531C"/>
    <w:rsid w:val="004E55A0"/>
    <w:rsid w:val="004E587D"/>
    <w:rsid w:val="004E65B8"/>
    <w:rsid w:val="004E6FDB"/>
    <w:rsid w:val="004E7D6D"/>
    <w:rsid w:val="004F25D4"/>
    <w:rsid w:val="004F2CE0"/>
    <w:rsid w:val="004F3A21"/>
    <w:rsid w:val="004F4F8A"/>
    <w:rsid w:val="004F6596"/>
    <w:rsid w:val="004F6688"/>
    <w:rsid w:val="004F7625"/>
    <w:rsid w:val="00500664"/>
    <w:rsid w:val="00500B2F"/>
    <w:rsid w:val="005018AF"/>
    <w:rsid w:val="00501B42"/>
    <w:rsid w:val="00502303"/>
    <w:rsid w:val="005049CA"/>
    <w:rsid w:val="005050F7"/>
    <w:rsid w:val="00507068"/>
    <w:rsid w:val="005073D1"/>
    <w:rsid w:val="005103A9"/>
    <w:rsid w:val="00510B4C"/>
    <w:rsid w:val="0051118B"/>
    <w:rsid w:val="005111C2"/>
    <w:rsid w:val="00511872"/>
    <w:rsid w:val="005120EB"/>
    <w:rsid w:val="005135CB"/>
    <w:rsid w:val="00514256"/>
    <w:rsid w:val="00514B3D"/>
    <w:rsid w:val="00514D77"/>
    <w:rsid w:val="00515A38"/>
    <w:rsid w:val="00515BDA"/>
    <w:rsid w:val="00515E3C"/>
    <w:rsid w:val="00515E48"/>
    <w:rsid w:val="005161DB"/>
    <w:rsid w:val="00517CE0"/>
    <w:rsid w:val="005216D4"/>
    <w:rsid w:val="005239E1"/>
    <w:rsid w:val="00525CDF"/>
    <w:rsid w:val="005262E9"/>
    <w:rsid w:val="00526F7C"/>
    <w:rsid w:val="005316F3"/>
    <w:rsid w:val="005333D5"/>
    <w:rsid w:val="0053451A"/>
    <w:rsid w:val="00534BBC"/>
    <w:rsid w:val="00535723"/>
    <w:rsid w:val="0053601E"/>
    <w:rsid w:val="005371B1"/>
    <w:rsid w:val="0054007F"/>
    <w:rsid w:val="0054120F"/>
    <w:rsid w:val="0054196E"/>
    <w:rsid w:val="0054238F"/>
    <w:rsid w:val="005425F2"/>
    <w:rsid w:val="0054283D"/>
    <w:rsid w:val="005432F1"/>
    <w:rsid w:val="0054409C"/>
    <w:rsid w:val="005448BA"/>
    <w:rsid w:val="00544F6D"/>
    <w:rsid w:val="00545603"/>
    <w:rsid w:val="00546087"/>
    <w:rsid w:val="00550FD1"/>
    <w:rsid w:val="00551E0D"/>
    <w:rsid w:val="00553BB6"/>
    <w:rsid w:val="005550CF"/>
    <w:rsid w:val="0055578D"/>
    <w:rsid w:val="00555CFB"/>
    <w:rsid w:val="00557361"/>
    <w:rsid w:val="005616B3"/>
    <w:rsid w:val="00561DC9"/>
    <w:rsid w:val="00562431"/>
    <w:rsid w:val="00562C94"/>
    <w:rsid w:val="00563640"/>
    <w:rsid w:val="00563723"/>
    <w:rsid w:val="00563DD4"/>
    <w:rsid w:val="00563F7E"/>
    <w:rsid w:val="005654D6"/>
    <w:rsid w:val="00566CD9"/>
    <w:rsid w:val="00567DAF"/>
    <w:rsid w:val="00570F80"/>
    <w:rsid w:val="00571070"/>
    <w:rsid w:val="005717B1"/>
    <w:rsid w:val="005719F4"/>
    <w:rsid w:val="00571B2A"/>
    <w:rsid w:val="00572838"/>
    <w:rsid w:val="0057289C"/>
    <w:rsid w:val="0057369F"/>
    <w:rsid w:val="005744FF"/>
    <w:rsid w:val="00574CA4"/>
    <w:rsid w:val="00574FBF"/>
    <w:rsid w:val="00575678"/>
    <w:rsid w:val="00575715"/>
    <w:rsid w:val="00575B8D"/>
    <w:rsid w:val="00575EC0"/>
    <w:rsid w:val="0057628A"/>
    <w:rsid w:val="00577EEC"/>
    <w:rsid w:val="0058032E"/>
    <w:rsid w:val="00580A97"/>
    <w:rsid w:val="00580F02"/>
    <w:rsid w:val="005815CB"/>
    <w:rsid w:val="00581CB1"/>
    <w:rsid w:val="00583AAD"/>
    <w:rsid w:val="00584195"/>
    <w:rsid w:val="005843B0"/>
    <w:rsid w:val="00587011"/>
    <w:rsid w:val="00590EBA"/>
    <w:rsid w:val="00591E3B"/>
    <w:rsid w:val="005923C6"/>
    <w:rsid w:val="00592ABC"/>
    <w:rsid w:val="005936A8"/>
    <w:rsid w:val="0059397B"/>
    <w:rsid w:val="00593AC8"/>
    <w:rsid w:val="00595898"/>
    <w:rsid w:val="00596465"/>
    <w:rsid w:val="00597BE2"/>
    <w:rsid w:val="00597D7F"/>
    <w:rsid w:val="005A1486"/>
    <w:rsid w:val="005A3ED0"/>
    <w:rsid w:val="005A498F"/>
    <w:rsid w:val="005A506B"/>
    <w:rsid w:val="005A5434"/>
    <w:rsid w:val="005A5850"/>
    <w:rsid w:val="005A5B24"/>
    <w:rsid w:val="005A793D"/>
    <w:rsid w:val="005B0D2F"/>
    <w:rsid w:val="005B3DD2"/>
    <w:rsid w:val="005B3DF4"/>
    <w:rsid w:val="005B3FBC"/>
    <w:rsid w:val="005B4849"/>
    <w:rsid w:val="005B5475"/>
    <w:rsid w:val="005B57BB"/>
    <w:rsid w:val="005B767D"/>
    <w:rsid w:val="005C0460"/>
    <w:rsid w:val="005C05D2"/>
    <w:rsid w:val="005C0EB9"/>
    <w:rsid w:val="005C1E6C"/>
    <w:rsid w:val="005C1E8C"/>
    <w:rsid w:val="005C31A1"/>
    <w:rsid w:val="005C3AF9"/>
    <w:rsid w:val="005C4E34"/>
    <w:rsid w:val="005C7D3D"/>
    <w:rsid w:val="005C7F9E"/>
    <w:rsid w:val="005D0A25"/>
    <w:rsid w:val="005D1B39"/>
    <w:rsid w:val="005D2391"/>
    <w:rsid w:val="005D3C5B"/>
    <w:rsid w:val="005D434D"/>
    <w:rsid w:val="005D4AB4"/>
    <w:rsid w:val="005E0DFD"/>
    <w:rsid w:val="005E16DA"/>
    <w:rsid w:val="005E2E1C"/>
    <w:rsid w:val="005E3316"/>
    <w:rsid w:val="005E3483"/>
    <w:rsid w:val="005E39FE"/>
    <w:rsid w:val="005E5B26"/>
    <w:rsid w:val="005E5D8E"/>
    <w:rsid w:val="005E6372"/>
    <w:rsid w:val="005E65CD"/>
    <w:rsid w:val="005F11AC"/>
    <w:rsid w:val="005F168C"/>
    <w:rsid w:val="005F2EC9"/>
    <w:rsid w:val="005F2F73"/>
    <w:rsid w:val="005F5B4B"/>
    <w:rsid w:val="005F6A2E"/>
    <w:rsid w:val="005F6C5B"/>
    <w:rsid w:val="005F7743"/>
    <w:rsid w:val="006001FE"/>
    <w:rsid w:val="00600E27"/>
    <w:rsid w:val="006028E9"/>
    <w:rsid w:val="00602CF1"/>
    <w:rsid w:val="00602E03"/>
    <w:rsid w:val="00604598"/>
    <w:rsid w:val="006048DB"/>
    <w:rsid w:val="00605143"/>
    <w:rsid w:val="00612C22"/>
    <w:rsid w:val="00613F0D"/>
    <w:rsid w:val="00616019"/>
    <w:rsid w:val="00617774"/>
    <w:rsid w:val="006209FF"/>
    <w:rsid w:val="00620CC8"/>
    <w:rsid w:val="0062149D"/>
    <w:rsid w:val="00622B45"/>
    <w:rsid w:val="00622B47"/>
    <w:rsid w:val="006235DE"/>
    <w:rsid w:val="00623D91"/>
    <w:rsid w:val="00623FF0"/>
    <w:rsid w:val="00624046"/>
    <w:rsid w:val="006240AD"/>
    <w:rsid w:val="006240E9"/>
    <w:rsid w:val="00627A03"/>
    <w:rsid w:val="00630E5C"/>
    <w:rsid w:val="0063135C"/>
    <w:rsid w:val="0063173B"/>
    <w:rsid w:val="006335AB"/>
    <w:rsid w:val="00636477"/>
    <w:rsid w:val="006365C0"/>
    <w:rsid w:val="00636A6A"/>
    <w:rsid w:val="00641290"/>
    <w:rsid w:val="00642237"/>
    <w:rsid w:val="00642914"/>
    <w:rsid w:val="00643777"/>
    <w:rsid w:val="00643A1E"/>
    <w:rsid w:val="006454E1"/>
    <w:rsid w:val="00647A3E"/>
    <w:rsid w:val="006515BD"/>
    <w:rsid w:val="00651880"/>
    <w:rsid w:val="00652F21"/>
    <w:rsid w:val="006557B1"/>
    <w:rsid w:val="006561BB"/>
    <w:rsid w:val="00656C9D"/>
    <w:rsid w:val="006578BE"/>
    <w:rsid w:val="00657C27"/>
    <w:rsid w:val="00663395"/>
    <w:rsid w:val="00664F81"/>
    <w:rsid w:val="0066587D"/>
    <w:rsid w:val="00665B9A"/>
    <w:rsid w:val="006673FC"/>
    <w:rsid w:val="006721F3"/>
    <w:rsid w:val="00673B53"/>
    <w:rsid w:val="0067452F"/>
    <w:rsid w:val="00680AE0"/>
    <w:rsid w:val="00680ED8"/>
    <w:rsid w:val="006816C0"/>
    <w:rsid w:val="00681E33"/>
    <w:rsid w:val="00683632"/>
    <w:rsid w:val="00684C9A"/>
    <w:rsid w:val="00686551"/>
    <w:rsid w:val="0069034E"/>
    <w:rsid w:val="00690DAC"/>
    <w:rsid w:val="00690FA5"/>
    <w:rsid w:val="0069252A"/>
    <w:rsid w:val="00692796"/>
    <w:rsid w:val="00693EB2"/>
    <w:rsid w:val="00694EF7"/>
    <w:rsid w:val="0069531A"/>
    <w:rsid w:val="0069570B"/>
    <w:rsid w:val="00696F98"/>
    <w:rsid w:val="00697A43"/>
    <w:rsid w:val="00697C92"/>
    <w:rsid w:val="006A001B"/>
    <w:rsid w:val="006A1E59"/>
    <w:rsid w:val="006A27CF"/>
    <w:rsid w:val="006A2BA6"/>
    <w:rsid w:val="006A3696"/>
    <w:rsid w:val="006A39FE"/>
    <w:rsid w:val="006A4A5E"/>
    <w:rsid w:val="006A6664"/>
    <w:rsid w:val="006A74DF"/>
    <w:rsid w:val="006A7505"/>
    <w:rsid w:val="006A76B0"/>
    <w:rsid w:val="006A7A70"/>
    <w:rsid w:val="006A7D5B"/>
    <w:rsid w:val="006A7FA1"/>
    <w:rsid w:val="006B0243"/>
    <w:rsid w:val="006B132E"/>
    <w:rsid w:val="006B1541"/>
    <w:rsid w:val="006B250E"/>
    <w:rsid w:val="006B41AD"/>
    <w:rsid w:val="006B70A3"/>
    <w:rsid w:val="006B70AD"/>
    <w:rsid w:val="006B7242"/>
    <w:rsid w:val="006B74DA"/>
    <w:rsid w:val="006B7C26"/>
    <w:rsid w:val="006C024D"/>
    <w:rsid w:val="006C1820"/>
    <w:rsid w:val="006D03D3"/>
    <w:rsid w:val="006D05EB"/>
    <w:rsid w:val="006D13D0"/>
    <w:rsid w:val="006D1963"/>
    <w:rsid w:val="006D1CB2"/>
    <w:rsid w:val="006D2525"/>
    <w:rsid w:val="006D37B0"/>
    <w:rsid w:val="006D3A8F"/>
    <w:rsid w:val="006D4234"/>
    <w:rsid w:val="006D4ADF"/>
    <w:rsid w:val="006D7E1A"/>
    <w:rsid w:val="006E018F"/>
    <w:rsid w:val="006E0DE8"/>
    <w:rsid w:val="006E2B0D"/>
    <w:rsid w:val="006E55DF"/>
    <w:rsid w:val="006E67E3"/>
    <w:rsid w:val="006F19AA"/>
    <w:rsid w:val="006F27D7"/>
    <w:rsid w:val="006F5A0F"/>
    <w:rsid w:val="006F7042"/>
    <w:rsid w:val="00701C72"/>
    <w:rsid w:val="00702128"/>
    <w:rsid w:val="0070226C"/>
    <w:rsid w:val="007034B8"/>
    <w:rsid w:val="00704577"/>
    <w:rsid w:val="00704CB4"/>
    <w:rsid w:val="00704E1D"/>
    <w:rsid w:val="00705B06"/>
    <w:rsid w:val="00705B9D"/>
    <w:rsid w:val="007066D1"/>
    <w:rsid w:val="00707183"/>
    <w:rsid w:val="00707774"/>
    <w:rsid w:val="0071100F"/>
    <w:rsid w:val="00711082"/>
    <w:rsid w:val="0071274E"/>
    <w:rsid w:val="00712C1C"/>
    <w:rsid w:val="0071432D"/>
    <w:rsid w:val="007143F1"/>
    <w:rsid w:val="0071464B"/>
    <w:rsid w:val="00714D1D"/>
    <w:rsid w:val="00715320"/>
    <w:rsid w:val="007166F8"/>
    <w:rsid w:val="00717129"/>
    <w:rsid w:val="007178C3"/>
    <w:rsid w:val="00717C2A"/>
    <w:rsid w:val="0072078D"/>
    <w:rsid w:val="0072131E"/>
    <w:rsid w:val="00722B48"/>
    <w:rsid w:val="00722F6F"/>
    <w:rsid w:val="00723427"/>
    <w:rsid w:val="00723EE0"/>
    <w:rsid w:val="00724A46"/>
    <w:rsid w:val="00725DAE"/>
    <w:rsid w:val="00726473"/>
    <w:rsid w:val="0073148B"/>
    <w:rsid w:val="007327DF"/>
    <w:rsid w:val="00732A73"/>
    <w:rsid w:val="00732DA9"/>
    <w:rsid w:val="007333F4"/>
    <w:rsid w:val="00734154"/>
    <w:rsid w:val="007350E2"/>
    <w:rsid w:val="007360E5"/>
    <w:rsid w:val="00737F31"/>
    <w:rsid w:val="007416E9"/>
    <w:rsid w:val="00741763"/>
    <w:rsid w:val="00741915"/>
    <w:rsid w:val="00744E41"/>
    <w:rsid w:val="0074523B"/>
    <w:rsid w:val="007456D2"/>
    <w:rsid w:val="00746561"/>
    <w:rsid w:val="00746E9E"/>
    <w:rsid w:val="00750613"/>
    <w:rsid w:val="00751F69"/>
    <w:rsid w:val="00752101"/>
    <w:rsid w:val="00752304"/>
    <w:rsid w:val="00753C81"/>
    <w:rsid w:val="00753D74"/>
    <w:rsid w:val="00754E9E"/>
    <w:rsid w:val="0075678F"/>
    <w:rsid w:val="00756CBA"/>
    <w:rsid w:val="007608BA"/>
    <w:rsid w:val="00760B7B"/>
    <w:rsid w:val="00760B91"/>
    <w:rsid w:val="00761080"/>
    <w:rsid w:val="00762E46"/>
    <w:rsid w:val="0076421B"/>
    <w:rsid w:val="00766347"/>
    <w:rsid w:val="0076668A"/>
    <w:rsid w:val="0076687B"/>
    <w:rsid w:val="007721DD"/>
    <w:rsid w:val="00775221"/>
    <w:rsid w:val="0077632A"/>
    <w:rsid w:val="00777522"/>
    <w:rsid w:val="007776AC"/>
    <w:rsid w:val="00780663"/>
    <w:rsid w:val="00780F28"/>
    <w:rsid w:val="00781109"/>
    <w:rsid w:val="00781609"/>
    <w:rsid w:val="007821B3"/>
    <w:rsid w:val="00782E5C"/>
    <w:rsid w:val="007837C7"/>
    <w:rsid w:val="0078485B"/>
    <w:rsid w:val="00784A65"/>
    <w:rsid w:val="00785E1B"/>
    <w:rsid w:val="00790693"/>
    <w:rsid w:val="00790893"/>
    <w:rsid w:val="007920B3"/>
    <w:rsid w:val="00793717"/>
    <w:rsid w:val="007944D3"/>
    <w:rsid w:val="00795AE6"/>
    <w:rsid w:val="00795AF8"/>
    <w:rsid w:val="00796790"/>
    <w:rsid w:val="007A4D6B"/>
    <w:rsid w:val="007A5091"/>
    <w:rsid w:val="007A61C7"/>
    <w:rsid w:val="007A69D7"/>
    <w:rsid w:val="007A76B5"/>
    <w:rsid w:val="007B0986"/>
    <w:rsid w:val="007B0DBA"/>
    <w:rsid w:val="007B210F"/>
    <w:rsid w:val="007B2892"/>
    <w:rsid w:val="007B2EF9"/>
    <w:rsid w:val="007B397B"/>
    <w:rsid w:val="007B3C9E"/>
    <w:rsid w:val="007B3F5E"/>
    <w:rsid w:val="007B57AD"/>
    <w:rsid w:val="007B7AF4"/>
    <w:rsid w:val="007C069A"/>
    <w:rsid w:val="007C0837"/>
    <w:rsid w:val="007C246E"/>
    <w:rsid w:val="007C3525"/>
    <w:rsid w:val="007C4ABD"/>
    <w:rsid w:val="007C6204"/>
    <w:rsid w:val="007C62F3"/>
    <w:rsid w:val="007C65E6"/>
    <w:rsid w:val="007D0813"/>
    <w:rsid w:val="007D1D3A"/>
    <w:rsid w:val="007D236B"/>
    <w:rsid w:val="007D4D4B"/>
    <w:rsid w:val="007D56B9"/>
    <w:rsid w:val="007D5EEB"/>
    <w:rsid w:val="007E07F5"/>
    <w:rsid w:val="007E125B"/>
    <w:rsid w:val="007E165D"/>
    <w:rsid w:val="007E1DE7"/>
    <w:rsid w:val="007E2223"/>
    <w:rsid w:val="007E3AFD"/>
    <w:rsid w:val="007E505A"/>
    <w:rsid w:val="007E7ED1"/>
    <w:rsid w:val="007F05F9"/>
    <w:rsid w:val="007F0612"/>
    <w:rsid w:val="007F0AC0"/>
    <w:rsid w:val="007F263D"/>
    <w:rsid w:val="007F2998"/>
    <w:rsid w:val="007F3085"/>
    <w:rsid w:val="007F44A2"/>
    <w:rsid w:val="007F5A2E"/>
    <w:rsid w:val="007F5F3D"/>
    <w:rsid w:val="008005DC"/>
    <w:rsid w:val="00802648"/>
    <w:rsid w:val="00805AAD"/>
    <w:rsid w:val="00807BB5"/>
    <w:rsid w:val="00810096"/>
    <w:rsid w:val="00810D66"/>
    <w:rsid w:val="00810F04"/>
    <w:rsid w:val="00811B88"/>
    <w:rsid w:val="008122BD"/>
    <w:rsid w:val="0081237E"/>
    <w:rsid w:val="0081259C"/>
    <w:rsid w:val="00812CDF"/>
    <w:rsid w:val="00812DD6"/>
    <w:rsid w:val="0081586E"/>
    <w:rsid w:val="008204A5"/>
    <w:rsid w:val="0082146C"/>
    <w:rsid w:val="00821883"/>
    <w:rsid w:val="00821E7F"/>
    <w:rsid w:val="00822BE7"/>
    <w:rsid w:val="00823194"/>
    <w:rsid w:val="00823B9E"/>
    <w:rsid w:val="00825E3C"/>
    <w:rsid w:val="00825ED5"/>
    <w:rsid w:val="00825FB1"/>
    <w:rsid w:val="008264AD"/>
    <w:rsid w:val="008301D4"/>
    <w:rsid w:val="008307D0"/>
    <w:rsid w:val="00831C6A"/>
    <w:rsid w:val="00833D88"/>
    <w:rsid w:val="00833E31"/>
    <w:rsid w:val="0083472D"/>
    <w:rsid w:val="00835015"/>
    <w:rsid w:val="00840AC4"/>
    <w:rsid w:val="00840E16"/>
    <w:rsid w:val="00841D17"/>
    <w:rsid w:val="0084205D"/>
    <w:rsid w:val="00844101"/>
    <w:rsid w:val="008473CC"/>
    <w:rsid w:val="00847F4B"/>
    <w:rsid w:val="00850D0D"/>
    <w:rsid w:val="00850D23"/>
    <w:rsid w:val="0085205C"/>
    <w:rsid w:val="008532D6"/>
    <w:rsid w:val="008534D1"/>
    <w:rsid w:val="00853FD7"/>
    <w:rsid w:val="008551BC"/>
    <w:rsid w:val="00855AE7"/>
    <w:rsid w:val="00855BB7"/>
    <w:rsid w:val="00855CFA"/>
    <w:rsid w:val="008565FA"/>
    <w:rsid w:val="00857CC3"/>
    <w:rsid w:val="00860975"/>
    <w:rsid w:val="00860E27"/>
    <w:rsid w:val="00861D6B"/>
    <w:rsid w:val="0086247D"/>
    <w:rsid w:val="008648E3"/>
    <w:rsid w:val="00865D24"/>
    <w:rsid w:val="0086643F"/>
    <w:rsid w:val="00866B1E"/>
    <w:rsid w:val="00867308"/>
    <w:rsid w:val="00867ACC"/>
    <w:rsid w:val="0087090B"/>
    <w:rsid w:val="008711EF"/>
    <w:rsid w:val="00872289"/>
    <w:rsid w:val="008722E2"/>
    <w:rsid w:val="0087293F"/>
    <w:rsid w:val="00873E47"/>
    <w:rsid w:val="00873F2E"/>
    <w:rsid w:val="00873FDA"/>
    <w:rsid w:val="00874032"/>
    <w:rsid w:val="00875DD7"/>
    <w:rsid w:val="00877538"/>
    <w:rsid w:val="008778FC"/>
    <w:rsid w:val="00881B2B"/>
    <w:rsid w:val="008831C6"/>
    <w:rsid w:val="00884DEF"/>
    <w:rsid w:val="008869D8"/>
    <w:rsid w:val="00887320"/>
    <w:rsid w:val="008900B4"/>
    <w:rsid w:val="00891C87"/>
    <w:rsid w:val="00892156"/>
    <w:rsid w:val="0089297D"/>
    <w:rsid w:val="00895A16"/>
    <w:rsid w:val="00895BF6"/>
    <w:rsid w:val="008966AC"/>
    <w:rsid w:val="008976D4"/>
    <w:rsid w:val="00897997"/>
    <w:rsid w:val="008A069D"/>
    <w:rsid w:val="008A1062"/>
    <w:rsid w:val="008A1D68"/>
    <w:rsid w:val="008A1E01"/>
    <w:rsid w:val="008A297B"/>
    <w:rsid w:val="008A44FD"/>
    <w:rsid w:val="008A4EC3"/>
    <w:rsid w:val="008A501A"/>
    <w:rsid w:val="008A75CA"/>
    <w:rsid w:val="008B0A1D"/>
    <w:rsid w:val="008B1808"/>
    <w:rsid w:val="008B1826"/>
    <w:rsid w:val="008B2032"/>
    <w:rsid w:val="008B27FF"/>
    <w:rsid w:val="008B2F61"/>
    <w:rsid w:val="008C03A5"/>
    <w:rsid w:val="008C0DAC"/>
    <w:rsid w:val="008C182C"/>
    <w:rsid w:val="008C1E8E"/>
    <w:rsid w:val="008C2886"/>
    <w:rsid w:val="008C30AF"/>
    <w:rsid w:val="008C429A"/>
    <w:rsid w:val="008C5931"/>
    <w:rsid w:val="008C68A3"/>
    <w:rsid w:val="008C6F44"/>
    <w:rsid w:val="008C76D1"/>
    <w:rsid w:val="008D2989"/>
    <w:rsid w:val="008D2E37"/>
    <w:rsid w:val="008D3723"/>
    <w:rsid w:val="008D3B5B"/>
    <w:rsid w:val="008D4EAC"/>
    <w:rsid w:val="008D5571"/>
    <w:rsid w:val="008E20FB"/>
    <w:rsid w:val="008E36E4"/>
    <w:rsid w:val="008E3B3E"/>
    <w:rsid w:val="008E5223"/>
    <w:rsid w:val="008E689E"/>
    <w:rsid w:val="008F0E38"/>
    <w:rsid w:val="008F0F9F"/>
    <w:rsid w:val="008F2CA3"/>
    <w:rsid w:val="008F2CC3"/>
    <w:rsid w:val="008F351E"/>
    <w:rsid w:val="008F5262"/>
    <w:rsid w:val="008F5FD8"/>
    <w:rsid w:val="008F6688"/>
    <w:rsid w:val="008F6714"/>
    <w:rsid w:val="00901273"/>
    <w:rsid w:val="00901448"/>
    <w:rsid w:val="009022FB"/>
    <w:rsid w:val="009041CE"/>
    <w:rsid w:val="009042A8"/>
    <w:rsid w:val="009075B6"/>
    <w:rsid w:val="00907B1B"/>
    <w:rsid w:val="00907C3D"/>
    <w:rsid w:val="00910315"/>
    <w:rsid w:val="0091064D"/>
    <w:rsid w:val="00910AD8"/>
    <w:rsid w:val="00910BE8"/>
    <w:rsid w:val="00910C60"/>
    <w:rsid w:val="00910D8D"/>
    <w:rsid w:val="0091226F"/>
    <w:rsid w:val="00912DF0"/>
    <w:rsid w:val="009131E8"/>
    <w:rsid w:val="00913A62"/>
    <w:rsid w:val="009146F3"/>
    <w:rsid w:val="00914DBB"/>
    <w:rsid w:val="00915DE0"/>
    <w:rsid w:val="00917251"/>
    <w:rsid w:val="00917347"/>
    <w:rsid w:val="00921427"/>
    <w:rsid w:val="00922625"/>
    <w:rsid w:val="009230B3"/>
    <w:rsid w:val="00923F57"/>
    <w:rsid w:val="00924AD5"/>
    <w:rsid w:val="00925E57"/>
    <w:rsid w:val="0092671A"/>
    <w:rsid w:val="009277A9"/>
    <w:rsid w:val="00930065"/>
    <w:rsid w:val="00932661"/>
    <w:rsid w:val="009328C5"/>
    <w:rsid w:val="009340DA"/>
    <w:rsid w:val="00934A95"/>
    <w:rsid w:val="009401EA"/>
    <w:rsid w:val="0094111A"/>
    <w:rsid w:val="009412D9"/>
    <w:rsid w:val="00941701"/>
    <w:rsid w:val="00941E61"/>
    <w:rsid w:val="0094287A"/>
    <w:rsid w:val="00943AB5"/>
    <w:rsid w:val="009447FB"/>
    <w:rsid w:val="00945129"/>
    <w:rsid w:val="00946D7F"/>
    <w:rsid w:val="00947255"/>
    <w:rsid w:val="00947928"/>
    <w:rsid w:val="00950D12"/>
    <w:rsid w:val="00950FF2"/>
    <w:rsid w:val="00951906"/>
    <w:rsid w:val="00953CC2"/>
    <w:rsid w:val="00954A3F"/>
    <w:rsid w:val="009567C3"/>
    <w:rsid w:val="00957539"/>
    <w:rsid w:val="00957686"/>
    <w:rsid w:val="0096040B"/>
    <w:rsid w:val="00962CEB"/>
    <w:rsid w:val="00964B9F"/>
    <w:rsid w:val="0096553E"/>
    <w:rsid w:val="00965814"/>
    <w:rsid w:val="0096600E"/>
    <w:rsid w:val="009666ED"/>
    <w:rsid w:val="00966935"/>
    <w:rsid w:val="00966B38"/>
    <w:rsid w:val="00966B5A"/>
    <w:rsid w:val="00966BA3"/>
    <w:rsid w:val="009672EA"/>
    <w:rsid w:val="00967ABC"/>
    <w:rsid w:val="00970DB7"/>
    <w:rsid w:val="009714D2"/>
    <w:rsid w:val="00971576"/>
    <w:rsid w:val="0097212B"/>
    <w:rsid w:val="009727F4"/>
    <w:rsid w:val="00973663"/>
    <w:rsid w:val="00973CC5"/>
    <w:rsid w:val="009742A5"/>
    <w:rsid w:val="00975604"/>
    <w:rsid w:val="00977E5B"/>
    <w:rsid w:val="00982F67"/>
    <w:rsid w:val="00983FDE"/>
    <w:rsid w:val="009876CA"/>
    <w:rsid w:val="009877DF"/>
    <w:rsid w:val="009877E1"/>
    <w:rsid w:val="00987BE2"/>
    <w:rsid w:val="009918AF"/>
    <w:rsid w:val="00991926"/>
    <w:rsid w:val="00992A73"/>
    <w:rsid w:val="00992B11"/>
    <w:rsid w:val="00993D92"/>
    <w:rsid w:val="0099497B"/>
    <w:rsid w:val="0099545A"/>
    <w:rsid w:val="009957DF"/>
    <w:rsid w:val="009976FC"/>
    <w:rsid w:val="00997891"/>
    <w:rsid w:val="009A197D"/>
    <w:rsid w:val="009A1A46"/>
    <w:rsid w:val="009A1A9A"/>
    <w:rsid w:val="009A5F6D"/>
    <w:rsid w:val="009A7AA3"/>
    <w:rsid w:val="009B0325"/>
    <w:rsid w:val="009B0498"/>
    <w:rsid w:val="009B1431"/>
    <w:rsid w:val="009B1B7B"/>
    <w:rsid w:val="009B2213"/>
    <w:rsid w:val="009B2D56"/>
    <w:rsid w:val="009B38DE"/>
    <w:rsid w:val="009B40F1"/>
    <w:rsid w:val="009B69CC"/>
    <w:rsid w:val="009B6F84"/>
    <w:rsid w:val="009C2567"/>
    <w:rsid w:val="009C3D30"/>
    <w:rsid w:val="009C5139"/>
    <w:rsid w:val="009C6A05"/>
    <w:rsid w:val="009C6C1D"/>
    <w:rsid w:val="009C705F"/>
    <w:rsid w:val="009C7563"/>
    <w:rsid w:val="009D0034"/>
    <w:rsid w:val="009D1D99"/>
    <w:rsid w:val="009D3820"/>
    <w:rsid w:val="009D4638"/>
    <w:rsid w:val="009D53E4"/>
    <w:rsid w:val="009D5BC1"/>
    <w:rsid w:val="009D655A"/>
    <w:rsid w:val="009D7C85"/>
    <w:rsid w:val="009E0168"/>
    <w:rsid w:val="009E071E"/>
    <w:rsid w:val="009E0763"/>
    <w:rsid w:val="009E14AD"/>
    <w:rsid w:val="009E2788"/>
    <w:rsid w:val="009E349C"/>
    <w:rsid w:val="009F1A70"/>
    <w:rsid w:val="009F329E"/>
    <w:rsid w:val="009F49AB"/>
    <w:rsid w:val="009F4EF5"/>
    <w:rsid w:val="009F5318"/>
    <w:rsid w:val="009F53AB"/>
    <w:rsid w:val="009F6A86"/>
    <w:rsid w:val="009F7802"/>
    <w:rsid w:val="00A01631"/>
    <w:rsid w:val="00A017A2"/>
    <w:rsid w:val="00A03FB4"/>
    <w:rsid w:val="00A04362"/>
    <w:rsid w:val="00A06BB3"/>
    <w:rsid w:val="00A07E6D"/>
    <w:rsid w:val="00A07F87"/>
    <w:rsid w:val="00A10A69"/>
    <w:rsid w:val="00A11778"/>
    <w:rsid w:val="00A14AED"/>
    <w:rsid w:val="00A15791"/>
    <w:rsid w:val="00A17CA7"/>
    <w:rsid w:val="00A20EF6"/>
    <w:rsid w:val="00A20F59"/>
    <w:rsid w:val="00A21956"/>
    <w:rsid w:val="00A21BAC"/>
    <w:rsid w:val="00A222CC"/>
    <w:rsid w:val="00A2316E"/>
    <w:rsid w:val="00A232CE"/>
    <w:rsid w:val="00A264AA"/>
    <w:rsid w:val="00A26541"/>
    <w:rsid w:val="00A268C9"/>
    <w:rsid w:val="00A2763D"/>
    <w:rsid w:val="00A27A95"/>
    <w:rsid w:val="00A27AAD"/>
    <w:rsid w:val="00A30854"/>
    <w:rsid w:val="00A32412"/>
    <w:rsid w:val="00A330B7"/>
    <w:rsid w:val="00A3394F"/>
    <w:rsid w:val="00A33E95"/>
    <w:rsid w:val="00A342AE"/>
    <w:rsid w:val="00A34473"/>
    <w:rsid w:val="00A3544E"/>
    <w:rsid w:val="00A36A5C"/>
    <w:rsid w:val="00A3724D"/>
    <w:rsid w:val="00A37373"/>
    <w:rsid w:val="00A415A2"/>
    <w:rsid w:val="00A42289"/>
    <w:rsid w:val="00A4255A"/>
    <w:rsid w:val="00A433D5"/>
    <w:rsid w:val="00A4497C"/>
    <w:rsid w:val="00A45FF1"/>
    <w:rsid w:val="00A46697"/>
    <w:rsid w:val="00A46BCC"/>
    <w:rsid w:val="00A47070"/>
    <w:rsid w:val="00A52877"/>
    <w:rsid w:val="00A55662"/>
    <w:rsid w:val="00A560AF"/>
    <w:rsid w:val="00A567A8"/>
    <w:rsid w:val="00A5697E"/>
    <w:rsid w:val="00A57020"/>
    <w:rsid w:val="00A57964"/>
    <w:rsid w:val="00A579AE"/>
    <w:rsid w:val="00A57E66"/>
    <w:rsid w:val="00A61148"/>
    <w:rsid w:val="00A61A79"/>
    <w:rsid w:val="00A62641"/>
    <w:rsid w:val="00A62BA6"/>
    <w:rsid w:val="00A62E25"/>
    <w:rsid w:val="00A659AE"/>
    <w:rsid w:val="00A66618"/>
    <w:rsid w:val="00A6783D"/>
    <w:rsid w:val="00A67930"/>
    <w:rsid w:val="00A729E4"/>
    <w:rsid w:val="00A744CC"/>
    <w:rsid w:val="00A76282"/>
    <w:rsid w:val="00A77194"/>
    <w:rsid w:val="00A776EA"/>
    <w:rsid w:val="00A77A35"/>
    <w:rsid w:val="00A82058"/>
    <w:rsid w:val="00A8269F"/>
    <w:rsid w:val="00A83681"/>
    <w:rsid w:val="00A843FE"/>
    <w:rsid w:val="00A859D0"/>
    <w:rsid w:val="00A85FC2"/>
    <w:rsid w:val="00A900BA"/>
    <w:rsid w:val="00A90507"/>
    <w:rsid w:val="00A90DA3"/>
    <w:rsid w:val="00A91117"/>
    <w:rsid w:val="00A91933"/>
    <w:rsid w:val="00A91BAB"/>
    <w:rsid w:val="00A927C5"/>
    <w:rsid w:val="00A94B8C"/>
    <w:rsid w:val="00A9513D"/>
    <w:rsid w:val="00A958D5"/>
    <w:rsid w:val="00A9629E"/>
    <w:rsid w:val="00A96548"/>
    <w:rsid w:val="00AA0840"/>
    <w:rsid w:val="00AA0842"/>
    <w:rsid w:val="00AA1771"/>
    <w:rsid w:val="00AA2846"/>
    <w:rsid w:val="00AA379F"/>
    <w:rsid w:val="00AA4093"/>
    <w:rsid w:val="00AA4A75"/>
    <w:rsid w:val="00AA4A86"/>
    <w:rsid w:val="00AA4D36"/>
    <w:rsid w:val="00AA4DBB"/>
    <w:rsid w:val="00AA6517"/>
    <w:rsid w:val="00AB00CB"/>
    <w:rsid w:val="00AB0754"/>
    <w:rsid w:val="00AB0FAA"/>
    <w:rsid w:val="00AB2387"/>
    <w:rsid w:val="00AB509F"/>
    <w:rsid w:val="00AB51AE"/>
    <w:rsid w:val="00AB6268"/>
    <w:rsid w:val="00AB666A"/>
    <w:rsid w:val="00AB674F"/>
    <w:rsid w:val="00AB6CBA"/>
    <w:rsid w:val="00AB6F4F"/>
    <w:rsid w:val="00AB7673"/>
    <w:rsid w:val="00AC0E32"/>
    <w:rsid w:val="00AC2983"/>
    <w:rsid w:val="00AC32AE"/>
    <w:rsid w:val="00AC36A0"/>
    <w:rsid w:val="00AC5DEF"/>
    <w:rsid w:val="00AC65D8"/>
    <w:rsid w:val="00AC691E"/>
    <w:rsid w:val="00AC6FF2"/>
    <w:rsid w:val="00AC72A7"/>
    <w:rsid w:val="00AC7AE1"/>
    <w:rsid w:val="00AD02FB"/>
    <w:rsid w:val="00AD2941"/>
    <w:rsid w:val="00AD2C60"/>
    <w:rsid w:val="00AD3904"/>
    <w:rsid w:val="00AD3936"/>
    <w:rsid w:val="00AD4814"/>
    <w:rsid w:val="00AD4C2E"/>
    <w:rsid w:val="00AD4FC7"/>
    <w:rsid w:val="00AE02A3"/>
    <w:rsid w:val="00AE0836"/>
    <w:rsid w:val="00AE091D"/>
    <w:rsid w:val="00AE100A"/>
    <w:rsid w:val="00AE426A"/>
    <w:rsid w:val="00AE50A0"/>
    <w:rsid w:val="00AE53A4"/>
    <w:rsid w:val="00AE5E98"/>
    <w:rsid w:val="00AE5F72"/>
    <w:rsid w:val="00AF0CEF"/>
    <w:rsid w:val="00AF74BB"/>
    <w:rsid w:val="00AF7CFE"/>
    <w:rsid w:val="00B0196A"/>
    <w:rsid w:val="00B01A0C"/>
    <w:rsid w:val="00B01AEC"/>
    <w:rsid w:val="00B067EE"/>
    <w:rsid w:val="00B077AD"/>
    <w:rsid w:val="00B078A2"/>
    <w:rsid w:val="00B1269A"/>
    <w:rsid w:val="00B13E94"/>
    <w:rsid w:val="00B14826"/>
    <w:rsid w:val="00B15337"/>
    <w:rsid w:val="00B163C8"/>
    <w:rsid w:val="00B17C1E"/>
    <w:rsid w:val="00B20ECA"/>
    <w:rsid w:val="00B22D55"/>
    <w:rsid w:val="00B250EC"/>
    <w:rsid w:val="00B25781"/>
    <w:rsid w:val="00B27E86"/>
    <w:rsid w:val="00B3001B"/>
    <w:rsid w:val="00B32426"/>
    <w:rsid w:val="00B325BB"/>
    <w:rsid w:val="00B32DDB"/>
    <w:rsid w:val="00B33270"/>
    <w:rsid w:val="00B35ED5"/>
    <w:rsid w:val="00B35EF8"/>
    <w:rsid w:val="00B41848"/>
    <w:rsid w:val="00B42D56"/>
    <w:rsid w:val="00B44CC1"/>
    <w:rsid w:val="00B4624D"/>
    <w:rsid w:val="00B463BA"/>
    <w:rsid w:val="00B466F5"/>
    <w:rsid w:val="00B469D0"/>
    <w:rsid w:val="00B47712"/>
    <w:rsid w:val="00B511E8"/>
    <w:rsid w:val="00B51388"/>
    <w:rsid w:val="00B5350A"/>
    <w:rsid w:val="00B53BC2"/>
    <w:rsid w:val="00B54534"/>
    <w:rsid w:val="00B56898"/>
    <w:rsid w:val="00B56BB0"/>
    <w:rsid w:val="00B60796"/>
    <w:rsid w:val="00B60D6D"/>
    <w:rsid w:val="00B61251"/>
    <w:rsid w:val="00B62AF2"/>
    <w:rsid w:val="00B63890"/>
    <w:rsid w:val="00B6405C"/>
    <w:rsid w:val="00B64963"/>
    <w:rsid w:val="00B64DAF"/>
    <w:rsid w:val="00B65A11"/>
    <w:rsid w:val="00B65BF5"/>
    <w:rsid w:val="00B67385"/>
    <w:rsid w:val="00B71094"/>
    <w:rsid w:val="00B724E2"/>
    <w:rsid w:val="00B73E41"/>
    <w:rsid w:val="00B744E1"/>
    <w:rsid w:val="00B7457F"/>
    <w:rsid w:val="00B753A0"/>
    <w:rsid w:val="00B76CD0"/>
    <w:rsid w:val="00B77F24"/>
    <w:rsid w:val="00B82624"/>
    <w:rsid w:val="00B82ADE"/>
    <w:rsid w:val="00B82F81"/>
    <w:rsid w:val="00B830F0"/>
    <w:rsid w:val="00B83B8C"/>
    <w:rsid w:val="00B842BA"/>
    <w:rsid w:val="00B867BE"/>
    <w:rsid w:val="00B869DA"/>
    <w:rsid w:val="00B86B0B"/>
    <w:rsid w:val="00B86D1F"/>
    <w:rsid w:val="00B87B3B"/>
    <w:rsid w:val="00B90800"/>
    <w:rsid w:val="00B93C64"/>
    <w:rsid w:val="00B93F1B"/>
    <w:rsid w:val="00B95FB7"/>
    <w:rsid w:val="00B96B5E"/>
    <w:rsid w:val="00B96CDB"/>
    <w:rsid w:val="00B9787A"/>
    <w:rsid w:val="00BA001B"/>
    <w:rsid w:val="00BA0718"/>
    <w:rsid w:val="00BA13B2"/>
    <w:rsid w:val="00BA1F60"/>
    <w:rsid w:val="00BA306A"/>
    <w:rsid w:val="00BA3695"/>
    <w:rsid w:val="00BA38C1"/>
    <w:rsid w:val="00BA529D"/>
    <w:rsid w:val="00BA58F7"/>
    <w:rsid w:val="00BA6311"/>
    <w:rsid w:val="00BB0C54"/>
    <w:rsid w:val="00BB1ABC"/>
    <w:rsid w:val="00BB401F"/>
    <w:rsid w:val="00BB4417"/>
    <w:rsid w:val="00BC1496"/>
    <w:rsid w:val="00BC31E2"/>
    <w:rsid w:val="00BC4A6F"/>
    <w:rsid w:val="00BC4CCA"/>
    <w:rsid w:val="00BC5667"/>
    <w:rsid w:val="00BC7B43"/>
    <w:rsid w:val="00BC7BB9"/>
    <w:rsid w:val="00BD007A"/>
    <w:rsid w:val="00BD129D"/>
    <w:rsid w:val="00BD29EA"/>
    <w:rsid w:val="00BD2CE6"/>
    <w:rsid w:val="00BD425B"/>
    <w:rsid w:val="00BD485C"/>
    <w:rsid w:val="00BD4A7B"/>
    <w:rsid w:val="00BD50A1"/>
    <w:rsid w:val="00BD606C"/>
    <w:rsid w:val="00BD6153"/>
    <w:rsid w:val="00BD619D"/>
    <w:rsid w:val="00BD7469"/>
    <w:rsid w:val="00BD7B11"/>
    <w:rsid w:val="00BE1F66"/>
    <w:rsid w:val="00BE3426"/>
    <w:rsid w:val="00BE346B"/>
    <w:rsid w:val="00BE4517"/>
    <w:rsid w:val="00BF09DB"/>
    <w:rsid w:val="00BF1F11"/>
    <w:rsid w:val="00BF23F2"/>
    <w:rsid w:val="00BF23F5"/>
    <w:rsid w:val="00BF339F"/>
    <w:rsid w:val="00BF45A7"/>
    <w:rsid w:val="00BF5356"/>
    <w:rsid w:val="00BF5E32"/>
    <w:rsid w:val="00BF6C92"/>
    <w:rsid w:val="00BF6D72"/>
    <w:rsid w:val="00BF7495"/>
    <w:rsid w:val="00BF7AC1"/>
    <w:rsid w:val="00C00AF3"/>
    <w:rsid w:val="00C00FD0"/>
    <w:rsid w:val="00C0200D"/>
    <w:rsid w:val="00C03BD0"/>
    <w:rsid w:val="00C03E43"/>
    <w:rsid w:val="00C048DA"/>
    <w:rsid w:val="00C04F01"/>
    <w:rsid w:val="00C054C4"/>
    <w:rsid w:val="00C05816"/>
    <w:rsid w:val="00C1249A"/>
    <w:rsid w:val="00C13CC4"/>
    <w:rsid w:val="00C13E33"/>
    <w:rsid w:val="00C1535F"/>
    <w:rsid w:val="00C17730"/>
    <w:rsid w:val="00C17C5E"/>
    <w:rsid w:val="00C20561"/>
    <w:rsid w:val="00C215E8"/>
    <w:rsid w:val="00C21AA0"/>
    <w:rsid w:val="00C21EF0"/>
    <w:rsid w:val="00C22500"/>
    <w:rsid w:val="00C2486C"/>
    <w:rsid w:val="00C24CB5"/>
    <w:rsid w:val="00C263C3"/>
    <w:rsid w:val="00C273C0"/>
    <w:rsid w:val="00C27D11"/>
    <w:rsid w:val="00C30773"/>
    <w:rsid w:val="00C312AA"/>
    <w:rsid w:val="00C31C61"/>
    <w:rsid w:val="00C32417"/>
    <w:rsid w:val="00C326E4"/>
    <w:rsid w:val="00C329CC"/>
    <w:rsid w:val="00C33A4A"/>
    <w:rsid w:val="00C354CB"/>
    <w:rsid w:val="00C35B41"/>
    <w:rsid w:val="00C35F31"/>
    <w:rsid w:val="00C35FFA"/>
    <w:rsid w:val="00C3752B"/>
    <w:rsid w:val="00C40A2F"/>
    <w:rsid w:val="00C428DA"/>
    <w:rsid w:val="00C428E6"/>
    <w:rsid w:val="00C443A3"/>
    <w:rsid w:val="00C44414"/>
    <w:rsid w:val="00C47B82"/>
    <w:rsid w:val="00C503BB"/>
    <w:rsid w:val="00C508FD"/>
    <w:rsid w:val="00C5094B"/>
    <w:rsid w:val="00C52DF3"/>
    <w:rsid w:val="00C53AE9"/>
    <w:rsid w:val="00C5486F"/>
    <w:rsid w:val="00C56D21"/>
    <w:rsid w:val="00C60692"/>
    <w:rsid w:val="00C61147"/>
    <w:rsid w:val="00C61667"/>
    <w:rsid w:val="00C62493"/>
    <w:rsid w:val="00C637AE"/>
    <w:rsid w:val="00C64878"/>
    <w:rsid w:val="00C6518F"/>
    <w:rsid w:val="00C65451"/>
    <w:rsid w:val="00C65B3E"/>
    <w:rsid w:val="00C665E0"/>
    <w:rsid w:val="00C66AA5"/>
    <w:rsid w:val="00C676AC"/>
    <w:rsid w:val="00C7118A"/>
    <w:rsid w:val="00C71859"/>
    <w:rsid w:val="00C72FAD"/>
    <w:rsid w:val="00C741E9"/>
    <w:rsid w:val="00C74EDE"/>
    <w:rsid w:val="00C7748A"/>
    <w:rsid w:val="00C77EF9"/>
    <w:rsid w:val="00C81425"/>
    <w:rsid w:val="00C81483"/>
    <w:rsid w:val="00C82529"/>
    <w:rsid w:val="00C8267C"/>
    <w:rsid w:val="00C84272"/>
    <w:rsid w:val="00C852E2"/>
    <w:rsid w:val="00C85302"/>
    <w:rsid w:val="00C86994"/>
    <w:rsid w:val="00C86C0A"/>
    <w:rsid w:val="00C917D7"/>
    <w:rsid w:val="00C9229E"/>
    <w:rsid w:val="00C92C94"/>
    <w:rsid w:val="00C92D31"/>
    <w:rsid w:val="00C93061"/>
    <w:rsid w:val="00C94E42"/>
    <w:rsid w:val="00C97423"/>
    <w:rsid w:val="00CA0787"/>
    <w:rsid w:val="00CA0D76"/>
    <w:rsid w:val="00CA14C6"/>
    <w:rsid w:val="00CA402B"/>
    <w:rsid w:val="00CA5208"/>
    <w:rsid w:val="00CA5498"/>
    <w:rsid w:val="00CA5782"/>
    <w:rsid w:val="00CA6763"/>
    <w:rsid w:val="00CA6B13"/>
    <w:rsid w:val="00CA6FCC"/>
    <w:rsid w:val="00CB11CA"/>
    <w:rsid w:val="00CB182B"/>
    <w:rsid w:val="00CB3049"/>
    <w:rsid w:val="00CB3F59"/>
    <w:rsid w:val="00CB52A2"/>
    <w:rsid w:val="00CB601C"/>
    <w:rsid w:val="00CB6E39"/>
    <w:rsid w:val="00CB737A"/>
    <w:rsid w:val="00CB73F9"/>
    <w:rsid w:val="00CB7CC7"/>
    <w:rsid w:val="00CB7F60"/>
    <w:rsid w:val="00CC009C"/>
    <w:rsid w:val="00CC0DC8"/>
    <w:rsid w:val="00CC1E29"/>
    <w:rsid w:val="00CC287E"/>
    <w:rsid w:val="00CC3B27"/>
    <w:rsid w:val="00CC5AA1"/>
    <w:rsid w:val="00CC7FDA"/>
    <w:rsid w:val="00CD0F20"/>
    <w:rsid w:val="00CD136D"/>
    <w:rsid w:val="00CD33F9"/>
    <w:rsid w:val="00CD3D4F"/>
    <w:rsid w:val="00CD4E1D"/>
    <w:rsid w:val="00CD5400"/>
    <w:rsid w:val="00CE1BEB"/>
    <w:rsid w:val="00CE23B8"/>
    <w:rsid w:val="00CE2EEC"/>
    <w:rsid w:val="00CE5AF8"/>
    <w:rsid w:val="00CE692C"/>
    <w:rsid w:val="00CE7083"/>
    <w:rsid w:val="00CE78BB"/>
    <w:rsid w:val="00CE7ECB"/>
    <w:rsid w:val="00CF690A"/>
    <w:rsid w:val="00CF6AC8"/>
    <w:rsid w:val="00CF75F8"/>
    <w:rsid w:val="00D0152D"/>
    <w:rsid w:val="00D021B7"/>
    <w:rsid w:val="00D027C1"/>
    <w:rsid w:val="00D03FC2"/>
    <w:rsid w:val="00D04E2E"/>
    <w:rsid w:val="00D05029"/>
    <w:rsid w:val="00D06A11"/>
    <w:rsid w:val="00D07E51"/>
    <w:rsid w:val="00D102C7"/>
    <w:rsid w:val="00D1082D"/>
    <w:rsid w:val="00D1089A"/>
    <w:rsid w:val="00D10FF6"/>
    <w:rsid w:val="00D11BBC"/>
    <w:rsid w:val="00D14DB3"/>
    <w:rsid w:val="00D1518D"/>
    <w:rsid w:val="00D156A6"/>
    <w:rsid w:val="00D15B61"/>
    <w:rsid w:val="00D17BE7"/>
    <w:rsid w:val="00D2081B"/>
    <w:rsid w:val="00D23684"/>
    <w:rsid w:val="00D23811"/>
    <w:rsid w:val="00D24EB4"/>
    <w:rsid w:val="00D25356"/>
    <w:rsid w:val="00D27B2C"/>
    <w:rsid w:val="00D27D4D"/>
    <w:rsid w:val="00D30864"/>
    <w:rsid w:val="00D31142"/>
    <w:rsid w:val="00D3217D"/>
    <w:rsid w:val="00D32E31"/>
    <w:rsid w:val="00D34B6B"/>
    <w:rsid w:val="00D34FBD"/>
    <w:rsid w:val="00D351DD"/>
    <w:rsid w:val="00D357C3"/>
    <w:rsid w:val="00D35B35"/>
    <w:rsid w:val="00D37380"/>
    <w:rsid w:val="00D3779A"/>
    <w:rsid w:val="00D4047F"/>
    <w:rsid w:val="00D41471"/>
    <w:rsid w:val="00D434A7"/>
    <w:rsid w:val="00D44643"/>
    <w:rsid w:val="00D44929"/>
    <w:rsid w:val="00D47113"/>
    <w:rsid w:val="00D47775"/>
    <w:rsid w:val="00D506AC"/>
    <w:rsid w:val="00D50E3B"/>
    <w:rsid w:val="00D53C81"/>
    <w:rsid w:val="00D55772"/>
    <w:rsid w:val="00D55A12"/>
    <w:rsid w:val="00D56167"/>
    <w:rsid w:val="00D562ED"/>
    <w:rsid w:val="00D56A47"/>
    <w:rsid w:val="00D6070C"/>
    <w:rsid w:val="00D61BE9"/>
    <w:rsid w:val="00D66AA0"/>
    <w:rsid w:val="00D7027D"/>
    <w:rsid w:val="00D708CB"/>
    <w:rsid w:val="00D71152"/>
    <w:rsid w:val="00D71293"/>
    <w:rsid w:val="00D7312D"/>
    <w:rsid w:val="00D734FE"/>
    <w:rsid w:val="00D7379B"/>
    <w:rsid w:val="00D74601"/>
    <w:rsid w:val="00D75959"/>
    <w:rsid w:val="00D80C4C"/>
    <w:rsid w:val="00D80D2D"/>
    <w:rsid w:val="00D81968"/>
    <w:rsid w:val="00D81BD7"/>
    <w:rsid w:val="00D823B4"/>
    <w:rsid w:val="00D83D2A"/>
    <w:rsid w:val="00D86474"/>
    <w:rsid w:val="00D86BF3"/>
    <w:rsid w:val="00D90620"/>
    <w:rsid w:val="00D913F9"/>
    <w:rsid w:val="00D917C4"/>
    <w:rsid w:val="00D92155"/>
    <w:rsid w:val="00D9237A"/>
    <w:rsid w:val="00D92450"/>
    <w:rsid w:val="00D93783"/>
    <w:rsid w:val="00D946C4"/>
    <w:rsid w:val="00D94A13"/>
    <w:rsid w:val="00D94E36"/>
    <w:rsid w:val="00D95FD8"/>
    <w:rsid w:val="00D97C85"/>
    <w:rsid w:val="00D97E35"/>
    <w:rsid w:val="00DA0DBD"/>
    <w:rsid w:val="00DA2497"/>
    <w:rsid w:val="00DA2885"/>
    <w:rsid w:val="00DA2DC7"/>
    <w:rsid w:val="00DA40A7"/>
    <w:rsid w:val="00DA5935"/>
    <w:rsid w:val="00DA5AB8"/>
    <w:rsid w:val="00DA5D62"/>
    <w:rsid w:val="00DA640D"/>
    <w:rsid w:val="00DA6991"/>
    <w:rsid w:val="00DA72B9"/>
    <w:rsid w:val="00DB264C"/>
    <w:rsid w:val="00DB4269"/>
    <w:rsid w:val="00DB436E"/>
    <w:rsid w:val="00DB50B9"/>
    <w:rsid w:val="00DC0ACD"/>
    <w:rsid w:val="00DC258A"/>
    <w:rsid w:val="00DC2900"/>
    <w:rsid w:val="00DC3852"/>
    <w:rsid w:val="00DC3B4E"/>
    <w:rsid w:val="00DC3E92"/>
    <w:rsid w:val="00DC4014"/>
    <w:rsid w:val="00DC43F6"/>
    <w:rsid w:val="00DC51CD"/>
    <w:rsid w:val="00DD07DA"/>
    <w:rsid w:val="00DD1C8A"/>
    <w:rsid w:val="00DD2B8B"/>
    <w:rsid w:val="00DD4FF9"/>
    <w:rsid w:val="00DD549D"/>
    <w:rsid w:val="00DD78A9"/>
    <w:rsid w:val="00DE0DD8"/>
    <w:rsid w:val="00DE1394"/>
    <w:rsid w:val="00DE14DB"/>
    <w:rsid w:val="00DE1A47"/>
    <w:rsid w:val="00DE2F5D"/>
    <w:rsid w:val="00DE3735"/>
    <w:rsid w:val="00DF072F"/>
    <w:rsid w:val="00DF08CE"/>
    <w:rsid w:val="00DF1D80"/>
    <w:rsid w:val="00DF20AC"/>
    <w:rsid w:val="00DF32E9"/>
    <w:rsid w:val="00DF3A0B"/>
    <w:rsid w:val="00DF6A55"/>
    <w:rsid w:val="00DF6D8B"/>
    <w:rsid w:val="00E007A7"/>
    <w:rsid w:val="00E00830"/>
    <w:rsid w:val="00E00C88"/>
    <w:rsid w:val="00E014F5"/>
    <w:rsid w:val="00E04A1D"/>
    <w:rsid w:val="00E04CC0"/>
    <w:rsid w:val="00E05104"/>
    <w:rsid w:val="00E057DE"/>
    <w:rsid w:val="00E10C3F"/>
    <w:rsid w:val="00E11D63"/>
    <w:rsid w:val="00E149B9"/>
    <w:rsid w:val="00E16349"/>
    <w:rsid w:val="00E2004A"/>
    <w:rsid w:val="00E214BE"/>
    <w:rsid w:val="00E22810"/>
    <w:rsid w:val="00E229A5"/>
    <w:rsid w:val="00E2319D"/>
    <w:rsid w:val="00E2399D"/>
    <w:rsid w:val="00E239AD"/>
    <w:rsid w:val="00E25F99"/>
    <w:rsid w:val="00E26F3C"/>
    <w:rsid w:val="00E30928"/>
    <w:rsid w:val="00E30BC7"/>
    <w:rsid w:val="00E31636"/>
    <w:rsid w:val="00E32404"/>
    <w:rsid w:val="00E33826"/>
    <w:rsid w:val="00E33AFF"/>
    <w:rsid w:val="00E3465E"/>
    <w:rsid w:val="00E34C78"/>
    <w:rsid w:val="00E35E0A"/>
    <w:rsid w:val="00E3762E"/>
    <w:rsid w:val="00E37C66"/>
    <w:rsid w:val="00E40466"/>
    <w:rsid w:val="00E425C2"/>
    <w:rsid w:val="00E43A83"/>
    <w:rsid w:val="00E44E55"/>
    <w:rsid w:val="00E45368"/>
    <w:rsid w:val="00E473C7"/>
    <w:rsid w:val="00E47CC6"/>
    <w:rsid w:val="00E51974"/>
    <w:rsid w:val="00E52B46"/>
    <w:rsid w:val="00E53029"/>
    <w:rsid w:val="00E56A88"/>
    <w:rsid w:val="00E577D4"/>
    <w:rsid w:val="00E57B04"/>
    <w:rsid w:val="00E57B70"/>
    <w:rsid w:val="00E61AC4"/>
    <w:rsid w:val="00E62F67"/>
    <w:rsid w:val="00E62FD2"/>
    <w:rsid w:val="00E632CA"/>
    <w:rsid w:val="00E6410D"/>
    <w:rsid w:val="00E65290"/>
    <w:rsid w:val="00E6636F"/>
    <w:rsid w:val="00E67B75"/>
    <w:rsid w:val="00E67DA2"/>
    <w:rsid w:val="00E71EC1"/>
    <w:rsid w:val="00E73195"/>
    <w:rsid w:val="00E7366A"/>
    <w:rsid w:val="00E73B7F"/>
    <w:rsid w:val="00E74CE8"/>
    <w:rsid w:val="00E76CD0"/>
    <w:rsid w:val="00E76DE0"/>
    <w:rsid w:val="00E80228"/>
    <w:rsid w:val="00E80449"/>
    <w:rsid w:val="00E80490"/>
    <w:rsid w:val="00E80C87"/>
    <w:rsid w:val="00E810F0"/>
    <w:rsid w:val="00E81B8C"/>
    <w:rsid w:val="00E8221E"/>
    <w:rsid w:val="00E8416B"/>
    <w:rsid w:val="00E8444F"/>
    <w:rsid w:val="00E84903"/>
    <w:rsid w:val="00E85363"/>
    <w:rsid w:val="00E860FE"/>
    <w:rsid w:val="00E86E9F"/>
    <w:rsid w:val="00E90D58"/>
    <w:rsid w:val="00E918DC"/>
    <w:rsid w:val="00E9197C"/>
    <w:rsid w:val="00E924AC"/>
    <w:rsid w:val="00E92527"/>
    <w:rsid w:val="00E93FB8"/>
    <w:rsid w:val="00E950DD"/>
    <w:rsid w:val="00E952E8"/>
    <w:rsid w:val="00E96081"/>
    <w:rsid w:val="00E96606"/>
    <w:rsid w:val="00EA03B8"/>
    <w:rsid w:val="00EA14B7"/>
    <w:rsid w:val="00EA19D3"/>
    <w:rsid w:val="00EA4335"/>
    <w:rsid w:val="00EA44B3"/>
    <w:rsid w:val="00EA472E"/>
    <w:rsid w:val="00EA4843"/>
    <w:rsid w:val="00EA4EE2"/>
    <w:rsid w:val="00EA500E"/>
    <w:rsid w:val="00EA520B"/>
    <w:rsid w:val="00EA5252"/>
    <w:rsid w:val="00EA6489"/>
    <w:rsid w:val="00EA6B24"/>
    <w:rsid w:val="00EB32FE"/>
    <w:rsid w:val="00EB378E"/>
    <w:rsid w:val="00EB3B78"/>
    <w:rsid w:val="00EB3BB9"/>
    <w:rsid w:val="00EB7694"/>
    <w:rsid w:val="00EB79EE"/>
    <w:rsid w:val="00EB7BC6"/>
    <w:rsid w:val="00EC063A"/>
    <w:rsid w:val="00EC08A5"/>
    <w:rsid w:val="00EC0A89"/>
    <w:rsid w:val="00EC0F53"/>
    <w:rsid w:val="00EC1346"/>
    <w:rsid w:val="00EC1731"/>
    <w:rsid w:val="00EC1CD5"/>
    <w:rsid w:val="00EC2369"/>
    <w:rsid w:val="00EC3A0A"/>
    <w:rsid w:val="00EC3A78"/>
    <w:rsid w:val="00EC4E7C"/>
    <w:rsid w:val="00EC5566"/>
    <w:rsid w:val="00EC6210"/>
    <w:rsid w:val="00EC6814"/>
    <w:rsid w:val="00EC6BBA"/>
    <w:rsid w:val="00EC7F5F"/>
    <w:rsid w:val="00ED0E44"/>
    <w:rsid w:val="00ED34C1"/>
    <w:rsid w:val="00EE02F6"/>
    <w:rsid w:val="00EE1BFD"/>
    <w:rsid w:val="00EE29B1"/>
    <w:rsid w:val="00EE4664"/>
    <w:rsid w:val="00EE4FA0"/>
    <w:rsid w:val="00EE5854"/>
    <w:rsid w:val="00EE7581"/>
    <w:rsid w:val="00EF1EF3"/>
    <w:rsid w:val="00EF21B8"/>
    <w:rsid w:val="00EF2748"/>
    <w:rsid w:val="00EF294C"/>
    <w:rsid w:val="00EF2D4A"/>
    <w:rsid w:val="00EF2EC7"/>
    <w:rsid w:val="00EF30EF"/>
    <w:rsid w:val="00EF66DA"/>
    <w:rsid w:val="00EF6EE2"/>
    <w:rsid w:val="00EF73E2"/>
    <w:rsid w:val="00EF7E8D"/>
    <w:rsid w:val="00F022F1"/>
    <w:rsid w:val="00F0262B"/>
    <w:rsid w:val="00F0303E"/>
    <w:rsid w:val="00F03172"/>
    <w:rsid w:val="00F03300"/>
    <w:rsid w:val="00F035D4"/>
    <w:rsid w:val="00F03C08"/>
    <w:rsid w:val="00F0433E"/>
    <w:rsid w:val="00F05B96"/>
    <w:rsid w:val="00F07710"/>
    <w:rsid w:val="00F10178"/>
    <w:rsid w:val="00F10682"/>
    <w:rsid w:val="00F123E1"/>
    <w:rsid w:val="00F12710"/>
    <w:rsid w:val="00F132B4"/>
    <w:rsid w:val="00F1470E"/>
    <w:rsid w:val="00F16B43"/>
    <w:rsid w:val="00F1753E"/>
    <w:rsid w:val="00F20673"/>
    <w:rsid w:val="00F2082F"/>
    <w:rsid w:val="00F20A3A"/>
    <w:rsid w:val="00F22330"/>
    <w:rsid w:val="00F24E70"/>
    <w:rsid w:val="00F253CF"/>
    <w:rsid w:val="00F262FC"/>
    <w:rsid w:val="00F2666D"/>
    <w:rsid w:val="00F30FD5"/>
    <w:rsid w:val="00F3334C"/>
    <w:rsid w:val="00F351B7"/>
    <w:rsid w:val="00F36054"/>
    <w:rsid w:val="00F3649B"/>
    <w:rsid w:val="00F367D3"/>
    <w:rsid w:val="00F4057C"/>
    <w:rsid w:val="00F40EAD"/>
    <w:rsid w:val="00F42249"/>
    <w:rsid w:val="00F438EA"/>
    <w:rsid w:val="00F44B64"/>
    <w:rsid w:val="00F455AD"/>
    <w:rsid w:val="00F46D3E"/>
    <w:rsid w:val="00F51C0D"/>
    <w:rsid w:val="00F51E6C"/>
    <w:rsid w:val="00F523AB"/>
    <w:rsid w:val="00F541C7"/>
    <w:rsid w:val="00F54BFC"/>
    <w:rsid w:val="00F54F6A"/>
    <w:rsid w:val="00F5555D"/>
    <w:rsid w:val="00F56B2D"/>
    <w:rsid w:val="00F574D5"/>
    <w:rsid w:val="00F61921"/>
    <w:rsid w:val="00F61C86"/>
    <w:rsid w:val="00F62AE2"/>
    <w:rsid w:val="00F63D51"/>
    <w:rsid w:val="00F63F4D"/>
    <w:rsid w:val="00F64085"/>
    <w:rsid w:val="00F647C3"/>
    <w:rsid w:val="00F6527D"/>
    <w:rsid w:val="00F67727"/>
    <w:rsid w:val="00F67E5F"/>
    <w:rsid w:val="00F708F4"/>
    <w:rsid w:val="00F712A7"/>
    <w:rsid w:val="00F714B7"/>
    <w:rsid w:val="00F716E4"/>
    <w:rsid w:val="00F71D3D"/>
    <w:rsid w:val="00F728C6"/>
    <w:rsid w:val="00F72CF6"/>
    <w:rsid w:val="00F73040"/>
    <w:rsid w:val="00F73C18"/>
    <w:rsid w:val="00F73C93"/>
    <w:rsid w:val="00F742FD"/>
    <w:rsid w:val="00F757E9"/>
    <w:rsid w:val="00F76F76"/>
    <w:rsid w:val="00F80896"/>
    <w:rsid w:val="00F84D52"/>
    <w:rsid w:val="00F85054"/>
    <w:rsid w:val="00F8512C"/>
    <w:rsid w:val="00F864F6"/>
    <w:rsid w:val="00F87ECA"/>
    <w:rsid w:val="00F90ECD"/>
    <w:rsid w:val="00F92E85"/>
    <w:rsid w:val="00F93979"/>
    <w:rsid w:val="00F95655"/>
    <w:rsid w:val="00F95814"/>
    <w:rsid w:val="00F960A1"/>
    <w:rsid w:val="00F96731"/>
    <w:rsid w:val="00F973F3"/>
    <w:rsid w:val="00FA086F"/>
    <w:rsid w:val="00FA0AB2"/>
    <w:rsid w:val="00FA177C"/>
    <w:rsid w:val="00FA2903"/>
    <w:rsid w:val="00FA3963"/>
    <w:rsid w:val="00FA3D2D"/>
    <w:rsid w:val="00FA54B4"/>
    <w:rsid w:val="00FA55AB"/>
    <w:rsid w:val="00FA6460"/>
    <w:rsid w:val="00FB1ED1"/>
    <w:rsid w:val="00FB1EDD"/>
    <w:rsid w:val="00FB45BA"/>
    <w:rsid w:val="00FB6B27"/>
    <w:rsid w:val="00FB704C"/>
    <w:rsid w:val="00FB746E"/>
    <w:rsid w:val="00FC0CD9"/>
    <w:rsid w:val="00FC36BF"/>
    <w:rsid w:val="00FC4215"/>
    <w:rsid w:val="00FC42E1"/>
    <w:rsid w:val="00FC4FC5"/>
    <w:rsid w:val="00FC50AC"/>
    <w:rsid w:val="00FC55F6"/>
    <w:rsid w:val="00FC5A21"/>
    <w:rsid w:val="00FC6041"/>
    <w:rsid w:val="00FC60BB"/>
    <w:rsid w:val="00FC68D5"/>
    <w:rsid w:val="00FC7EBE"/>
    <w:rsid w:val="00FC7ED2"/>
    <w:rsid w:val="00FD0C06"/>
    <w:rsid w:val="00FD1BED"/>
    <w:rsid w:val="00FD31AD"/>
    <w:rsid w:val="00FD45B4"/>
    <w:rsid w:val="00FD46FF"/>
    <w:rsid w:val="00FD47FC"/>
    <w:rsid w:val="00FD57CB"/>
    <w:rsid w:val="00FD593C"/>
    <w:rsid w:val="00FD5AE7"/>
    <w:rsid w:val="00FD6982"/>
    <w:rsid w:val="00FD69D7"/>
    <w:rsid w:val="00FD6D21"/>
    <w:rsid w:val="00FD7495"/>
    <w:rsid w:val="00FE0571"/>
    <w:rsid w:val="00FE2312"/>
    <w:rsid w:val="00FE247C"/>
    <w:rsid w:val="00FE5C39"/>
    <w:rsid w:val="00FE62F0"/>
    <w:rsid w:val="00FE63E6"/>
    <w:rsid w:val="00FE7625"/>
    <w:rsid w:val="00FE7D31"/>
    <w:rsid w:val="00FF0C91"/>
    <w:rsid w:val="00FF185C"/>
    <w:rsid w:val="00FF2762"/>
    <w:rsid w:val="00FF2CC3"/>
    <w:rsid w:val="00FF3267"/>
    <w:rsid w:val="00FF52B1"/>
    <w:rsid w:val="00FF6950"/>
    <w:rsid w:val="00FF76B5"/>
    <w:rsid w:val="00FF7BF0"/>
    <w:rsid w:val="00FF7D27"/>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S Mincho"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header" w:uiPriority="99"/>
    <w:lsdException w:name="caption" w:semiHidden="1" w:uiPriority="35" w:unhideWhenUsed="1" w:qFormat="1"/>
    <w:lsdException w:name="table of figures" w:uiPriority="99"/>
    <w:lsdException w:name="annotation reference" w:uiPriority="99"/>
    <w:lsdException w:name="Title" w:uiPriority="99" w:qFormat="1"/>
    <w:lsdException w:name="Subtitle" w:qFormat="1"/>
    <w:lsdException w:name="Hyperlink" w:uiPriority="99"/>
    <w:lsdException w:name="FollowedHyperlink" w:uiPriority="99"/>
    <w:lsdException w:name="Strong" w:uiPriority="22" w:qFormat="1"/>
    <w:lsdException w:name="Emphasis" w:uiPriority="20" w:qFormat="1"/>
    <w:lsdException w:name="Normal (Web)" w:uiPriority="99"/>
    <w:lsdException w:name="HTML Sample" w:uiPriority="99"/>
    <w:lsdException w:name="HTML Variable" w:uiPriority="99"/>
    <w:lsdException w:name="annotation subject" w:uiPriority="99"/>
    <w:lsdException w:name="No List" w:uiPriority="99"/>
    <w:lsdException w:name="Balloon Tex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7289C"/>
    <w:pPr>
      <w:spacing w:after="120"/>
      <w:jc w:val="both"/>
    </w:pPr>
    <w:rPr>
      <w:rFonts w:asciiTheme="minorHAnsi" w:eastAsia="Times New Roman" w:hAnsiTheme="minorHAnsi"/>
      <w:sz w:val="22"/>
      <w:szCs w:val="22"/>
      <w:lang w:eastAsia="en-US"/>
    </w:rPr>
  </w:style>
  <w:style w:type="paragraph" w:styleId="Heading1">
    <w:name w:val="heading 1"/>
    <w:aliases w:val="h1,Para1,Mil Para 1,Section Heading,H1,APPENDIX1,Topic Heading 1,Col Head,Attribute Heading 1,A MAJOR/BOLD,h11,1,h12,h111,h13,h112,QCI heading 1,Part,11,heading 1,Arial 14 Fett,Arial 14 Fett1,Arial 14 Fett2,A MAJOR/BOLD1,h11DIF Char Char,h11DI"/>
    <w:basedOn w:val="Normal"/>
    <w:next w:val="Normal"/>
    <w:link w:val="Heading1Char"/>
    <w:uiPriority w:val="9"/>
    <w:qFormat/>
    <w:rsid w:val="002A6129"/>
    <w:pPr>
      <w:tabs>
        <w:tab w:val="left" w:pos="823"/>
      </w:tabs>
      <w:spacing w:after="0"/>
      <w:outlineLvl w:val="0"/>
    </w:pPr>
    <w:rPr>
      <w:rFonts w:cs="Arial"/>
      <w:b/>
      <w:color w:val="0000FF"/>
      <w:sz w:val="24"/>
    </w:rPr>
  </w:style>
  <w:style w:type="paragraph" w:styleId="Heading2">
    <w:name w:val="heading 2"/>
    <w:aliases w:val="h2,H2,Para2,a.,a.1,h21,a.2,h22,Body Text (Reset numbering),Para21,Top 2,Paragraph level 2 (1.A),h2 main heading,B Sub/Bold,B Sub/Bold1,B Sub/Bold2,B Sub/Bold11,h2 main heading1,h2 main heading2,B Sub/Bold3,B Sub/Bold12,h2 main heading3,2nd lev"/>
    <w:basedOn w:val="Normal"/>
    <w:next w:val="Normal"/>
    <w:link w:val="Heading2Char"/>
    <w:autoRedefine/>
    <w:uiPriority w:val="9"/>
    <w:qFormat/>
    <w:rsid w:val="00AE02A3"/>
    <w:pPr>
      <w:keepNext/>
      <w:numPr>
        <w:ilvl w:val="1"/>
        <w:numId w:val="1"/>
      </w:numPr>
      <w:spacing w:before="360" w:after="60"/>
      <w:ind w:left="567"/>
      <w:outlineLvl w:val="1"/>
    </w:pPr>
    <w:rPr>
      <w:rFonts w:cs="Arial"/>
      <w:b/>
      <w:sz w:val="34"/>
      <w:szCs w:val="34"/>
    </w:rPr>
  </w:style>
  <w:style w:type="paragraph" w:styleId="Heading3">
    <w:name w:val="heading 3"/>
    <w:aliases w:val="h3,Level 1 - 1,H3,H31,h:3,Para3,List Heading,- Side,3rd Main head,sl3,Heading 3under,- Maj Side,Heading 3 (no number),Heading 3 (no number)1,Heading heading 2,sub-sub-para,3,sub-sub,dd heading 3,dh3,h31,Level 1 - 11,h32,Level 1 - 12,h33,h34,l3"/>
    <w:basedOn w:val="Normal"/>
    <w:next w:val="Normal"/>
    <w:link w:val="Heading3Char"/>
    <w:uiPriority w:val="9"/>
    <w:qFormat/>
    <w:rsid w:val="009727F4"/>
    <w:pPr>
      <w:keepNext/>
      <w:numPr>
        <w:ilvl w:val="2"/>
        <w:numId w:val="1"/>
      </w:numPr>
      <w:tabs>
        <w:tab w:val="left" w:pos="822"/>
      </w:tabs>
      <w:spacing w:before="240" w:after="60"/>
      <w:ind w:right="822"/>
      <w:outlineLvl w:val="2"/>
    </w:pPr>
    <w:rPr>
      <w:b/>
      <w:sz w:val="28"/>
      <w:szCs w:val="28"/>
    </w:rPr>
  </w:style>
  <w:style w:type="paragraph" w:styleId="Heading4">
    <w:name w:val="heading 4"/>
    <w:aliases w:val="Map Title,h4,H4,4,Subsection,Level 2 - a,Map Title Char Char Char,Map Title Char Char Char Char,Head4,Map Title Char Char Char Char Char,Map Title1,Map Title2,Map Title11,4heading,4 dash,d,dash,Description,THIRD,Third,description,Dash"/>
    <w:basedOn w:val="Normal"/>
    <w:next w:val="Normal"/>
    <w:link w:val="Heading4Char"/>
    <w:uiPriority w:val="9"/>
    <w:qFormat/>
    <w:rsid w:val="000E09BA"/>
    <w:pPr>
      <w:keepNext/>
      <w:numPr>
        <w:ilvl w:val="3"/>
        <w:numId w:val="1"/>
      </w:numPr>
      <w:spacing w:before="240" w:after="60"/>
      <w:outlineLvl w:val="3"/>
    </w:pPr>
    <w:rPr>
      <w:b/>
    </w:rPr>
  </w:style>
  <w:style w:type="paragraph" w:styleId="Heading5">
    <w:name w:val="heading 5"/>
    <w:aliases w:val="Block Label,Block Label1,Block Label2,Block Label11,Atlanthd3,Atlanthd31,Atlanthd32,Atlanthd33,Atlanthd34,Atlanthd311,Atlanthd35,Atlanthd36,Atlanthd312,Atlanthd37,Atlanthd38,Atlanthd39,Atlanthd310,Atlanthd313,Atlanthd314,Atlanthd315"/>
    <w:basedOn w:val="Normal"/>
    <w:next w:val="Normal"/>
    <w:link w:val="Heading5Char"/>
    <w:uiPriority w:val="9"/>
    <w:qFormat/>
    <w:rsid w:val="002A6129"/>
    <w:pPr>
      <w:numPr>
        <w:ilvl w:val="4"/>
        <w:numId w:val="1"/>
      </w:numPr>
      <w:spacing w:before="240" w:after="60"/>
      <w:outlineLvl w:val="4"/>
    </w:pPr>
  </w:style>
  <w:style w:type="paragraph" w:styleId="Heading6">
    <w:name w:val="heading 6"/>
    <w:aliases w:val="Heading 6 Char Char,Legal Level 1.,H6"/>
    <w:basedOn w:val="Normal"/>
    <w:next w:val="Normal"/>
    <w:link w:val="Heading6Char"/>
    <w:uiPriority w:val="9"/>
    <w:qFormat/>
    <w:rsid w:val="002A6129"/>
    <w:pPr>
      <w:numPr>
        <w:ilvl w:val="5"/>
        <w:numId w:val="1"/>
      </w:numPr>
      <w:spacing w:before="240" w:after="60"/>
      <w:outlineLvl w:val="5"/>
    </w:pPr>
    <w:rPr>
      <w:i/>
    </w:rPr>
  </w:style>
  <w:style w:type="paragraph" w:styleId="Heading7">
    <w:name w:val="heading 7"/>
    <w:basedOn w:val="Normal"/>
    <w:next w:val="Normal"/>
    <w:link w:val="Heading7Char"/>
    <w:uiPriority w:val="9"/>
    <w:qFormat/>
    <w:rsid w:val="002A6129"/>
    <w:pPr>
      <w:numPr>
        <w:ilvl w:val="6"/>
        <w:numId w:val="1"/>
      </w:numPr>
      <w:spacing w:before="240" w:after="60"/>
      <w:outlineLvl w:val="6"/>
    </w:pPr>
  </w:style>
  <w:style w:type="paragraph" w:styleId="Heading8">
    <w:name w:val="heading 8"/>
    <w:basedOn w:val="Normal"/>
    <w:next w:val="Normal"/>
    <w:link w:val="Heading8Char"/>
    <w:uiPriority w:val="9"/>
    <w:qFormat/>
    <w:rsid w:val="002A6129"/>
    <w:pPr>
      <w:numPr>
        <w:ilvl w:val="7"/>
        <w:numId w:val="1"/>
      </w:numPr>
      <w:spacing w:before="240" w:after="60"/>
      <w:outlineLvl w:val="7"/>
    </w:pPr>
    <w:rPr>
      <w:i/>
    </w:rPr>
  </w:style>
  <w:style w:type="paragraph" w:styleId="Heading9">
    <w:name w:val="heading 9"/>
    <w:aliases w:val="Appendix"/>
    <w:basedOn w:val="Normal"/>
    <w:next w:val="Normal"/>
    <w:link w:val="Heading9Char"/>
    <w:uiPriority w:val="9"/>
    <w:qFormat/>
    <w:rsid w:val="002A6129"/>
    <w:pPr>
      <w:numPr>
        <w:ilvl w:val="8"/>
        <w:numId w:val="1"/>
      </w:numPr>
      <w:tabs>
        <w:tab w:val="left" w:pos="1418"/>
      </w:tabs>
      <w:spacing w:before="240" w:after="60"/>
      <w:outlineLvl w:val="8"/>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rsid w:val="00BE1F66"/>
    <w:rPr>
      <w:rFonts w:ascii="Tahoma" w:hAnsi="Tahoma"/>
      <w:sz w:val="16"/>
      <w:szCs w:val="16"/>
    </w:rPr>
  </w:style>
  <w:style w:type="numbering" w:styleId="111111">
    <w:name w:val="Outline List 2"/>
    <w:basedOn w:val="NoList"/>
    <w:semiHidden/>
    <w:rsid w:val="00BE1F66"/>
    <w:pPr>
      <w:numPr>
        <w:numId w:val="16"/>
      </w:numPr>
    </w:pPr>
  </w:style>
  <w:style w:type="numbering" w:styleId="1ai">
    <w:name w:val="Outline List 1"/>
    <w:basedOn w:val="NoList"/>
    <w:semiHidden/>
    <w:rsid w:val="00BE1F66"/>
    <w:pPr>
      <w:numPr>
        <w:numId w:val="17"/>
      </w:numPr>
    </w:pPr>
  </w:style>
  <w:style w:type="numbering" w:styleId="ArticleSection">
    <w:name w:val="Outline List 3"/>
    <w:basedOn w:val="NoList"/>
    <w:semiHidden/>
    <w:rsid w:val="00BE1F66"/>
    <w:pPr>
      <w:numPr>
        <w:numId w:val="18"/>
      </w:numPr>
    </w:pPr>
  </w:style>
  <w:style w:type="paragraph" w:styleId="BlockText">
    <w:name w:val="Block Text"/>
    <w:basedOn w:val="Normal"/>
    <w:semiHidden/>
    <w:rsid w:val="00BE1F66"/>
    <w:pPr>
      <w:ind w:left="1440" w:right="1440"/>
    </w:pPr>
  </w:style>
  <w:style w:type="paragraph" w:styleId="BodyText">
    <w:name w:val="Body Text"/>
    <w:aliases w:val="Body Text Char1,Body Text Char Char,Body Text Char1 Char Char,Body Text Char Char Char Char,Body Text Char1 Char Char Char Char,Body Text Char Char Char Char Char Char,Body Text Char1 Char Char Char Char Char Char"/>
    <w:basedOn w:val="Normal"/>
    <w:link w:val="BodyTextChar"/>
    <w:rsid w:val="00BE1F66"/>
  </w:style>
  <w:style w:type="paragraph" w:styleId="BodyText2">
    <w:name w:val="Body Text 2"/>
    <w:basedOn w:val="Normal"/>
    <w:semiHidden/>
    <w:rsid w:val="00BE1F66"/>
    <w:pPr>
      <w:spacing w:line="480" w:lineRule="auto"/>
    </w:pPr>
  </w:style>
  <w:style w:type="paragraph" w:styleId="BodyText3">
    <w:name w:val="Body Text 3"/>
    <w:basedOn w:val="Normal"/>
    <w:semiHidden/>
    <w:rsid w:val="00BE1F66"/>
    <w:rPr>
      <w:sz w:val="16"/>
      <w:szCs w:val="16"/>
    </w:rPr>
  </w:style>
  <w:style w:type="paragraph" w:styleId="BodyTextFirstIndent">
    <w:name w:val="Body Text First Indent"/>
    <w:basedOn w:val="BodyText"/>
    <w:semiHidden/>
    <w:rsid w:val="00BE1F66"/>
    <w:pPr>
      <w:ind w:firstLine="210"/>
    </w:pPr>
  </w:style>
  <w:style w:type="paragraph" w:styleId="BodyTextIndent">
    <w:name w:val="Body Text Indent"/>
    <w:basedOn w:val="Normal"/>
    <w:semiHidden/>
    <w:rsid w:val="00BE1F66"/>
    <w:pPr>
      <w:ind w:left="283"/>
    </w:pPr>
  </w:style>
  <w:style w:type="paragraph" w:styleId="BodyTextFirstIndent2">
    <w:name w:val="Body Text First Indent 2"/>
    <w:basedOn w:val="BodyTextIndent"/>
    <w:semiHidden/>
    <w:rsid w:val="00BE1F66"/>
    <w:pPr>
      <w:ind w:firstLine="210"/>
    </w:pPr>
  </w:style>
  <w:style w:type="paragraph" w:styleId="BodyTextIndent2">
    <w:name w:val="Body Text Indent 2"/>
    <w:basedOn w:val="Normal"/>
    <w:semiHidden/>
    <w:rsid w:val="00BE1F66"/>
    <w:pPr>
      <w:spacing w:line="480" w:lineRule="auto"/>
      <w:ind w:left="283"/>
    </w:pPr>
  </w:style>
  <w:style w:type="paragraph" w:styleId="BodyTextIndent3">
    <w:name w:val="Body Text Indent 3"/>
    <w:basedOn w:val="Normal"/>
    <w:semiHidden/>
    <w:rsid w:val="00BE1F66"/>
    <w:pPr>
      <w:ind w:left="283"/>
    </w:pPr>
    <w:rPr>
      <w:sz w:val="16"/>
      <w:szCs w:val="16"/>
    </w:rPr>
  </w:style>
  <w:style w:type="paragraph" w:styleId="Closing">
    <w:name w:val="Closing"/>
    <w:basedOn w:val="Normal"/>
    <w:semiHidden/>
    <w:rsid w:val="00BE1F66"/>
    <w:pPr>
      <w:ind w:left="4252"/>
    </w:pPr>
  </w:style>
  <w:style w:type="paragraph" w:styleId="Date">
    <w:name w:val="Date"/>
    <w:basedOn w:val="Normal"/>
    <w:next w:val="Normal"/>
    <w:semiHidden/>
    <w:rsid w:val="00BE1F66"/>
  </w:style>
  <w:style w:type="paragraph" w:styleId="E-mailSignature">
    <w:name w:val="E-mail Signature"/>
    <w:basedOn w:val="Normal"/>
    <w:semiHidden/>
    <w:rsid w:val="00BE1F66"/>
  </w:style>
  <w:style w:type="character" w:styleId="Emphasis">
    <w:name w:val="Emphasis"/>
    <w:basedOn w:val="DefaultParagraphFont"/>
    <w:uiPriority w:val="20"/>
    <w:qFormat/>
    <w:rsid w:val="00BE1F66"/>
    <w:rPr>
      <w:i/>
      <w:iCs/>
    </w:rPr>
  </w:style>
  <w:style w:type="paragraph" w:styleId="EnvelopeAddress">
    <w:name w:val="envelope address"/>
    <w:basedOn w:val="Normal"/>
    <w:semiHidden/>
    <w:rsid w:val="00BE1F66"/>
    <w:pPr>
      <w:framePr w:w="7920" w:h="1980" w:hRule="exact" w:hSpace="180" w:wrap="auto" w:hAnchor="page" w:xAlign="center" w:yAlign="bottom"/>
      <w:ind w:left="2880"/>
    </w:pPr>
    <w:rPr>
      <w:sz w:val="24"/>
      <w:szCs w:val="24"/>
    </w:rPr>
  </w:style>
  <w:style w:type="paragraph" w:styleId="EnvelopeReturn">
    <w:name w:val="envelope return"/>
    <w:basedOn w:val="Normal"/>
    <w:semiHidden/>
    <w:rsid w:val="00BE1F66"/>
  </w:style>
  <w:style w:type="character" w:styleId="FollowedHyperlink">
    <w:name w:val="FollowedHyperlink"/>
    <w:basedOn w:val="DefaultParagraphFont"/>
    <w:uiPriority w:val="99"/>
    <w:semiHidden/>
    <w:rsid w:val="00BE1F66"/>
    <w:rPr>
      <w:color w:val="800080"/>
      <w:u w:val="single"/>
    </w:rPr>
  </w:style>
  <w:style w:type="paragraph" w:styleId="Footer">
    <w:name w:val="footer"/>
    <w:basedOn w:val="Normal"/>
    <w:link w:val="FooterChar"/>
    <w:rsid w:val="00BE1F66"/>
    <w:pPr>
      <w:tabs>
        <w:tab w:val="center" w:pos="4153"/>
        <w:tab w:val="right" w:pos="8306"/>
      </w:tabs>
    </w:pPr>
  </w:style>
  <w:style w:type="paragraph" w:styleId="Header">
    <w:name w:val="header"/>
    <w:basedOn w:val="Normal"/>
    <w:link w:val="HeaderChar"/>
    <w:uiPriority w:val="99"/>
    <w:rsid w:val="00BE1F66"/>
    <w:pPr>
      <w:tabs>
        <w:tab w:val="center" w:pos="4153"/>
        <w:tab w:val="right" w:pos="8306"/>
      </w:tabs>
    </w:pPr>
  </w:style>
  <w:style w:type="character" w:styleId="HTMLAcronym">
    <w:name w:val="HTML Acronym"/>
    <w:basedOn w:val="DefaultParagraphFont"/>
    <w:semiHidden/>
    <w:rsid w:val="00BE1F66"/>
  </w:style>
  <w:style w:type="paragraph" w:styleId="HTMLAddress">
    <w:name w:val="HTML Address"/>
    <w:basedOn w:val="Normal"/>
    <w:semiHidden/>
    <w:rsid w:val="00BE1F66"/>
    <w:rPr>
      <w:i/>
      <w:iCs/>
    </w:rPr>
  </w:style>
  <w:style w:type="character" w:styleId="HTMLCite">
    <w:name w:val="HTML Cite"/>
    <w:basedOn w:val="DefaultParagraphFont"/>
    <w:semiHidden/>
    <w:rsid w:val="00BE1F66"/>
    <w:rPr>
      <w:i/>
      <w:iCs/>
    </w:rPr>
  </w:style>
  <w:style w:type="character" w:styleId="HTMLCode">
    <w:name w:val="HTML Code"/>
    <w:basedOn w:val="DefaultParagraphFont"/>
    <w:semiHidden/>
    <w:rsid w:val="00BE1F66"/>
    <w:rPr>
      <w:rFonts w:ascii="Courier New" w:hAnsi="Courier New"/>
      <w:sz w:val="20"/>
      <w:szCs w:val="20"/>
    </w:rPr>
  </w:style>
  <w:style w:type="table" w:customStyle="1" w:styleId="NBNTable">
    <w:name w:val="NBN Table"/>
    <w:basedOn w:val="TableNormal"/>
    <w:rsid w:val="00E65290"/>
    <w:rPr>
      <w:rFonts w:ascii="Arial" w:hAnsi="Arial"/>
      <w:sz w:val="18"/>
      <w:szCs w:val="18"/>
    </w:rPr>
    <w:tblPr>
      <w:tblInd w:w="1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rFonts w:ascii="Arial" w:hAnsi="Arial"/>
        <w:b/>
        <w:i w:val="0"/>
        <w:sz w:val="18"/>
        <w:szCs w:val="18"/>
      </w:rPr>
      <w:tblPr/>
      <w:tcPr>
        <w:shd w:val="clear" w:color="auto" w:fill="F3F3F3"/>
      </w:tcPr>
    </w:tblStylePr>
  </w:style>
  <w:style w:type="paragraph" w:customStyle="1" w:styleId="Body2">
    <w:name w:val="Body 2"/>
    <w:basedOn w:val="Normal"/>
    <w:rsid w:val="005111C2"/>
    <w:pPr>
      <w:ind w:left="567"/>
    </w:pPr>
    <w:rPr>
      <w:lang w:val="en-GB"/>
    </w:rPr>
  </w:style>
  <w:style w:type="paragraph" w:customStyle="1" w:styleId="NBNTableTextBold">
    <w:name w:val="NBN Table Text Bold"/>
    <w:basedOn w:val="Normal"/>
    <w:next w:val="NBNTableText"/>
    <w:link w:val="NBNTableTextBoldChar"/>
    <w:rsid w:val="00BC1496"/>
    <w:pPr>
      <w:keepNext/>
      <w:spacing w:before="60" w:after="60"/>
    </w:pPr>
    <w:rPr>
      <w:rFonts w:cs="Arial"/>
      <w:b/>
      <w:bCs/>
      <w:sz w:val="18"/>
    </w:rPr>
  </w:style>
  <w:style w:type="paragraph" w:customStyle="1" w:styleId="NBNTableText">
    <w:name w:val="NBN Table Text"/>
    <w:basedOn w:val="Normal"/>
    <w:link w:val="NBNTableTextChar"/>
    <w:rsid w:val="00BC1496"/>
    <w:pPr>
      <w:keepNext/>
      <w:spacing w:before="60" w:after="60"/>
    </w:pPr>
    <w:rPr>
      <w:rFonts w:cs="Arial"/>
      <w:bCs/>
      <w:sz w:val="18"/>
    </w:rPr>
  </w:style>
  <w:style w:type="paragraph" w:customStyle="1" w:styleId="NBNParagraphTextBoldBlue">
    <w:name w:val="NBN Paragraph Text Bold Blue"/>
    <w:basedOn w:val="Normal"/>
    <w:rsid w:val="00BC1496"/>
    <w:pPr>
      <w:spacing w:before="240" w:line="200" w:lineRule="exact"/>
      <w:ind w:right="540"/>
    </w:pPr>
    <w:rPr>
      <w:b/>
      <w:bCs/>
      <w:color w:val="003362"/>
      <w:sz w:val="28"/>
      <w:szCs w:val="28"/>
    </w:rPr>
  </w:style>
  <w:style w:type="paragraph" w:customStyle="1" w:styleId="NBNDocumentHeaderText">
    <w:name w:val="NBN Document Header Text"/>
    <w:basedOn w:val="Normal"/>
    <w:link w:val="NBNDocumentHeaderTextChar"/>
    <w:rsid w:val="001B3DE2"/>
    <w:pPr>
      <w:pBdr>
        <w:bottom w:val="single" w:sz="4" w:space="1" w:color="auto"/>
      </w:pBdr>
      <w:tabs>
        <w:tab w:val="right" w:pos="9356"/>
      </w:tabs>
      <w:spacing w:after="0"/>
    </w:pPr>
    <w:rPr>
      <w:i/>
      <w:sz w:val="16"/>
      <w:szCs w:val="16"/>
    </w:rPr>
  </w:style>
  <w:style w:type="paragraph" w:customStyle="1" w:styleId="NBNTOCTitleText">
    <w:name w:val="NBN TOC Title Text"/>
    <w:basedOn w:val="Normal"/>
    <w:rsid w:val="001B3DE2"/>
    <w:pPr>
      <w:keepNext/>
      <w:spacing w:before="240" w:after="240"/>
    </w:pPr>
    <w:rPr>
      <w:rFonts w:cs="Arial"/>
      <w:b/>
      <w:bCs/>
      <w:sz w:val="28"/>
    </w:rPr>
  </w:style>
  <w:style w:type="paragraph" w:customStyle="1" w:styleId="NBNDocumentControlTitleText">
    <w:name w:val="NBN Document Control Title Text"/>
    <w:basedOn w:val="Heading1"/>
    <w:rsid w:val="001B3DE2"/>
    <w:rPr>
      <w:color w:val="auto"/>
      <w:sz w:val="28"/>
      <w:szCs w:val="28"/>
    </w:rPr>
  </w:style>
  <w:style w:type="paragraph" w:customStyle="1" w:styleId="NBNDocumentControlSubtitleText">
    <w:name w:val="NBN Document Control Subtitle Text"/>
    <w:basedOn w:val="Normal"/>
    <w:rsid w:val="001B3DE2"/>
    <w:pPr>
      <w:spacing w:before="60" w:after="60"/>
    </w:pPr>
    <w:rPr>
      <w:rFonts w:cs="Arial"/>
      <w:b/>
      <w:bCs/>
    </w:rPr>
  </w:style>
  <w:style w:type="paragraph" w:customStyle="1" w:styleId="NBNParagraphText">
    <w:name w:val="NBN Paragraph Text"/>
    <w:basedOn w:val="Normal"/>
    <w:rsid w:val="00BC1496"/>
    <w:pPr>
      <w:spacing w:before="40" w:after="40"/>
    </w:pPr>
    <w:rPr>
      <w:color w:val="000000"/>
      <w:sz w:val="18"/>
    </w:rPr>
  </w:style>
  <w:style w:type="paragraph" w:customStyle="1" w:styleId="NBNDocumentL1SectionTitleText">
    <w:name w:val="NBN Document L1 Section Title Text"/>
    <w:basedOn w:val="Heading1"/>
    <w:next w:val="NBNDocumentSectionParagraphText"/>
    <w:link w:val="NBNDocumentL1SectionTitleTextChar"/>
    <w:rsid w:val="00E35E0A"/>
    <w:pPr>
      <w:tabs>
        <w:tab w:val="clear" w:pos="823"/>
        <w:tab w:val="left" w:pos="993"/>
        <w:tab w:val="num" w:pos="1080"/>
      </w:tabs>
      <w:spacing w:before="240" w:after="180"/>
    </w:pPr>
    <w:rPr>
      <w:color w:val="auto"/>
      <w:sz w:val="28"/>
      <w:szCs w:val="28"/>
    </w:rPr>
  </w:style>
  <w:style w:type="paragraph" w:customStyle="1" w:styleId="NBNDocumentL2SectionTitleText">
    <w:name w:val="NBN Document L2 Section Title Text"/>
    <w:basedOn w:val="Heading2"/>
    <w:next w:val="NBNDocumentSectionParagraphText"/>
    <w:rsid w:val="001B3DE2"/>
    <w:pPr>
      <w:spacing w:after="120"/>
      <w:ind w:left="992" w:hanging="992"/>
    </w:pPr>
  </w:style>
  <w:style w:type="paragraph" w:customStyle="1" w:styleId="NBNDocumentSectionParagraphText">
    <w:name w:val="NBN Document Section Paragraph Text"/>
    <w:basedOn w:val="Normal"/>
    <w:link w:val="NBNDocumentSectionParagraphTextChar"/>
    <w:rsid w:val="00BC1496"/>
    <w:pPr>
      <w:spacing w:before="120"/>
      <w:ind w:left="992"/>
    </w:pPr>
    <w:rPr>
      <w:sz w:val="18"/>
    </w:rPr>
  </w:style>
  <w:style w:type="paragraph" w:customStyle="1" w:styleId="NBNDocumentSectionParagraphTextBold">
    <w:name w:val="NBN Document Section Paragraph Text Bold"/>
    <w:basedOn w:val="Normal"/>
    <w:next w:val="NBNDocumentSectionParagraphText"/>
    <w:rsid w:val="00BC1496"/>
    <w:pPr>
      <w:spacing w:before="120"/>
      <w:ind w:left="992"/>
    </w:pPr>
    <w:rPr>
      <w:rFonts w:eastAsia="MS Mincho"/>
      <w:b/>
      <w:bCs/>
      <w:color w:val="000000"/>
      <w:lang w:val="en-GB"/>
    </w:rPr>
  </w:style>
  <w:style w:type="paragraph" w:customStyle="1" w:styleId="NBNDocumentSectionParagraphBulletPointText">
    <w:name w:val="NBN Document Section Paragraph Bullet Point Text"/>
    <w:basedOn w:val="Normal"/>
    <w:rsid w:val="001B3DE2"/>
    <w:pPr>
      <w:numPr>
        <w:numId w:val="2"/>
      </w:numPr>
      <w:spacing w:before="60"/>
      <w:ind w:left="1349" w:hanging="357"/>
    </w:pPr>
    <w:rPr>
      <w:rFonts w:eastAsia="MS Mincho"/>
      <w:color w:val="000000"/>
      <w:sz w:val="18"/>
      <w:lang w:val="en-GB"/>
    </w:rPr>
  </w:style>
  <w:style w:type="paragraph" w:customStyle="1" w:styleId="NBNDocumentSectionParagraphSub-bulletPointText">
    <w:name w:val="NBN Document Section Paragraph Sub-bullet Point Text"/>
    <w:basedOn w:val="Normal"/>
    <w:rsid w:val="00BC1496"/>
    <w:pPr>
      <w:numPr>
        <w:ilvl w:val="1"/>
        <w:numId w:val="5"/>
      </w:numPr>
      <w:tabs>
        <w:tab w:val="clear" w:pos="1440"/>
        <w:tab w:val="num" w:pos="1701"/>
      </w:tabs>
      <w:ind w:left="1702" w:hanging="284"/>
    </w:pPr>
    <w:rPr>
      <w:rFonts w:eastAsia="MS Mincho"/>
      <w:color w:val="000000"/>
      <w:sz w:val="18"/>
      <w:lang w:val="en-GB"/>
    </w:rPr>
  </w:style>
  <w:style w:type="paragraph" w:customStyle="1" w:styleId="NBNDocumentL3SectionTitleText">
    <w:name w:val="NBN Document L3 Section Title Text"/>
    <w:basedOn w:val="Heading3"/>
    <w:next w:val="NBNDocumentSectionParagraphText"/>
    <w:link w:val="NBNDocumentL3SectionTitleTextChar"/>
    <w:rsid w:val="001B3DE2"/>
    <w:pPr>
      <w:tabs>
        <w:tab w:val="clear" w:pos="822"/>
        <w:tab w:val="left" w:pos="993"/>
      </w:tabs>
      <w:spacing w:after="120"/>
    </w:pPr>
    <w:rPr>
      <w:sz w:val="22"/>
    </w:rPr>
  </w:style>
  <w:style w:type="paragraph" w:customStyle="1" w:styleId="NBNTableBulletPointText">
    <w:name w:val="NBN Table Bullet Point Text"/>
    <w:basedOn w:val="Normal"/>
    <w:rsid w:val="00BC1496"/>
    <w:pPr>
      <w:numPr>
        <w:numId w:val="3"/>
      </w:numPr>
      <w:tabs>
        <w:tab w:val="clear" w:pos="785"/>
        <w:tab w:val="num" w:pos="346"/>
      </w:tabs>
      <w:spacing w:before="60" w:after="60"/>
      <w:ind w:left="346" w:hanging="312"/>
    </w:pPr>
    <w:rPr>
      <w:color w:val="000000"/>
      <w:sz w:val="18"/>
      <w:lang w:val="en-GB"/>
    </w:rPr>
  </w:style>
  <w:style w:type="paragraph" w:customStyle="1" w:styleId="NBNTableSub-bulletPointText">
    <w:name w:val="NBN Table Sub-bullet Point Text"/>
    <w:basedOn w:val="Normal"/>
    <w:rsid w:val="00BC1496"/>
    <w:pPr>
      <w:numPr>
        <w:numId w:val="4"/>
      </w:numPr>
      <w:tabs>
        <w:tab w:val="clear" w:pos="785"/>
        <w:tab w:val="left" w:pos="706"/>
      </w:tabs>
      <w:spacing w:before="20" w:after="60"/>
      <w:ind w:left="703" w:hanging="357"/>
    </w:pPr>
    <w:rPr>
      <w:color w:val="000000"/>
      <w:sz w:val="18"/>
      <w:lang w:val="en-GB"/>
    </w:rPr>
  </w:style>
  <w:style w:type="character" w:styleId="HTMLDefinition">
    <w:name w:val="HTML Definition"/>
    <w:basedOn w:val="DefaultParagraphFont"/>
    <w:semiHidden/>
    <w:rsid w:val="00BE1F66"/>
    <w:rPr>
      <w:i/>
      <w:iCs/>
    </w:rPr>
  </w:style>
  <w:style w:type="character" w:styleId="HTMLKeyboard">
    <w:name w:val="HTML Keyboard"/>
    <w:basedOn w:val="DefaultParagraphFont"/>
    <w:semiHidden/>
    <w:rsid w:val="00BE1F66"/>
    <w:rPr>
      <w:rFonts w:ascii="Courier New" w:hAnsi="Courier New"/>
      <w:sz w:val="20"/>
      <w:szCs w:val="20"/>
    </w:rPr>
  </w:style>
  <w:style w:type="paragraph" w:styleId="HTMLPreformatted">
    <w:name w:val="HTML Preformatted"/>
    <w:basedOn w:val="Normal"/>
    <w:semiHidden/>
    <w:rsid w:val="00BE1F66"/>
    <w:rPr>
      <w:rFonts w:ascii="Courier New" w:hAnsi="Courier New"/>
    </w:rPr>
  </w:style>
  <w:style w:type="character" w:styleId="HTMLSample">
    <w:name w:val="HTML Sample"/>
    <w:basedOn w:val="DefaultParagraphFont"/>
    <w:uiPriority w:val="99"/>
    <w:semiHidden/>
    <w:rsid w:val="00BE1F66"/>
    <w:rPr>
      <w:rFonts w:ascii="Courier New" w:hAnsi="Courier New"/>
    </w:rPr>
  </w:style>
  <w:style w:type="character" w:styleId="HTMLTypewriter">
    <w:name w:val="HTML Typewriter"/>
    <w:basedOn w:val="DefaultParagraphFont"/>
    <w:semiHidden/>
    <w:rsid w:val="00BE1F66"/>
    <w:rPr>
      <w:rFonts w:ascii="Courier New" w:hAnsi="Courier New"/>
      <w:sz w:val="20"/>
      <w:szCs w:val="20"/>
    </w:rPr>
  </w:style>
  <w:style w:type="character" w:styleId="HTMLVariable">
    <w:name w:val="HTML Variable"/>
    <w:basedOn w:val="DefaultParagraphFont"/>
    <w:uiPriority w:val="99"/>
    <w:semiHidden/>
    <w:rsid w:val="00BE1F66"/>
    <w:rPr>
      <w:i/>
      <w:iCs/>
    </w:rPr>
  </w:style>
  <w:style w:type="character" w:styleId="Hyperlink">
    <w:name w:val="Hyperlink"/>
    <w:basedOn w:val="DefaultParagraphFont"/>
    <w:uiPriority w:val="99"/>
    <w:rsid w:val="00BE1F66"/>
    <w:rPr>
      <w:color w:val="0000FF"/>
      <w:u w:val="single"/>
    </w:rPr>
  </w:style>
  <w:style w:type="character" w:styleId="LineNumber">
    <w:name w:val="line number"/>
    <w:basedOn w:val="DefaultParagraphFont"/>
    <w:semiHidden/>
    <w:rsid w:val="00BE1F66"/>
  </w:style>
  <w:style w:type="paragraph" w:styleId="List">
    <w:name w:val="List"/>
    <w:basedOn w:val="Normal"/>
    <w:semiHidden/>
    <w:rsid w:val="00BE1F66"/>
    <w:pPr>
      <w:ind w:left="283" w:hanging="283"/>
    </w:pPr>
  </w:style>
  <w:style w:type="paragraph" w:styleId="List2">
    <w:name w:val="List 2"/>
    <w:basedOn w:val="Normal"/>
    <w:semiHidden/>
    <w:rsid w:val="00BE1F66"/>
    <w:pPr>
      <w:ind w:left="566" w:hanging="283"/>
    </w:pPr>
  </w:style>
  <w:style w:type="paragraph" w:styleId="List3">
    <w:name w:val="List 3"/>
    <w:basedOn w:val="Normal"/>
    <w:semiHidden/>
    <w:rsid w:val="00BE1F66"/>
    <w:pPr>
      <w:ind w:left="849" w:hanging="283"/>
    </w:pPr>
  </w:style>
  <w:style w:type="paragraph" w:styleId="List4">
    <w:name w:val="List 4"/>
    <w:basedOn w:val="Normal"/>
    <w:semiHidden/>
    <w:rsid w:val="00BE1F66"/>
    <w:pPr>
      <w:ind w:left="1132" w:hanging="283"/>
    </w:pPr>
  </w:style>
  <w:style w:type="paragraph" w:styleId="List5">
    <w:name w:val="List 5"/>
    <w:basedOn w:val="Normal"/>
    <w:semiHidden/>
    <w:rsid w:val="00BE1F66"/>
    <w:pPr>
      <w:ind w:left="1415" w:hanging="283"/>
    </w:pPr>
  </w:style>
  <w:style w:type="paragraph" w:styleId="ListBullet">
    <w:name w:val="List Bullet"/>
    <w:basedOn w:val="Normal"/>
    <w:autoRedefine/>
    <w:semiHidden/>
    <w:rsid w:val="00BE1F66"/>
    <w:pPr>
      <w:numPr>
        <w:numId w:val="15"/>
      </w:numPr>
    </w:pPr>
  </w:style>
  <w:style w:type="paragraph" w:styleId="ListBullet2">
    <w:name w:val="List Bullet 2"/>
    <w:basedOn w:val="Normal"/>
    <w:autoRedefine/>
    <w:rsid w:val="00BE1F66"/>
    <w:pPr>
      <w:numPr>
        <w:numId w:val="14"/>
      </w:numPr>
    </w:pPr>
  </w:style>
  <w:style w:type="paragraph" w:styleId="ListBullet3">
    <w:name w:val="List Bullet 3"/>
    <w:basedOn w:val="Normal"/>
    <w:autoRedefine/>
    <w:semiHidden/>
    <w:rsid w:val="00BE1F66"/>
    <w:pPr>
      <w:numPr>
        <w:numId w:val="13"/>
      </w:numPr>
    </w:pPr>
  </w:style>
  <w:style w:type="paragraph" w:styleId="ListBullet4">
    <w:name w:val="List Bullet 4"/>
    <w:basedOn w:val="Normal"/>
    <w:autoRedefine/>
    <w:semiHidden/>
    <w:rsid w:val="00BE1F66"/>
    <w:pPr>
      <w:numPr>
        <w:numId w:val="12"/>
      </w:numPr>
    </w:pPr>
  </w:style>
  <w:style w:type="paragraph" w:styleId="ListBullet5">
    <w:name w:val="List Bullet 5"/>
    <w:basedOn w:val="Normal"/>
    <w:autoRedefine/>
    <w:semiHidden/>
    <w:rsid w:val="00BE1F66"/>
    <w:pPr>
      <w:numPr>
        <w:numId w:val="11"/>
      </w:numPr>
    </w:pPr>
  </w:style>
  <w:style w:type="paragraph" w:styleId="ListContinue">
    <w:name w:val="List Continue"/>
    <w:basedOn w:val="Normal"/>
    <w:semiHidden/>
    <w:rsid w:val="00BE1F66"/>
    <w:pPr>
      <w:ind w:left="283"/>
    </w:pPr>
  </w:style>
  <w:style w:type="paragraph" w:styleId="ListContinue2">
    <w:name w:val="List Continue 2"/>
    <w:basedOn w:val="Normal"/>
    <w:semiHidden/>
    <w:rsid w:val="00BE1F66"/>
    <w:pPr>
      <w:ind w:left="566"/>
    </w:pPr>
  </w:style>
  <w:style w:type="paragraph" w:styleId="ListContinue3">
    <w:name w:val="List Continue 3"/>
    <w:basedOn w:val="Normal"/>
    <w:semiHidden/>
    <w:rsid w:val="00BE1F66"/>
    <w:pPr>
      <w:ind w:left="849"/>
    </w:pPr>
  </w:style>
  <w:style w:type="paragraph" w:styleId="ListContinue4">
    <w:name w:val="List Continue 4"/>
    <w:basedOn w:val="Normal"/>
    <w:semiHidden/>
    <w:rsid w:val="00BE1F66"/>
    <w:pPr>
      <w:ind w:left="1132"/>
    </w:pPr>
  </w:style>
  <w:style w:type="paragraph" w:styleId="ListContinue5">
    <w:name w:val="List Continue 5"/>
    <w:basedOn w:val="Normal"/>
    <w:semiHidden/>
    <w:rsid w:val="00BE1F66"/>
    <w:pPr>
      <w:ind w:left="1415"/>
    </w:pPr>
  </w:style>
  <w:style w:type="paragraph" w:styleId="ListNumber">
    <w:name w:val="List Number"/>
    <w:basedOn w:val="Normal"/>
    <w:semiHidden/>
    <w:rsid w:val="00BE1F66"/>
    <w:pPr>
      <w:numPr>
        <w:numId w:val="10"/>
      </w:numPr>
    </w:pPr>
  </w:style>
  <w:style w:type="paragraph" w:styleId="ListNumber2">
    <w:name w:val="List Number 2"/>
    <w:basedOn w:val="Normal"/>
    <w:semiHidden/>
    <w:rsid w:val="00BE1F66"/>
    <w:pPr>
      <w:numPr>
        <w:numId w:val="9"/>
      </w:numPr>
    </w:pPr>
  </w:style>
  <w:style w:type="paragraph" w:styleId="ListNumber3">
    <w:name w:val="List Number 3"/>
    <w:basedOn w:val="Normal"/>
    <w:semiHidden/>
    <w:rsid w:val="00BE1F66"/>
    <w:pPr>
      <w:numPr>
        <w:numId w:val="8"/>
      </w:numPr>
    </w:pPr>
  </w:style>
  <w:style w:type="paragraph" w:styleId="ListNumber4">
    <w:name w:val="List Number 4"/>
    <w:basedOn w:val="Normal"/>
    <w:semiHidden/>
    <w:rsid w:val="00BE1F66"/>
    <w:pPr>
      <w:numPr>
        <w:numId w:val="7"/>
      </w:numPr>
    </w:pPr>
  </w:style>
  <w:style w:type="paragraph" w:styleId="ListNumber5">
    <w:name w:val="List Number 5"/>
    <w:basedOn w:val="Normal"/>
    <w:semiHidden/>
    <w:rsid w:val="00BE1F66"/>
    <w:pPr>
      <w:numPr>
        <w:numId w:val="6"/>
      </w:numPr>
    </w:pPr>
  </w:style>
  <w:style w:type="paragraph" w:styleId="MessageHeader">
    <w:name w:val="Message Header"/>
    <w:basedOn w:val="Normal"/>
    <w:semiHidden/>
    <w:rsid w:val="00BE1F66"/>
    <w:pPr>
      <w:pBdr>
        <w:top w:val="single" w:sz="6" w:space="1" w:color="auto"/>
        <w:left w:val="single" w:sz="6" w:space="1" w:color="auto"/>
        <w:bottom w:val="single" w:sz="6" w:space="1" w:color="auto"/>
        <w:right w:val="single" w:sz="6" w:space="1" w:color="auto"/>
      </w:pBdr>
      <w:shd w:val="pct20" w:color="auto" w:fill="auto"/>
      <w:ind w:left="1134" w:hanging="1134"/>
    </w:pPr>
    <w:rPr>
      <w:sz w:val="24"/>
      <w:szCs w:val="24"/>
    </w:rPr>
  </w:style>
  <w:style w:type="paragraph" w:styleId="NormalWeb">
    <w:name w:val="Normal (Web)"/>
    <w:basedOn w:val="Normal"/>
    <w:uiPriority w:val="99"/>
    <w:rsid w:val="00BE1F66"/>
    <w:rPr>
      <w:rFonts w:ascii="Times New Roman" w:hAnsi="Times New Roman"/>
      <w:sz w:val="24"/>
      <w:szCs w:val="24"/>
    </w:rPr>
  </w:style>
  <w:style w:type="paragraph" w:styleId="NormalIndent">
    <w:name w:val="Normal Indent"/>
    <w:basedOn w:val="Normal"/>
    <w:semiHidden/>
    <w:rsid w:val="00BE1F66"/>
    <w:pPr>
      <w:ind w:left="720"/>
    </w:pPr>
  </w:style>
  <w:style w:type="paragraph" w:styleId="NoteHeading">
    <w:name w:val="Note Heading"/>
    <w:basedOn w:val="Normal"/>
    <w:next w:val="Normal"/>
    <w:semiHidden/>
    <w:rsid w:val="00BE1F66"/>
  </w:style>
  <w:style w:type="character" w:styleId="PageNumber">
    <w:name w:val="page number"/>
    <w:basedOn w:val="DefaultParagraphFont"/>
    <w:rsid w:val="00BE1F66"/>
  </w:style>
  <w:style w:type="paragraph" w:styleId="PlainText">
    <w:name w:val="Plain Text"/>
    <w:basedOn w:val="Normal"/>
    <w:semiHidden/>
    <w:rsid w:val="00BE1F66"/>
    <w:rPr>
      <w:rFonts w:ascii="Courier New" w:hAnsi="Courier New"/>
    </w:rPr>
  </w:style>
  <w:style w:type="paragraph" w:styleId="Salutation">
    <w:name w:val="Salutation"/>
    <w:basedOn w:val="Normal"/>
    <w:next w:val="Normal"/>
    <w:semiHidden/>
    <w:rsid w:val="00BE1F66"/>
  </w:style>
  <w:style w:type="paragraph" w:styleId="Signature">
    <w:name w:val="Signature"/>
    <w:basedOn w:val="Normal"/>
    <w:semiHidden/>
    <w:rsid w:val="00BE1F66"/>
    <w:pPr>
      <w:ind w:left="4252"/>
    </w:pPr>
  </w:style>
  <w:style w:type="character" w:styleId="Strong">
    <w:name w:val="Strong"/>
    <w:basedOn w:val="DefaultParagraphFont"/>
    <w:uiPriority w:val="22"/>
    <w:qFormat/>
    <w:rsid w:val="007B7AF4"/>
    <w:rPr>
      <w:bCs/>
    </w:rPr>
  </w:style>
  <w:style w:type="paragraph" w:styleId="Subtitle">
    <w:name w:val="Subtitle"/>
    <w:basedOn w:val="Normal"/>
    <w:qFormat/>
    <w:rsid w:val="00BE1F66"/>
    <w:pPr>
      <w:spacing w:after="60"/>
      <w:jc w:val="center"/>
      <w:outlineLvl w:val="1"/>
    </w:pPr>
    <w:rPr>
      <w:sz w:val="24"/>
      <w:szCs w:val="24"/>
    </w:rPr>
  </w:style>
  <w:style w:type="table" w:styleId="Table3Deffects1">
    <w:name w:val="Table 3D effects 1"/>
    <w:basedOn w:val="TableNormal"/>
    <w:semiHidden/>
    <w:rsid w:val="00BE1F66"/>
    <w:pPr>
      <w:spacing w:after="120"/>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BE1F66"/>
    <w:pPr>
      <w:spacing w:after="120"/>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BE1F66"/>
    <w:pPr>
      <w:spacing w:after="120"/>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BE1F66"/>
    <w:pPr>
      <w:spacing w:after="120"/>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BE1F66"/>
    <w:pPr>
      <w:spacing w:after="120"/>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BE1F66"/>
    <w:pPr>
      <w:spacing w:after="120"/>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BE1F66"/>
    <w:pPr>
      <w:spacing w:after="120"/>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BE1F66"/>
    <w:pPr>
      <w:spacing w:after="120"/>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BE1F66"/>
    <w:pPr>
      <w:spacing w:after="120"/>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BE1F66"/>
    <w:pPr>
      <w:spacing w:after="120"/>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BE1F66"/>
    <w:pPr>
      <w:spacing w:after="120"/>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BE1F66"/>
    <w:pPr>
      <w:spacing w:after="120"/>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BE1F66"/>
    <w:pPr>
      <w:spacing w:after="120"/>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BE1F66"/>
    <w:pPr>
      <w:spacing w:after="120"/>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BE1F66"/>
    <w:pPr>
      <w:spacing w:after="120"/>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BE1F66"/>
    <w:pPr>
      <w:spacing w:after="120"/>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BE1F66"/>
    <w:pPr>
      <w:spacing w:after="120"/>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59"/>
    <w:rsid w:val="00BE1F66"/>
    <w:pPr>
      <w:spacing w:after="12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rsid w:val="00BE1F66"/>
    <w:pPr>
      <w:spacing w:after="12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BE1F66"/>
    <w:pPr>
      <w:spacing w:after="120"/>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BE1F66"/>
    <w:pPr>
      <w:spacing w:after="120"/>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BE1F66"/>
    <w:pPr>
      <w:spacing w:after="120"/>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BE1F66"/>
    <w:pPr>
      <w:spacing w:after="120"/>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BE1F66"/>
    <w:pPr>
      <w:spacing w:after="120"/>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BE1F66"/>
    <w:pPr>
      <w:spacing w:after="120"/>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BE1F66"/>
    <w:pPr>
      <w:spacing w:after="120"/>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BE1F66"/>
    <w:pPr>
      <w:spacing w:after="120"/>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BE1F66"/>
    <w:pPr>
      <w:spacing w:after="120"/>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BE1F66"/>
    <w:pPr>
      <w:spacing w:after="120"/>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BE1F66"/>
    <w:pPr>
      <w:spacing w:after="120"/>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BE1F66"/>
    <w:pPr>
      <w:spacing w:after="120"/>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BE1F66"/>
    <w:pPr>
      <w:spacing w:after="120"/>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BE1F66"/>
    <w:pPr>
      <w:spacing w:after="120"/>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BE1F66"/>
    <w:pPr>
      <w:spacing w:after="120"/>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BE1F66"/>
    <w:pPr>
      <w:spacing w:after="12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BE1F66"/>
    <w:pPr>
      <w:spacing w:after="120"/>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BE1F66"/>
    <w:pPr>
      <w:spacing w:after="120"/>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BE1F66"/>
    <w:pPr>
      <w:spacing w:after="120"/>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BE1F66"/>
    <w:pPr>
      <w:spacing w:after="120"/>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BE1F66"/>
    <w:pPr>
      <w:spacing w:after="120"/>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BE1F66"/>
    <w:pPr>
      <w:spacing w:after="12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BE1F66"/>
    <w:pPr>
      <w:spacing w:after="120"/>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BE1F66"/>
    <w:pPr>
      <w:spacing w:after="120"/>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BE1F66"/>
    <w:pPr>
      <w:spacing w:after="120"/>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uiPriority w:val="99"/>
    <w:qFormat/>
    <w:rsid w:val="00BE1F66"/>
    <w:pPr>
      <w:spacing w:before="240" w:after="60"/>
      <w:jc w:val="center"/>
      <w:outlineLvl w:val="0"/>
    </w:pPr>
    <w:rPr>
      <w:b/>
      <w:bCs/>
      <w:kern w:val="28"/>
      <w:sz w:val="32"/>
      <w:szCs w:val="32"/>
    </w:rPr>
  </w:style>
  <w:style w:type="character" w:customStyle="1" w:styleId="NBNDocumentHeaderTextChar">
    <w:name w:val="NBN Document Header Text Char"/>
    <w:basedOn w:val="DefaultParagraphFont"/>
    <w:link w:val="NBNDocumentHeaderText"/>
    <w:rsid w:val="001B3DE2"/>
    <w:rPr>
      <w:rFonts w:ascii="Arial" w:hAnsi="Arial"/>
      <w:i/>
      <w:sz w:val="16"/>
      <w:szCs w:val="16"/>
      <w:lang w:val="en-AU" w:eastAsia="en-US" w:bidi="ar-SA"/>
    </w:rPr>
  </w:style>
  <w:style w:type="paragraph" w:styleId="TOC1">
    <w:name w:val="toc 1"/>
    <w:aliases w:val="CMP TOC L1"/>
    <w:basedOn w:val="Normal"/>
    <w:next w:val="Normal"/>
    <w:uiPriority w:val="39"/>
    <w:rsid w:val="00FA3D2D"/>
    <w:pPr>
      <w:tabs>
        <w:tab w:val="left" w:pos="720"/>
        <w:tab w:val="right" w:leader="dot" w:pos="9345"/>
      </w:tabs>
      <w:spacing w:before="60"/>
    </w:pPr>
    <w:rPr>
      <w:rFonts w:ascii="Verdana" w:hAnsi="Verdana"/>
      <w:noProof/>
    </w:rPr>
  </w:style>
  <w:style w:type="paragraph" w:styleId="TOC2">
    <w:name w:val="toc 2"/>
    <w:aliases w:val="CMP TOC L2"/>
    <w:basedOn w:val="Normal"/>
    <w:next w:val="Normal"/>
    <w:uiPriority w:val="39"/>
    <w:rsid w:val="004E587D"/>
    <w:pPr>
      <w:ind w:left="200"/>
    </w:pPr>
    <w:rPr>
      <w:rFonts w:ascii="Verdana" w:hAnsi="Verdana"/>
    </w:rPr>
  </w:style>
  <w:style w:type="paragraph" w:styleId="TOC3">
    <w:name w:val="toc 3"/>
    <w:aliases w:val="CMP TOC L3"/>
    <w:basedOn w:val="Normal"/>
    <w:next w:val="Normal"/>
    <w:uiPriority w:val="39"/>
    <w:rsid w:val="00FA3D2D"/>
    <w:pPr>
      <w:tabs>
        <w:tab w:val="left" w:pos="1440"/>
        <w:tab w:val="right" w:leader="dot" w:pos="9345"/>
      </w:tabs>
      <w:ind w:left="400"/>
    </w:pPr>
    <w:rPr>
      <w:rFonts w:ascii="Verdana" w:hAnsi="Verdana"/>
      <w:noProof/>
      <w:sz w:val="18"/>
      <w:szCs w:val="18"/>
    </w:rPr>
  </w:style>
  <w:style w:type="paragraph" w:customStyle="1" w:styleId="NBNTitlepageversion">
    <w:name w:val="NBN Title page version"/>
    <w:basedOn w:val="NBNTableText"/>
    <w:rsid w:val="0022739F"/>
  </w:style>
  <w:style w:type="paragraph" w:customStyle="1" w:styleId="NBNTitlepagedate">
    <w:name w:val="NBN Title page date"/>
    <w:basedOn w:val="Normal"/>
    <w:rsid w:val="00BC1496"/>
    <w:pPr>
      <w:spacing w:before="60" w:after="60"/>
    </w:pPr>
    <w:rPr>
      <w:rFonts w:cs="Arial"/>
      <w:bCs/>
      <w:sz w:val="18"/>
    </w:rPr>
  </w:style>
  <w:style w:type="paragraph" w:customStyle="1" w:styleId="NBNFooter">
    <w:name w:val="NBN Footer"/>
    <w:basedOn w:val="Normal"/>
    <w:rsid w:val="00BC1496"/>
    <w:pPr>
      <w:pBdr>
        <w:top w:val="single" w:sz="4" w:space="12" w:color="auto"/>
      </w:pBdr>
      <w:tabs>
        <w:tab w:val="left" w:pos="4500"/>
        <w:tab w:val="right" w:pos="9360"/>
      </w:tabs>
      <w:spacing w:after="0"/>
      <w:ind w:right="-6"/>
    </w:pPr>
    <w:rPr>
      <w:i/>
      <w:sz w:val="16"/>
      <w:szCs w:val="16"/>
    </w:rPr>
  </w:style>
  <w:style w:type="paragraph" w:customStyle="1" w:styleId="NBNTableSmallText">
    <w:name w:val="NBN Table Small Text"/>
    <w:basedOn w:val="NBNTableText"/>
    <w:rsid w:val="00BC1496"/>
    <w:rPr>
      <w:sz w:val="16"/>
      <w:szCs w:val="16"/>
    </w:rPr>
  </w:style>
  <w:style w:type="paragraph" w:customStyle="1" w:styleId="NBNTableSmallBulletPointText">
    <w:name w:val="NBN Table Small Bullet Point Text"/>
    <w:basedOn w:val="NBNTableBulletPointText"/>
    <w:rsid w:val="00975604"/>
    <w:rPr>
      <w:sz w:val="16"/>
      <w:szCs w:val="16"/>
    </w:rPr>
  </w:style>
  <w:style w:type="paragraph" w:customStyle="1" w:styleId="NBNTabletextheading">
    <w:name w:val="NBN Table text heading"/>
    <w:basedOn w:val="Normal"/>
    <w:rsid w:val="00BC1496"/>
    <w:pPr>
      <w:keepLines/>
      <w:spacing w:before="60" w:after="60" w:line="264" w:lineRule="auto"/>
    </w:pPr>
    <w:rPr>
      <w:b/>
      <w:i/>
      <w:color w:val="0000FF"/>
    </w:rPr>
  </w:style>
  <w:style w:type="character" w:customStyle="1" w:styleId="NBNDocumentSectionParagraphTextChar">
    <w:name w:val="NBN Document Section Paragraph Text Char"/>
    <w:basedOn w:val="DefaultParagraphFont"/>
    <w:link w:val="NBNDocumentSectionParagraphText"/>
    <w:rsid w:val="00174CE4"/>
    <w:rPr>
      <w:rFonts w:ascii="Arial" w:hAnsi="Arial"/>
      <w:sz w:val="18"/>
      <w:lang w:val="en-AU" w:eastAsia="en-US" w:bidi="ar-SA"/>
    </w:rPr>
  </w:style>
  <w:style w:type="paragraph" w:customStyle="1" w:styleId="NBNParagraphTextBoldBlue12pt">
    <w:name w:val="NBN Paragraph Text Bold Blue 12pt"/>
    <w:basedOn w:val="NBNParagraphTextBoldBlue"/>
    <w:rsid w:val="00562431"/>
    <w:rPr>
      <w:sz w:val="24"/>
      <w:szCs w:val="24"/>
    </w:rPr>
  </w:style>
  <w:style w:type="paragraph" w:customStyle="1" w:styleId="NBNDocumentHeading">
    <w:name w:val="NBN Document Heading"/>
    <w:basedOn w:val="Normal"/>
    <w:rsid w:val="009D3820"/>
    <w:pPr>
      <w:spacing w:after="60" w:line="680" w:lineRule="exact"/>
    </w:pPr>
    <w:rPr>
      <w:b/>
      <w:color w:val="FFFFFF"/>
      <w:sz w:val="60"/>
      <w:szCs w:val="24"/>
    </w:rPr>
  </w:style>
  <w:style w:type="paragraph" w:customStyle="1" w:styleId="NBNDocumentSubheading">
    <w:name w:val="NBN Document Subheading"/>
    <w:basedOn w:val="Normal"/>
    <w:rsid w:val="009D3820"/>
    <w:pPr>
      <w:spacing w:after="0" w:line="320" w:lineRule="exact"/>
    </w:pPr>
    <w:rPr>
      <w:rFonts w:ascii="Arial Black" w:hAnsi="Arial Black"/>
      <w:caps/>
      <w:color w:val="FFFFFF"/>
      <w:sz w:val="26"/>
      <w:szCs w:val="24"/>
    </w:rPr>
  </w:style>
  <w:style w:type="character" w:customStyle="1" w:styleId="NBNTableTextBoldChar">
    <w:name w:val="NBN Table Text Bold Char"/>
    <w:basedOn w:val="DefaultParagraphFont"/>
    <w:link w:val="NBNTableTextBold"/>
    <w:rsid w:val="00BC1496"/>
    <w:rPr>
      <w:rFonts w:ascii="Arial" w:hAnsi="Arial" w:cs="Arial"/>
      <w:b/>
      <w:bCs/>
      <w:sz w:val="18"/>
      <w:lang w:val="en-AU" w:eastAsia="en-US" w:bidi="ar-SA"/>
    </w:rPr>
  </w:style>
  <w:style w:type="character" w:customStyle="1" w:styleId="NBNTableTextChar">
    <w:name w:val="NBN Table Text Char"/>
    <w:basedOn w:val="DefaultParagraphFont"/>
    <w:link w:val="NBNTableText"/>
    <w:rsid w:val="00BC1496"/>
    <w:rPr>
      <w:rFonts w:ascii="Arial" w:hAnsi="Arial" w:cs="Arial"/>
      <w:bCs/>
      <w:sz w:val="18"/>
      <w:lang w:val="en-AU" w:eastAsia="en-US" w:bidi="ar-SA"/>
    </w:rPr>
  </w:style>
  <w:style w:type="character" w:customStyle="1" w:styleId="Heading1Char">
    <w:name w:val="Heading 1 Char"/>
    <w:aliases w:val="h1 Char,Para1 Char,Mil Para 1 Char,Section Heading Char,H1 Char,APPENDIX1 Char,Topic Heading 1 Char,Col Head Char,Attribute Heading 1 Char,A MAJOR/BOLD Char,h11 Char,1 Char,h12 Char,h111 Char,h13 Char,h112 Char,QCI heading 1 Char,11 Char"/>
    <w:basedOn w:val="DefaultParagraphFont"/>
    <w:link w:val="Heading1"/>
    <w:uiPriority w:val="9"/>
    <w:rsid w:val="008966AC"/>
    <w:rPr>
      <w:rFonts w:ascii="Arial" w:eastAsia="Times New Roman" w:hAnsi="Arial" w:cs="Arial"/>
      <w:b/>
      <w:color w:val="0000FF"/>
      <w:sz w:val="24"/>
      <w:lang w:eastAsia="en-US"/>
    </w:rPr>
  </w:style>
  <w:style w:type="character" w:customStyle="1" w:styleId="NBNDocumentL1SectionTitleTextChar">
    <w:name w:val="NBN Document L1 Section Title Text Char"/>
    <w:basedOn w:val="Heading1Char"/>
    <w:link w:val="NBNDocumentL1SectionTitleText"/>
    <w:rsid w:val="00E35E0A"/>
    <w:rPr>
      <w:rFonts w:ascii="Arial" w:eastAsia="Times New Roman" w:hAnsi="Arial" w:cs="Arial"/>
      <w:b/>
      <w:color w:val="0000FF"/>
      <w:sz w:val="28"/>
      <w:szCs w:val="28"/>
      <w:lang w:eastAsia="en-US"/>
    </w:rPr>
  </w:style>
  <w:style w:type="paragraph" w:customStyle="1" w:styleId="Body3">
    <w:name w:val="Body 3"/>
    <w:basedOn w:val="Normal"/>
    <w:link w:val="Body3Char"/>
    <w:rsid w:val="00C5094B"/>
    <w:pPr>
      <w:ind w:left="737"/>
    </w:pPr>
    <w:rPr>
      <w:lang w:val="en-GB"/>
    </w:rPr>
  </w:style>
  <w:style w:type="character" w:customStyle="1" w:styleId="left">
    <w:name w:val="left"/>
    <w:basedOn w:val="DefaultParagraphFont"/>
    <w:rsid w:val="00DC2900"/>
  </w:style>
  <w:style w:type="paragraph" w:customStyle="1" w:styleId="CharCharCharCharChar">
    <w:name w:val="Char Char Char Char Char"/>
    <w:basedOn w:val="Normal"/>
    <w:rsid w:val="000D62E4"/>
    <w:pPr>
      <w:spacing w:after="160" w:line="240" w:lineRule="exact"/>
    </w:pPr>
    <w:rPr>
      <w:rFonts w:ascii="Verdana" w:hAnsi="Verdana"/>
    </w:rPr>
  </w:style>
  <w:style w:type="character" w:customStyle="1" w:styleId="TitleChar">
    <w:name w:val="Title Char"/>
    <w:basedOn w:val="DefaultParagraphFont"/>
    <w:link w:val="Title"/>
    <w:uiPriority w:val="99"/>
    <w:locked/>
    <w:rsid w:val="001936B3"/>
    <w:rPr>
      <w:rFonts w:ascii="Arial" w:eastAsia="Times New Roman" w:hAnsi="Arial"/>
      <w:b/>
      <w:bCs/>
      <w:kern w:val="28"/>
      <w:sz w:val="32"/>
      <w:szCs w:val="32"/>
      <w:lang w:eastAsia="en-US"/>
    </w:rPr>
  </w:style>
  <w:style w:type="paragraph" w:styleId="NoSpacing">
    <w:name w:val="No Spacing"/>
    <w:uiPriority w:val="1"/>
    <w:qFormat/>
    <w:rsid w:val="001936B3"/>
    <w:rPr>
      <w:rFonts w:ascii="Arial" w:eastAsia="Times New Roman" w:hAnsi="Arial"/>
      <w:lang w:eastAsia="en-US"/>
    </w:rPr>
  </w:style>
  <w:style w:type="character" w:styleId="SubtleEmphasis">
    <w:name w:val="Subtle Emphasis"/>
    <w:basedOn w:val="DefaultParagraphFont"/>
    <w:uiPriority w:val="19"/>
    <w:qFormat/>
    <w:rsid w:val="001936B3"/>
    <w:rPr>
      <w:i/>
      <w:iCs/>
      <w:color w:val="808080"/>
    </w:rPr>
  </w:style>
  <w:style w:type="character" w:customStyle="1" w:styleId="Heading4Char">
    <w:name w:val="Heading 4 Char"/>
    <w:aliases w:val="Map Title Char,h4 Char,H4 Char,4 Char,Subsection Char,Level 2 - a Char,Map Title Char Char Char Char1,Map Title Char Char Char Char Char1,Head4 Char,Map Title Char Char Char Char Char Char,Map Title1 Char,Map Title2 Char,Map Title11 Char"/>
    <w:basedOn w:val="DefaultParagraphFont"/>
    <w:link w:val="Heading4"/>
    <w:uiPriority w:val="9"/>
    <w:rsid w:val="000E09BA"/>
    <w:rPr>
      <w:rFonts w:asciiTheme="minorHAnsi" w:eastAsia="Times New Roman" w:hAnsiTheme="minorHAnsi"/>
      <w:b/>
      <w:sz w:val="22"/>
      <w:szCs w:val="22"/>
      <w:lang w:eastAsia="en-US"/>
    </w:rPr>
  </w:style>
  <w:style w:type="paragraph" w:styleId="Caption">
    <w:name w:val="caption"/>
    <w:basedOn w:val="Normal"/>
    <w:next w:val="Normal"/>
    <w:uiPriority w:val="35"/>
    <w:qFormat/>
    <w:rsid w:val="0057289C"/>
    <w:pPr>
      <w:overflowPunct w:val="0"/>
      <w:autoSpaceDE w:val="0"/>
      <w:autoSpaceDN w:val="0"/>
      <w:adjustRightInd w:val="0"/>
      <w:spacing w:before="240"/>
      <w:textAlignment w:val="baseline"/>
    </w:pPr>
    <w:rPr>
      <w:b/>
      <w:bCs/>
      <w:sz w:val="20"/>
    </w:rPr>
  </w:style>
  <w:style w:type="paragraph" w:customStyle="1" w:styleId="SubHeading4">
    <w:name w:val="SubHeading 4"/>
    <w:basedOn w:val="Normal"/>
    <w:uiPriority w:val="99"/>
    <w:rsid w:val="00597D7F"/>
    <w:pPr>
      <w:spacing w:line="270" w:lineRule="atLeast"/>
      <w:ind w:left="1418" w:hanging="567"/>
    </w:pPr>
    <w:rPr>
      <w:rFonts w:cs="Arial"/>
      <w:sz w:val="21"/>
      <w:szCs w:val="21"/>
      <w:lang w:eastAsia="en-AU"/>
    </w:rPr>
  </w:style>
  <w:style w:type="paragraph" w:customStyle="1" w:styleId="CharChar1">
    <w:name w:val="Char Char1"/>
    <w:basedOn w:val="Normal"/>
    <w:rsid w:val="00242B8D"/>
    <w:pPr>
      <w:spacing w:after="160" w:line="240" w:lineRule="exact"/>
    </w:pPr>
    <w:rPr>
      <w:rFonts w:ascii="Verdana" w:hAnsi="Verdana"/>
    </w:rPr>
  </w:style>
  <w:style w:type="paragraph" w:customStyle="1" w:styleId="Editorscomments">
    <w:name w:val="Editor's comments"/>
    <w:basedOn w:val="Normal"/>
    <w:rsid w:val="00220793"/>
    <w:pPr>
      <w:overflowPunct w:val="0"/>
      <w:autoSpaceDE w:val="0"/>
      <w:autoSpaceDN w:val="0"/>
      <w:adjustRightInd w:val="0"/>
      <w:textAlignment w:val="baseline"/>
    </w:pPr>
    <w:rPr>
      <w:b/>
      <w:bCs/>
      <w:color w:val="FF0000"/>
    </w:rPr>
  </w:style>
  <w:style w:type="paragraph" w:styleId="DocumentMap">
    <w:name w:val="Document Map"/>
    <w:basedOn w:val="Normal"/>
    <w:link w:val="DocumentMapChar"/>
    <w:rsid w:val="00D56167"/>
    <w:rPr>
      <w:rFonts w:ascii="Tahoma" w:hAnsi="Tahoma" w:cs="Tahoma"/>
      <w:sz w:val="16"/>
      <w:szCs w:val="16"/>
    </w:rPr>
  </w:style>
  <w:style w:type="character" w:customStyle="1" w:styleId="DocumentMapChar">
    <w:name w:val="Document Map Char"/>
    <w:basedOn w:val="DefaultParagraphFont"/>
    <w:link w:val="DocumentMap"/>
    <w:rsid w:val="00D56167"/>
    <w:rPr>
      <w:rFonts w:ascii="Tahoma" w:eastAsia="Times New Roman" w:hAnsi="Tahoma" w:cs="Tahoma"/>
      <w:sz w:val="16"/>
      <w:szCs w:val="16"/>
      <w:lang w:eastAsia="en-US"/>
    </w:rPr>
  </w:style>
  <w:style w:type="paragraph" w:customStyle="1" w:styleId="NBNStyle-Body">
    <w:name w:val="NBN Style - Body"/>
    <w:basedOn w:val="NBNDocumentSectionParagraphText"/>
    <w:link w:val="NBNStyle-BodyChar"/>
    <w:rsid w:val="00DA72B9"/>
  </w:style>
  <w:style w:type="paragraph" w:customStyle="1" w:styleId="NBNbullets">
    <w:name w:val="NBN bullets"/>
    <w:basedOn w:val="NBNStyle-Body"/>
    <w:link w:val="NBNbulletsChar"/>
    <w:qFormat/>
    <w:rsid w:val="00DA72B9"/>
    <w:pPr>
      <w:numPr>
        <w:ilvl w:val="3"/>
        <w:numId w:val="19"/>
      </w:numPr>
      <w:tabs>
        <w:tab w:val="clear" w:pos="1418"/>
        <w:tab w:val="num" w:pos="1276"/>
      </w:tabs>
      <w:ind w:left="1276" w:hanging="283"/>
    </w:pPr>
  </w:style>
  <w:style w:type="character" w:customStyle="1" w:styleId="NBNStyle-BodyChar">
    <w:name w:val="NBN Style - Body Char"/>
    <w:basedOn w:val="NBNDocumentSectionParagraphTextChar"/>
    <w:link w:val="NBNStyle-Body"/>
    <w:rsid w:val="00DA72B9"/>
    <w:rPr>
      <w:rFonts w:ascii="Arial" w:eastAsia="Times New Roman" w:hAnsi="Arial"/>
      <w:sz w:val="18"/>
      <w:lang w:val="en-AU" w:eastAsia="en-US" w:bidi="ar-SA"/>
    </w:rPr>
  </w:style>
  <w:style w:type="paragraph" w:styleId="ListParagraph">
    <w:name w:val="List Paragraph"/>
    <w:basedOn w:val="Normal"/>
    <w:uiPriority w:val="34"/>
    <w:qFormat/>
    <w:rsid w:val="004D556D"/>
    <w:pPr>
      <w:spacing w:after="200" w:line="276" w:lineRule="auto"/>
      <w:ind w:left="720"/>
      <w:contextualSpacing/>
    </w:pPr>
    <w:rPr>
      <w:rFonts w:ascii="Calibri" w:eastAsia="Calibri" w:hAnsi="Calibri"/>
    </w:rPr>
  </w:style>
  <w:style w:type="character" w:customStyle="1" w:styleId="NBNbulletsChar">
    <w:name w:val="NBN bullets Char"/>
    <w:basedOn w:val="NBNStyle-BodyChar"/>
    <w:link w:val="NBNbullets"/>
    <w:rsid w:val="00DA72B9"/>
    <w:rPr>
      <w:rFonts w:asciiTheme="minorHAnsi" w:eastAsia="Times New Roman" w:hAnsiTheme="minorHAnsi"/>
      <w:sz w:val="18"/>
      <w:szCs w:val="22"/>
      <w:lang w:val="en-AU" w:eastAsia="en-US" w:bidi="ar-SA"/>
    </w:rPr>
  </w:style>
  <w:style w:type="paragraph" w:customStyle="1" w:styleId="NBNBody">
    <w:name w:val="NBN Body"/>
    <w:basedOn w:val="NBNStyle-Body"/>
    <w:link w:val="NBNBodyChar"/>
    <w:qFormat/>
    <w:rsid w:val="005D3C5B"/>
    <w:rPr>
      <w:lang w:val="en-US"/>
    </w:rPr>
  </w:style>
  <w:style w:type="character" w:customStyle="1" w:styleId="NBNBodyChar">
    <w:name w:val="NBN Body Char"/>
    <w:basedOn w:val="NBNStyle-BodyChar"/>
    <w:link w:val="NBNBody"/>
    <w:rsid w:val="005D3C5B"/>
    <w:rPr>
      <w:rFonts w:ascii="Arial" w:eastAsia="Times New Roman" w:hAnsi="Arial"/>
      <w:sz w:val="18"/>
      <w:lang w:val="en-US" w:eastAsia="en-US" w:bidi="ar-SA"/>
    </w:rPr>
  </w:style>
  <w:style w:type="paragraph" w:customStyle="1" w:styleId="Bullets-level2">
    <w:name w:val="Bullets - level 2"/>
    <w:basedOn w:val="Body3"/>
    <w:link w:val="Bullets-level2Char"/>
    <w:qFormat/>
    <w:rsid w:val="007C62F3"/>
    <w:pPr>
      <w:numPr>
        <w:ilvl w:val="3"/>
        <w:numId w:val="20"/>
      </w:numPr>
    </w:pPr>
  </w:style>
  <w:style w:type="paragraph" w:customStyle="1" w:styleId="NBNL3">
    <w:name w:val="NBN L3"/>
    <w:basedOn w:val="Heading3"/>
    <w:link w:val="NBNL3Char"/>
    <w:rsid w:val="00925E57"/>
    <w:pPr>
      <w:tabs>
        <w:tab w:val="clear" w:pos="822"/>
        <w:tab w:val="left" w:pos="993"/>
      </w:tabs>
      <w:ind w:left="993" w:hanging="993"/>
    </w:pPr>
  </w:style>
  <w:style w:type="character" w:customStyle="1" w:styleId="Body3Char">
    <w:name w:val="Body 3 Char"/>
    <w:basedOn w:val="DefaultParagraphFont"/>
    <w:link w:val="Body3"/>
    <w:rsid w:val="007C62F3"/>
    <w:rPr>
      <w:rFonts w:ascii="Arial" w:eastAsia="Times New Roman" w:hAnsi="Arial"/>
      <w:lang w:val="en-GB" w:eastAsia="en-US"/>
    </w:rPr>
  </w:style>
  <w:style w:type="character" w:customStyle="1" w:styleId="Bullets-level2Char">
    <w:name w:val="Bullets - level 2 Char"/>
    <w:basedOn w:val="Body3Char"/>
    <w:link w:val="Bullets-level2"/>
    <w:rsid w:val="007C62F3"/>
    <w:rPr>
      <w:rFonts w:asciiTheme="minorHAnsi" w:eastAsia="Times New Roman" w:hAnsiTheme="minorHAnsi"/>
      <w:sz w:val="22"/>
      <w:szCs w:val="22"/>
      <w:lang w:val="en-GB" w:eastAsia="en-US"/>
    </w:rPr>
  </w:style>
  <w:style w:type="paragraph" w:customStyle="1" w:styleId="NBNL2">
    <w:name w:val="NBN L2"/>
    <w:basedOn w:val="Heading2"/>
    <w:link w:val="NBNL2Char"/>
    <w:qFormat/>
    <w:rsid w:val="003B6357"/>
  </w:style>
  <w:style w:type="character" w:customStyle="1" w:styleId="Heading3Char">
    <w:name w:val="Heading 3 Char"/>
    <w:aliases w:val="h3 Char,Level 1 - 1 Char,H3 Char,H31 Char,h:3 Char,Para3 Char,List Heading Char,- Side Char,3rd Main head Char,sl3 Char,Heading 3under Char,- Maj Side Char,Heading 3 (no number) Char,Heading 3 (no number)1 Char,Heading heading 2 Char"/>
    <w:basedOn w:val="DefaultParagraphFont"/>
    <w:link w:val="Heading3"/>
    <w:uiPriority w:val="9"/>
    <w:rsid w:val="009727F4"/>
    <w:rPr>
      <w:rFonts w:asciiTheme="minorHAnsi" w:eastAsia="Times New Roman" w:hAnsiTheme="minorHAnsi"/>
      <w:b/>
      <w:sz w:val="28"/>
      <w:szCs w:val="28"/>
      <w:lang w:eastAsia="en-US"/>
    </w:rPr>
  </w:style>
  <w:style w:type="character" w:customStyle="1" w:styleId="NBNL3Char">
    <w:name w:val="NBN L3 Char"/>
    <w:basedOn w:val="Heading3Char"/>
    <w:link w:val="NBNL3"/>
    <w:rsid w:val="00925E57"/>
    <w:rPr>
      <w:rFonts w:asciiTheme="minorHAnsi" w:eastAsia="Times New Roman" w:hAnsiTheme="minorHAnsi"/>
      <w:b/>
      <w:sz w:val="28"/>
      <w:szCs w:val="28"/>
      <w:lang w:eastAsia="en-US"/>
    </w:rPr>
  </w:style>
  <w:style w:type="character" w:styleId="CommentReference">
    <w:name w:val="annotation reference"/>
    <w:basedOn w:val="DefaultParagraphFont"/>
    <w:uiPriority w:val="99"/>
    <w:rsid w:val="00502303"/>
    <w:rPr>
      <w:color w:val="FF00FF"/>
      <w:sz w:val="16"/>
      <w:szCs w:val="16"/>
      <w:shd w:val="clear" w:color="auto" w:fill="FFFF99"/>
    </w:rPr>
  </w:style>
  <w:style w:type="character" w:customStyle="1" w:styleId="Heading2Char">
    <w:name w:val="Heading 2 Char"/>
    <w:aliases w:val="h2 Char,H2 Char,Para2 Char,a. Char,a.1 Char,h21 Char,a.2 Char,h22 Char,Body Text (Reset numbering) Char,Para21 Char,Top 2 Char,Paragraph level 2 (1.A) Char,h2 main heading Char,B Sub/Bold Char,B Sub/Bold1 Char,B Sub/Bold2 Char"/>
    <w:basedOn w:val="DefaultParagraphFont"/>
    <w:link w:val="Heading2"/>
    <w:uiPriority w:val="9"/>
    <w:rsid w:val="00AE02A3"/>
    <w:rPr>
      <w:rFonts w:asciiTheme="minorHAnsi" w:eastAsia="Times New Roman" w:hAnsiTheme="minorHAnsi" w:cs="Arial"/>
      <w:b/>
      <w:sz w:val="34"/>
      <w:szCs w:val="34"/>
      <w:lang w:eastAsia="en-US"/>
    </w:rPr>
  </w:style>
  <w:style w:type="character" w:customStyle="1" w:styleId="NBNL2Char">
    <w:name w:val="NBN L2 Char"/>
    <w:basedOn w:val="Heading2Char"/>
    <w:link w:val="NBNL2"/>
    <w:rsid w:val="003B6357"/>
    <w:rPr>
      <w:rFonts w:asciiTheme="minorHAnsi" w:eastAsia="Times New Roman" w:hAnsiTheme="minorHAnsi" w:cs="Arial"/>
      <w:b/>
      <w:sz w:val="34"/>
      <w:szCs w:val="34"/>
      <w:lang w:eastAsia="en-US"/>
    </w:rPr>
  </w:style>
  <w:style w:type="character" w:customStyle="1" w:styleId="BodyTextChar">
    <w:name w:val="Body Text Char"/>
    <w:aliases w:val="Body Text Char1 Char,Body Text Char Char Char,Body Text Char1 Char Char Char,Body Text Char Char Char Char Char,Body Text Char1 Char Char Char Char Char,Body Text Char Char Char Char Char Char Char"/>
    <w:basedOn w:val="DefaultParagraphFont"/>
    <w:link w:val="BodyText"/>
    <w:uiPriority w:val="99"/>
    <w:semiHidden/>
    <w:rsid w:val="00502303"/>
    <w:rPr>
      <w:rFonts w:ascii="Arial" w:eastAsia="Times New Roman" w:hAnsi="Arial"/>
      <w:lang w:eastAsia="en-US"/>
    </w:rPr>
  </w:style>
  <w:style w:type="paragraph" w:customStyle="1" w:styleId="text">
    <w:name w:val="text"/>
    <w:aliases w:val="tx,tx Char Char"/>
    <w:basedOn w:val="Normal"/>
    <w:link w:val="textChar"/>
    <w:rsid w:val="00502303"/>
    <w:pPr>
      <w:ind w:left="578"/>
    </w:pPr>
    <w:rPr>
      <w:lang w:eastAsia="en-AU"/>
    </w:rPr>
  </w:style>
  <w:style w:type="paragraph" w:customStyle="1" w:styleId="NBNL3new">
    <w:name w:val="NBN L3 new"/>
    <w:basedOn w:val="NBNDocumentL3SectionTitleText"/>
    <w:link w:val="NBNL3newChar"/>
    <w:qFormat/>
    <w:rsid w:val="00F93979"/>
    <w:rPr>
      <w:lang w:val="en-US"/>
    </w:rPr>
  </w:style>
  <w:style w:type="character" w:customStyle="1" w:styleId="NBNDocumentL3SectionTitleTextChar">
    <w:name w:val="NBN Document L3 Section Title Text Char"/>
    <w:basedOn w:val="Heading3Char"/>
    <w:link w:val="NBNDocumentL3SectionTitleText"/>
    <w:rsid w:val="00F93979"/>
    <w:rPr>
      <w:rFonts w:asciiTheme="minorHAnsi" w:eastAsia="Times New Roman" w:hAnsiTheme="minorHAnsi"/>
      <w:b/>
      <w:sz w:val="22"/>
      <w:szCs w:val="28"/>
      <w:lang w:eastAsia="en-US"/>
    </w:rPr>
  </w:style>
  <w:style w:type="character" w:customStyle="1" w:styleId="NBNL3newChar">
    <w:name w:val="NBN L3 new Char"/>
    <w:basedOn w:val="NBNDocumentL3SectionTitleTextChar"/>
    <w:link w:val="NBNL3new"/>
    <w:rsid w:val="00F93979"/>
    <w:rPr>
      <w:rFonts w:asciiTheme="minorHAnsi" w:eastAsia="Times New Roman" w:hAnsiTheme="minorHAnsi"/>
      <w:b/>
      <w:sz w:val="22"/>
      <w:szCs w:val="28"/>
      <w:lang w:val="en-US" w:eastAsia="en-US"/>
    </w:rPr>
  </w:style>
  <w:style w:type="paragraph" w:customStyle="1" w:styleId="CharChar11">
    <w:name w:val="Char Char11"/>
    <w:basedOn w:val="Normal"/>
    <w:rsid w:val="00812DD6"/>
    <w:pPr>
      <w:spacing w:after="160" w:line="240" w:lineRule="exact"/>
    </w:pPr>
    <w:rPr>
      <w:rFonts w:ascii="Verdana" w:hAnsi="Verdana"/>
    </w:rPr>
  </w:style>
  <w:style w:type="paragraph" w:customStyle="1" w:styleId="L1NBN">
    <w:name w:val="L1 NBN"/>
    <w:basedOn w:val="NBNDocumentL1SectionTitleText"/>
    <w:link w:val="L1NBNChar"/>
    <w:qFormat/>
    <w:rsid w:val="003615FA"/>
    <w:pPr>
      <w:pageBreakBefore/>
      <w:numPr>
        <w:numId w:val="1"/>
      </w:numPr>
    </w:pPr>
    <w:rPr>
      <w:sz w:val="40"/>
      <w:szCs w:val="40"/>
    </w:rPr>
  </w:style>
  <w:style w:type="character" w:customStyle="1" w:styleId="L1NBNChar">
    <w:name w:val="L1 NBN Char"/>
    <w:basedOn w:val="NBNDocumentL1SectionTitleTextChar"/>
    <w:link w:val="L1NBN"/>
    <w:rsid w:val="003615FA"/>
    <w:rPr>
      <w:rFonts w:asciiTheme="minorHAnsi" w:eastAsia="Times New Roman" w:hAnsiTheme="minorHAnsi" w:cs="Arial"/>
      <w:b/>
      <w:color w:val="0000FF"/>
      <w:sz w:val="40"/>
      <w:szCs w:val="40"/>
      <w:lang w:eastAsia="en-US"/>
    </w:rPr>
  </w:style>
  <w:style w:type="character" w:customStyle="1" w:styleId="BalloonTextChar">
    <w:name w:val="Balloon Text Char"/>
    <w:basedOn w:val="DefaultParagraphFont"/>
    <w:link w:val="BalloonText"/>
    <w:uiPriority w:val="99"/>
    <w:rsid w:val="00E67B75"/>
    <w:rPr>
      <w:rFonts w:ascii="Tahoma" w:eastAsia="Times New Roman" w:hAnsi="Tahoma"/>
      <w:sz w:val="16"/>
      <w:szCs w:val="16"/>
      <w:lang w:eastAsia="en-US"/>
    </w:rPr>
  </w:style>
  <w:style w:type="character" w:customStyle="1" w:styleId="hl">
    <w:name w:val="hl"/>
    <w:basedOn w:val="DefaultParagraphFont"/>
    <w:rsid w:val="00E67B75"/>
  </w:style>
  <w:style w:type="paragraph" w:styleId="TableofFigures">
    <w:name w:val="table of figures"/>
    <w:basedOn w:val="Normal"/>
    <w:next w:val="Normal"/>
    <w:uiPriority w:val="99"/>
    <w:rsid w:val="00E67B75"/>
    <w:pPr>
      <w:spacing w:after="0"/>
    </w:pPr>
    <w:rPr>
      <w:rFonts w:ascii="Times New Roman" w:hAnsi="Times New Roman"/>
      <w:sz w:val="24"/>
      <w:szCs w:val="24"/>
      <w:lang w:eastAsia="en-AU"/>
    </w:rPr>
  </w:style>
  <w:style w:type="paragraph" w:styleId="CommentText">
    <w:name w:val="annotation text"/>
    <w:basedOn w:val="Normal"/>
    <w:link w:val="CommentTextChar"/>
    <w:uiPriority w:val="99"/>
    <w:rsid w:val="00E67B75"/>
    <w:pPr>
      <w:spacing w:after="0"/>
    </w:pPr>
    <w:rPr>
      <w:rFonts w:ascii="Times New Roman" w:hAnsi="Times New Roman"/>
      <w:lang w:eastAsia="en-AU"/>
    </w:rPr>
  </w:style>
  <w:style w:type="character" w:customStyle="1" w:styleId="CommentTextChar">
    <w:name w:val="Comment Text Char"/>
    <w:basedOn w:val="DefaultParagraphFont"/>
    <w:link w:val="CommentText"/>
    <w:uiPriority w:val="99"/>
    <w:rsid w:val="00E67B75"/>
    <w:rPr>
      <w:rFonts w:eastAsia="Times New Roman"/>
    </w:rPr>
  </w:style>
  <w:style w:type="paragraph" w:styleId="CommentSubject">
    <w:name w:val="annotation subject"/>
    <w:basedOn w:val="CommentText"/>
    <w:next w:val="CommentText"/>
    <w:link w:val="CommentSubjectChar"/>
    <w:uiPriority w:val="99"/>
    <w:rsid w:val="00E67B75"/>
    <w:rPr>
      <w:b/>
      <w:bCs/>
    </w:rPr>
  </w:style>
  <w:style w:type="character" w:customStyle="1" w:styleId="CommentSubjectChar">
    <w:name w:val="Comment Subject Char"/>
    <w:basedOn w:val="CommentTextChar"/>
    <w:link w:val="CommentSubject"/>
    <w:uiPriority w:val="99"/>
    <w:rsid w:val="00E67B75"/>
    <w:rPr>
      <w:rFonts w:eastAsia="Times New Roman"/>
      <w:b/>
      <w:bCs/>
    </w:rPr>
  </w:style>
  <w:style w:type="character" w:customStyle="1" w:styleId="keyword">
    <w:name w:val="keyword"/>
    <w:basedOn w:val="DefaultParagraphFont"/>
    <w:rsid w:val="00E67B75"/>
  </w:style>
  <w:style w:type="paragraph" w:styleId="FootnoteText">
    <w:name w:val="footnote text"/>
    <w:basedOn w:val="Normal"/>
    <w:link w:val="FootnoteTextChar"/>
    <w:rsid w:val="00447BAC"/>
    <w:pPr>
      <w:spacing w:after="0"/>
    </w:pPr>
  </w:style>
  <w:style w:type="character" w:customStyle="1" w:styleId="FootnoteTextChar">
    <w:name w:val="Footnote Text Char"/>
    <w:basedOn w:val="DefaultParagraphFont"/>
    <w:link w:val="FootnoteText"/>
    <w:rsid w:val="00447BAC"/>
    <w:rPr>
      <w:rFonts w:ascii="Arial" w:eastAsia="Times New Roman" w:hAnsi="Arial"/>
      <w:lang w:eastAsia="en-US"/>
    </w:rPr>
  </w:style>
  <w:style w:type="character" w:styleId="FootnoteReference">
    <w:name w:val="footnote reference"/>
    <w:basedOn w:val="DefaultParagraphFont"/>
    <w:rsid w:val="00447BAC"/>
    <w:rPr>
      <w:vertAlign w:val="superscript"/>
    </w:rPr>
  </w:style>
  <w:style w:type="character" w:customStyle="1" w:styleId="textChar">
    <w:name w:val="text Char"/>
    <w:basedOn w:val="DefaultParagraphFont"/>
    <w:link w:val="text"/>
    <w:rsid w:val="00BC4CCA"/>
    <w:rPr>
      <w:rFonts w:ascii="Arial" w:eastAsia="Times New Roman" w:hAnsi="Arial"/>
    </w:rPr>
  </w:style>
  <w:style w:type="paragraph" w:customStyle="1" w:styleId="CharChar2">
    <w:name w:val="Char Char2"/>
    <w:basedOn w:val="Normal"/>
    <w:rsid w:val="00BC4CCA"/>
    <w:p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100" w:after="100"/>
      <w:ind w:left="720" w:right="289"/>
    </w:pPr>
    <w:rPr>
      <w:noProof/>
    </w:rPr>
  </w:style>
  <w:style w:type="paragraph" w:customStyle="1" w:styleId="Bullet">
    <w:name w:val="Bullet"/>
    <w:basedOn w:val="text"/>
    <w:rsid w:val="00BC4CCA"/>
    <w:pPr>
      <w:numPr>
        <w:numId w:val="21"/>
      </w:numPr>
      <w:spacing w:before="120"/>
    </w:pPr>
    <w:rPr>
      <w:rFonts w:cs="Arial"/>
    </w:rPr>
  </w:style>
  <w:style w:type="paragraph" w:customStyle="1" w:styleId="CharChar21">
    <w:name w:val="Char Char21"/>
    <w:basedOn w:val="Normal"/>
    <w:rsid w:val="005262E9"/>
    <w:p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100" w:after="100"/>
      <w:ind w:left="720" w:right="289"/>
    </w:pPr>
    <w:rPr>
      <w:noProof/>
    </w:rPr>
  </w:style>
  <w:style w:type="paragraph" w:styleId="Revision">
    <w:name w:val="Revision"/>
    <w:hidden/>
    <w:uiPriority w:val="99"/>
    <w:semiHidden/>
    <w:rsid w:val="00A433D5"/>
    <w:rPr>
      <w:rFonts w:ascii="Arial" w:eastAsia="Times New Roman" w:hAnsi="Arial"/>
      <w:lang w:eastAsia="en-US"/>
    </w:rPr>
  </w:style>
  <w:style w:type="paragraph" w:customStyle="1" w:styleId="TableTextBold">
    <w:name w:val="Table Text Bold"/>
    <w:basedOn w:val="TableText"/>
    <w:rsid w:val="001D00A1"/>
    <w:rPr>
      <w:b/>
      <w:bCs/>
      <w:sz w:val="20"/>
      <w:lang w:eastAsia="ja-JP"/>
    </w:rPr>
  </w:style>
  <w:style w:type="paragraph" w:customStyle="1" w:styleId="TableText">
    <w:name w:val="Table Text"/>
    <w:basedOn w:val="Normal"/>
    <w:link w:val="TableTextChar"/>
    <w:uiPriority w:val="99"/>
    <w:rsid w:val="001D00A1"/>
    <w:pPr>
      <w:spacing w:before="60" w:after="60"/>
    </w:pPr>
    <w:rPr>
      <w:rFonts w:cs="Arial"/>
      <w:color w:val="000000"/>
      <w:sz w:val="18"/>
      <w:szCs w:val="18"/>
      <w:lang w:eastAsia="en-GB"/>
    </w:rPr>
  </w:style>
  <w:style w:type="character" w:customStyle="1" w:styleId="TableTextChar">
    <w:name w:val="Table Text Char"/>
    <w:link w:val="TableText"/>
    <w:uiPriority w:val="99"/>
    <w:locked/>
    <w:rsid w:val="001D00A1"/>
    <w:rPr>
      <w:rFonts w:ascii="Arial" w:eastAsia="Times New Roman" w:hAnsi="Arial" w:cs="Arial"/>
      <w:color w:val="000000"/>
      <w:sz w:val="18"/>
      <w:szCs w:val="18"/>
      <w:lang w:eastAsia="en-GB"/>
    </w:rPr>
  </w:style>
  <w:style w:type="table" w:styleId="LightShading-Accent4">
    <w:name w:val="Light Shading Accent 4"/>
    <w:basedOn w:val="TableNormal"/>
    <w:uiPriority w:val="60"/>
    <w:rsid w:val="00551E0D"/>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Grid-Accent1">
    <w:name w:val="Light Grid Accent 1"/>
    <w:basedOn w:val="TableNormal"/>
    <w:uiPriority w:val="62"/>
    <w:rsid w:val="00B64963"/>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customStyle="1" w:styleId="BodySingle">
    <w:name w:val="Body Single"/>
    <w:basedOn w:val="Normal"/>
    <w:rsid w:val="00914DBB"/>
    <w:pPr>
      <w:suppressAutoHyphens/>
      <w:overflowPunct w:val="0"/>
      <w:autoSpaceDE w:val="0"/>
      <w:spacing w:after="0"/>
      <w:ind w:left="360"/>
      <w:textAlignment w:val="baseline"/>
    </w:pPr>
    <w:rPr>
      <w:color w:val="000000"/>
      <w:lang w:val="en-US" w:eastAsia="ar-SA"/>
    </w:rPr>
  </w:style>
  <w:style w:type="character" w:customStyle="1" w:styleId="apple-converted-space">
    <w:name w:val="apple-converted-space"/>
    <w:basedOn w:val="DefaultParagraphFont"/>
    <w:rsid w:val="00580F02"/>
  </w:style>
  <w:style w:type="character" w:customStyle="1" w:styleId="Heading5Char">
    <w:name w:val="Heading 5 Char"/>
    <w:aliases w:val="Block Label Char,Block Label1 Char,Block Label2 Char,Block Label11 Char,Atlanthd3 Char,Atlanthd31 Char,Atlanthd32 Char,Atlanthd33 Char,Atlanthd34 Char,Atlanthd311 Char,Atlanthd35 Char,Atlanthd36 Char,Atlanthd312 Char,Atlanthd37 Char"/>
    <w:basedOn w:val="DefaultParagraphFont"/>
    <w:link w:val="Heading5"/>
    <w:uiPriority w:val="9"/>
    <w:rsid w:val="000E09BA"/>
    <w:rPr>
      <w:rFonts w:asciiTheme="minorHAnsi" w:eastAsia="Times New Roman" w:hAnsiTheme="minorHAnsi"/>
      <w:sz w:val="22"/>
      <w:szCs w:val="22"/>
      <w:lang w:eastAsia="en-US"/>
    </w:rPr>
  </w:style>
  <w:style w:type="character" w:customStyle="1" w:styleId="Heading6Char">
    <w:name w:val="Heading 6 Char"/>
    <w:aliases w:val="Heading 6 Char Char Char,Legal Level 1. Char,H6 Char"/>
    <w:basedOn w:val="DefaultParagraphFont"/>
    <w:link w:val="Heading6"/>
    <w:uiPriority w:val="9"/>
    <w:rsid w:val="000E09BA"/>
    <w:rPr>
      <w:rFonts w:asciiTheme="minorHAnsi" w:eastAsia="Times New Roman" w:hAnsiTheme="minorHAnsi"/>
      <w:i/>
      <w:sz w:val="22"/>
      <w:szCs w:val="22"/>
      <w:lang w:eastAsia="en-US"/>
    </w:rPr>
  </w:style>
  <w:style w:type="character" w:customStyle="1" w:styleId="Heading7Char">
    <w:name w:val="Heading 7 Char"/>
    <w:basedOn w:val="DefaultParagraphFont"/>
    <w:link w:val="Heading7"/>
    <w:uiPriority w:val="9"/>
    <w:rsid w:val="000E09BA"/>
    <w:rPr>
      <w:rFonts w:asciiTheme="minorHAnsi" w:eastAsia="Times New Roman" w:hAnsiTheme="minorHAnsi"/>
      <w:sz w:val="22"/>
      <w:szCs w:val="22"/>
      <w:lang w:eastAsia="en-US"/>
    </w:rPr>
  </w:style>
  <w:style w:type="character" w:customStyle="1" w:styleId="Heading8Char">
    <w:name w:val="Heading 8 Char"/>
    <w:basedOn w:val="DefaultParagraphFont"/>
    <w:link w:val="Heading8"/>
    <w:uiPriority w:val="9"/>
    <w:rsid w:val="000E09BA"/>
    <w:rPr>
      <w:rFonts w:asciiTheme="minorHAnsi" w:eastAsia="Times New Roman" w:hAnsiTheme="minorHAnsi"/>
      <w:i/>
      <w:sz w:val="22"/>
      <w:szCs w:val="22"/>
      <w:lang w:eastAsia="en-US"/>
    </w:rPr>
  </w:style>
  <w:style w:type="character" w:customStyle="1" w:styleId="Heading9Char">
    <w:name w:val="Heading 9 Char"/>
    <w:aliases w:val="Appendix Char"/>
    <w:basedOn w:val="DefaultParagraphFont"/>
    <w:link w:val="Heading9"/>
    <w:uiPriority w:val="9"/>
    <w:rsid w:val="000E09BA"/>
    <w:rPr>
      <w:rFonts w:asciiTheme="minorHAnsi" w:eastAsia="Times New Roman" w:hAnsiTheme="minorHAnsi"/>
      <w:b/>
      <w:i/>
      <w:sz w:val="22"/>
      <w:szCs w:val="22"/>
      <w:lang w:eastAsia="en-US"/>
    </w:rPr>
  </w:style>
  <w:style w:type="table" w:styleId="LightGrid-Accent4">
    <w:name w:val="Light Grid Accent 4"/>
    <w:basedOn w:val="TableNormal"/>
    <w:uiPriority w:val="62"/>
    <w:rsid w:val="000E09BA"/>
    <w:rPr>
      <w:rFonts w:asciiTheme="minorHAnsi" w:eastAsiaTheme="minorHAnsi" w:hAnsiTheme="minorHAnsi" w:cstheme="minorBidi"/>
      <w:sz w:val="22"/>
      <w:szCs w:val="22"/>
      <w:lang w:eastAsia="en-US"/>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character" w:customStyle="1" w:styleId="HeaderChar">
    <w:name w:val="Header Char"/>
    <w:basedOn w:val="DefaultParagraphFont"/>
    <w:link w:val="Header"/>
    <w:uiPriority w:val="99"/>
    <w:rsid w:val="000E09BA"/>
    <w:rPr>
      <w:rFonts w:asciiTheme="minorHAnsi" w:eastAsia="Times New Roman" w:hAnsiTheme="minorHAnsi"/>
      <w:sz w:val="22"/>
      <w:szCs w:val="22"/>
      <w:lang w:eastAsia="en-US"/>
    </w:rPr>
  </w:style>
  <w:style w:type="character" w:customStyle="1" w:styleId="FooterChar">
    <w:name w:val="Footer Char"/>
    <w:basedOn w:val="DefaultParagraphFont"/>
    <w:link w:val="Footer"/>
    <w:rsid w:val="000E09BA"/>
    <w:rPr>
      <w:rFonts w:asciiTheme="minorHAnsi" w:eastAsia="Times New Roman" w:hAnsiTheme="minorHAnsi"/>
      <w:sz w:val="22"/>
      <w:szCs w:val="22"/>
      <w:lang w:eastAsia="en-US"/>
    </w:rPr>
  </w:style>
  <w:style w:type="table" w:styleId="LightList-Accent1">
    <w:name w:val="Light List Accent 1"/>
    <w:basedOn w:val="TableNormal"/>
    <w:uiPriority w:val="61"/>
    <w:rsid w:val="000E09BA"/>
    <w:rPr>
      <w:rFonts w:asciiTheme="minorHAnsi" w:eastAsiaTheme="minorHAnsi" w:hAnsiTheme="minorHAnsi" w:cstheme="minorBidi"/>
      <w:sz w:val="22"/>
      <w:szCs w:val="22"/>
      <w:lang w:eastAsia="en-US"/>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Shading-Accent5">
    <w:name w:val="Light Shading Accent 5"/>
    <w:basedOn w:val="TableNormal"/>
    <w:uiPriority w:val="60"/>
    <w:rsid w:val="000E09BA"/>
    <w:rPr>
      <w:rFonts w:asciiTheme="minorHAnsi" w:eastAsiaTheme="minorHAnsi" w:hAnsiTheme="minorHAnsi" w:cstheme="minorBidi"/>
      <w:color w:val="31849B" w:themeColor="accent5" w:themeShade="BF"/>
      <w:sz w:val="22"/>
      <w:szCs w:val="22"/>
      <w:lang w:eastAsia="en-US"/>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TOCHeading">
    <w:name w:val="TOC Heading"/>
    <w:basedOn w:val="Heading1"/>
    <w:next w:val="Normal"/>
    <w:uiPriority w:val="39"/>
    <w:unhideWhenUsed/>
    <w:qFormat/>
    <w:rsid w:val="000E09BA"/>
    <w:pPr>
      <w:keepNext/>
      <w:keepLines/>
      <w:pageBreakBefore/>
      <w:tabs>
        <w:tab w:val="clear" w:pos="823"/>
      </w:tabs>
      <w:spacing w:before="480" w:line="276" w:lineRule="auto"/>
      <w:jc w:val="left"/>
      <w:outlineLvl w:val="9"/>
    </w:pPr>
    <w:rPr>
      <w:rFonts w:asciiTheme="majorHAnsi" w:eastAsiaTheme="majorEastAsia" w:hAnsiTheme="majorHAnsi" w:cstheme="majorBidi"/>
      <w:bCs/>
      <w:color w:val="365F91" w:themeColor="accent1" w:themeShade="BF"/>
      <w:sz w:val="28"/>
      <w:szCs w:val="28"/>
      <w:lang w:val="en-US" w:eastAsia="ja-JP"/>
    </w:rPr>
  </w:style>
  <w:style w:type="character" w:styleId="PlaceholderText">
    <w:name w:val="Placeholder Text"/>
    <w:basedOn w:val="DefaultParagraphFont"/>
    <w:uiPriority w:val="99"/>
    <w:semiHidden/>
    <w:rsid w:val="000E09BA"/>
    <w:rPr>
      <w:color w:val="808080"/>
    </w:rPr>
  </w:style>
  <w:style w:type="paragraph" w:customStyle="1" w:styleId="CharChar">
    <w:name w:val="Char Char"/>
    <w:basedOn w:val="Normal"/>
    <w:rsid w:val="000E09BA"/>
    <w:p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100" w:after="100"/>
      <w:ind w:left="720" w:right="289"/>
      <w:jc w:val="left"/>
    </w:pPr>
    <w:rPr>
      <w:rFonts w:ascii="Arial" w:hAnsi="Arial"/>
      <w:noProof/>
      <w:sz w:val="20"/>
      <w:szCs w:val="20"/>
    </w:rPr>
  </w:style>
  <w:style w:type="character" w:customStyle="1" w:styleId="TemplateInformation">
    <w:name w:val="Template Information"/>
    <w:basedOn w:val="DefaultParagraphFont"/>
    <w:rsid w:val="000E09BA"/>
    <w:rPr>
      <w:i/>
      <w:color w:val="0000FF"/>
    </w:rPr>
  </w:style>
  <w:style w:type="paragraph" w:customStyle="1" w:styleId="TableData">
    <w:name w:val="TableData"/>
    <w:basedOn w:val="Normal"/>
    <w:link w:val="TableDataChar"/>
    <w:rsid w:val="000E09BA"/>
    <w:pPr>
      <w:spacing w:before="60" w:after="60"/>
      <w:jc w:val="left"/>
    </w:pPr>
    <w:rPr>
      <w:rFonts w:ascii="Harmony Text" w:hAnsi="Harmony Text"/>
      <w:sz w:val="20"/>
      <w:szCs w:val="20"/>
      <w:lang w:eastAsia="en-AU"/>
    </w:rPr>
  </w:style>
  <w:style w:type="character" w:customStyle="1" w:styleId="TableDataChar">
    <w:name w:val="TableData Char"/>
    <w:basedOn w:val="DefaultParagraphFont"/>
    <w:link w:val="TableData"/>
    <w:rsid w:val="000E09BA"/>
    <w:rPr>
      <w:rFonts w:ascii="Harmony Text" w:eastAsia="Times New Roman" w:hAnsi="Harmony Text"/>
    </w:rPr>
  </w:style>
  <w:style w:type="paragraph" w:customStyle="1" w:styleId="TableHead">
    <w:name w:val="TableHead"/>
    <w:basedOn w:val="Normal"/>
    <w:next w:val="TableData"/>
    <w:link w:val="TableHeadChar"/>
    <w:rsid w:val="000E09BA"/>
    <w:pPr>
      <w:spacing w:before="60" w:after="60"/>
      <w:jc w:val="left"/>
    </w:pPr>
    <w:rPr>
      <w:rFonts w:ascii="Harmony Text" w:hAnsi="Harmony Text"/>
      <w:b/>
      <w:sz w:val="20"/>
      <w:szCs w:val="20"/>
      <w:lang w:eastAsia="en-AU"/>
    </w:rPr>
  </w:style>
  <w:style w:type="character" w:customStyle="1" w:styleId="TableHeadChar">
    <w:name w:val="TableHead Char"/>
    <w:basedOn w:val="DefaultParagraphFont"/>
    <w:link w:val="TableHead"/>
    <w:rsid w:val="000E09BA"/>
    <w:rPr>
      <w:rFonts w:ascii="Harmony Text" w:eastAsia="Times New Roman" w:hAnsi="Harmony Text"/>
      <w:b/>
    </w:rPr>
  </w:style>
  <w:style w:type="paragraph" w:customStyle="1" w:styleId="ABN">
    <w:name w:val="ABN"/>
    <w:basedOn w:val="Normal"/>
    <w:rsid w:val="000E09BA"/>
    <w:pPr>
      <w:framePr w:h="544" w:hRule="exact" w:hSpace="181" w:wrap="notBeside" w:vAnchor="page" w:hAnchor="text" w:y="14833"/>
      <w:spacing w:after="0"/>
      <w:ind w:left="1418"/>
      <w:jc w:val="right"/>
    </w:pPr>
    <w:rPr>
      <w:rFonts w:ascii="Harmony Text" w:hAnsi="Harmony Text"/>
      <w:sz w:val="20"/>
      <w:szCs w:val="20"/>
      <w:lang w:eastAsia="en-AU"/>
    </w:rPr>
  </w:style>
  <w:style w:type="table" w:styleId="LightGrid-Accent2">
    <w:name w:val="Light Grid Accent 2"/>
    <w:basedOn w:val="TableNormal"/>
    <w:uiPriority w:val="62"/>
    <w:rsid w:val="000E09BA"/>
    <w:rPr>
      <w:rFonts w:asciiTheme="minorHAnsi" w:eastAsiaTheme="minorHAnsi" w:hAnsiTheme="minorHAnsi" w:cstheme="minorBidi"/>
      <w:sz w:val="22"/>
      <w:szCs w:val="22"/>
      <w:lang w:eastAsia="en-US"/>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paragraph" w:styleId="TOC4">
    <w:name w:val="toc 4"/>
    <w:basedOn w:val="Normal"/>
    <w:next w:val="Normal"/>
    <w:autoRedefine/>
    <w:uiPriority w:val="39"/>
    <w:unhideWhenUsed/>
    <w:rsid w:val="000E09BA"/>
    <w:pPr>
      <w:spacing w:after="100" w:line="276" w:lineRule="auto"/>
      <w:ind w:left="660"/>
      <w:jc w:val="left"/>
    </w:pPr>
    <w:rPr>
      <w:rFonts w:eastAsiaTheme="minorEastAsia" w:cstheme="minorBidi"/>
      <w:lang w:eastAsia="en-AU"/>
    </w:rPr>
  </w:style>
  <w:style w:type="paragraph" w:styleId="TOC5">
    <w:name w:val="toc 5"/>
    <w:basedOn w:val="Normal"/>
    <w:next w:val="Normal"/>
    <w:autoRedefine/>
    <w:uiPriority w:val="39"/>
    <w:unhideWhenUsed/>
    <w:rsid w:val="000E09BA"/>
    <w:pPr>
      <w:spacing w:after="100" w:line="276" w:lineRule="auto"/>
      <w:ind w:left="880"/>
      <w:jc w:val="left"/>
    </w:pPr>
    <w:rPr>
      <w:rFonts w:eastAsiaTheme="minorEastAsia" w:cstheme="minorBidi"/>
      <w:lang w:eastAsia="en-AU"/>
    </w:rPr>
  </w:style>
  <w:style w:type="paragraph" w:styleId="TOC6">
    <w:name w:val="toc 6"/>
    <w:basedOn w:val="Normal"/>
    <w:next w:val="Normal"/>
    <w:autoRedefine/>
    <w:uiPriority w:val="39"/>
    <w:unhideWhenUsed/>
    <w:rsid w:val="000E09BA"/>
    <w:pPr>
      <w:spacing w:after="100" w:line="276" w:lineRule="auto"/>
      <w:ind w:left="1100"/>
      <w:jc w:val="left"/>
    </w:pPr>
    <w:rPr>
      <w:rFonts w:eastAsiaTheme="minorEastAsia" w:cstheme="minorBidi"/>
      <w:lang w:eastAsia="en-AU"/>
    </w:rPr>
  </w:style>
  <w:style w:type="paragraph" w:styleId="TOC7">
    <w:name w:val="toc 7"/>
    <w:basedOn w:val="Normal"/>
    <w:next w:val="Normal"/>
    <w:autoRedefine/>
    <w:uiPriority w:val="39"/>
    <w:unhideWhenUsed/>
    <w:rsid w:val="000E09BA"/>
    <w:pPr>
      <w:spacing w:after="100" w:line="276" w:lineRule="auto"/>
      <w:ind w:left="1320"/>
      <w:jc w:val="left"/>
    </w:pPr>
    <w:rPr>
      <w:rFonts w:eastAsiaTheme="minorEastAsia" w:cstheme="minorBidi"/>
      <w:lang w:eastAsia="en-AU"/>
    </w:rPr>
  </w:style>
  <w:style w:type="paragraph" w:styleId="TOC8">
    <w:name w:val="toc 8"/>
    <w:basedOn w:val="Normal"/>
    <w:next w:val="Normal"/>
    <w:autoRedefine/>
    <w:uiPriority w:val="39"/>
    <w:unhideWhenUsed/>
    <w:rsid w:val="000E09BA"/>
    <w:pPr>
      <w:spacing w:after="100" w:line="276" w:lineRule="auto"/>
      <w:ind w:left="1540"/>
      <w:jc w:val="left"/>
    </w:pPr>
    <w:rPr>
      <w:rFonts w:eastAsiaTheme="minorEastAsia" w:cstheme="minorBidi"/>
      <w:lang w:eastAsia="en-AU"/>
    </w:rPr>
  </w:style>
  <w:style w:type="paragraph" w:styleId="TOC9">
    <w:name w:val="toc 9"/>
    <w:basedOn w:val="Normal"/>
    <w:next w:val="Normal"/>
    <w:autoRedefine/>
    <w:uiPriority w:val="39"/>
    <w:unhideWhenUsed/>
    <w:rsid w:val="000E09BA"/>
    <w:pPr>
      <w:spacing w:after="100" w:line="276" w:lineRule="auto"/>
      <w:ind w:left="1760"/>
      <w:jc w:val="left"/>
    </w:pPr>
    <w:rPr>
      <w:rFonts w:eastAsiaTheme="minorEastAsia" w:cstheme="minorBidi"/>
      <w:lang w:eastAsia="en-AU"/>
    </w:rPr>
  </w:style>
  <w:style w:type="table" w:styleId="LightShading-Accent1">
    <w:name w:val="Light Shading Accent 1"/>
    <w:basedOn w:val="TableNormal"/>
    <w:uiPriority w:val="60"/>
    <w:rsid w:val="00F05B96"/>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product-name">
    <w:name w:val="product-name"/>
    <w:basedOn w:val="DefaultParagraphFont"/>
    <w:rsid w:val="007C246E"/>
  </w:style>
  <w:style w:type="paragraph" w:customStyle="1" w:styleId="p">
    <w:name w:val="p"/>
    <w:basedOn w:val="Normal"/>
    <w:rsid w:val="00CE2EEC"/>
    <w:pPr>
      <w:spacing w:before="100" w:beforeAutospacing="1" w:after="100" w:afterAutospacing="1"/>
      <w:jc w:val="left"/>
    </w:pPr>
    <w:rPr>
      <w:rFonts w:ascii="Times New Roman" w:hAnsi="Times New Roman"/>
      <w:sz w:val="24"/>
      <w:szCs w:val="24"/>
      <w:lang w:eastAsia="en-AU"/>
    </w:rPr>
  </w:style>
  <w:style w:type="paragraph" w:customStyle="1" w:styleId="obsolete1">
    <w:name w:val="_obsolete1"/>
    <w:basedOn w:val="Normal"/>
    <w:rsid w:val="00285783"/>
    <w:pPr>
      <w:numPr>
        <w:ilvl w:val="1"/>
        <w:numId w:val="24"/>
      </w:numPr>
      <w:spacing w:before="200" w:after="240"/>
      <w:ind w:left="720" w:hanging="576"/>
      <w:contextualSpacing/>
      <w:jc w:val="left"/>
    </w:pPr>
    <w:rPr>
      <w:rFonts w:ascii="Calibri" w:hAnsi="Calibri"/>
      <w:sz w:val="20"/>
      <w:szCs w:val="20"/>
      <w:lang w:val="en-US" w:bidi="en-US"/>
    </w:rPr>
  </w:style>
  <w:style w:type="paragraph" w:customStyle="1" w:styleId="MyNormal">
    <w:name w:val="My Normal"/>
    <w:basedOn w:val="Normal"/>
    <w:link w:val="MyNormalChar"/>
    <w:qFormat/>
    <w:rsid w:val="00285783"/>
    <w:pPr>
      <w:spacing w:before="120" w:line="276" w:lineRule="auto"/>
      <w:jc w:val="left"/>
    </w:pPr>
    <w:rPr>
      <w:rFonts w:ascii="Times New Roman" w:hAnsi="Times New Roman"/>
      <w:szCs w:val="20"/>
      <w:lang w:val="en-US"/>
    </w:rPr>
  </w:style>
  <w:style w:type="character" w:customStyle="1" w:styleId="MyNormalChar">
    <w:name w:val="My Normal Char"/>
    <w:link w:val="MyNormal"/>
    <w:rsid w:val="00285783"/>
    <w:rPr>
      <w:rFonts w:eastAsia="Times New Roman"/>
      <w:sz w:val="22"/>
      <w:lang w:val="en-US" w:eastAsia="en-US"/>
    </w:rPr>
  </w:style>
  <w:style w:type="paragraph" w:customStyle="1" w:styleId="CharChar0">
    <w:name w:val="Char Char"/>
    <w:basedOn w:val="Normal"/>
    <w:rsid w:val="00FE63E6"/>
    <w:p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100" w:after="100"/>
      <w:ind w:left="720" w:right="289"/>
      <w:jc w:val="left"/>
    </w:pPr>
    <w:rPr>
      <w:rFonts w:ascii="Arial" w:hAnsi="Arial"/>
      <w:noProof/>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MS Mincho"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header" w:uiPriority="99"/>
    <w:lsdException w:name="caption" w:semiHidden="1" w:uiPriority="35" w:unhideWhenUsed="1" w:qFormat="1"/>
    <w:lsdException w:name="table of figures" w:uiPriority="99"/>
    <w:lsdException w:name="annotation reference" w:uiPriority="99"/>
    <w:lsdException w:name="Title" w:uiPriority="99" w:qFormat="1"/>
    <w:lsdException w:name="Subtitle" w:qFormat="1"/>
    <w:lsdException w:name="Hyperlink" w:uiPriority="99"/>
    <w:lsdException w:name="FollowedHyperlink" w:uiPriority="99"/>
    <w:lsdException w:name="Strong" w:uiPriority="22" w:qFormat="1"/>
    <w:lsdException w:name="Emphasis" w:uiPriority="20" w:qFormat="1"/>
    <w:lsdException w:name="Normal (Web)" w:uiPriority="99"/>
    <w:lsdException w:name="HTML Sample" w:uiPriority="99"/>
    <w:lsdException w:name="HTML Variable" w:uiPriority="99"/>
    <w:lsdException w:name="annotation subject" w:uiPriority="99"/>
    <w:lsdException w:name="No List" w:uiPriority="99"/>
    <w:lsdException w:name="Balloon Tex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7289C"/>
    <w:pPr>
      <w:spacing w:after="120"/>
      <w:jc w:val="both"/>
    </w:pPr>
    <w:rPr>
      <w:rFonts w:asciiTheme="minorHAnsi" w:eastAsia="Times New Roman" w:hAnsiTheme="minorHAnsi"/>
      <w:sz w:val="22"/>
      <w:szCs w:val="22"/>
      <w:lang w:eastAsia="en-US"/>
    </w:rPr>
  </w:style>
  <w:style w:type="paragraph" w:styleId="Heading1">
    <w:name w:val="heading 1"/>
    <w:aliases w:val="h1,Para1,Mil Para 1,Section Heading,H1,APPENDIX1,Topic Heading 1,Col Head,Attribute Heading 1,A MAJOR/BOLD,h11,1,h12,h111,h13,h112,QCI heading 1,Part,11,heading 1,Arial 14 Fett,Arial 14 Fett1,Arial 14 Fett2,A MAJOR/BOLD1,h11DIF Char Char,h11DI"/>
    <w:basedOn w:val="Normal"/>
    <w:next w:val="Normal"/>
    <w:link w:val="Heading1Char"/>
    <w:uiPriority w:val="9"/>
    <w:qFormat/>
    <w:rsid w:val="002A6129"/>
    <w:pPr>
      <w:tabs>
        <w:tab w:val="left" w:pos="823"/>
      </w:tabs>
      <w:spacing w:after="0"/>
      <w:outlineLvl w:val="0"/>
    </w:pPr>
    <w:rPr>
      <w:rFonts w:cs="Arial"/>
      <w:b/>
      <w:color w:val="0000FF"/>
      <w:sz w:val="24"/>
    </w:rPr>
  </w:style>
  <w:style w:type="paragraph" w:styleId="Heading2">
    <w:name w:val="heading 2"/>
    <w:aliases w:val="h2,H2,Para2,a.,a.1,h21,a.2,h22,Body Text (Reset numbering),Para21,Top 2,Paragraph level 2 (1.A),h2 main heading,B Sub/Bold,B Sub/Bold1,B Sub/Bold2,B Sub/Bold11,h2 main heading1,h2 main heading2,B Sub/Bold3,B Sub/Bold12,h2 main heading3,2nd lev"/>
    <w:basedOn w:val="Normal"/>
    <w:next w:val="Normal"/>
    <w:link w:val="Heading2Char"/>
    <w:autoRedefine/>
    <w:uiPriority w:val="9"/>
    <w:qFormat/>
    <w:rsid w:val="00AE02A3"/>
    <w:pPr>
      <w:keepNext/>
      <w:numPr>
        <w:ilvl w:val="1"/>
        <w:numId w:val="1"/>
      </w:numPr>
      <w:spacing w:before="360" w:after="60"/>
      <w:ind w:left="567"/>
      <w:outlineLvl w:val="1"/>
    </w:pPr>
    <w:rPr>
      <w:rFonts w:cs="Arial"/>
      <w:b/>
      <w:sz w:val="34"/>
      <w:szCs w:val="34"/>
    </w:rPr>
  </w:style>
  <w:style w:type="paragraph" w:styleId="Heading3">
    <w:name w:val="heading 3"/>
    <w:aliases w:val="h3,Level 1 - 1,H3,H31,h:3,Para3,List Heading,- Side,3rd Main head,sl3,Heading 3under,- Maj Side,Heading 3 (no number),Heading 3 (no number)1,Heading heading 2,sub-sub-para,3,sub-sub,dd heading 3,dh3,h31,Level 1 - 11,h32,Level 1 - 12,h33,h34,l3"/>
    <w:basedOn w:val="Normal"/>
    <w:next w:val="Normal"/>
    <w:link w:val="Heading3Char"/>
    <w:uiPriority w:val="9"/>
    <w:qFormat/>
    <w:rsid w:val="009727F4"/>
    <w:pPr>
      <w:keepNext/>
      <w:numPr>
        <w:ilvl w:val="2"/>
        <w:numId w:val="1"/>
      </w:numPr>
      <w:tabs>
        <w:tab w:val="left" w:pos="822"/>
      </w:tabs>
      <w:spacing w:before="240" w:after="60"/>
      <w:ind w:right="822"/>
      <w:outlineLvl w:val="2"/>
    </w:pPr>
    <w:rPr>
      <w:b/>
      <w:sz w:val="28"/>
      <w:szCs w:val="28"/>
    </w:rPr>
  </w:style>
  <w:style w:type="paragraph" w:styleId="Heading4">
    <w:name w:val="heading 4"/>
    <w:aliases w:val="Map Title,h4,H4,4,Subsection,Level 2 - a,Map Title Char Char Char,Map Title Char Char Char Char,Head4,Map Title Char Char Char Char Char,Map Title1,Map Title2,Map Title11,4heading,4 dash,d,dash,Description,THIRD,Third,description,Dash"/>
    <w:basedOn w:val="Normal"/>
    <w:next w:val="Normal"/>
    <w:link w:val="Heading4Char"/>
    <w:uiPriority w:val="9"/>
    <w:qFormat/>
    <w:rsid w:val="000E09BA"/>
    <w:pPr>
      <w:keepNext/>
      <w:numPr>
        <w:ilvl w:val="3"/>
        <w:numId w:val="1"/>
      </w:numPr>
      <w:spacing w:before="240" w:after="60"/>
      <w:outlineLvl w:val="3"/>
    </w:pPr>
    <w:rPr>
      <w:b/>
    </w:rPr>
  </w:style>
  <w:style w:type="paragraph" w:styleId="Heading5">
    <w:name w:val="heading 5"/>
    <w:aliases w:val="Block Label,Block Label1,Block Label2,Block Label11,Atlanthd3,Atlanthd31,Atlanthd32,Atlanthd33,Atlanthd34,Atlanthd311,Atlanthd35,Atlanthd36,Atlanthd312,Atlanthd37,Atlanthd38,Atlanthd39,Atlanthd310,Atlanthd313,Atlanthd314,Atlanthd315"/>
    <w:basedOn w:val="Normal"/>
    <w:next w:val="Normal"/>
    <w:link w:val="Heading5Char"/>
    <w:uiPriority w:val="9"/>
    <w:qFormat/>
    <w:rsid w:val="002A6129"/>
    <w:pPr>
      <w:numPr>
        <w:ilvl w:val="4"/>
        <w:numId w:val="1"/>
      </w:numPr>
      <w:spacing w:before="240" w:after="60"/>
      <w:outlineLvl w:val="4"/>
    </w:pPr>
  </w:style>
  <w:style w:type="paragraph" w:styleId="Heading6">
    <w:name w:val="heading 6"/>
    <w:aliases w:val="Heading 6 Char Char,Legal Level 1.,H6"/>
    <w:basedOn w:val="Normal"/>
    <w:next w:val="Normal"/>
    <w:link w:val="Heading6Char"/>
    <w:uiPriority w:val="9"/>
    <w:qFormat/>
    <w:rsid w:val="002A6129"/>
    <w:pPr>
      <w:numPr>
        <w:ilvl w:val="5"/>
        <w:numId w:val="1"/>
      </w:numPr>
      <w:spacing w:before="240" w:after="60"/>
      <w:outlineLvl w:val="5"/>
    </w:pPr>
    <w:rPr>
      <w:i/>
    </w:rPr>
  </w:style>
  <w:style w:type="paragraph" w:styleId="Heading7">
    <w:name w:val="heading 7"/>
    <w:basedOn w:val="Normal"/>
    <w:next w:val="Normal"/>
    <w:link w:val="Heading7Char"/>
    <w:uiPriority w:val="9"/>
    <w:qFormat/>
    <w:rsid w:val="002A6129"/>
    <w:pPr>
      <w:numPr>
        <w:ilvl w:val="6"/>
        <w:numId w:val="1"/>
      </w:numPr>
      <w:spacing w:before="240" w:after="60"/>
      <w:outlineLvl w:val="6"/>
    </w:pPr>
  </w:style>
  <w:style w:type="paragraph" w:styleId="Heading8">
    <w:name w:val="heading 8"/>
    <w:basedOn w:val="Normal"/>
    <w:next w:val="Normal"/>
    <w:link w:val="Heading8Char"/>
    <w:uiPriority w:val="9"/>
    <w:qFormat/>
    <w:rsid w:val="002A6129"/>
    <w:pPr>
      <w:numPr>
        <w:ilvl w:val="7"/>
        <w:numId w:val="1"/>
      </w:numPr>
      <w:spacing w:before="240" w:after="60"/>
      <w:outlineLvl w:val="7"/>
    </w:pPr>
    <w:rPr>
      <w:i/>
    </w:rPr>
  </w:style>
  <w:style w:type="paragraph" w:styleId="Heading9">
    <w:name w:val="heading 9"/>
    <w:aliases w:val="Appendix"/>
    <w:basedOn w:val="Normal"/>
    <w:next w:val="Normal"/>
    <w:link w:val="Heading9Char"/>
    <w:uiPriority w:val="9"/>
    <w:qFormat/>
    <w:rsid w:val="002A6129"/>
    <w:pPr>
      <w:numPr>
        <w:ilvl w:val="8"/>
        <w:numId w:val="1"/>
      </w:numPr>
      <w:tabs>
        <w:tab w:val="left" w:pos="1418"/>
      </w:tabs>
      <w:spacing w:before="240" w:after="60"/>
      <w:outlineLvl w:val="8"/>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rsid w:val="00BE1F66"/>
    <w:rPr>
      <w:rFonts w:ascii="Tahoma" w:hAnsi="Tahoma"/>
      <w:sz w:val="16"/>
      <w:szCs w:val="16"/>
    </w:rPr>
  </w:style>
  <w:style w:type="numbering" w:styleId="111111">
    <w:name w:val="Outline List 2"/>
    <w:basedOn w:val="NoList"/>
    <w:semiHidden/>
    <w:rsid w:val="00BE1F66"/>
    <w:pPr>
      <w:numPr>
        <w:numId w:val="16"/>
      </w:numPr>
    </w:pPr>
  </w:style>
  <w:style w:type="numbering" w:styleId="1ai">
    <w:name w:val="Outline List 1"/>
    <w:basedOn w:val="NoList"/>
    <w:semiHidden/>
    <w:rsid w:val="00BE1F66"/>
    <w:pPr>
      <w:numPr>
        <w:numId w:val="17"/>
      </w:numPr>
    </w:pPr>
  </w:style>
  <w:style w:type="numbering" w:styleId="ArticleSection">
    <w:name w:val="Outline List 3"/>
    <w:basedOn w:val="NoList"/>
    <w:semiHidden/>
    <w:rsid w:val="00BE1F66"/>
    <w:pPr>
      <w:numPr>
        <w:numId w:val="18"/>
      </w:numPr>
    </w:pPr>
  </w:style>
  <w:style w:type="paragraph" w:styleId="BlockText">
    <w:name w:val="Block Text"/>
    <w:basedOn w:val="Normal"/>
    <w:semiHidden/>
    <w:rsid w:val="00BE1F66"/>
    <w:pPr>
      <w:ind w:left="1440" w:right="1440"/>
    </w:pPr>
  </w:style>
  <w:style w:type="paragraph" w:styleId="BodyText">
    <w:name w:val="Body Text"/>
    <w:aliases w:val="Body Text Char1,Body Text Char Char,Body Text Char1 Char Char,Body Text Char Char Char Char,Body Text Char1 Char Char Char Char,Body Text Char Char Char Char Char Char,Body Text Char1 Char Char Char Char Char Char"/>
    <w:basedOn w:val="Normal"/>
    <w:link w:val="BodyTextChar"/>
    <w:rsid w:val="00BE1F66"/>
  </w:style>
  <w:style w:type="paragraph" w:styleId="BodyText2">
    <w:name w:val="Body Text 2"/>
    <w:basedOn w:val="Normal"/>
    <w:semiHidden/>
    <w:rsid w:val="00BE1F66"/>
    <w:pPr>
      <w:spacing w:line="480" w:lineRule="auto"/>
    </w:pPr>
  </w:style>
  <w:style w:type="paragraph" w:styleId="BodyText3">
    <w:name w:val="Body Text 3"/>
    <w:basedOn w:val="Normal"/>
    <w:semiHidden/>
    <w:rsid w:val="00BE1F66"/>
    <w:rPr>
      <w:sz w:val="16"/>
      <w:szCs w:val="16"/>
    </w:rPr>
  </w:style>
  <w:style w:type="paragraph" w:styleId="BodyTextFirstIndent">
    <w:name w:val="Body Text First Indent"/>
    <w:basedOn w:val="BodyText"/>
    <w:semiHidden/>
    <w:rsid w:val="00BE1F66"/>
    <w:pPr>
      <w:ind w:firstLine="210"/>
    </w:pPr>
  </w:style>
  <w:style w:type="paragraph" w:styleId="BodyTextIndent">
    <w:name w:val="Body Text Indent"/>
    <w:basedOn w:val="Normal"/>
    <w:semiHidden/>
    <w:rsid w:val="00BE1F66"/>
    <w:pPr>
      <w:ind w:left="283"/>
    </w:pPr>
  </w:style>
  <w:style w:type="paragraph" w:styleId="BodyTextFirstIndent2">
    <w:name w:val="Body Text First Indent 2"/>
    <w:basedOn w:val="BodyTextIndent"/>
    <w:semiHidden/>
    <w:rsid w:val="00BE1F66"/>
    <w:pPr>
      <w:ind w:firstLine="210"/>
    </w:pPr>
  </w:style>
  <w:style w:type="paragraph" w:styleId="BodyTextIndent2">
    <w:name w:val="Body Text Indent 2"/>
    <w:basedOn w:val="Normal"/>
    <w:semiHidden/>
    <w:rsid w:val="00BE1F66"/>
    <w:pPr>
      <w:spacing w:line="480" w:lineRule="auto"/>
      <w:ind w:left="283"/>
    </w:pPr>
  </w:style>
  <w:style w:type="paragraph" w:styleId="BodyTextIndent3">
    <w:name w:val="Body Text Indent 3"/>
    <w:basedOn w:val="Normal"/>
    <w:semiHidden/>
    <w:rsid w:val="00BE1F66"/>
    <w:pPr>
      <w:ind w:left="283"/>
    </w:pPr>
    <w:rPr>
      <w:sz w:val="16"/>
      <w:szCs w:val="16"/>
    </w:rPr>
  </w:style>
  <w:style w:type="paragraph" w:styleId="Closing">
    <w:name w:val="Closing"/>
    <w:basedOn w:val="Normal"/>
    <w:semiHidden/>
    <w:rsid w:val="00BE1F66"/>
    <w:pPr>
      <w:ind w:left="4252"/>
    </w:pPr>
  </w:style>
  <w:style w:type="paragraph" w:styleId="Date">
    <w:name w:val="Date"/>
    <w:basedOn w:val="Normal"/>
    <w:next w:val="Normal"/>
    <w:semiHidden/>
    <w:rsid w:val="00BE1F66"/>
  </w:style>
  <w:style w:type="paragraph" w:styleId="E-mailSignature">
    <w:name w:val="E-mail Signature"/>
    <w:basedOn w:val="Normal"/>
    <w:semiHidden/>
    <w:rsid w:val="00BE1F66"/>
  </w:style>
  <w:style w:type="character" w:styleId="Emphasis">
    <w:name w:val="Emphasis"/>
    <w:basedOn w:val="DefaultParagraphFont"/>
    <w:uiPriority w:val="20"/>
    <w:qFormat/>
    <w:rsid w:val="00BE1F66"/>
    <w:rPr>
      <w:i/>
      <w:iCs/>
    </w:rPr>
  </w:style>
  <w:style w:type="paragraph" w:styleId="EnvelopeAddress">
    <w:name w:val="envelope address"/>
    <w:basedOn w:val="Normal"/>
    <w:semiHidden/>
    <w:rsid w:val="00BE1F66"/>
    <w:pPr>
      <w:framePr w:w="7920" w:h="1980" w:hRule="exact" w:hSpace="180" w:wrap="auto" w:hAnchor="page" w:xAlign="center" w:yAlign="bottom"/>
      <w:ind w:left="2880"/>
    </w:pPr>
    <w:rPr>
      <w:sz w:val="24"/>
      <w:szCs w:val="24"/>
    </w:rPr>
  </w:style>
  <w:style w:type="paragraph" w:styleId="EnvelopeReturn">
    <w:name w:val="envelope return"/>
    <w:basedOn w:val="Normal"/>
    <w:semiHidden/>
    <w:rsid w:val="00BE1F66"/>
  </w:style>
  <w:style w:type="character" w:styleId="FollowedHyperlink">
    <w:name w:val="FollowedHyperlink"/>
    <w:basedOn w:val="DefaultParagraphFont"/>
    <w:uiPriority w:val="99"/>
    <w:semiHidden/>
    <w:rsid w:val="00BE1F66"/>
    <w:rPr>
      <w:color w:val="800080"/>
      <w:u w:val="single"/>
    </w:rPr>
  </w:style>
  <w:style w:type="paragraph" w:styleId="Footer">
    <w:name w:val="footer"/>
    <w:basedOn w:val="Normal"/>
    <w:link w:val="FooterChar"/>
    <w:rsid w:val="00BE1F66"/>
    <w:pPr>
      <w:tabs>
        <w:tab w:val="center" w:pos="4153"/>
        <w:tab w:val="right" w:pos="8306"/>
      </w:tabs>
    </w:pPr>
  </w:style>
  <w:style w:type="paragraph" w:styleId="Header">
    <w:name w:val="header"/>
    <w:basedOn w:val="Normal"/>
    <w:link w:val="HeaderChar"/>
    <w:uiPriority w:val="99"/>
    <w:rsid w:val="00BE1F66"/>
    <w:pPr>
      <w:tabs>
        <w:tab w:val="center" w:pos="4153"/>
        <w:tab w:val="right" w:pos="8306"/>
      </w:tabs>
    </w:pPr>
  </w:style>
  <w:style w:type="character" w:styleId="HTMLAcronym">
    <w:name w:val="HTML Acronym"/>
    <w:basedOn w:val="DefaultParagraphFont"/>
    <w:semiHidden/>
    <w:rsid w:val="00BE1F66"/>
  </w:style>
  <w:style w:type="paragraph" w:styleId="HTMLAddress">
    <w:name w:val="HTML Address"/>
    <w:basedOn w:val="Normal"/>
    <w:semiHidden/>
    <w:rsid w:val="00BE1F66"/>
    <w:rPr>
      <w:i/>
      <w:iCs/>
    </w:rPr>
  </w:style>
  <w:style w:type="character" w:styleId="HTMLCite">
    <w:name w:val="HTML Cite"/>
    <w:basedOn w:val="DefaultParagraphFont"/>
    <w:semiHidden/>
    <w:rsid w:val="00BE1F66"/>
    <w:rPr>
      <w:i/>
      <w:iCs/>
    </w:rPr>
  </w:style>
  <w:style w:type="character" w:styleId="HTMLCode">
    <w:name w:val="HTML Code"/>
    <w:basedOn w:val="DefaultParagraphFont"/>
    <w:semiHidden/>
    <w:rsid w:val="00BE1F66"/>
    <w:rPr>
      <w:rFonts w:ascii="Courier New" w:hAnsi="Courier New"/>
      <w:sz w:val="20"/>
      <w:szCs w:val="20"/>
    </w:rPr>
  </w:style>
  <w:style w:type="table" w:customStyle="1" w:styleId="NBNTable">
    <w:name w:val="NBN Table"/>
    <w:basedOn w:val="TableNormal"/>
    <w:rsid w:val="00E65290"/>
    <w:rPr>
      <w:rFonts w:ascii="Arial" w:hAnsi="Arial"/>
      <w:sz w:val="18"/>
      <w:szCs w:val="18"/>
    </w:rPr>
    <w:tblPr>
      <w:tblInd w:w="1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rFonts w:ascii="Arial" w:hAnsi="Arial"/>
        <w:b/>
        <w:i w:val="0"/>
        <w:sz w:val="18"/>
        <w:szCs w:val="18"/>
      </w:rPr>
      <w:tblPr/>
      <w:tcPr>
        <w:shd w:val="clear" w:color="auto" w:fill="F3F3F3"/>
      </w:tcPr>
    </w:tblStylePr>
  </w:style>
  <w:style w:type="paragraph" w:customStyle="1" w:styleId="Body2">
    <w:name w:val="Body 2"/>
    <w:basedOn w:val="Normal"/>
    <w:rsid w:val="005111C2"/>
    <w:pPr>
      <w:ind w:left="567"/>
    </w:pPr>
    <w:rPr>
      <w:lang w:val="en-GB"/>
    </w:rPr>
  </w:style>
  <w:style w:type="paragraph" w:customStyle="1" w:styleId="NBNTableTextBold">
    <w:name w:val="NBN Table Text Bold"/>
    <w:basedOn w:val="Normal"/>
    <w:next w:val="NBNTableText"/>
    <w:link w:val="NBNTableTextBoldChar"/>
    <w:rsid w:val="00BC1496"/>
    <w:pPr>
      <w:keepNext/>
      <w:spacing w:before="60" w:after="60"/>
    </w:pPr>
    <w:rPr>
      <w:rFonts w:cs="Arial"/>
      <w:b/>
      <w:bCs/>
      <w:sz w:val="18"/>
    </w:rPr>
  </w:style>
  <w:style w:type="paragraph" w:customStyle="1" w:styleId="NBNTableText">
    <w:name w:val="NBN Table Text"/>
    <w:basedOn w:val="Normal"/>
    <w:link w:val="NBNTableTextChar"/>
    <w:rsid w:val="00BC1496"/>
    <w:pPr>
      <w:keepNext/>
      <w:spacing w:before="60" w:after="60"/>
    </w:pPr>
    <w:rPr>
      <w:rFonts w:cs="Arial"/>
      <w:bCs/>
      <w:sz w:val="18"/>
    </w:rPr>
  </w:style>
  <w:style w:type="paragraph" w:customStyle="1" w:styleId="NBNParagraphTextBoldBlue">
    <w:name w:val="NBN Paragraph Text Bold Blue"/>
    <w:basedOn w:val="Normal"/>
    <w:rsid w:val="00BC1496"/>
    <w:pPr>
      <w:spacing w:before="240" w:line="200" w:lineRule="exact"/>
      <w:ind w:right="540"/>
    </w:pPr>
    <w:rPr>
      <w:b/>
      <w:bCs/>
      <w:color w:val="003362"/>
      <w:sz w:val="28"/>
      <w:szCs w:val="28"/>
    </w:rPr>
  </w:style>
  <w:style w:type="paragraph" w:customStyle="1" w:styleId="NBNDocumentHeaderText">
    <w:name w:val="NBN Document Header Text"/>
    <w:basedOn w:val="Normal"/>
    <w:link w:val="NBNDocumentHeaderTextChar"/>
    <w:rsid w:val="001B3DE2"/>
    <w:pPr>
      <w:pBdr>
        <w:bottom w:val="single" w:sz="4" w:space="1" w:color="auto"/>
      </w:pBdr>
      <w:tabs>
        <w:tab w:val="right" w:pos="9356"/>
      </w:tabs>
      <w:spacing w:after="0"/>
    </w:pPr>
    <w:rPr>
      <w:i/>
      <w:sz w:val="16"/>
      <w:szCs w:val="16"/>
    </w:rPr>
  </w:style>
  <w:style w:type="paragraph" w:customStyle="1" w:styleId="NBNTOCTitleText">
    <w:name w:val="NBN TOC Title Text"/>
    <w:basedOn w:val="Normal"/>
    <w:rsid w:val="001B3DE2"/>
    <w:pPr>
      <w:keepNext/>
      <w:spacing w:before="240" w:after="240"/>
    </w:pPr>
    <w:rPr>
      <w:rFonts w:cs="Arial"/>
      <w:b/>
      <w:bCs/>
      <w:sz w:val="28"/>
    </w:rPr>
  </w:style>
  <w:style w:type="paragraph" w:customStyle="1" w:styleId="NBNDocumentControlTitleText">
    <w:name w:val="NBN Document Control Title Text"/>
    <w:basedOn w:val="Heading1"/>
    <w:rsid w:val="001B3DE2"/>
    <w:rPr>
      <w:color w:val="auto"/>
      <w:sz w:val="28"/>
      <w:szCs w:val="28"/>
    </w:rPr>
  </w:style>
  <w:style w:type="paragraph" w:customStyle="1" w:styleId="NBNDocumentControlSubtitleText">
    <w:name w:val="NBN Document Control Subtitle Text"/>
    <w:basedOn w:val="Normal"/>
    <w:rsid w:val="001B3DE2"/>
    <w:pPr>
      <w:spacing w:before="60" w:after="60"/>
    </w:pPr>
    <w:rPr>
      <w:rFonts w:cs="Arial"/>
      <w:b/>
      <w:bCs/>
    </w:rPr>
  </w:style>
  <w:style w:type="paragraph" w:customStyle="1" w:styleId="NBNParagraphText">
    <w:name w:val="NBN Paragraph Text"/>
    <w:basedOn w:val="Normal"/>
    <w:rsid w:val="00BC1496"/>
    <w:pPr>
      <w:spacing w:before="40" w:after="40"/>
    </w:pPr>
    <w:rPr>
      <w:color w:val="000000"/>
      <w:sz w:val="18"/>
    </w:rPr>
  </w:style>
  <w:style w:type="paragraph" w:customStyle="1" w:styleId="NBNDocumentL1SectionTitleText">
    <w:name w:val="NBN Document L1 Section Title Text"/>
    <w:basedOn w:val="Heading1"/>
    <w:next w:val="NBNDocumentSectionParagraphText"/>
    <w:link w:val="NBNDocumentL1SectionTitleTextChar"/>
    <w:rsid w:val="00E35E0A"/>
    <w:pPr>
      <w:tabs>
        <w:tab w:val="clear" w:pos="823"/>
        <w:tab w:val="left" w:pos="993"/>
        <w:tab w:val="num" w:pos="1080"/>
      </w:tabs>
      <w:spacing w:before="240" w:after="180"/>
    </w:pPr>
    <w:rPr>
      <w:color w:val="auto"/>
      <w:sz w:val="28"/>
      <w:szCs w:val="28"/>
    </w:rPr>
  </w:style>
  <w:style w:type="paragraph" w:customStyle="1" w:styleId="NBNDocumentL2SectionTitleText">
    <w:name w:val="NBN Document L2 Section Title Text"/>
    <w:basedOn w:val="Heading2"/>
    <w:next w:val="NBNDocumentSectionParagraphText"/>
    <w:rsid w:val="001B3DE2"/>
    <w:pPr>
      <w:spacing w:after="120"/>
      <w:ind w:left="992" w:hanging="992"/>
    </w:pPr>
  </w:style>
  <w:style w:type="paragraph" w:customStyle="1" w:styleId="NBNDocumentSectionParagraphText">
    <w:name w:val="NBN Document Section Paragraph Text"/>
    <w:basedOn w:val="Normal"/>
    <w:link w:val="NBNDocumentSectionParagraphTextChar"/>
    <w:rsid w:val="00BC1496"/>
    <w:pPr>
      <w:spacing w:before="120"/>
      <w:ind w:left="992"/>
    </w:pPr>
    <w:rPr>
      <w:sz w:val="18"/>
    </w:rPr>
  </w:style>
  <w:style w:type="paragraph" w:customStyle="1" w:styleId="NBNDocumentSectionParagraphTextBold">
    <w:name w:val="NBN Document Section Paragraph Text Bold"/>
    <w:basedOn w:val="Normal"/>
    <w:next w:val="NBNDocumentSectionParagraphText"/>
    <w:rsid w:val="00BC1496"/>
    <w:pPr>
      <w:spacing w:before="120"/>
      <w:ind w:left="992"/>
    </w:pPr>
    <w:rPr>
      <w:rFonts w:eastAsia="MS Mincho"/>
      <w:b/>
      <w:bCs/>
      <w:color w:val="000000"/>
      <w:lang w:val="en-GB"/>
    </w:rPr>
  </w:style>
  <w:style w:type="paragraph" w:customStyle="1" w:styleId="NBNDocumentSectionParagraphBulletPointText">
    <w:name w:val="NBN Document Section Paragraph Bullet Point Text"/>
    <w:basedOn w:val="Normal"/>
    <w:rsid w:val="001B3DE2"/>
    <w:pPr>
      <w:numPr>
        <w:numId w:val="2"/>
      </w:numPr>
      <w:spacing w:before="60"/>
      <w:ind w:left="1349" w:hanging="357"/>
    </w:pPr>
    <w:rPr>
      <w:rFonts w:eastAsia="MS Mincho"/>
      <w:color w:val="000000"/>
      <w:sz w:val="18"/>
      <w:lang w:val="en-GB"/>
    </w:rPr>
  </w:style>
  <w:style w:type="paragraph" w:customStyle="1" w:styleId="NBNDocumentSectionParagraphSub-bulletPointText">
    <w:name w:val="NBN Document Section Paragraph Sub-bullet Point Text"/>
    <w:basedOn w:val="Normal"/>
    <w:rsid w:val="00BC1496"/>
    <w:pPr>
      <w:numPr>
        <w:ilvl w:val="1"/>
        <w:numId w:val="5"/>
      </w:numPr>
      <w:tabs>
        <w:tab w:val="clear" w:pos="1440"/>
        <w:tab w:val="num" w:pos="1701"/>
      </w:tabs>
      <w:ind w:left="1702" w:hanging="284"/>
    </w:pPr>
    <w:rPr>
      <w:rFonts w:eastAsia="MS Mincho"/>
      <w:color w:val="000000"/>
      <w:sz w:val="18"/>
      <w:lang w:val="en-GB"/>
    </w:rPr>
  </w:style>
  <w:style w:type="paragraph" w:customStyle="1" w:styleId="NBNDocumentL3SectionTitleText">
    <w:name w:val="NBN Document L3 Section Title Text"/>
    <w:basedOn w:val="Heading3"/>
    <w:next w:val="NBNDocumentSectionParagraphText"/>
    <w:link w:val="NBNDocumentL3SectionTitleTextChar"/>
    <w:rsid w:val="001B3DE2"/>
    <w:pPr>
      <w:tabs>
        <w:tab w:val="clear" w:pos="822"/>
        <w:tab w:val="left" w:pos="993"/>
      </w:tabs>
      <w:spacing w:after="120"/>
    </w:pPr>
    <w:rPr>
      <w:sz w:val="22"/>
    </w:rPr>
  </w:style>
  <w:style w:type="paragraph" w:customStyle="1" w:styleId="NBNTableBulletPointText">
    <w:name w:val="NBN Table Bullet Point Text"/>
    <w:basedOn w:val="Normal"/>
    <w:rsid w:val="00BC1496"/>
    <w:pPr>
      <w:numPr>
        <w:numId w:val="3"/>
      </w:numPr>
      <w:tabs>
        <w:tab w:val="clear" w:pos="785"/>
        <w:tab w:val="num" w:pos="346"/>
      </w:tabs>
      <w:spacing w:before="60" w:after="60"/>
      <w:ind w:left="346" w:hanging="312"/>
    </w:pPr>
    <w:rPr>
      <w:color w:val="000000"/>
      <w:sz w:val="18"/>
      <w:lang w:val="en-GB"/>
    </w:rPr>
  </w:style>
  <w:style w:type="paragraph" w:customStyle="1" w:styleId="NBNTableSub-bulletPointText">
    <w:name w:val="NBN Table Sub-bullet Point Text"/>
    <w:basedOn w:val="Normal"/>
    <w:rsid w:val="00BC1496"/>
    <w:pPr>
      <w:numPr>
        <w:numId w:val="4"/>
      </w:numPr>
      <w:tabs>
        <w:tab w:val="clear" w:pos="785"/>
        <w:tab w:val="left" w:pos="706"/>
      </w:tabs>
      <w:spacing w:before="20" w:after="60"/>
      <w:ind w:left="703" w:hanging="357"/>
    </w:pPr>
    <w:rPr>
      <w:color w:val="000000"/>
      <w:sz w:val="18"/>
      <w:lang w:val="en-GB"/>
    </w:rPr>
  </w:style>
  <w:style w:type="character" w:styleId="HTMLDefinition">
    <w:name w:val="HTML Definition"/>
    <w:basedOn w:val="DefaultParagraphFont"/>
    <w:semiHidden/>
    <w:rsid w:val="00BE1F66"/>
    <w:rPr>
      <w:i/>
      <w:iCs/>
    </w:rPr>
  </w:style>
  <w:style w:type="character" w:styleId="HTMLKeyboard">
    <w:name w:val="HTML Keyboard"/>
    <w:basedOn w:val="DefaultParagraphFont"/>
    <w:semiHidden/>
    <w:rsid w:val="00BE1F66"/>
    <w:rPr>
      <w:rFonts w:ascii="Courier New" w:hAnsi="Courier New"/>
      <w:sz w:val="20"/>
      <w:szCs w:val="20"/>
    </w:rPr>
  </w:style>
  <w:style w:type="paragraph" w:styleId="HTMLPreformatted">
    <w:name w:val="HTML Preformatted"/>
    <w:basedOn w:val="Normal"/>
    <w:semiHidden/>
    <w:rsid w:val="00BE1F66"/>
    <w:rPr>
      <w:rFonts w:ascii="Courier New" w:hAnsi="Courier New"/>
    </w:rPr>
  </w:style>
  <w:style w:type="character" w:styleId="HTMLSample">
    <w:name w:val="HTML Sample"/>
    <w:basedOn w:val="DefaultParagraphFont"/>
    <w:uiPriority w:val="99"/>
    <w:semiHidden/>
    <w:rsid w:val="00BE1F66"/>
    <w:rPr>
      <w:rFonts w:ascii="Courier New" w:hAnsi="Courier New"/>
    </w:rPr>
  </w:style>
  <w:style w:type="character" w:styleId="HTMLTypewriter">
    <w:name w:val="HTML Typewriter"/>
    <w:basedOn w:val="DefaultParagraphFont"/>
    <w:semiHidden/>
    <w:rsid w:val="00BE1F66"/>
    <w:rPr>
      <w:rFonts w:ascii="Courier New" w:hAnsi="Courier New"/>
      <w:sz w:val="20"/>
      <w:szCs w:val="20"/>
    </w:rPr>
  </w:style>
  <w:style w:type="character" w:styleId="HTMLVariable">
    <w:name w:val="HTML Variable"/>
    <w:basedOn w:val="DefaultParagraphFont"/>
    <w:uiPriority w:val="99"/>
    <w:semiHidden/>
    <w:rsid w:val="00BE1F66"/>
    <w:rPr>
      <w:i/>
      <w:iCs/>
    </w:rPr>
  </w:style>
  <w:style w:type="character" w:styleId="Hyperlink">
    <w:name w:val="Hyperlink"/>
    <w:basedOn w:val="DefaultParagraphFont"/>
    <w:uiPriority w:val="99"/>
    <w:rsid w:val="00BE1F66"/>
    <w:rPr>
      <w:color w:val="0000FF"/>
      <w:u w:val="single"/>
    </w:rPr>
  </w:style>
  <w:style w:type="character" w:styleId="LineNumber">
    <w:name w:val="line number"/>
    <w:basedOn w:val="DefaultParagraphFont"/>
    <w:semiHidden/>
    <w:rsid w:val="00BE1F66"/>
  </w:style>
  <w:style w:type="paragraph" w:styleId="List">
    <w:name w:val="List"/>
    <w:basedOn w:val="Normal"/>
    <w:semiHidden/>
    <w:rsid w:val="00BE1F66"/>
    <w:pPr>
      <w:ind w:left="283" w:hanging="283"/>
    </w:pPr>
  </w:style>
  <w:style w:type="paragraph" w:styleId="List2">
    <w:name w:val="List 2"/>
    <w:basedOn w:val="Normal"/>
    <w:semiHidden/>
    <w:rsid w:val="00BE1F66"/>
    <w:pPr>
      <w:ind w:left="566" w:hanging="283"/>
    </w:pPr>
  </w:style>
  <w:style w:type="paragraph" w:styleId="List3">
    <w:name w:val="List 3"/>
    <w:basedOn w:val="Normal"/>
    <w:semiHidden/>
    <w:rsid w:val="00BE1F66"/>
    <w:pPr>
      <w:ind w:left="849" w:hanging="283"/>
    </w:pPr>
  </w:style>
  <w:style w:type="paragraph" w:styleId="List4">
    <w:name w:val="List 4"/>
    <w:basedOn w:val="Normal"/>
    <w:semiHidden/>
    <w:rsid w:val="00BE1F66"/>
    <w:pPr>
      <w:ind w:left="1132" w:hanging="283"/>
    </w:pPr>
  </w:style>
  <w:style w:type="paragraph" w:styleId="List5">
    <w:name w:val="List 5"/>
    <w:basedOn w:val="Normal"/>
    <w:semiHidden/>
    <w:rsid w:val="00BE1F66"/>
    <w:pPr>
      <w:ind w:left="1415" w:hanging="283"/>
    </w:pPr>
  </w:style>
  <w:style w:type="paragraph" w:styleId="ListBullet">
    <w:name w:val="List Bullet"/>
    <w:basedOn w:val="Normal"/>
    <w:autoRedefine/>
    <w:semiHidden/>
    <w:rsid w:val="00BE1F66"/>
    <w:pPr>
      <w:numPr>
        <w:numId w:val="15"/>
      </w:numPr>
    </w:pPr>
  </w:style>
  <w:style w:type="paragraph" w:styleId="ListBullet2">
    <w:name w:val="List Bullet 2"/>
    <w:basedOn w:val="Normal"/>
    <w:autoRedefine/>
    <w:rsid w:val="00BE1F66"/>
    <w:pPr>
      <w:numPr>
        <w:numId w:val="14"/>
      </w:numPr>
    </w:pPr>
  </w:style>
  <w:style w:type="paragraph" w:styleId="ListBullet3">
    <w:name w:val="List Bullet 3"/>
    <w:basedOn w:val="Normal"/>
    <w:autoRedefine/>
    <w:semiHidden/>
    <w:rsid w:val="00BE1F66"/>
    <w:pPr>
      <w:numPr>
        <w:numId w:val="13"/>
      </w:numPr>
    </w:pPr>
  </w:style>
  <w:style w:type="paragraph" w:styleId="ListBullet4">
    <w:name w:val="List Bullet 4"/>
    <w:basedOn w:val="Normal"/>
    <w:autoRedefine/>
    <w:semiHidden/>
    <w:rsid w:val="00BE1F66"/>
    <w:pPr>
      <w:numPr>
        <w:numId w:val="12"/>
      </w:numPr>
    </w:pPr>
  </w:style>
  <w:style w:type="paragraph" w:styleId="ListBullet5">
    <w:name w:val="List Bullet 5"/>
    <w:basedOn w:val="Normal"/>
    <w:autoRedefine/>
    <w:semiHidden/>
    <w:rsid w:val="00BE1F66"/>
    <w:pPr>
      <w:numPr>
        <w:numId w:val="11"/>
      </w:numPr>
    </w:pPr>
  </w:style>
  <w:style w:type="paragraph" w:styleId="ListContinue">
    <w:name w:val="List Continue"/>
    <w:basedOn w:val="Normal"/>
    <w:semiHidden/>
    <w:rsid w:val="00BE1F66"/>
    <w:pPr>
      <w:ind w:left="283"/>
    </w:pPr>
  </w:style>
  <w:style w:type="paragraph" w:styleId="ListContinue2">
    <w:name w:val="List Continue 2"/>
    <w:basedOn w:val="Normal"/>
    <w:semiHidden/>
    <w:rsid w:val="00BE1F66"/>
    <w:pPr>
      <w:ind w:left="566"/>
    </w:pPr>
  </w:style>
  <w:style w:type="paragraph" w:styleId="ListContinue3">
    <w:name w:val="List Continue 3"/>
    <w:basedOn w:val="Normal"/>
    <w:semiHidden/>
    <w:rsid w:val="00BE1F66"/>
    <w:pPr>
      <w:ind w:left="849"/>
    </w:pPr>
  </w:style>
  <w:style w:type="paragraph" w:styleId="ListContinue4">
    <w:name w:val="List Continue 4"/>
    <w:basedOn w:val="Normal"/>
    <w:semiHidden/>
    <w:rsid w:val="00BE1F66"/>
    <w:pPr>
      <w:ind w:left="1132"/>
    </w:pPr>
  </w:style>
  <w:style w:type="paragraph" w:styleId="ListContinue5">
    <w:name w:val="List Continue 5"/>
    <w:basedOn w:val="Normal"/>
    <w:semiHidden/>
    <w:rsid w:val="00BE1F66"/>
    <w:pPr>
      <w:ind w:left="1415"/>
    </w:pPr>
  </w:style>
  <w:style w:type="paragraph" w:styleId="ListNumber">
    <w:name w:val="List Number"/>
    <w:basedOn w:val="Normal"/>
    <w:semiHidden/>
    <w:rsid w:val="00BE1F66"/>
    <w:pPr>
      <w:numPr>
        <w:numId w:val="10"/>
      </w:numPr>
    </w:pPr>
  </w:style>
  <w:style w:type="paragraph" w:styleId="ListNumber2">
    <w:name w:val="List Number 2"/>
    <w:basedOn w:val="Normal"/>
    <w:semiHidden/>
    <w:rsid w:val="00BE1F66"/>
    <w:pPr>
      <w:numPr>
        <w:numId w:val="9"/>
      </w:numPr>
    </w:pPr>
  </w:style>
  <w:style w:type="paragraph" w:styleId="ListNumber3">
    <w:name w:val="List Number 3"/>
    <w:basedOn w:val="Normal"/>
    <w:semiHidden/>
    <w:rsid w:val="00BE1F66"/>
    <w:pPr>
      <w:numPr>
        <w:numId w:val="8"/>
      </w:numPr>
    </w:pPr>
  </w:style>
  <w:style w:type="paragraph" w:styleId="ListNumber4">
    <w:name w:val="List Number 4"/>
    <w:basedOn w:val="Normal"/>
    <w:semiHidden/>
    <w:rsid w:val="00BE1F66"/>
    <w:pPr>
      <w:numPr>
        <w:numId w:val="7"/>
      </w:numPr>
    </w:pPr>
  </w:style>
  <w:style w:type="paragraph" w:styleId="ListNumber5">
    <w:name w:val="List Number 5"/>
    <w:basedOn w:val="Normal"/>
    <w:semiHidden/>
    <w:rsid w:val="00BE1F66"/>
    <w:pPr>
      <w:numPr>
        <w:numId w:val="6"/>
      </w:numPr>
    </w:pPr>
  </w:style>
  <w:style w:type="paragraph" w:styleId="MessageHeader">
    <w:name w:val="Message Header"/>
    <w:basedOn w:val="Normal"/>
    <w:semiHidden/>
    <w:rsid w:val="00BE1F66"/>
    <w:pPr>
      <w:pBdr>
        <w:top w:val="single" w:sz="6" w:space="1" w:color="auto"/>
        <w:left w:val="single" w:sz="6" w:space="1" w:color="auto"/>
        <w:bottom w:val="single" w:sz="6" w:space="1" w:color="auto"/>
        <w:right w:val="single" w:sz="6" w:space="1" w:color="auto"/>
      </w:pBdr>
      <w:shd w:val="pct20" w:color="auto" w:fill="auto"/>
      <w:ind w:left="1134" w:hanging="1134"/>
    </w:pPr>
    <w:rPr>
      <w:sz w:val="24"/>
      <w:szCs w:val="24"/>
    </w:rPr>
  </w:style>
  <w:style w:type="paragraph" w:styleId="NormalWeb">
    <w:name w:val="Normal (Web)"/>
    <w:basedOn w:val="Normal"/>
    <w:uiPriority w:val="99"/>
    <w:rsid w:val="00BE1F66"/>
    <w:rPr>
      <w:rFonts w:ascii="Times New Roman" w:hAnsi="Times New Roman"/>
      <w:sz w:val="24"/>
      <w:szCs w:val="24"/>
    </w:rPr>
  </w:style>
  <w:style w:type="paragraph" w:styleId="NormalIndent">
    <w:name w:val="Normal Indent"/>
    <w:basedOn w:val="Normal"/>
    <w:semiHidden/>
    <w:rsid w:val="00BE1F66"/>
    <w:pPr>
      <w:ind w:left="720"/>
    </w:pPr>
  </w:style>
  <w:style w:type="paragraph" w:styleId="NoteHeading">
    <w:name w:val="Note Heading"/>
    <w:basedOn w:val="Normal"/>
    <w:next w:val="Normal"/>
    <w:semiHidden/>
    <w:rsid w:val="00BE1F66"/>
  </w:style>
  <w:style w:type="character" w:styleId="PageNumber">
    <w:name w:val="page number"/>
    <w:basedOn w:val="DefaultParagraphFont"/>
    <w:rsid w:val="00BE1F66"/>
  </w:style>
  <w:style w:type="paragraph" w:styleId="PlainText">
    <w:name w:val="Plain Text"/>
    <w:basedOn w:val="Normal"/>
    <w:semiHidden/>
    <w:rsid w:val="00BE1F66"/>
    <w:rPr>
      <w:rFonts w:ascii="Courier New" w:hAnsi="Courier New"/>
    </w:rPr>
  </w:style>
  <w:style w:type="paragraph" w:styleId="Salutation">
    <w:name w:val="Salutation"/>
    <w:basedOn w:val="Normal"/>
    <w:next w:val="Normal"/>
    <w:semiHidden/>
    <w:rsid w:val="00BE1F66"/>
  </w:style>
  <w:style w:type="paragraph" w:styleId="Signature">
    <w:name w:val="Signature"/>
    <w:basedOn w:val="Normal"/>
    <w:semiHidden/>
    <w:rsid w:val="00BE1F66"/>
    <w:pPr>
      <w:ind w:left="4252"/>
    </w:pPr>
  </w:style>
  <w:style w:type="character" w:styleId="Strong">
    <w:name w:val="Strong"/>
    <w:basedOn w:val="DefaultParagraphFont"/>
    <w:uiPriority w:val="22"/>
    <w:qFormat/>
    <w:rsid w:val="007B7AF4"/>
    <w:rPr>
      <w:bCs/>
    </w:rPr>
  </w:style>
  <w:style w:type="paragraph" w:styleId="Subtitle">
    <w:name w:val="Subtitle"/>
    <w:basedOn w:val="Normal"/>
    <w:qFormat/>
    <w:rsid w:val="00BE1F66"/>
    <w:pPr>
      <w:spacing w:after="60"/>
      <w:jc w:val="center"/>
      <w:outlineLvl w:val="1"/>
    </w:pPr>
    <w:rPr>
      <w:sz w:val="24"/>
      <w:szCs w:val="24"/>
    </w:rPr>
  </w:style>
  <w:style w:type="table" w:styleId="Table3Deffects1">
    <w:name w:val="Table 3D effects 1"/>
    <w:basedOn w:val="TableNormal"/>
    <w:semiHidden/>
    <w:rsid w:val="00BE1F66"/>
    <w:pPr>
      <w:spacing w:after="120"/>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BE1F66"/>
    <w:pPr>
      <w:spacing w:after="120"/>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BE1F66"/>
    <w:pPr>
      <w:spacing w:after="120"/>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BE1F66"/>
    <w:pPr>
      <w:spacing w:after="120"/>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BE1F66"/>
    <w:pPr>
      <w:spacing w:after="120"/>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BE1F66"/>
    <w:pPr>
      <w:spacing w:after="120"/>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BE1F66"/>
    <w:pPr>
      <w:spacing w:after="120"/>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BE1F66"/>
    <w:pPr>
      <w:spacing w:after="120"/>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BE1F66"/>
    <w:pPr>
      <w:spacing w:after="120"/>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BE1F66"/>
    <w:pPr>
      <w:spacing w:after="120"/>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BE1F66"/>
    <w:pPr>
      <w:spacing w:after="120"/>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BE1F66"/>
    <w:pPr>
      <w:spacing w:after="120"/>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BE1F66"/>
    <w:pPr>
      <w:spacing w:after="120"/>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BE1F66"/>
    <w:pPr>
      <w:spacing w:after="120"/>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BE1F66"/>
    <w:pPr>
      <w:spacing w:after="120"/>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BE1F66"/>
    <w:pPr>
      <w:spacing w:after="120"/>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BE1F66"/>
    <w:pPr>
      <w:spacing w:after="120"/>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59"/>
    <w:rsid w:val="00BE1F66"/>
    <w:pPr>
      <w:spacing w:after="12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rsid w:val="00BE1F66"/>
    <w:pPr>
      <w:spacing w:after="12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BE1F66"/>
    <w:pPr>
      <w:spacing w:after="120"/>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BE1F66"/>
    <w:pPr>
      <w:spacing w:after="120"/>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BE1F66"/>
    <w:pPr>
      <w:spacing w:after="120"/>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BE1F66"/>
    <w:pPr>
      <w:spacing w:after="120"/>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BE1F66"/>
    <w:pPr>
      <w:spacing w:after="120"/>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BE1F66"/>
    <w:pPr>
      <w:spacing w:after="120"/>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BE1F66"/>
    <w:pPr>
      <w:spacing w:after="120"/>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BE1F66"/>
    <w:pPr>
      <w:spacing w:after="120"/>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BE1F66"/>
    <w:pPr>
      <w:spacing w:after="120"/>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BE1F66"/>
    <w:pPr>
      <w:spacing w:after="120"/>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BE1F66"/>
    <w:pPr>
      <w:spacing w:after="120"/>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BE1F66"/>
    <w:pPr>
      <w:spacing w:after="120"/>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BE1F66"/>
    <w:pPr>
      <w:spacing w:after="120"/>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BE1F66"/>
    <w:pPr>
      <w:spacing w:after="120"/>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BE1F66"/>
    <w:pPr>
      <w:spacing w:after="120"/>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BE1F66"/>
    <w:pPr>
      <w:spacing w:after="12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BE1F66"/>
    <w:pPr>
      <w:spacing w:after="120"/>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BE1F66"/>
    <w:pPr>
      <w:spacing w:after="120"/>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BE1F66"/>
    <w:pPr>
      <w:spacing w:after="120"/>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BE1F66"/>
    <w:pPr>
      <w:spacing w:after="120"/>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BE1F66"/>
    <w:pPr>
      <w:spacing w:after="120"/>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BE1F66"/>
    <w:pPr>
      <w:spacing w:after="12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BE1F66"/>
    <w:pPr>
      <w:spacing w:after="120"/>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BE1F66"/>
    <w:pPr>
      <w:spacing w:after="120"/>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BE1F66"/>
    <w:pPr>
      <w:spacing w:after="120"/>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uiPriority w:val="99"/>
    <w:qFormat/>
    <w:rsid w:val="00BE1F66"/>
    <w:pPr>
      <w:spacing w:before="240" w:after="60"/>
      <w:jc w:val="center"/>
      <w:outlineLvl w:val="0"/>
    </w:pPr>
    <w:rPr>
      <w:b/>
      <w:bCs/>
      <w:kern w:val="28"/>
      <w:sz w:val="32"/>
      <w:szCs w:val="32"/>
    </w:rPr>
  </w:style>
  <w:style w:type="character" w:customStyle="1" w:styleId="NBNDocumentHeaderTextChar">
    <w:name w:val="NBN Document Header Text Char"/>
    <w:basedOn w:val="DefaultParagraphFont"/>
    <w:link w:val="NBNDocumentHeaderText"/>
    <w:rsid w:val="001B3DE2"/>
    <w:rPr>
      <w:rFonts w:ascii="Arial" w:hAnsi="Arial"/>
      <w:i/>
      <w:sz w:val="16"/>
      <w:szCs w:val="16"/>
      <w:lang w:val="en-AU" w:eastAsia="en-US" w:bidi="ar-SA"/>
    </w:rPr>
  </w:style>
  <w:style w:type="paragraph" w:styleId="TOC1">
    <w:name w:val="toc 1"/>
    <w:aliases w:val="CMP TOC L1"/>
    <w:basedOn w:val="Normal"/>
    <w:next w:val="Normal"/>
    <w:uiPriority w:val="39"/>
    <w:rsid w:val="00FA3D2D"/>
    <w:pPr>
      <w:tabs>
        <w:tab w:val="left" w:pos="720"/>
        <w:tab w:val="right" w:leader="dot" w:pos="9345"/>
      </w:tabs>
      <w:spacing w:before="60"/>
    </w:pPr>
    <w:rPr>
      <w:rFonts w:ascii="Verdana" w:hAnsi="Verdana"/>
      <w:noProof/>
    </w:rPr>
  </w:style>
  <w:style w:type="paragraph" w:styleId="TOC2">
    <w:name w:val="toc 2"/>
    <w:aliases w:val="CMP TOC L2"/>
    <w:basedOn w:val="Normal"/>
    <w:next w:val="Normal"/>
    <w:uiPriority w:val="39"/>
    <w:rsid w:val="004E587D"/>
    <w:pPr>
      <w:ind w:left="200"/>
    </w:pPr>
    <w:rPr>
      <w:rFonts w:ascii="Verdana" w:hAnsi="Verdana"/>
    </w:rPr>
  </w:style>
  <w:style w:type="paragraph" w:styleId="TOC3">
    <w:name w:val="toc 3"/>
    <w:aliases w:val="CMP TOC L3"/>
    <w:basedOn w:val="Normal"/>
    <w:next w:val="Normal"/>
    <w:uiPriority w:val="39"/>
    <w:rsid w:val="00FA3D2D"/>
    <w:pPr>
      <w:tabs>
        <w:tab w:val="left" w:pos="1440"/>
        <w:tab w:val="right" w:leader="dot" w:pos="9345"/>
      </w:tabs>
      <w:ind w:left="400"/>
    </w:pPr>
    <w:rPr>
      <w:rFonts w:ascii="Verdana" w:hAnsi="Verdana"/>
      <w:noProof/>
      <w:sz w:val="18"/>
      <w:szCs w:val="18"/>
    </w:rPr>
  </w:style>
  <w:style w:type="paragraph" w:customStyle="1" w:styleId="NBNTitlepageversion">
    <w:name w:val="NBN Title page version"/>
    <w:basedOn w:val="NBNTableText"/>
    <w:rsid w:val="0022739F"/>
  </w:style>
  <w:style w:type="paragraph" w:customStyle="1" w:styleId="NBNTitlepagedate">
    <w:name w:val="NBN Title page date"/>
    <w:basedOn w:val="Normal"/>
    <w:rsid w:val="00BC1496"/>
    <w:pPr>
      <w:spacing w:before="60" w:after="60"/>
    </w:pPr>
    <w:rPr>
      <w:rFonts w:cs="Arial"/>
      <w:bCs/>
      <w:sz w:val="18"/>
    </w:rPr>
  </w:style>
  <w:style w:type="paragraph" w:customStyle="1" w:styleId="NBNFooter">
    <w:name w:val="NBN Footer"/>
    <w:basedOn w:val="Normal"/>
    <w:rsid w:val="00BC1496"/>
    <w:pPr>
      <w:pBdr>
        <w:top w:val="single" w:sz="4" w:space="12" w:color="auto"/>
      </w:pBdr>
      <w:tabs>
        <w:tab w:val="left" w:pos="4500"/>
        <w:tab w:val="right" w:pos="9360"/>
      </w:tabs>
      <w:spacing w:after="0"/>
      <w:ind w:right="-6"/>
    </w:pPr>
    <w:rPr>
      <w:i/>
      <w:sz w:val="16"/>
      <w:szCs w:val="16"/>
    </w:rPr>
  </w:style>
  <w:style w:type="paragraph" w:customStyle="1" w:styleId="NBNTableSmallText">
    <w:name w:val="NBN Table Small Text"/>
    <w:basedOn w:val="NBNTableText"/>
    <w:rsid w:val="00BC1496"/>
    <w:rPr>
      <w:sz w:val="16"/>
      <w:szCs w:val="16"/>
    </w:rPr>
  </w:style>
  <w:style w:type="paragraph" w:customStyle="1" w:styleId="NBNTableSmallBulletPointText">
    <w:name w:val="NBN Table Small Bullet Point Text"/>
    <w:basedOn w:val="NBNTableBulletPointText"/>
    <w:rsid w:val="00975604"/>
    <w:rPr>
      <w:sz w:val="16"/>
      <w:szCs w:val="16"/>
    </w:rPr>
  </w:style>
  <w:style w:type="paragraph" w:customStyle="1" w:styleId="NBNTabletextheading">
    <w:name w:val="NBN Table text heading"/>
    <w:basedOn w:val="Normal"/>
    <w:rsid w:val="00BC1496"/>
    <w:pPr>
      <w:keepLines/>
      <w:spacing w:before="60" w:after="60" w:line="264" w:lineRule="auto"/>
    </w:pPr>
    <w:rPr>
      <w:b/>
      <w:i/>
      <w:color w:val="0000FF"/>
    </w:rPr>
  </w:style>
  <w:style w:type="character" w:customStyle="1" w:styleId="NBNDocumentSectionParagraphTextChar">
    <w:name w:val="NBN Document Section Paragraph Text Char"/>
    <w:basedOn w:val="DefaultParagraphFont"/>
    <w:link w:val="NBNDocumentSectionParagraphText"/>
    <w:rsid w:val="00174CE4"/>
    <w:rPr>
      <w:rFonts w:ascii="Arial" w:hAnsi="Arial"/>
      <w:sz w:val="18"/>
      <w:lang w:val="en-AU" w:eastAsia="en-US" w:bidi="ar-SA"/>
    </w:rPr>
  </w:style>
  <w:style w:type="paragraph" w:customStyle="1" w:styleId="NBNParagraphTextBoldBlue12pt">
    <w:name w:val="NBN Paragraph Text Bold Blue 12pt"/>
    <w:basedOn w:val="NBNParagraphTextBoldBlue"/>
    <w:rsid w:val="00562431"/>
    <w:rPr>
      <w:sz w:val="24"/>
      <w:szCs w:val="24"/>
    </w:rPr>
  </w:style>
  <w:style w:type="paragraph" w:customStyle="1" w:styleId="NBNDocumentHeading">
    <w:name w:val="NBN Document Heading"/>
    <w:basedOn w:val="Normal"/>
    <w:rsid w:val="009D3820"/>
    <w:pPr>
      <w:spacing w:after="60" w:line="680" w:lineRule="exact"/>
    </w:pPr>
    <w:rPr>
      <w:b/>
      <w:color w:val="FFFFFF"/>
      <w:sz w:val="60"/>
      <w:szCs w:val="24"/>
    </w:rPr>
  </w:style>
  <w:style w:type="paragraph" w:customStyle="1" w:styleId="NBNDocumentSubheading">
    <w:name w:val="NBN Document Subheading"/>
    <w:basedOn w:val="Normal"/>
    <w:rsid w:val="009D3820"/>
    <w:pPr>
      <w:spacing w:after="0" w:line="320" w:lineRule="exact"/>
    </w:pPr>
    <w:rPr>
      <w:rFonts w:ascii="Arial Black" w:hAnsi="Arial Black"/>
      <w:caps/>
      <w:color w:val="FFFFFF"/>
      <w:sz w:val="26"/>
      <w:szCs w:val="24"/>
    </w:rPr>
  </w:style>
  <w:style w:type="character" w:customStyle="1" w:styleId="NBNTableTextBoldChar">
    <w:name w:val="NBN Table Text Bold Char"/>
    <w:basedOn w:val="DefaultParagraphFont"/>
    <w:link w:val="NBNTableTextBold"/>
    <w:rsid w:val="00BC1496"/>
    <w:rPr>
      <w:rFonts w:ascii="Arial" w:hAnsi="Arial" w:cs="Arial"/>
      <w:b/>
      <w:bCs/>
      <w:sz w:val="18"/>
      <w:lang w:val="en-AU" w:eastAsia="en-US" w:bidi="ar-SA"/>
    </w:rPr>
  </w:style>
  <w:style w:type="character" w:customStyle="1" w:styleId="NBNTableTextChar">
    <w:name w:val="NBN Table Text Char"/>
    <w:basedOn w:val="DefaultParagraphFont"/>
    <w:link w:val="NBNTableText"/>
    <w:rsid w:val="00BC1496"/>
    <w:rPr>
      <w:rFonts w:ascii="Arial" w:hAnsi="Arial" w:cs="Arial"/>
      <w:bCs/>
      <w:sz w:val="18"/>
      <w:lang w:val="en-AU" w:eastAsia="en-US" w:bidi="ar-SA"/>
    </w:rPr>
  </w:style>
  <w:style w:type="character" w:customStyle="1" w:styleId="Heading1Char">
    <w:name w:val="Heading 1 Char"/>
    <w:aliases w:val="h1 Char,Para1 Char,Mil Para 1 Char,Section Heading Char,H1 Char,APPENDIX1 Char,Topic Heading 1 Char,Col Head Char,Attribute Heading 1 Char,A MAJOR/BOLD Char,h11 Char,1 Char,h12 Char,h111 Char,h13 Char,h112 Char,QCI heading 1 Char,11 Char"/>
    <w:basedOn w:val="DefaultParagraphFont"/>
    <w:link w:val="Heading1"/>
    <w:uiPriority w:val="9"/>
    <w:rsid w:val="008966AC"/>
    <w:rPr>
      <w:rFonts w:ascii="Arial" w:eastAsia="Times New Roman" w:hAnsi="Arial" w:cs="Arial"/>
      <w:b/>
      <w:color w:val="0000FF"/>
      <w:sz w:val="24"/>
      <w:lang w:eastAsia="en-US"/>
    </w:rPr>
  </w:style>
  <w:style w:type="character" w:customStyle="1" w:styleId="NBNDocumentL1SectionTitleTextChar">
    <w:name w:val="NBN Document L1 Section Title Text Char"/>
    <w:basedOn w:val="Heading1Char"/>
    <w:link w:val="NBNDocumentL1SectionTitleText"/>
    <w:rsid w:val="00E35E0A"/>
    <w:rPr>
      <w:rFonts w:ascii="Arial" w:eastAsia="Times New Roman" w:hAnsi="Arial" w:cs="Arial"/>
      <w:b/>
      <w:color w:val="0000FF"/>
      <w:sz w:val="28"/>
      <w:szCs w:val="28"/>
      <w:lang w:eastAsia="en-US"/>
    </w:rPr>
  </w:style>
  <w:style w:type="paragraph" w:customStyle="1" w:styleId="Body3">
    <w:name w:val="Body 3"/>
    <w:basedOn w:val="Normal"/>
    <w:link w:val="Body3Char"/>
    <w:rsid w:val="00C5094B"/>
    <w:pPr>
      <w:ind w:left="737"/>
    </w:pPr>
    <w:rPr>
      <w:lang w:val="en-GB"/>
    </w:rPr>
  </w:style>
  <w:style w:type="character" w:customStyle="1" w:styleId="left">
    <w:name w:val="left"/>
    <w:basedOn w:val="DefaultParagraphFont"/>
    <w:rsid w:val="00DC2900"/>
  </w:style>
  <w:style w:type="paragraph" w:customStyle="1" w:styleId="CharCharCharCharChar">
    <w:name w:val="Char Char Char Char Char"/>
    <w:basedOn w:val="Normal"/>
    <w:rsid w:val="000D62E4"/>
    <w:pPr>
      <w:spacing w:after="160" w:line="240" w:lineRule="exact"/>
    </w:pPr>
    <w:rPr>
      <w:rFonts w:ascii="Verdana" w:hAnsi="Verdana"/>
    </w:rPr>
  </w:style>
  <w:style w:type="character" w:customStyle="1" w:styleId="TitleChar">
    <w:name w:val="Title Char"/>
    <w:basedOn w:val="DefaultParagraphFont"/>
    <w:link w:val="Title"/>
    <w:uiPriority w:val="99"/>
    <w:locked/>
    <w:rsid w:val="001936B3"/>
    <w:rPr>
      <w:rFonts w:ascii="Arial" w:eastAsia="Times New Roman" w:hAnsi="Arial"/>
      <w:b/>
      <w:bCs/>
      <w:kern w:val="28"/>
      <w:sz w:val="32"/>
      <w:szCs w:val="32"/>
      <w:lang w:eastAsia="en-US"/>
    </w:rPr>
  </w:style>
  <w:style w:type="paragraph" w:styleId="NoSpacing">
    <w:name w:val="No Spacing"/>
    <w:uiPriority w:val="1"/>
    <w:qFormat/>
    <w:rsid w:val="001936B3"/>
    <w:rPr>
      <w:rFonts w:ascii="Arial" w:eastAsia="Times New Roman" w:hAnsi="Arial"/>
      <w:lang w:eastAsia="en-US"/>
    </w:rPr>
  </w:style>
  <w:style w:type="character" w:styleId="SubtleEmphasis">
    <w:name w:val="Subtle Emphasis"/>
    <w:basedOn w:val="DefaultParagraphFont"/>
    <w:uiPriority w:val="19"/>
    <w:qFormat/>
    <w:rsid w:val="001936B3"/>
    <w:rPr>
      <w:i/>
      <w:iCs/>
      <w:color w:val="808080"/>
    </w:rPr>
  </w:style>
  <w:style w:type="character" w:customStyle="1" w:styleId="Heading4Char">
    <w:name w:val="Heading 4 Char"/>
    <w:aliases w:val="Map Title Char,h4 Char,H4 Char,4 Char,Subsection Char,Level 2 - a Char,Map Title Char Char Char Char1,Map Title Char Char Char Char Char1,Head4 Char,Map Title Char Char Char Char Char Char,Map Title1 Char,Map Title2 Char,Map Title11 Char"/>
    <w:basedOn w:val="DefaultParagraphFont"/>
    <w:link w:val="Heading4"/>
    <w:uiPriority w:val="9"/>
    <w:rsid w:val="000E09BA"/>
    <w:rPr>
      <w:rFonts w:asciiTheme="minorHAnsi" w:eastAsia="Times New Roman" w:hAnsiTheme="minorHAnsi"/>
      <w:b/>
      <w:sz w:val="22"/>
      <w:szCs w:val="22"/>
      <w:lang w:eastAsia="en-US"/>
    </w:rPr>
  </w:style>
  <w:style w:type="paragraph" w:styleId="Caption">
    <w:name w:val="caption"/>
    <w:basedOn w:val="Normal"/>
    <w:next w:val="Normal"/>
    <w:uiPriority w:val="35"/>
    <w:qFormat/>
    <w:rsid w:val="0057289C"/>
    <w:pPr>
      <w:overflowPunct w:val="0"/>
      <w:autoSpaceDE w:val="0"/>
      <w:autoSpaceDN w:val="0"/>
      <w:adjustRightInd w:val="0"/>
      <w:spacing w:before="240"/>
      <w:textAlignment w:val="baseline"/>
    </w:pPr>
    <w:rPr>
      <w:b/>
      <w:bCs/>
      <w:sz w:val="20"/>
    </w:rPr>
  </w:style>
  <w:style w:type="paragraph" w:customStyle="1" w:styleId="SubHeading4">
    <w:name w:val="SubHeading 4"/>
    <w:basedOn w:val="Normal"/>
    <w:uiPriority w:val="99"/>
    <w:rsid w:val="00597D7F"/>
    <w:pPr>
      <w:spacing w:line="270" w:lineRule="atLeast"/>
      <w:ind w:left="1418" w:hanging="567"/>
    </w:pPr>
    <w:rPr>
      <w:rFonts w:cs="Arial"/>
      <w:sz w:val="21"/>
      <w:szCs w:val="21"/>
      <w:lang w:eastAsia="en-AU"/>
    </w:rPr>
  </w:style>
  <w:style w:type="paragraph" w:customStyle="1" w:styleId="CharChar1">
    <w:name w:val="Char Char1"/>
    <w:basedOn w:val="Normal"/>
    <w:rsid w:val="00242B8D"/>
    <w:pPr>
      <w:spacing w:after="160" w:line="240" w:lineRule="exact"/>
    </w:pPr>
    <w:rPr>
      <w:rFonts w:ascii="Verdana" w:hAnsi="Verdana"/>
    </w:rPr>
  </w:style>
  <w:style w:type="paragraph" w:customStyle="1" w:styleId="Editorscomments">
    <w:name w:val="Editor's comments"/>
    <w:basedOn w:val="Normal"/>
    <w:rsid w:val="00220793"/>
    <w:pPr>
      <w:overflowPunct w:val="0"/>
      <w:autoSpaceDE w:val="0"/>
      <w:autoSpaceDN w:val="0"/>
      <w:adjustRightInd w:val="0"/>
      <w:textAlignment w:val="baseline"/>
    </w:pPr>
    <w:rPr>
      <w:b/>
      <w:bCs/>
      <w:color w:val="FF0000"/>
    </w:rPr>
  </w:style>
  <w:style w:type="paragraph" w:styleId="DocumentMap">
    <w:name w:val="Document Map"/>
    <w:basedOn w:val="Normal"/>
    <w:link w:val="DocumentMapChar"/>
    <w:rsid w:val="00D56167"/>
    <w:rPr>
      <w:rFonts w:ascii="Tahoma" w:hAnsi="Tahoma" w:cs="Tahoma"/>
      <w:sz w:val="16"/>
      <w:szCs w:val="16"/>
    </w:rPr>
  </w:style>
  <w:style w:type="character" w:customStyle="1" w:styleId="DocumentMapChar">
    <w:name w:val="Document Map Char"/>
    <w:basedOn w:val="DefaultParagraphFont"/>
    <w:link w:val="DocumentMap"/>
    <w:rsid w:val="00D56167"/>
    <w:rPr>
      <w:rFonts w:ascii="Tahoma" w:eastAsia="Times New Roman" w:hAnsi="Tahoma" w:cs="Tahoma"/>
      <w:sz w:val="16"/>
      <w:szCs w:val="16"/>
      <w:lang w:eastAsia="en-US"/>
    </w:rPr>
  </w:style>
  <w:style w:type="paragraph" w:customStyle="1" w:styleId="NBNStyle-Body">
    <w:name w:val="NBN Style - Body"/>
    <w:basedOn w:val="NBNDocumentSectionParagraphText"/>
    <w:link w:val="NBNStyle-BodyChar"/>
    <w:rsid w:val="00DA72B9"/>
  </w:style>
  <w:style w:type="paragraph" w:customStyle="1" w:styleId="NBNbullets">
    <w:name w:val="NBN bullets"/>
    <w:basedOn w:val="NBNStyle-Body"/>
    <w:link w:val="NBNbulletsChar"/>
    <w:qFormat/>
    <w:rsid w:val="00DA72B9"/>
    <w:pPr>
      <w:numPr>
        <w:ilvl w:val="3"/>
        <w:numId w:val="19"/>
      </w:numPr>
      <w:tabs>
        <w:tab w:val="clear" w:pos="1418"/>
        <w:tab w:val="num" w:pos="1276"/>
      </w:tabs>
      <w:ind w:left="1276" w:hanging="283"/>
    </w:pPr>
  </w:style>
  <w:style w:type="character" w:customStyle="1" w:styleId="NBNStyle-BodyChar">
    <w:name w:val="NBN Style - Body Char"/>
    <w:basedOn w:val="NBNDocumentSectionParagraphTextChar"/>
    <w:link w:val="NBNStyle-Body"/>
    <w:rsid w:val="00DA72B9"/>
    <w:rPr>
      <w:rFonts w:ascii="Arial" w:eastAsia="Times New Roman" w:hAnsi="Arial"/>
      <w:sz w:val="18"/>
      <w:lang w:val="en-AU" w:eastAsia="en-US" w:bidi="ar-SA"/>
    </w:rPr>
  </w:style>
  <w:style w:type="paragraph" w:styleId="ListParagraph">
    <w:name w:val="List Paragraph"/>
    <w:basedOn w:val="Normal"/>
    <w:uiPriority w:val="34"/>
    <w:qFormat/>
    <w:rsid w:val="004D556D"/>
    <w:pPr>
      <w:spacing w:after="200" w:line="276" w:lineRule="auto"/>
      <w:ind w:left="720"/>
      <w:contextualSpacing/>
    </w:pPr>
    <w:rPr>
      <w:rFonts w:ascii="Calibri" w:eastAsia="Calibri" w:hAnsi="Calibri"/>
    </w:rPr>
  </w:style>
  <w:style w:type="character" w:customStyle="1" w:styleId="NBNbulletsChar">
    <w:name w:val="NBN bullets Char"/>
    <w:basedOn w:val="NBNStyle-BodyChar"/>
    <w:link w:val="NBNbullets"/>
    <w:rsid w:val="00DA72B9"/>
    <w:rPr>
      <w:rFonts w:asciiTheme="minorHAnsi" w:eastAsia="Times New Roman" w:hAnsiTheme="minorHAnsi"/>
      <w:sz w:val="18"/>
      <w:szCs w:val="22"/>
      <w:lang w:val="en-AU" w:eastAsia="en-US" w:bidi="ar-SA"/>
    </w:rPr>
  </w:style>
  <w:style w:type="paragraph" w:customStyle="1" w:styleId="NBNBody">
    <w:name w:val="NBN Body"/>
    <w:basedOn w:val="NBNStyle-Body"/>
    <w:link w:val="NBNBodyChar"/>
    <w:qFormat/>
    <w:rsid w:val="005D3C5B"/>
    <w:rPr>
      <w:lang w:val="en-US"/>
    </w:rPr>
  </w:style>
  <w:style w:type="character" w:customStyle="1" w:styleId="NBNBodyChar">
    <w:name w:val="NBN Body Char"/>
    <w:basedOn w:val="NBNStyle-BodyChar"/>
    <w:link w:val="NBNBody"/>
    <w:rsid w:val="005D3C5B"/>
    <w:rPr>
      <w:rFonts w:ascii="Arial" w:eastAsia="Times New Roman" w:hAnsi="Arial"/>
      <w:sz w:val="18"/>
      <w:lang w:val="en-US" w:eastAsia="en-US" w:bidi="ar-SA"/>
    </w:rPr>
  </w:style>
  <w:style w:type="paragraph" w:customStyle="1" w:styleId="Bullets-level2">
    <w:name w:val="Bullets - level 2"/>
    <w:basedOn w:val="Body3"/>
    <w:link w:val="Bullets-level2Char"/>
    <w:qFormat/>
    <w:rsid w:val="007C62F3"/>
    <w:pPr>
      <w:numPr>
        <w:ilvl w:val="3"/>
        <w:numId w:val="20"/>
      </w:numPr>
    </w:pPr>
  </w:style>
  <w:style w:type="paragraph" w:customStyle="1" w:styleId="NBNL3">
    <w:name w:val="NBN L3"/>
    <w:basedOn w:val="Heading3"/>
    <w:link w:val="NBNL3Char"/>
    <w:rsid w:val="00925E57"/>
    <w:pPr>
      <w:tabs>
        <w:tab w:val="clear" w:pos="822"/>
        <w:tab w:val="left" w:pos="993"/>
      </w:tabs>
      <w:ind w:left="993" w:hanging="993"/>
    </w:pPr>
  </w:style>
  <w:style w:type="character" w:customStyle="1" w:styleId="Body3Char">
    <w:name w:val="Body 3 Char"/>
    <w:basedOn w:val="DefaultParagraphFont"/>
    <w:link w:val="Body3"/>
    <w:rsid w:val="007C62F3"/>
    <w:rPr>
      <w:rFonts w:ascii="Arial" w:eastAsia="Times New Roman" w:hAnsi="Arial"/>
      <w:lang w:val="en-GB" w:eastAsia="en-US"/>
    </w:rPr>
  </w:style>
  <w:style w:type="character" w:customStyle="1" w:styleId="Bullets-level2Char">
    <w:name w:val="Bullets - level 2 Char"/>
    <w:basedOn w:val="Body3Char"/>
    <w:link w:val="Bullets-level2"/>
    <w:rsid w:val="007C62F3"/>
    <w:rPr>
      <w:rFonts w:asciiTheme="minorHAnsi" w:eastAsia="Times New Roman" w:hAnsiTheme="minorHAnsi"/>
      <w:sz w:val="22"/>
      <w:szCs w:val="22"/>
      <w:lang w:val="en-GB" w:eastAsia="en-US"/>
    </w:rPr>
  </w:style>
  <w:style w:type="paragraph" w:customStyle="1" w:styleId="NBNL2">
    <w:name w:val="NBN L2"/>
    <w:basedOn w:val="Heading2"/>
    <w:link w:val="NBNL2Char"/>
    <w:qFormat/>
    <w:rsid w:val="003B6357"/>
  </w:style>
  <w:style w:type="character" w:customStyle="1" w:styleId="Heading3Char">
    <w:name w:val="Heading 3 Char"/>
    <w:aliases w:val="h3 Char,Level 1 - 1 Char,H3 Char,H31 Char,h:3 Char,Para3 Char,List Heading Char,- Side Char,3rd Main head Char,sl3 Char,Heading 3under Char,- Maj Side Char,Heading 3 (no number) Char,Heading 3 (no number)1 Char,Heading heading 2 Char"/>
    <w:basedOn w:val="DefaultParagraphFont"/>
    <w:link w:val="Heading3"/>
    <w:uiPriority w:val="9"/>
    <w:rsid w:val="009727F4"/>
    <w:rPr>
      <w:rFonts w:asciiTheme="minorHAnsi" w:eastAsia="Times New Roman" w:hAnsiTheme="minorHAnsi"/>
      <w:b/>
      <w:sz w:val="28"/>
      <w:szCs w:val="28"/>
      <w:lang w:eastAsia="en-US"/>
    </w:rPr>
  </w:style>
  <w:style w:type="character" w:customStyle="1" w:styleId="NBNL3Char">
    <w:name w:val="NBN L3 Char"/>
    <w:basedOn w:val="Heading3Char"/>
    <w:link w:val="NBNL3"/>
    <w:rsid w:val="00925E57"/>
    <w:rPr>
      <w:rFonts w:asciiTheme="minorHAnsi" w:eastAsia="Times New Roman" w:hAnsiTheme="minorHAnsi"/>
      <w:b/>
      <w:sz w:val="28"/>
      <w:szCs w:val="28"/>
      <w:lang w:eastAsia="en-US"/>
    </w:rPr>
  </w:style>
  <w:style w:type="character" w:styleId="CommentReference">
    <w:name w:val="annotation reference"/>
    <w:basedOn w:val="DefaultParagraphFont"/>
    <w:uiPriority w:val="99"/>
    <w:rsid w:val="00502303"/>
    <w:rPr>
      <w:color w:val="FF00FF"/>
      <w:sz w:val="16"/>
      <w:szCs w:val="16"/>
      <w:shd w:val="clear" w:color="auto" w:fill="FFFF99"/>
    </w:rPr>
  </w:style>
  <w:style w:type="character" w:customStyle="1" w:styleId="Heading2Char">
    <w:name w:val="Heading 2 Char"/>
    <w:aliases w:val="h2 Char,H2 Char,Para2 Char,a. Char,a.1 Char,h21 Char,a.2 Char,h22 Char,Body Text (Reset numbering) Char,Para21 Char,Top 2 Char,Paragraph level 2 (1.A) Char,h2 main heading Char,B Sub/Bold Char,B Sub/Bold1 Char,B Sub/Bold2 Char"/>
    <w:basedOn w:val="DefaultParagraphFont"/>
    <w:link w:val="Heading2"/>
    <w:uiPriority w:val="9"/>
    <w:rsid w:val="00AE02A3"/>
    <w:rPr>
      <w:rFonts w:asciiTheme="minorHAnsi" w:eastAsia="Times New Roman" w:hAnsiTheme="minorHAnsi" w:cs="Arial"/>
      <w:b/>
      <w:sz w:val="34"/>
      <w:szCs w:val="34"/>
      <w:lang w:eastAsia="en-US"/>
    </w:rPr>
  </w:style>
  <w:style w:type="character" w:customStyle="1" w:styleId="NBNL2Char">
    <w:name w:val="NBN L2 Char"/>
    <w:basedOn w:val="Heading2Char"/>
    <w:link w:val="NBNL2"/>
    <w:rsid w:val="003B6357"/>
    <w:rPr>
      <w:rFonts w:asciiTheme="minorHAnsi" w:eastAsia="Times New Roman" w:hAnsiTheme="minorHAnsi" w:cs="Arial"/>
      <w:b/>
      <w:sz w:val="34"/>
      <w:szCs w:val="34"/>
      <w:lang w:eastAsia="en-US"/>
    </w:rPr>
  </w:style>
  <w:style w:type="character" w:customStyle="1" w:styleId="BodyTextChar">
    <w:name w:val="Body Text Char"/>
    <w:aliases w:val="Body Text Char1 Char,Body Text Char Char Char,Body Text Char1 Char Char Char,Body Text Char Char Char Char Char,Body Text Char1 Char Char Char Char Char,Body Text Char Char Char Char Char Char Char"/>
    <w:basedOn w:val="DefaultParagraphFont"/>
    <w:link w:val="BodyText"/>
    <w:uiPriority w:val="99"/>
    <w:semiHidden/>
    <w:rsid w:val="00502303"/>
    <w:rPr>
      <w:rFonts w:ascii="Arial" w:eastAsia="Times New Roman" w:hAnsi="Arial"/>
      <w:lang w:eastAsia="en-US"/>
    </w:rPr>
  </w:style>
  <w:style w:type="paragraph" w:customStyle="1" w:styleId="text">
    <w:name w:val="text"/>
    <w:aliases w:val="tx,tx Char Char"/>
    <w:basedOn w:val="Normal"/>
    <w:link w:val="textChar"/>
    <w:rsid w:val="00502303"/>
    <w:pPr>
      <w:ind w:left="578"/>
    </w:pPr>
    <w:rPr>
      <w:lang w:eastAsia="en-AU"/>
    </w:rPr>
  </w:style>
  <w:style w:type="paragraph" w:customStyle="1" w:styleId="NBNL3new">
    <w:name w:val="NBN L3 new"/>
    <w:basedOn w:val="NBNDocumentL3SectionTitleText"/>
    <w:link w:val="NBNL3newChar"/>
    <w:qFormat/>
    <w:rsid w:val="00F93979"/>
    <w:rPr>
      <w:lang w:val="en-US"/>
    </w:rPr>
  </w:style>
  <w:style w:type="character" w:customStyle="1" w:styleId="NBNDocumentL3SectionTitleTextChar">
    <w:name w:val="NBN Document L3 Section Title Text Char"/>
    <w:basedOn w:val="Heading3Char"/>
    <w:link w:val="NBNDocumentL3SectionTitleText"/>
    <w:rsid w:val="00F93979"/>
    <w:rPr>
      <w:rFonts w:asciiTheme="minorHAnsi" w:eastAsia="Times New Roman" w:hAnsiTheme="minorHAnsi"/>
      <w:b/>
      <w:sz w:val="22"/>
      <w:szCs w:val="28"/>
      <w:lang w:eastAsia="en-US"/>
    </w:rPr>
  </w:style>
  <w:style w:type="character" w:customStyle="1" w:styleId="NBNL3newChar">
    <w:name w:val="NBN L3 new Char"/>
    <w:basedOn w:val="NBNDocumentL3SectionTitleTextChar"/>
    <w:link w:val="NBNL3new"/>
    <w:rsid w:val="00F93979"/>
    <w:rPr>
      <w:rFonts w:asciiTheme="minorHAnsi" w:eastAsia="Times New Roman" w:hAnsiTheme="minorHAnsi"/>
      <w:b/>
      <w:sz w:val="22"/>
      <w:szCs w:val="28"/>
      <w:lang w:val="en-US" w:eastAsia="en-US"/>
    </w:rPr>
  </w:style>
  <w:style w:type="paragraph" w:customStyle="1" w:styleId="CharChar11">
    <w:name w:val="Char Char11"/>
    <w:basedOn w:val="Normal"/>
    <w:rsid w:val="00812DD6"/>
    <w:pPr>
      <w:spacing w:after="160" w:line="240" w:lineRule="exact"/>
    </w:pPr>
    <w:rPr>
      <w:rFonts w:ascii="Verdana" w:hAnsi="Verdana"/>
    </w:rPr>
  </w:style>
  <w:style w:type="paragraph" w:customStyle="1" w:styleId="L1NBN">
    <w:name w:val="L1 NBN"/>
    <w:basedOn w:val="NBNDocumentL1SectionTitleText"/>
    <w:link w:val="L1NBNChar"/>
    <w:qFormat/>
    <w:rsid w:val="003615FA"/>
    <w:pPr>
      <w:pageBreakBefore/>
      <w:numPr>
        <w:numId w:val="1"/>
      </w:numPr>
    </w:pPr>
    <w:rPr>
      <w:sz w:val="40"/>
      <w:szCs w:val="40"/>
    </w:rPr>
  </w:style>
  <w:style w:type="character" w:customStyle="1" w:styleId="L1NBNChar">
    <w:name w:val="L1 NBN Char"/>
    <w:basedOn w:val="NBNDocumentL1SectionTitleTextChar"/>
    <w:link w:val="L1NBN"/>
    <w:rsid w:val="003615FA"/>
    <w:rPr>
      <w:rFonts w:asciiTheme="minorHAnsi" w:eastAsia="Times New Roman" w:hAnsiTheme="minorHAnsi" w:cs="Arial"/>
      <w:b/>
      <w:color w:val="0000FF"/>
      <w:sz w:val="40"/>
      <w:szCs w:val="40"/>
      <w:lang w:eastAsia="en-US"/>
    </w:rPr>
  </w:style>
  <w:style w:type="character" w:customStyle="1" w:styleId="BalloonTextChar">
    <w:name w:val="Balloon Text Char"/>
    <w:basedOn w:val="DefaultParagraphFont"/>
    <w:link w:val="BalloonText"/>
    <w:uiPriority w:val="99"/>
    <w:rsid w:val="00E67B75"/>
    <w:rPr>
      <w:rFonts w:ascii="Tahoma" w:eastAsia="Times New Roman" w:hAnsi="Tahoma"/>
      <w:sz w:val="16"/>
      <w:szCs w:val="16"/>
      <w:lang w:eastAsia="en-US"/>
    </w:rPr>
  </w:style>
  <w:style w:type="character" w:customStyle="1" w:styleId="hl">
    <w:name w:val="hl"/>
    <w:basedOn w:val="DefaultParagraphFont"/>
    <w:rsid w:val="00E67B75"/>
  </w:style>
  <w:style w:type="paragraph" w:styleId="TableofFigures">
    <w:name w:val="table of figures"/>
    <w:basedOn w:val="Normal"/>
    <w:next w:val="Normal"/>
    <w:uiPriority w:val="99"/>
    <w:rsid w:val="00E67B75"/>
    <w:pPr>
      <w:spacing w:after="0"/>
    </w:pPr>
    <w:rPr>
      <w:rFonts w:ascii="Times New Roman" w:hAnsi="Times New Roman"/>
      <w:sz w:val="24"/>
      <w:szCs w:val="24"/>
      <w:lang w:eastAsia="en-AU"/>
    </w:rPr>
  </w:style>
  <w:style w:type="paragraph" w:styleId="CommentText">
    <w:name w:val="annotation text"/>
    <w:basedOn w:val="Normal"/>
    <w:link w:val="CommentTextChar"/>
    <w:uiPriority w:val="99"/>
    <w:rsid w:val="00E67B75"/>
    <w:pPr>
      <w:spacing w:after="0"/>
    </w:pPr>
    <w:rPr>
      <w:rFonts w:ascii="Times New Roman" w:hAnsi="Times New Roman"/>
      <w:lang w:eastAsia="en-AU"/>
    </w:rPr>
  </w:style>
  <w:style w:type="character" w:customStyle="1" w:styleId="CommentTextChar">
    <w:name w:val="Comment Text Char"/>
    <w:basedOn w:val="DefaultParagraphFont"/>
    <w:link w:val="CommentText"/>
    <w:uiPriority w:val="99"/>
    <w:rsid w:val="00E67B75"/>
    <w:rPr>
      <w:rFonts w:eastAsia="Times New Roman"/>
    </w:rPr>
  </w:style>
  <w:style w:type="paragraph" w:styleId="CommentSubject">
    <w:name w:val="annotation subject"/>
    <w:basedOn w:val="CommentText"/>
    <w:next w:val="CommentText"/>
    <w:link w:val="CommentSubjectChar"/>
    <w:uiPriority w:val="99"/>
    <w:rsid w:val="00E67B75"/>
    <w:rPr>
      <w:b/>
      <w:bCs/>
    </w:rPr>
  </w:style>
  <w:style w:type="character" w:customStyle="1" w:styleId="CommentSubjectChar">
    <w:name w:val="Comment Subject Char"/>
    <w:basedOn w:val="CommentTextChar"/>
    <w:link w:val="CommentSubject"/>
    <w:uiPriority w:val="99"/>
    <w:rsid w:val="00E67B75"/>
    <w:rPr>
      <w:rFonts w:eastAsia="Times New Roman"/>
      <w:b/>
      <w:bCs/>
    </w:rPr>
  </w:style>
  <w:style w:type="character" w:customStyle="1" w:styleId="keyword">
    <w:name w:val="keyword"/>
    <w:basedOn w:val="DefaultParagraphFont"/>
    <w:rsid w:val="00E67B75"/>
  </w:style>
  <w:style w:type="paragraph" w:styleId="FootnoteText">
    <w:name w:val="footnote text"/>
    <w:basedOn w:val="Normal"/>
    <w:link w:val="FootnoteTextChar"/>
    <w:rsid w:val="00447BAC"/>
    <w:pPr>
      <w:spacing w:after="0"/>
    </w:pPr>
  </w:style>
  <w:style w:type="character" w:customStyle="1" w:styleId="FootnoteTextChar">
    <w:name w:val="Footnote Text Char"/>
    <w:basedOn w:val="DefaultParagraphFont"/>
    <w:link w:val="FootnoteText"/>
    <w:rsid w:val="00447BAC"/>
    <w:rPr>
      <w:rFonts w:ascii="Arial" w:eastAsia="Times New Roman" w:hAnsi="Arial"/>
      <w:lang w:eastAsia="en-US"/>
    </w:rPr>
  </w:style>
  <w:style w:type="character" w:styleId="FootnoteReference">
    <w:name w:val="footnote reference"/>
    <w:basedOn w:val="DefaultParagraphFont"/>
    <w:rsid w:val="00447BAC"/>
    <w:rPr>
      <w:vertAlign w:val="superscript"/>
    </w:rPr>
  </w:style>
  <w:style w:type="character" w:customStyle="1" w:styleId="textChar">
    <w:name w:val="text Char"/>
    <w:basedOn w:val="DefaultParagraphFont"/>
    <w:link w:val="text"/>
    <w:rsid w:val="00BC4CCA"/>
    <w:rPr>
      <w:rFonts w:ascii="Arial" w:eastAsia="Times New Roman" w:hAnsi="Arial"/>
    </w:rPr>
  </w:style>
  <w:style w:type="paragraph" w:customStyle="1" w:styleId="CharChar2">
    <w:name w:val="Char Char2"/>
    <w:basedOn w:val="Normal"/>
    <w:rsid w:val="00BC4CCA"/>
    <w:p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100" w:after="100"/>
      <w:ind w:left="720" w:right="289"/>
    </w:pPr>
    <w:rPr>
      <w:noProof/>
    </w:rPr>
  </w:style>
  <w:style w:type="paragraph" w:customStyle="1" w:styleId="Bullet">
    <w:name w:val="Bullet"/>
    <w:basedOn w:val="text"/>
    <w:rsid w:val="00BC4CCA"/>
    <w:pPr>
      <w:numPr>
        <w:numId w:val="21"/>
      </w:numPr>
      <w:spacing w:before="120"/>
    </w:pPr>
    <w:rPr>
      <w:rFonts w:cs="Arial"/>
    </w:rPr>
  </w:style>
  <w:style w:type="paragraph" w:customStyle="1" w:styleId="CharChar21">
    <w:name w:val="Char Char21"/>
    <w:basedOn w:val="Normal"/>
    <w:rsid w:val="005262E9"/>
    <w:p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100" w:after="100"/>
      <w:ind w:left="720" w:right="289"/>
    </w:pPr>
    <w:rPr>
      <w:noProof/>
    </w:rPr>
  </w:style>
  <w:style w:type="paragraph" w:styleId="Revision">
    <w:name w:val="Revision"/>
    <w:hidden/>
    <w:uiPriority w:val="99"/>
    <w:semiHidden/>
    <w:rsid w:val="00A433D5"/>
    <w:rPr>
      <w:rFonts w:ascii="Arial" w:eastAsia="Times New Roman" w:hAnsi="Arial"/>
      <w:lang w:eastAsia="en-US"/>
    </w:rPr>
  </w:style>
  <w:style w:type="paragraph" w:customStyle="1" w:styleId="TableTextBold">
    <w:name w:val="Table Text Bold"/>
    <w:basedOn w:val="TableText"/>
    <w:rsid w:val="001D00A1"/>
    <w:rPr>
      <w:b/>
      <w:bCs/>
      <w:sz w:val="20"/>
      <w:lang w:eastAsia="ja-JP"/>
    </w:rPr>
  </w:style>
  <w:style w:type="paragraph" w:customStyle="1" w:styleId="TableText">
    <w:name w:val="Table Text"/>
    <w:basedOn w:val="Normal"/>
    <w:link w:val="TableTextChar"/>
    <w:uiPriority w:val="99"/>
    <w:rsid w:val="001D00A1"/>
    <w:pPr>
      <w:spacing w:before="60" w:after="60"/>
    </w:pPr>
    <w:rPr>
      <w:rFonts w:cs="Arial"/>
      <w:color w:val="000000"/>
      <w:sz w:val="18"/>
      <w:szCs w:val="18"/>
      <w:lang w:eastAsia="en-GB"/>
    </w:rPr>
  </w:style>
  <w:style w:type="character" w:customStyle="1" w:styleId="TableTextChar">
    <w:name w:val="Table Text Char"/>
    <w:link w:val="TableText"/>
    <w:uiPriority w:val="99"/>
    <w:locked/>
    <w:rsid w:val="001D00A1"/>
    <w:rPr>
      <w:rFonts w:ascii="Arial" w:eastAsia="Times New Roman" w:hAnsi="Arial" w:cs="Arial"/>
      <w:color w:val="000000"/>
      <w:sz w:val="18"/>
      <w:szCs w:val="18"/>
      <w:lang w:eastAsia="en-GB"/>
    </w:rPr>
  </w:style>
  <w:style w:type="table" w:styleId="LightShading-Accent4">
    <w:name w:val="Light Shading Accent 4"/>
    <w:basedOn w:val="TableNormal"/>
    <w:uiPriority w:val="60"/>
    <w:rsid w:val="00551E0D"/>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Grid-Accent1">
    <w:name w:val="Light Grid Accent 1"/>
    <w:basedOn w:val="TableNormal"/>
    <w:uiPriority w:val="62"/>
    <w:rsid w:val="00B64963"/>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customStyle="1" w:styleId="BodySingle">
    <w:name w:val="Body Single"/>
    <w:basedOn w:val="Normal"/>
    <w:rsid w:val="00914DBB"/>
    <w:pPr>
      <w:suppressAutoHyphens/>
      <w:overflowPunct w:val="0"/>
      <w:autoSpaceDE w:val="0"/>
      <w:spacing w:after="0"/>
      <w:ind w:left="360"/>
      <w:textAlignment w:val="baseline"/>
    </w:pPr>
    <w:rPr>
      <w:color w:val="000000"/>
      <w:lang w:val="en-US" w:eastAsia="ar-SA"/>
    </w:rPr>
  </w:style>
  <w:style w:type="character" w:customStyle="1" w:styleId="apple-converted-space">
    <w:name w:val="apple-converted-space"/>
    <w:basedOn w:val="DefaultParagraphFont"/>
    <w:rsid w:val="00580F02"/>
  </w:style>
  <w:style w:type="character" w:customStyle="1" w:styleId="Heading5Char">
    <w:name w:val="Heading 5 Char"/>
    <w:aliases w:val="Block Label Char,Block Label1 Char,Block Label2 Char,Block Label11 Char,Atlanthd3 Char,Atlanthd31 Char,Atlanthd32 Char,Atlanthd33 Char,Atlanthd34 Char,Atlanthd311 Char,Atlanthd35 Char,Atlanthd36 Char,Atlanthd312 Char,Atlanthd37 Char"/>
    <w:basedOn w:val="DefaultParagraphFont"/>
    <w:link w:val="Heading5"/>
    <w:uiPriority w:val="9"/>
    <w:rsid w:val="000E09BA"/>
    <w:rPr>
      <w:rFonts w:asciiTheme="minorHAnsi" w:eastAsia="Times New Roman" w:hAnsiTheme="minorHAnsi"/>
      <w:sz w:val="22"/>
      <w:szCs w:val="22"/>
      <w:lang w:eastAsia="en-US"/>
    </w:rPr>
  </w:style>
  <w:style w:type="character" w:customStyle="1" w:styleId="Heading6Char">
    <w:name w:val="Heading 6 Char"/>
    <w:aliases w:val="Heading 6 Char Char Char,Legal Level 1. Char,H6 Char"/>
    <w:basedOn w:val="DefaultParagraphFont"/>
    <w:link w:val="Heading6"/>
    <w:uiPriority w:val="9"/>
    <w:rsid w:val="000E09BA"/>
    <w:rPr>
      <w:rFonts w:asciiTheme="minorHAnsi" w:eastAsia="Times New Roman" w:hAnsiTheme="minorHAnsi"/>
      <w:i/>
      <w:sz w:val="22"/>
      <w:szCs w:val="22"/>
      <w:lang w:eastAsia="en-US"/>
    </w:rPr>
  </w:style>
  <w:style w:type="character" w:customStyle="1" w:styleId="Heading7Char">
    <w:name w:val="Heading 7 Char"/>
    <w:basedOn w:val="DefaultParagraphFont"/>
    <w:link w:val="Heading7"/>
    <w:uiPriority w:val="9"/>
    <w:rsid w:val="000E09BA"/>
    <w:rPr>
      <w:rFonts w:asciiTheme="minorHAnsi" w:eastAsia="Times New Roman" w:hAnsiTheme="minorHAnsi"/>
      <w:sz w:val="22"/>
      <w:szCs w:val="22"/>
      <w:lang w:eastAsia="en-US"/>
    </w:rPr>
  </w:style>
  <w:style w:type="character" w:customStyle="1" w:styleId="Heading8Char">
    <w:name w:val="Heading 8 Char"/>
    <w:basedOn w:val="DefaultParagraphFont"/>
    <w:link w:val="Heading8"/>
    <w:uiPriority w:val="9"/>
    <w:rsid w:val="000E09BA"/>
    <w:rPr>
      <w:rFonts w:asciiTheme="minorHAnsi" w:eastAsia="Times New Roman" w:hAnsiTheme="minorHAnsi"/>
      <w:i/>
      <w:sz w:val="22"/>
      <w:szCs w:val="22"/>
      <w:lang w:eastAsia="en-US"/>
    </w:rPr>
  </w:style>
  <w:style w:type="character" w:customStyle="1" w:styleId="Heading9Char">
    <w:name w:val="Heading 9 Char"/>
    <w:aliases w:val="Appendix Char"/>
    <w:basedOn w:val="DefaultParagraphFont"/>
    <w:link w:val="Heading9"/>
    <w:uiPriority w:val="9"/>
    <w:rsid w:val="000E09BA"/>
    <w:rPr>
      <w:rFonts w:asciiTheme="minorHAnsi" w:eastAsia="Times New Roman" w:hAnsiTheme="minorHAnsi"/>
      <w:b/>
      <w:i/>
      <w:sz w:val="22"/>
      <w:szCs w:val="22"/>
      <w:lang w:eastAsia="en-US"/>
    </w:rPr>
  </w:style>
  <w:style w:type="table" w:styleId="LightGrid-Accent4">
    <w:name w:val="Light Grid Accent 4"/>
    <w:basedOn w:val="TableNormal"/>
    <w:uiPriority w:val="62"/>
    <w:rsid w:val="000E09BA"/>
    <w:rPr>
      <w:rFonts w:asciiTheme="minorHAnsi" w:eastAsiaTheme="minorHAnsi" w:hAnsiTheme="minorHAnsi" w:cstheme="minorBidi"/>
      <w:sz w:val="22"/>
      <w:szCs w:val="22"/>
      <w:lang w:eastAsia="en-US"/>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character" w:customStyle="1" w:styleId="HeaderChar">
    <w:name w:val="Header Char"/>
    <w:basedOn w:val="DefaultParagraphFont"/>
    <w:link w:val="Header"/>
    <w:uiPriority w:val="99"/>
    <w:rsid w:val="000E09BA"/>
    <w:rPr>
      <w:rFonts w:asciiTheme="minorHAnsi" w:eastAsia="Times New Roman" w:hAnsiTheme="minorHAnsi"/>
      <w:sz w:val="22"/>
      <w:szCs w:val="22"/>
      <w:lang w:eastAsia="en-US"/>
    </w:rPr>
  </w:style>
  <w:style w:type="character" w:customStyle="1" w:styleId="FooterChar">
    <w:name w:val="Footer Char"/>
    <w:basedOn w:val="DefaultParagraphFont"/>
    <w:link w:val="Footer"/>
    <w:rsid w:val="000E09BA"/>
    <w:rPr>
      <w:rFonts w:asciiTheme="minorHAnsi" w:eastAsia="Times New Roman" w:hAnsiTheme="minorHAnsi"/>
      <w:sz w:val="22"/>
      <w:szCs w:val="22"/>
      <w:lang w:eastAsia="en-US"/>
    </w:rPr>
  </w:style>
  <w:style w:type="table" w:styleId="LightList-Accent1">
    <w:name w:val="Light List Accent 1"/>
    <w:basedOn w:val="TableNormal"/>
    <w:uiPriority w:val="61"/>
    <w:rsid w:val="000E09BA"/>
    <w:rPr>
      <w:rFonts w:asciiTheme="minorHAnsi" w:eastAsiaTheme="minorHAnsi" w:hAnsiTheme="minorHAnsi" w:cstheme="minorBidi"/>
      <w:sz w:val="22"/>
      <w:szCs w:val="22"/>
      <w:lang w:eastAsia="en-US"/>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Shading-Accent5">
    <w:name w:val="Light Shading Accent 5"/>
    <w:basedOn w:val="TableNormal"/>
    <w:uiPriority w:val="60"/>
    <w:rsid w:val="000E09BA"/>
    <w:rPr>
      <w:rFonts w:asciiTheme="minorHAnsi" w:eastAsiaTheme="minorHAnsi" w:hAnsiTheme="minorHAnsi" w:cstheme="minorBidi"/>
      <w:color w:val="31849B" w:themeColor="accent5" w:themeShade="BF"/>
      <w:sz w:val="22"/>
      <w:szCs w:val="22"/>
      <w:lang w:eastAsia="en-US"/>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TOCHeading">
    <w:name w:val="TOC Heading"/>
    <w:basedOn w:val="Heading1"/>
    <w:next w:val="Normal"/>
    <w:uiPriority w:val="39"/>
    <w:unhideWhenUsed/>
    <w:qFormat/>
    <w:rsid w:val="000E09BA"/>
    <w:pPr>
      <w:keepNext/>
      <w:keepLines/>
      <w:pageBreakBefore/>
      <w:tabs>
        <w:tab w:val="clear" w:pos="823"/>
      </w:tabs>
      <w:spacing w:before="480" w:line="276" w:lineRule="auto"/>
      <w:jc w:val="left"/>
      <w:outlineLvl w:val="9"/>
    </w:pPr>
    <w:rPr>
      <w:rFonts w:asciiTheme="majorHAnsi" w:eastAsiaTheme="majorEastAsia" w:hAnsiTheme="majorHAnsi" w:cstheme="majorBidi"/>
      <w:bCs/>
      <w:color w:val="365F91" w:themeColor="accent1" w:themeShade="BF"/>
      <w:sz w:val="28"/>
      <w:szCs w:val="28"/>
      <w:lang w:val="en-US" w:eastAsia="ja-JP"/>
    </w:rPr>
  </w:style>
  <w:style w:type="character" w:styleId="PlaceholderText">
    <w:name w:val="Placeholder Text"/>
    <w:basedOn w:val="DefaultParagraphFont"/>
    <w:uiPriority w:val="99"/>
    <w:semiHidden/>
    <w:rsid w:val="000E09BA"/>
    <w:rPr>
      <w:color w:val="808080"/>
    </w:rPr>
  </w:style>
  <w:style w:type="paragraph" w:customStyle="1" w:styleId="CharChar">
    <w:name w:val="Char Char"/>
    <w:basedOn w:val="Normal"/>
    <w:rsid w:val="000E09BA"/>
    <w:p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100" w:after="100"/>
      <w:ind w:left="720" w:right="289"/>
      <w:jc w:val="left"/>
    </w:pPr>
    <w:rPr>
      <w:rFonts w:ascii="Arial" w:hAnsi="Arial"/>
      <w:noProof/>
      <w:sz w:val="20"/>
      <w:szCs w:val="20"/>
    </w:rPr>
  </w:style>
  <w:style w:type="character" w:customStyle="1" w:styleId="TemplateInformation">
    <w:name w:val="Template Information"/>
    <w:basedOn w:val="DefaultParagraphFont"/>
    <w:rsid w:val="000E09BA"/>
    <w:rPr>
      <w:i/>
      <w:color w:val="0000FF"/>
    </w:rPr>
  </w:style>
  <w:style w:type="paragraph" w:customStyle="1" w:styleId="TableData">
    <w:name w:val="TableData"/>
    <w:basedOn w:val="Normal"/>
    <w:link w:val="TableDataChar"/>
    <w:rsid w:val="000E09BA"/>
    <w:pPr>
      <w:spacing w:before="60" w:after="60"/>
      <w:jc w:val="left"/>
    </w:pPr>
    <w:rPr>
      <w:rFonts w:ascii="Harmony Text" w:hAnsi="Harmony Text"/>
      <w:sz w:val="20"/>
      <w:szCs w:val="20"/>
      <w:lang w:eastAsia="en-AU"/>
    </w:rPr>
  </w:style>
  <w:style w:type="character" w:customStyle="1" w:styleId="TableDataChar">
    <w:name w:val="TableData Char"/>
    <w:basedOn w:val="DefaultParagraphFont"/>
    <w:link w:val="TableData"/>
    <w:rsid w:val="000E09BA"/>
    <w:rPr>
      <w:rFonts w:ascii="Harmony Text" w:eastAsia="Times New Roman" w:hAnsi="Harmony Text"/>
    </w:rPr>
  </w:style>
  <w:style w:type="paragraph" w:customStyle="1" w:styleId="TableHead">
    <w:name w:val="TableHead"/>
    <w:basedOn w:val="Normal"/>
    <w:next w:val="TableData"/>
    <w:link w:val="TableHeadChar"/>
    <w:rsid w:val="000E09BA"/>
    <w:pPr>
      <w:spacing w:before="60" w:after="60"/>
      <w:jc w:val="left"/>
    </w:pPr>
    <w:rPr>
      <w:rFonts w:ascii="Harmony Text" w:hAnsi="Harmony Text"/>
      <w:b/>
      <w:sz w:val="20"/>
      <w:szCs w:val="20"/>
      <w:lang w:eastAsia="en-AU"/>
    </w:rPr>
  </w:style>
  <w:style w:type="character" w:customStyle="1" w:styleId="TableHeadChar">
    <w:name w:val="TableHead Char"/>
    <w:basedOn w:val="DefaultParagraphFont"/>
    <w:link w:val="TableHead"/>
    <w:rsid w:val="000E09BA"/>
    <w:rPr>
      <w:rFonts w:ascii="Harmony Text" w:eastAsia="Times New Roman" w:hAnsi="Harmony Text"/>
      <w:b/>
    </w:rPr>
  </w:style>
  <w:style w:type="paragraph" w:customStyle="1" w:styleId="ABN">
    <w:name w:val="ABN"/>
    <w:basedOn w:val="Normal"/>
    <w:rsid w:val="000E09BA"/>
    <w:pPr>
      <w:framePr w:h="544" w:hRule="exact" w:hSpace="181" w:wrap="notBeside" w:vAnchor="page" w:hAnchor="text" w:y="14833"/>
      <w:spacing w:after="0"/>
      <w:ind w:left="1418"/>
      <w:jc w:val="right"/>
    </w:pPr>
    <w:rPr>
      <w:rFonts w:ascii="Harmony Text" w:hAnsi="Harmony Text"/>
      <w:sz w:val="20"/>
      <w:szCs w:val="20"/>
      <w:lang w:eastAsia="en-AU"/>
    </w:rPr>
  </w:style>
  <w:style w:type="table" w:styleId="LightGrid-Accent2">
    <w:name w:val="Light Grid Accent 2"/>
    <w:basedOn w:val="TableNormal"/>
    <w:uiPriority w:val="62"/>
    <w:rsid w:val="000E09BA"/>
    <w:rPr>
      <w:rFonts w:asciiTheme="minorHAnsi" w:eastAsiaTheme="minorHAnsi" w:hAnsiTheme="minorHAnsi" w:cstheme="minorBidi"/>
      <w:sz w:val="22"/>
      <w:szCs w:val="22"/>
      <w:lang w:eastAsia="en-US"/>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paragraph" w:styleId="TOC4">
    <w:name w:val="toc 4"/>
    <w:basedOn w:val="Normal"/>
    <w:next w:val="Normal"/>
    <w:autoRedefine/>
    <w:uiPriority w:val="39"/>
    <w:unhideWhenUsed/>
    <w:rsid w:val="000E09BA"/>
    <w:pPr>
      <w:spacing w:after="100" w:line="276" w:lineRule="auto"/>
      <w:ind w:left="660"/>
      <w:jc w:val="left"/>
    </w:pPr>
    <w:rPr>
      <w:rFonts w:eastAsiaTheme="minorEastAsia" w:cstheme="minorBidi"/>
      <w:lang w:eastAsia="en-AU"/>
    </w:rPr>
  </w:style>
  <w:style w:type="paragraph" w:styleId="TOC5">
    <w:name w:val="toc 5"/>
    <w:basedOn w:val="Normal"/>
    <w:next w:val="Normal"/>
    <w:autoRedefine/>
    <w:uiPriority w:val="39"/>
    <w:unhideWhenUsed/>
    <w:rsid w:val="000E09BA"/>
    <w:pPr>
      <w:spacing w:after="100" w:line="276" w:lineRule="auto"/>
      <w:ind w:left="880"/>
      <w:jc w:val="left"/>
    </w:pPr>
    <w:rPr>
      <w:rFonts w:eastAsiaTheme="minorEastAsia" w:cstheme="minorBidi"/>
      <w:lang w:eastAsia="en-AU"/>
    </w:rPr>
  </w:style>
  <w:style w:type="paragraph" w:styleId="TOC6">
    <w:name w:val="toc 6"/>
    <w:basedOn w:val="Normal"/>
    <w:next w:val="Normal"/>
    <w:autoRedefine/>
    <w:uiPriority w:val="39"/>
    <w:unhideWhenUsed/>
    <w:rsid w:val="000E09BA"/>
    <w:pPr>
      <w:spacing w:after="100" w:line="276" w:lineRule="auto"/>
      <w:ind w:left="1100"/>
      <w:jc w:val="left"/>
    </w:pPr>
    <w:rPr>
      <w:rFonts w:eastAsiaTheme="minorEastAsia" w:cstheme="minorBidi"/>
      <w:lang w:eastAsia="en-AU"/>
    </w:rPr>
  </w:style>
  <w:style w:type="paragraph" w:styleId="TOC7">
    <w:name w:val="toc 7"/>
    <w:basedOn w:val="Normal"/>
    <w:next w:val="Normal"/>
    <w:autoRedefine/>
    <w:uiPriority w:val="39"/>
    <w:unhideWhenUsed/>
    <w:rsid w:val="000E09BA"/>
    <w:pPr>
      <w:spacing w:after="100" w:line="276" w:lineRule="auto"/>
      <w:ind w:left="1320"/>
      <w:jc w:val="left"/>
    </w:pPr>
    <w:rPr>
      <w:rFonts w:eastAsiaTheme="minorEastAsia" w:cstheme="minorBidi"/>
      <w:lang w:eastAsia="en-AU"/>
    </w:rPr>
  </w:style>
  <w:style w:type="paragraph" w:styleId="TOC8">
    <w:name w:val="toc 8"/>
    <w:basedOn w:val="Normal"/>
    <w:next w:val="Normal"/>
    <w:autoRedefine/>
    <w:uiPriority w:val="39"/>
    <w:unhideWhenUsed/>
    <w:rsid w:val="000E09BA"/>
    <w:pPr>
      <w:spacing w:after="100" w:line="276" w:lineRule="auto"/>
      <w:ind w:left="1540"/>
      <w:jc w:val="left"/>
    </w:pPr>
    <w:rPr>
      <w:rFonts w:eastAsiaTheme="minorEastAsia" w:cstheme="minorBidi"/>
      <w:lang w:eastAsia="en-AU"/>
    </w:rPr>
  </w:style>
  <w:style w:type="paragraph" w:styleId="TOC9">
    <w:name w:val="toc 9"/>
    <w:basedOn w:val="Normal"/>
    <w:next w:val="Normal"/>
    <w:autoRedefine/>
    <w:uiPriority w:val="39"/>
    <w:unhideWhenUsed/>
    <w:rsid w:val="000E09BA"/>
    <w:pPr>
      <w:spacing w:after="100" w:line="276" w:lineRule="auto"/>
      <w:ind w:left="1760"/>
      <w:jc w:val="left"/>
    </w:pPr>
    <w:rPr>
      <w:rFonts w:eastAsiaTheme="minorEastAsia" w:cstheme="minorBidi"/>
      <w:lang w:eastAsia="en-AU"/>
    </w:rPr>
  </w:style>
  <w:style w:type="table" w:styleId="LightShading-Accent1">
    <w:name w:val="Light Shading Accent 1"/>
    <w:basedOn w:val="TableNormal"/>
    <w:uiPriority w:val="60"/>
    <w:rsid w:val="00F05B96"/>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product-name">
    <w:name w:val="product-name"/>
    <w:basedOn w:val="DefaultParagraphFont"/>
    <w:rsid w:val="007C246E"/>
  </w:style>
  <w:style w:type="paragraph" w:customStyle="1" w:styleId="p">
    <w:name w:val="p"/>
    <w:basedOn w:val="Normal"/>
    <w:rsid w:val="00CE2EEC"/>
    <w:pPr>
      <w:spacing w:before="100" w:beforeAutospacing="1" w:after="100" w:afterAutospacing="1"/>
      <w:jc w:val="left"/>
    </w:pPr>
    <w:rPr>
      <w:rFonts w:ascii="Times New Roman" w:hAnsi="Times New Roman"/>
      <w:sz w:val="24"/>
      <w:szCs w:val="24"/>
      <w:lang w:eastAsia="en-AU"/>
    </w:rPr>
  </w:style>
  <w:style w:type="paragraph" w:customStyle="1" w:styleId="obsolete1">
    <w:name w:val="_obsolete1"/>
    <w:basedOn w:val="Normal"/>
    <w:rsid w:val="00285783"/>
    <w:pPr>
      <w:numPr>
        <w:ilvl w:val="1"/>
        <w:numId w:val="24"/>
      </w:numPr>
      <w:spacing w:before="200" w:after="240"/>
      <w:ind w:left="720" w:hanging="576"/>
      <w:contextualSpacing/>
      <w:jc w:val="left"/>
    </w:pPr>
    <w:rPr>
      <w:rFonts w:ascii="Calibri" w:hAnsi="Calibri"/>
      <w:sz w:val="20"/>
      <w:szCs w:val="20"/>
      <w:lang w:val="en-US" w:bidi="en-US"/>
    </w:rPr>
  </w:style>
  <w:style w:type="paragraph" w:customStyle="1" w:styleId="MyNormal">
    <w:name w:val="My Normal"/>
    <w:basedOn w:val="Normal"/>
    <w:link w:val="MyNormalChar"/>
    <w:qFormat/>
    <w:rsid w:val="00285783"/>
    <w:pPr>
      <w:spacing w:before="120" w:line="276" w:lineRule="auto"/>
      <w:jc w:val="left"/>
    </w:pPr>
    <w:rPr>
      <w:rFonts w:ascii="Times New Roman" w:hAnsi="Times New Roman"/>
      <w:szCs w:val="20"/>
      <w:lang w:val="en-US"/>
    </w:rPr>
  </w:style>
  <w:style w:type="character" w:customStyle="1" w:styleId="MyNormalChar">
    <w:name w:val="My Normal Char"/>
    <w:link w:val="MyNormal"/>
    <w:rsid w:val="00285783"/>
    <w:rPr>
      <w:rFonts w:eastAsia="Times New Roman"/>
      <w:sz w:val="22"/>
      <w:lang w:val="en-US" w:eastAsia="en-US"/>
    </w:rPr>
  </w:style>
  <w:style w:type="paragraph" w:customStyle="1" w:styleId="CharChar0">
    <w:name w:val="Char Char"/>
    <w:basedOn w:val="Normal"/>
    <w:rsid w:val="00FE63E6"/>
    <w:p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100" w:after="100"/>
      <w:ind w:left="720" w:right="289"/>
      <w:jc w:val="left"/>
    </w:pPr>
    <w:rPr>
      <w:rFonts w:ascii="Arial" w:hAnsi="Arial"/>
      <w:noProo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178168">
      <w:bodyDiv w:val="1"/>
      <w:marLeft w:val="0"/>
      <w:marRight w:val="0"/>
      <w:marTop w:val="0"/>
      <w:marBottom w:val="0"/>
      <w:divBdr>
        <w:top w:val="none" w:sz="0" w:space="0" w:color="auto"/>
        <w:left w:val="none" w:sz="0" w:space="0" w:color="auto"/>
        <w:bottom w:val="none" w:sz="0" w:space="0" w:color="auto"/>
        <w:right w:val="none" w:sz="0" w:space="0" w:color="auto"/>
      </w:divBdr>
      <w:divsChild>
        <w:div w:id="94594474">
          <w:marLeft w:val="446"/>
          <w:marRight w:val="0"/>
          <w:marTop w:val="0"/>
          <w:marBottom w:val="0"/>
          <w:divBdr>
            <w:top w:val="none" w:sz="0" w:space="0" w:color="auto"/>
            <w:left w:val="none" w:sz="0" w:space="0" w:color="auto"/>
            <w:bottom w:val="none" w:sz="0" w:space="0" w:color="auto"/>
            <w:right w:val="none" w:sz="0" w:space="0" w:color="auto"/>
          </w:divBdr>
        </w:div>
        <w:div w:id="420220743">
          <w:marLeft w:val="446"/>
          <w:marRight w:val="0"/>
          <w:marTop w:val="0"/>
          <w:marBottom w:val="0"/>
          <w:divBdr>
            <w:top w:val="none" w:sz="0" w:space="0" w:color="auto"/>
            <w:left w:val="none" w:sz="0" w:space="0" w:color="auto"/>
            <w:bottom w:val="none" w:sz="0" w:space="0" w:color="auto"/>
            <w:right w:val="none" w:sz="0" w:space="0" w:color="auto"/>
          </w:divBdr>
        </w:div>
        <w:div w:id="1099956736">
          <w:marLeft w:val="446"/>
          <w:marRight w:val="0"/>
          <w:marTop w:val="0"/>
          <w:marBottom w:val="0"/>
          <w:divBdr>
            <w:top w:val="none" w:sz="0" w:space="0" w:color="auto"/>
            <w:left w:val="none" w:sz="0" w:space="0" w:color="auto"/>
            <w:bottom w:val="none" w:sz="0" w:space="0" w:color="auto"/>
            <w:right w:val="none" w:sz="0" w:space="0" w:color="auto"/>
          </w:divBdr>
        </w:div>
        <w:div w:id="1677608290">
          <w:marLeft w:val="446"/>
          <w:marRight w:val="0"/>
          <w:marTop w:val="0"/>
          <w:marBottom w:val="0"/>
          <w:divBdr>
            <w:top w:val="none" w:sz="0" w:space="0" w:color="auto"/>
            <w:left w:val="none" w:sz="0" w:space="0" w:color="auto"/>
            <w:bottom w:val="none" w:sz="0" w:space="0" w:color="auto"/>
            <w:right w:val="none" w:sz="0" w:space="0" w:color="auto"/>
          </w:divBdr>
        </w:div>
      </w:divsChild>
    </w:div>
    <w:div w:id="86580921">
      <w:bodyDiv w:val="1"/>
      <w:marLeft w:val="0"/>
      <w:marRight w:val="0"/>
      <w:marTop w:val="0"/>
      <w:marBottom w:val="0"/>
      <w:divBdr>
        <w:top w:val="none" w:sz="0" w:space="0" w:color="auto"/>
        <w:left w:val="none" w:sz="0" w:space="0" w:color="auto"/>
        <w:bottom w:val="none" w:sz="0" w:space="0" w:color="auto"/>
        <w:right w:val="none" w:sz="0" w:space="0" w:color="auto"/>
      </w:divBdr>
    </w:div>
    <w:div w:id="156699821">
      <w:bodyDiv w:val="1"/>
      <w:marLeft w:val="0"/>
      <w:marRight w:val="0"/>
      <w:marTop w:val="0"/>
      <w:marBottom w:val="0"/>
      <w:divBdr>
        <w:top w:val="none" w:sz="0" w:space="0" w:color="auto"/>
        <w:left w:val="none" w:sz="0" w:space="0" w:color="auto"/>
        <w:bottom w:val="none" w:sz="0" w:space="0" w:color="auto"/>
        <w:right w:val="none" w:sz="0" w:space="0" w:color="auto"/>
      </w:divBdr>
    </w:div>
    <w:div w:id="157771885">
      <w:bodyDiv w:val="1"/>
      <w:marLeft w:val="0"/>
      <w:marRight w:val="0"/>
      <w:marTop w:val="0"/>
      <w:marBottom w:val="0"/>
      <w:divBdr>
        <w:top w:val="none" w:sz="0" w:space="0" w:color="auto"/>
        <w:left w:val="none" w:sz="0" w:space="0" w:color="auto"/>
        <w:bottom w:val="none" w:sz="0" w:space="0" w:color="auto"/>
        <w:right w:val="none" w:sz="0" w:space="0" w:color="auto"/>
      </w:divBdr>
    </w:div>
    <w:div w:id="159125617">
      <w:bodyDiv w:val="1"/>
      <w:marLeft w:val="0"/>
      <w:marRight w:val="0"/>
      <w:marTop w:val="0"/>
      <w:marBottom w:val="0"/>
      <w:divBdr>
        <w:top w:val="none" w:sz="0" w:space="0" w:color="auto"/>
        <w:left w:val="none" w:sz="0" w:space="0" w:color="auto"/>
        <w:bottom w:val="none" w:sz="0" w:space="0" w:color="auto"/>
        <w:right w:val="none" w:sz="0" w:space="0" w:color="auto"/>
      </w:divBdr>
      <w:divsChild>
        <w:div w:id="262693896">
          <w:marLeft w:val="446"/>
          <w:marRight w:val="0"/>
          <w:marTop w:val="0"/>
          <w:marBottom w:val="0"/>
          <w:divBdr>
            <w:top w:val="none" w:sz="0" w:space="0" w:color="auto"/>
            <w:left w:val="none" w:sz="0" w:space="0" w:color="auto"/>
            <w:bottom w:val="none" w:sz="0" w:space="0" w:color="auto"/>
            <w:right w:val="none" w:sz="0" w:space="0" w:color="auto"/>
          </w:divBdr>
        </w:div>
        <w:div w:id="503672531">
          <w:marLeft w:val="446"/>
          <w:marRight w:val="0"/>
          <w:marTop w:val="0"/>
          <w:marBottom w:val="0"/>
          <w:divBdr>
            <w:top w:val="none" w:sz="0" w:space="0" w:color="auto"/>
            <w:left w:val="none" w:sz="0" w:space="0" w:color="auto"/>
            <w:bottom w:val="none" w:sz="0" w:space="0" w:color="auto"/>
            <w:right w:val="none" w:sz="0" w:space="0" w:color="auto"/>
          </w:divBdr>
        </w:div>
        <w:div w:id="1132602002">
          <w:marLeft w:val="446"/>
          <w:marRight w:val="0"/>
          <w:marTop w:val="0"/>
          <w:marBottom w:val="0"/>
          <w:divBdr>
            <w:top w:val="none" w:sz="0" w:space="0" w:color="auto"/>
            <w:left w:val="none" w:sz="0" w:space="0" w:color="auto"/>
            <w:bottom w:val="none" w:sz="0" w:space="0" w:color="auto"/>
            <w:right w:val="none" w:sz="0" w:space="0" w:color="auto"/>
          </w:divBdr>
        </w:div>
        <w:div w:id="1698701926">
          <w:marLeft w:val="446"/>
          <w:marRight w:val="0"/>
          <w:marTop w:val="0"/>
          <w:marBottom w:val="0"/>
          <w:divBdr>
            <w:top w:val="none" w:sz="0" w:space="0" w:color="auto"/>
            <w:left w:val="none" w:sz="0" w:space="0" w:color="auto"/>
            <w:bottom w:val="none" w:sz="0" w:space="0" w:color="auto"/>
            <w:right w:val="none" w:sz="0" w:space="0" w:color="auto"/>
          </w:divBdr>
        </w:div>
        <w:div w:id="1999307574">
          <w:marLeft w:val="446"/>
          <w:marRight w:val="0"/>
          <w:marTop w:val="0"/>
          <w:marBottom w:val="0"/>
          <w:divBdr>
            <w:top w:val="none" w:sz="0" w:space="0" w:color="auto"/>
            <w:left w:val="none" w:sz="0" w:space="0" w:color="auto"/>
            <w:bottom w:val="none" w:sz="0" w:space="0" w:color="auto"/>
            <w:right w:val="none" w:sz="0" w:space="0" w:color="auto"/>
          </w:divBdr>
        </w:div>
      </w:divsChild>
    </w:div>
    <w:div w:id="206455995">
      <w:bodyDiv w:val="1"/>
      <w:marLeft w:val="0"/>
      <w:marRight w:val="0"/>
      <w:marTop w:val="0"/>
      <w:marBottom w:val="0"/>
      <w:divBdr>
        <w:top w:val="none" w:sz="0" w:space="0" w:color="auto"/>
        <w:left w:val="none" w:sz="0" w:space="0" w:color="auto"/>
        <w:bottom w:val="none" w:sz="0" w:space="0" w:color="auto"/>
        <w:right w:val="none" w:sz="0" w:space="0" w:color="auto"/>
      </w:divBdr>
    </w:div>
    <w:div w:id="213588748">
      <w:bodyDiv w:val="1"/>
      <w:marLeft w:val="0"/>
      <w:marRight w:val="0"/>
      <w:marTop w:val="0"/>
      <w:marBottom w:val="0"/>
      <w:divBdr>
        <w:top w:val="none" w:sz="0" w:space="0" w:color="auto"/>
        <w:left w:val="none" w:sz="0" w:space="0" w:color="auto"/>
        <w:bottom w:val="none" w:sz="0" w:space="0" w:color="auto"/>
        <w:right w:val="none" w:sz="0" w:space="0" w:color="auto"/>
      </w:divBdr>
    </w:div>
    <w:div w:id="227110667">
      <w:bodyDiv w:val="1"/>
      <w:marLeft w:val="0"/>
      <w:marRight w:val="0"/>
      <w:marTop w:val="0"/>
      <w:marBottom w:val="0"/>
      <w:divBdr>
        <w:top w:val="none" w:sz="0" w:space="0" w:color="auto"/>
        <w:left w:val="none" w:sz="0" w:space="0" w:color="auto"/>
        <w:bottom w:val="none" w:sz="0" w:space="0" w:color="auto"/>
        <w:right w:val="none" w:sz="0" w:space="0" w:color="auto"/>
      </w:divBdr>
      <w:divsChild>
        <w:div w:id="2057774767">
          <w:marLeft w:val="274"/>
          <w:marRight w:val="0"/>
          <w:marTop w:val="144"/>
          <w:marBottom w:val="0"/>
          <w:divBdr>
            <w:top w:val="none" w:sz="0" w:space="0" w:color="auto"/>
            <w:left w:val="none" w:sz="0" w:space="0" w:color="auto"/>
            <w:bottom w:val="none" w:sz="0" w:space="0" w:color="auto"/>
            <w:right w:val="none" w:sz="0" w:space="0" w:color="auto"/>
          </w:divBdr>
        </w:div>
      </w:divsChild>
    </w:div>
    <w:div w:id="315306487">
      <w:bodyDiv w:val="1"/>
      <w:marLeft w:val="0"/>
      <w:marRight w:val="0"/>
      <w:marTop w:val="0"/>
      <w:marBottom w:val="0"/>
      <w:divBdr>
        <w:top w:val="none" w:sz="0" w:space="0" w:color="auto"/>
        <w:left w:val="none" w:sz="0" w:space="0" w:color="auto"/>
        <w:bottom w:val="none" w:sz="0" w:space="0" w:color="auto"/>
        <w:right w:val="none" w:sz="0" w:space="0" w:color="auto"/>
      </w:divBdr>
      <w:divsChild>
        <w:div w:id="2084645865">
          <w:marLeft w:val="274"/>
          <w:marRight w:val="0"/>
          <w:marTop w:val="50"/>
          <w:marBottom w:val="0"/>
          <w:divBdr>
            <w:top w:val="none" w:sz="0" w:space="0" w:color="auto"/>
            <w:left w:val="none" w:sz="0" w:space="0" w:color="auto"/>
            <w:bottom w:val="none" w:sz="0" w:space="0" w:color="auto"/>
            <w:right w:val="none" w:sz="0" w:space="0" w:color="auto"/>
          </w:divBdr>
        </w:div>
      </w:divsChild>
    </w:div>
    <w:div w:id="317148190">
      <w:bodyDiv w:val="1"/>
      <w:marLeft w:val="0"/>
      <w:marRight w:val="0"/>
      <w:marTop w:val="0"/>
      <w:marBottom w:val="0"/>
      <w:divBdr>
        <w:top w:val="none" w:sz="0" w:space="0" w:color="auto"/>
        <w:left w:val="none" w:sz="0" w:space="0" w:color="auto"/>
        <w:bottom w:val="none" w:sz="0" w:space="0" w:color="auto"/>
        <w:right w:val="none" w:sz="0" w:space="0" w:color="auto"/>
      </w:divBdr>
    </w:div>
    <w:div w:id="337462073">
      <w:bodyDiv w:val="1"/>
      <w:marLeft w:val="0"/>
      <w:marRight w:val="0"/>
      <w:marTop w:val="0"/>
      <w:marBottom w:val="0"/>
      <w:divBdr>
        <w:top w:val="none" w:sz="0" w:space="0" w:color="auto"/>
        <w:left w:val="none" w:sz="0" w:space="0" w:color="auto"/>
        <w:bottom w:val="none" w:sz="0" w:space="0" w:color="auto"/>
        <w:right w:val="none" w:sz="0" w:space="0" w:color="auto"/>
      </w:divBdr>
      <w:divsChild>
        <w:div w:id="1867861262">
          <w:marLeft w:val="0"/>
          <w:marRight w:val="0"/>
          <w:marTop w:val="0"/>
          <w:marBottom w:val="0"/>
          <w:divBdr>
            <w:top w:val="none" w:sz="0" w:space="0" w:color="auto"/>
            <w:left w:val="none" w:sz="0" w:space="0" w:color="auto"/>
            <w:bottom w:val="none" w:sz="0" w:space="0" w:color="auto"/>
            <w:right w:val="none" w:sz="0" w:space="0" w:color="auto"/>
          </w:divBdr>
        </w:div>
        <w:div w:id="618992182">
          <w:marLeft w:val="0"/>
          <w:marRight w:val="0"/>
          <w:marTop w:val="0"/>
          <w:marBottom w:val="0"/>
          <w:divBdr>
            <w:top w:val="none" w:sz="0" w:space="0" w:color="auto"/>
            <w:left w:val="none" w:sz="0" w:space="0" w:color="auto"/>
            <w:bottom w:val="none" w:sz="0" w:space="0" w:color="auto"/>
            <w:right w:val="none" w:sz="0" w:space="0" w:color="auto"/>
          </w:divBdr>
        </w:div>
        <w:div w:id="514878181">
          <w:marLeft w:val="0"/>
          <w:marRight w:val="0"/>
          <w:marTop w:val="0"/>
          <w:marBottom w:val="0"/>
          <w:divBdr>
            <w:top w:val="none" w:sz="0" w:space="0" w:color="auto"/>
            <w:left w:val="none" w:sz="0" w:space="0" w:color="auto"/>
            <w:bottom w:val="none" w:sz="0" w:space="0" w:color="auto"/>
            <w:right w:val="none" w:sz="0" w:space="0" w:color="auto"/>
          </w:divBdr>
        </w:div>
        <w:div w:id="1035428672">
          <w:marLeft w:val="0"/>
          <w:marRight w:val="0"/>
          <w:marTop w:val="0"/>
          <w:marBottom w:val="0"/>
          <w:divBdr>
            <w:top w:val="none" w:sz="0" w:space="0" w:color="auto"/>
            <w:left w:val="none" w:sz="0" w:space="0" w:color="auto"/>
            <w:bottom w:val="none" w:sz="0" w:space="0" w:color="auto"/>
            <w:right w:val="none" w:sz="0" w:space="0" w:color="auto"/>
          </w:divBdr>
        </w:div>
        <w:div w:id="555701898">
          <w:marLeft w:val="0"/>
          <w:marRight w:val="0"/>
          <w:marTop w:val="0"/>
          <w:marBottom w:val="0"/>
          <w:divBdr>
            <w:top w:val="none" w:sz="0" w:space="0" w:color="auto"/>
            <w:left w:val="none" w:sz="0" w:space="0" w:color="auto"/>
            <w:bottom w:val="none" w:sz="0" w:space="0" w:color="auto"/>
            <w:right w:val="none" w:sz="0" w:space="0" w:color="auto"/>
          </w:divBdr>
        </w:div>
      </w:divsChild>
    </w:div>
    <w:div w:id="367070247">
      <w:bodyDiv w:val="1"/>
      <w:marLeft w:val="0"/>
      <w:marRight w:val="0"/>
      <w:marTop w:val="0"/>
      <w:marBottom w:val="0"/>
      <w:divBdr>
        <w:top w:val="none" w:sz="0" w:space="0" w:color="auto"/>
        <w:left w:val="none" w:sz="0" w:space="0" w:color="auto"/>
        <w:bottom w:val="none" w:sz="0" w:space="0" w:color="auto"/>
        <w:right w:val="none" w:sz="0" w:space="0" w:color="auto"/>
      </w:divBdr>
      <w:divsChild>
        <w:div w:id="1563828570">
          <w:marLeft w:val="274"/>
          <w:marRight w:val="0"/>
          <w:marTop w:val="144"/>
          <w:marBottom w:val="0"/>
          <w:divBdr>
            <w:top w:val="none" w:sz="0" w:space="0" w:color="auto"/>
            <w:left w:val="none" w:sz="0" w:space="0" w:color="auto"/>
            <w:bottom w:val="none" w:sz="0" w:space="0" w:color="auto"/>
            <w:right w:val="none" w:sz="0" w:space="0" w:color="auto"/>
          </w:divBdr>
        </w:div>
      </w:divsChild>
    </w:div>
    <w:div w:id="370497359">
      <w:bodyDiv w:val="1"/>
      <w:marLeft w:val="0"/>
      <w:marRight w:val="0"/>
      <w:marTop w:val="0"/>
      <w:marBottom w:val="0"/>
      <w:divBdr>
        <w:top w:val="none" w:sz="0" w:space="0" w:color="auto"/>
        <w:left w:val="none" w:sz="0" w:space="0" w:color="auto"/>
        <w:bottom w:val="none" w:sz="0" w:space="0" w:color="auto"/>
        <w:right w:val="none" w:sz="0" w:space="0" w:color="auto"/>
      </w:divBdr>
      <w:divsChild>
        <w:div w:id="2087915238">
          <w:marLeft w:val="274"/>
          <w:marRight w:val="0"/>
          <w:marTop w:val="50"/>
          <w:marBottom w:val="0"/>
          <w:divBdr>
            <w:top w:val="none" w:sz="0" w:space="0" w:color="auto"/>
            <w:left w:val="none" w:sz="0" w:space="0" w:color="auto"/>
            <w:bottom w:val="none" w:sz="0" w:space="0" w:color="auto"/>
            <w:right w:val="none" w:sz="0" w:space="0" w:color="auto"/>
          </w:divBdr>
        </w:div>
      </w:divsChild>
    </w:div>
    <w:div w:id="408775372">
      <w:bodyDiv w:val="1"/>
      <w:marLeft w:val="0"/>
      <w:marRight w:val="0"/>
      <w:marTop w:val="0"/>
      <w:marBottom w:val="0"/>
      <w:divBdr>
        <w:top w:val="none" w:sz="0" w:space="0" w:color="auto"/>
        <w:left w:val="none" w:sz="0" w:space="0" w:color="auto"/>
        <w:bottom w:val="none" w:sz="0" w:space="0" w:color="auto"/>
        <w:right w:val="none" w:sz="0" w:space="0" w:color="auto"/>
      </w:divBdr>
      <w:divsChild>
        <w:div w:id="2070348767">
          <w:marLeft w:val="274"/>
          <w:marRight w:val="0"/>
          <w:marTop w:val="216"/>
          <w:marBottom w:val="0"/>
          <w:divBdr>
            <w:top w:val="none" w:sz="0" w:space="0" w:color="auto"/>
            <w:left w:val="none" w:sz="0" w:space="0" w:color="auto"/>
            <w:bottom w:val="none" w:sz="0" w:space="0" w:color="auto"/>
            <w:right w:val="none" w:sz="0" w:space="0" w:color="auto"/>
          </w:divBdr>
        </w:div>
      </w:divsChild>
    </w:div>
    <w:div w:id="431320320">
      <w:bodyDiv w:val="1"/>
      <w:marLeft w:val="0"/>
      <w:marRight w:val="0"/>
      <w:marTop w:val="0"/>
      <w:marBottom w:val="0"/>
      <w:divBdr>
        <w:top w:val="none" w:sz="0" w:space="0" w:color="auto"/>
        <w:left w:val="none" w:sz="0" w:space="0" w:color="auto"/>
        <w:bottom w:val="none" w:sz="0" w:space="0" w:color="auto"/>
        <w:right w:val="none" w:sz="0" w:space="0" w:color="auto"/>
      </w:divBdr>
    </w:div>
    <w:div w:id="431709279">
      <w:bodyDiv w:val="1"/>
      <w:marLeft w:val="0"/>
      <w:marRight w:val="0"/>
      <w:marTop w:val="0"/>
      <w:marBottom w:val="0"/>
      <w:divBdr>
        <w:top w:val="none" w:sz="0" w:space="0" w:color="auto"/>
        <w:left w:val="none" w:sz="0" w:space="0" w:color="auto"/>
        <w:bottom w:val="none" w:sz="0" w:space="0" w:color="auto"/>
        <w:right w:val="none" w:sz="0" w:space="0" w:color="auto"/>
      </w:divBdr>
    </w:div>
    <w:div w:id="439380286">
      <w:bodyDiv w:val="1"/>
      <w:marLeft w:val="0"/>
      <w:marRight w:val="0"/>
      <w:marTop w:val="0"/>
      <w:marBottom w:val="0"/>
      <w:divBdr>
        <w:top w:val="none" w:sz="0" w:space="0" w:color="auto"/>
        <w:left w:val="none" w:sz="0" w:space="0" w:color="auto"/>
        <w:bottom w:val="none" w:sz="0" w:space="0" w:color="auto"/>
        <w:right w:val="none" w:sz="0" w:space="0" w:color="auto"/>
      </w:divBdr>
    </w:div>
    <w:div w:id="475679912">
      <w:bodyDiv w:val="1"/>
      <w:marLeft w:val="0"/>
      <w:marRight w:val="0"/>
      <w:marTop w:val="0"/>
      <w:marBottom w:val="0"/>
      <w:divBdr>
        <w:top w:val="none" w:sz="0" w:space="0" w:color="auto"/>
        <w:left w:val="none" w:sz="0" w:space="0" w:color="auto"/>
        <w:bottom w:val="none" w:sz="0" w:space="0" w:color="auto"/>
        <w:right w:val="none" w:sz="0" w:space="0" w:color="auto"/>
      </w:divBdr>
    </w:div>
    <w:div w:id="550003051">
      <w:bodyDiv w:val="1"/>
      <w:marLeft w:val="0"/>
      <w:marRight w:val="0"/>
      <w:marTop w:val="0"/>
      <w:marBottom w:val="0"/>
      <w:divBdr>
        <w:top w:val="none" w:sz="0" w:space="0" w:color="auto"/>
        <w:left w:val="none" w:sz="0" w:space="0" w:color="auto"/>
        <w:bottom w:val="none" w:sz="0" w:space="0" w:color="auto"/>
        <w:right w:val="none" w:sz="0" w:space="0" w:color="auto"/>
      </w:divBdr>
      <w:divsChild>
        <w:div w:id="911429454">
          <w:marLeft w:val="806"/>
          <w:marRight w:val="0"/>
          <w:marTop w:val="0"/>
          <w:marBottom w:val="0"/>
          <w:divBdr>
            <w:top w:val="none" w:sz="0" w:space="0" w:color="auto"/>
            <w:left w:val="none" w:sz="0" w:space="0" w:color="auto"/>
            <w:bottom w:val="none" w:sz="0" w:space="0" w:color="auto"/>
            <w:right w:val="none" w:sz="0" w:space="0" w:color="auto"/>
          </w:divBdr>
        </w:div>
        <w:div w:id="830565156">
          <w:marLeft w:val="806"/>
          <w:marRight w:val="0"/>
          <w:marTop w:val="0"/>
          <w:marBottom w:val="0"/>
          <w:divBdr>
            <w:top w:val="none" w:sz="0" w:space="0" w:color="auto"/>
            <w:left w:val="none" w:sz="0" w:space="0" w:color="auto"/>
            <w:bottom w:val="none" w:sz="0" w:space="0" w:color="auto"/>
            <w:right w:val="none" w:sz="0" w:space="0" w:color="auto"/>
          </w:divBdr>
        </w:div>
        <w:div w:id="714937443">
          <w:marLeft w:val="1354"/>
          <w:marRight w:val="0"/>
          <w:marTop w:val="0"/>
          <w:marBottom w:val="0"/>
          <w:divBdr>
            <w:top w:val="none" w:sz="0" w:space="0" w:color="auto"/>
            <w:left w:val="none" w:sz="0" w:space="0" w:color="auto"/>
            <w:bottom w:val="none" w:sz="0" w:space="0" w:color="auto"/>
            <w:right w:val="none" w:sz="0" w:space="0" w:color="auto"/>
          </w:divBdr>
        </w:div>
        <w:div w:id="908884926">
          <w:marLeft w:val="1354"/>
          <w:marRight w:val="0"/>
          <w:marTop w:val="0"/>
          <w:marBottom w:val="0"/>
          <w:divBdr>
            <w:top w:val="none" w:sz="0" w:space="0" w:color="auto"/>
            <w:left w:val="none" w:sz="0" w:space="0" w:color="auto"/>
            <w:bottom w:val="none" w:sz="0" w:space="0" w:color="auto"/>
            <w:right w:val="none" w:sz="0" w:space="0" w:color="auto"/>
          </w:divBdr>
        </w:div>
        <w:div w:id="1206134471">
          <w:marLeft w:val="1354"/>
          <w:marRight w:val="0"/>
          <w:marTop w:val="0"/>
          <w:marBottom w:val="0"/>
          <w:divBdr>
            <w:top w:val="none" w:sz="0" w:space="0" w:color="auto"/>
            <w:left w:val="none" w:sz="0" w:space="0" w:color="auto"/>
            <w:bottom w:val="none" w:sz="0" w:space="0" w:color="auto"/>
            <w:right w:val="none" w:sz="0" w:space="0" w:color="auto"/>
          </w:divBdr>
        </w:div>
        <w:div w:id="482284602">
          <w:marLeft w:val="1354"/>
          <w:marRight w:val="0"/>
          <w:marTop w:val="0"/>
          <w:marBottom w:val="0"/>
          <w:divBdr>
            <w:top w:val="none" w:sz="0" w:space="0" w:color="auto"/>
            <w:left w:val="none" w:sz="0" w:space="0" w:color="auto"/>
            <w:bottom w:val="none" w:sz="0" w:space="0" w:color="auto"/>
            <w:right w:val="none" w:sz="0" w:space="0" w:color="auto"/>
          </w:divBdr>
        </w:div>
        <w:div w:id="1685473759">
          <w:marLeft w:val="1354"/>
          <w:marRight w:val="0"/>
          <w:marTop w:val="0"/>
          <w:marBottom w:val="0"/>
          <w:divBdr>
            <w:top w:val="none" w:sz="0" w:space="0" w:color="auto"/>
            <w:left w:val="none" w:sz="0" w:space="0" w:color="auto"/>
            <w:bottom w:val="none" w:sz="0" w:space="0" w:color="auto"/>
            <w:right w:val="none" w:sz="0" w:space="0" w:color="auto"/>
          </w:divBdr>
        </w:div>
        <w:div w:id="871843459">
          <w:marLeft w:val="1354"/>
          <w:marRight w:val="0"/>
          <w:marTop w:val="0"/>
          <w:marBottom w:val="0"/>
          <w:divBdr>
            <w:top w:val="none" w:sz="0" w:space="0" w:color="auto"/>
            <w:left w:val="none" w:sz="0" w:space="0" w:color="auto"/>
            <w:bottom w:val="none" w:sz="0" w:space="0" w:color="auto"/>
            <w:right w:val="none" w:sz="0" w:space="0" w:color="auto"/>
          </w:divBdr>
        </w:div>
      </w:divsChild>
    </w:div>
    <w:div w:id="557009043">
      <w:bodyDiv w:val="1"/>
      <w:marLeft w:val="0"/>
      <w:marRight w:val="0"/>
      <w:marTop w:val="0"/>
      <w:marBottom w:val="0"/>
      <w:divBdr>
        <w:top w:val="none" w:sz="0" w:space="0" w:color="auto"/>
        <w:left w:val="none" w:sz="0" w:space="0" w:color="auto"/>
        <w:bottom w:val="none" w:sz="0" w:space="0" w:color="auto"/>
        <w:right w:val="none" w:sz="0" w:space="0" w:color="auto"/>
      </w:divBdr>
      <w:divsChild>
        <w:div w:id="2122532932">
          <w:marLeft w:val="806"/>
          <w:marRight w:val="0"/>
          <w:marTop w:val="0"/>
          <w:marBottom w:val="0"/>
          <w:divBdr>
            <w:top w:val="none" w:sz="0" w:space="0" w:color="auto"/>
            <w:left w:val="none" w:sz="0" w:space="0" w:color="auto"/>
            <w:bottom w:val="none" w:sz="0" w:space="0" w:color="auto"/>
            <w:right w:val="none" w:sz="0" w:space="0" w:color="auto"/>
          </w:divBdr>
        </w:div>
        <w:div w:id="1710838784">
          <w:marLeft w:val="1354"/>
          <w:marRight w:val="0"/>
          <w:marTop w:val="0"/>
          <w:marBottom w:val="0"/>
          <w:divBdr>
            <w:top w:val="none" w:sz="0" w:space="0" w:color="auto"/>
            <w:left w:val="none" w:sz="0" w:space="0" w:color="auto"/>
            <w:bottom w:val="none" w:sz="0" w:space="0" w:color="auto"/>
            <w:right w:val="none" w:sz="0" w:space="0" w:color="auto"/>
          </w:divBdr>
        </w:div>
        <w:div w:id="1252661378">
          <w:marLeft w:val="1901"/>
          <w:marRight w:val="0"/>
          <w:marTop w:val="67"/>
          <w:marBottom w:val="0"/>
          <w:divBdr>
            <w:top w:val="none" w:sz="0" w:space="0" w:color="auto"/>
            <w:left w:val="none" w:sz="0" w:space="0" w:color="auto"/>
            <w:bottom w:val="none" w:sz="0" w:space="0" w:color="auto"/>
            <w:right w:val="none" w:sz="0" w:space="0" w:color="auto"/>
          </w:divBdr>
        </w:div>
        <w:div w:id="93787505">
          <w:marLeft w:val="806"/>
          <w:marRight w:val="0"/>
          <w:marTop w:val="0"/>
          <w:marBottom w:val="0"/>
          <w:divBdr>
            <w:top w:val="none" w:sz="0" w:space="0" w:color="auto"/>
            <w:left w:val="none" w:sz="0" w:space="0" w:color="auto"/>
            <w:bottom w:val="none" w:sz="0" w:space="0" w:color="auto"/>
            <w:right w:val="none" w:sz="0" w:space="0" w:color="auto"/>
          </w:divBdr>
        </w:div>
        <w:div w:id="687101722">
          <w:marLeft w:val="806"/>
          <w:marRight w:val="0"/>
          <w:marTop w:val="0"/>
          <w:marBottom w:val="0"/>
          <w:divBdr>
            <w:top w:val="none" w:sz="0" w:space="0" w:color="auto"/>
            <w:left w:val="none" w:sz="0" w:space="0" w:color="auto"/>
            <w:bottom w:val="none" w:sz="0" w:space="0" w:color="auto"/>
            <w:right w:val="none" w:sz="0" w:space="0" w:color="auto"/>
          </w:divBdr>
        </w:div>
        <w:div w:id="1090080777">
          <w:marLeft w:val="806"/>
          <w:marRight w:val="0"/>
          <w:marTop w:val="0"/>
          <w:marBottom w:val="0"/>
          <w:divBdr>
            <w:top w:val="none" w:sz="0" w:space="0" w:color="auto"/>
            <w:left w:val="none" w:sz="0" w:space="0" w:color="auto"/>
            <w:bottom w:val="none" w:sz="0" w:space="0" w:color="auto"/>
            <w:right w:val="none" w:sz="0" w:space="0" w:color="auto"/>
          </w:divBdr>
        </w:div>
        <w:div w:id="1169902821">
          <w:marLeft w:val="806"/>
          <w:marRight w:val="0"/>
          <w:marTop w:val="0"/>
          <w:marBottom w:val="0"/>
          <w:divBdr>
            <w:top w:val="none" w:sz="0" w:space="0" w:color="auto"/>
            <w:left w:val="none" w:sz="0" w:space="0" w:color="auto"/>
            <w:bottom w:val="none" w:sz="0" w:space="0" w:color="auto"/>
            <w:right w:val="none" w:sz="0" w:space="0" w:color="auto"/>
          </w:divBdr>
        </w:div>
        <w:div w:id="2059042015">
          <w:marLeft w:val="806"/>
          <w:marRight w:val="0"/>
          <w:marTop w:val="0"/>
          <w:marBottom w:val="0"/>
          <w:divBdr>
            <w:top w:val="none" w:sz="0" w:space="0" w:color="auto"/>
            <w:left w:val="none" w:sz="0" w:space="0" w:color="auto"/>
            <w:bottom w:val="none" w:sz="0" w:space="0" w:color="auto"/>
            <w:right w:val="none" w:sz="0" w:space="0" w:color="auto"/>
          </w:divBdr>
        </w:div>
      </w:divsChild>
    </w:div>
    <w:div w:id="587739473">
      <w:bodyDiv w:val="1"/>
      <w:marLeft w:val="0"/>
      <w:marRight w:val="0"/>
      <w:marTop w:val="0"/>
      <w:marBottom w:val="0"/>
      <w:divBdr>
        <w:top w:val="none" w:sz="0" w:space="0" w:color="auto"/>
        <w:left w:val="none" w:sz="0" w:space="0" w:color="auto"/>
        <w:bottom w:val="none" w:sz="0" w:space="0" w:color="auto"/>
        <w:right w:val="none" w:sz="0" w:space="0" w:color="auto"/>
      </w:divBdr>
    </w:div>
    <w:div w:id="679815784">
      <w:bodyDiv w:val="1"/>
      <w:marLeft w:val="0"/>
      <w:marRight w:val="0"/>
      <w:marTop w:val="0"/>
      <w:marBottom w:val="0"/>
      <w:divBdr>
        <w:top w:val="none" w:sz="0" w:space="0" w:color="auto"/>
        <w:left w:val="none" w:sz="0" w:space="0" w:color="auto"/>
        <w:bottom w:val="none" w:sz="0" w:space="0" w:color="auto"/>
        <w:right w:val="none" w:sz="0" w:space="0" w:color="auto"/>
      </w:divBdr>
    </w:div>
    <w:div w:id="742609791">
      <w:bodyDiv w:val="1"/>
      <w:marLeft w:val="0"/>
      <w:marRight w:val="0"/>
      <w:marTop w:val="0"/>
      <w:marBottom w:val="0"/>
      <w:divBdr>
        <w:top w:val="none" w:sz="0" w:space="0" w:color="auto"/>
        <w:left w:val="none" w:sz="0" w:space="0" w:color="auto"/>
        <w:bottom w:val="none" w:sz="0" w:space="0" w:color="auto"/>
        <w:right w:val="none" w:sz="0" w:space="0" w:color="auto"/>
      </w:divBdr>
      <w:divsChild>
        <w:div w:id="499004253">
          <w:marLeft w:val="1354"/>
          <w:marRight w:val="0"/>
          <w:marTop w:val="0"/>
          <w:marBottom w:val="0"/>
          <w:divBdr>
            <w:top w:val="none" w:sz="0" w:space="0" w:color="auto"/>
            <w:left w:val="none" w:sz="0" w:space="0" w:color="auto"/>
            <w:bottom w:val="none" w:sz="0" w:space="0" w:color="auto"/>
            <w:right w:val="none" w:sz="0" w:space="0" w:color="auto"/>
          </w:divBdr>
        </w:div>
        <w:div w:id="87116416">
          <w:marLeft w:val="1901"/>
          <w:marRight w:val="0"/>
          <w:marTop w:val="67"/>
          <w:marBottom w:val="0"/>
          <w:divBdr>
            <w:top w:val="none" w:sz="0" w:space="0" w:color="auto"/>
            <w:left w:val="none" w:sz="0" w:space="0" w:color="auto"/>
            <w:bottom w:val="none" w:sz="0" w:space="0" w:color="auto"/>
            <w:right w:val="none" w:sz="0" w:space="0" w:color="auto"/>
          </w:divBdr>
        </w:div>
        <w:div w:id="2008287337">
          <w:marLeft w:val="1354"/>
          <w:marRight w:val="0"/>
          <w:marTop w:val="0"/>
          <w:marBottom w:val="0"/>
          <w:divBdr>
            <w:top w:val="none" w:sz="0" w:space="0" w:color="auto"/>
            <w:left w:val="none" w:sz="0" w:space="0" w:color="auto"/>
            <w:bottom w:val="none" w:sz="0" w:space="0" w:color="auto"/>
            <w:right w:val="none" w:sz="0" w:space="0" w:color="auto"/>
          </w:divBdr>
        </w:div>
        <w:div w:id="889152468">
          <w:marLeft w:val="1901"/>
          <w:marRight w:val="0"/>
          <w:marTop w:val="67"/>
          <w:marBottom w:val="0"/>
          <w:divBdr>
            <w:top w:val="none" w:sz="0" w:space="0" w:color="auto"/>
            <w:left w:val="none" w:sz="0" w:space="0" w:color="auto"/>
            <w:bottom w:val="none" w:sz="0" w:space="0" w:color="auto"/>
            <w:right w:val="none" w:sz="0" w:space="0" w:color="auto"/>
          </w:divBdr>
        </w:div>
        <w:div w:id="1767194240">
          <w:marLeft w:val="1354"/>
          <w:marRight w:val="0"/>
          <w:marTop w:val="0"/>
          <w:marBottom w:val="0"/>
          <w:divBdr>
            <w:top w:val="none" w:sz="0" w:space="0" w:color="auto"/>
            <w:left w:val="none" w:sz="0" w:space="0" w:color="auto"/>
            <w:bottom w:val="none" w:sz="0" w:space="0" w:color="auto"/>
            <w:right w:val="none" w:sz="0" w:space="0" w:color="auto"/>
          </w:divBdr>
        </w:div>
        <w:div w:id="1154220251">
          <w:marLeft w:val="1901"/>
          <w:marRight w:val="0"/>
          <w:marTop w:val="67"/>
          <w:marBottom w:val="0"/>
          <w:divBdr>
            <w:top w:val="none" w:sz="0" w:space="0" w:color="auto"/>
            <w:left w:val="none" w:sz="0" w:space="0" w:color="auto"/>
            <w:bottom w:val="none" w:sz="0" w:space="0" w:color="auto"/>
            <w:right w:val="none" w:sz="0" w:space="0" w:color="auto"/>
          </w:divBdr>
        </w:div>
        <w:div w:id="2046712411">
          <w:marLeft w:val="806"/>
          <w:marRight w:val="0"/>
          <w:marTop w:val="0"/>
          <w:marBottom w:val="0"/>
          <w:divBdr>
            <w:top w:val="none" w:sz="0" w:space="0" w:color="auto"/>
            <w:left w:val="none" w:sz="0" w:space="0" w:color="auto"/>
            <w:bottom w:val="none" w:sz="0" w:space="0" w:color="auto"/>
            <w:right w:val="none" w:sz="0" w:space="0" w:color="auto"/>
          </w:divBdr>
        </w:div>
        <w:div w:id="1245335364">
          <w:marLeft w:val="1354"/>
          <w:marRight w:val="0"/>
          <w:marTop w:val="0"/>
          <w:marBottom w:val="0"/>
          <w:divBdr>
            <w:top w:val="none" w:sz="0" w:space="0" w:color="auto"/>
            <w:left w:val="none" w:sz="0" w:space="0" w:color="auto"/>
            <w:bottom w:val="none" w:sz="0" w:space="0" w:color="auto"/>
            <w:right w:val="none" w:sz="0" w:space="0" w:color="auto"/>
          </w:divBdr>
        </w:div>
        <w:div w:id="1387408640">
          <w:marLeft w:val="1901"/>
          <w:marRight w:val="0"/>
          <w:marTop w:val="67"/>
          <w:marBottom w:val="0"/>
          <w:divBdr>
            <w:top w:val="none" w:sz="0" w:space="0" w:color="auto"/>
            <w:left w:val="none" w:sz="0" w:space="0" w:color="auto"/>
            <w:bottom w:val="none" w:sz="0" w:space="0" w:color="auto"/>
            <w:right w:val="none" w:sz="0" w:space="0" w:color="auto"/>
          </w:divBdr>
        </w:div>
        <w:div w:id="785349158">
          <w:marLeft w:val="1354"/>
          <w:marRight w:val="0"/>
          <w:marTop w:val="0"/>
          <w:marBottom w:val="0"/>
          <w:divBdr>
            <w:top w:val="none" w:sz="0" w:space="0" w:color="auto"/>
            <w:left w:val="none" w:sz="0" w:space="0" w:color="auto"/>
            <w:bottom w:val="none" w:sz="0" w:space="0" w:color="auto"/>
            <w:right w:val="none" w:sz="0" w:space="0" w:color="auto"/>
          </w:divBdr>
        </w:div>
        <w:div w:id="1540505290">
          <w:marLeft w:val="1901"/>
          <w:marRight w:val="0"/>
          <w:marTop w:val="67"/>
          <w:marBottom w:val="0"/>
          <w:divBdr>
            <w:top w:val="none" w:sz="0" w:space="0" w:color="auto"/>
            <w:left w:val="none" w:sz="0" w:space="0" w:color="auto"/>
            <w:bottom w:val="none" w:sz="0" w:space="0" w:color="auto"/>
            <w:right w:val="none" w:sz="0" w:space="0" w:color="auto"/>
          </w:divBdr>
        </w:div>
        <w:div w:id="326595614">
          <w:marLeft w:val="1354"/>
          <w:marRight w:val="0"/>
          <w:marTop w:val="0"/>
          <w:marBottom w:val="0"/>
          <w:divBdr>
            <w:top w:val="none" w:sz="0" w:space="0" w:color="auto"/>
            <w:left w:val="none" w:sz="0" w:space="0" w:color="auto"/>
            <w:bottom w:val="none" w:sz="0" w:space="0" w:color="auto"/>
            <w:right w:val="none" w:sz="0" w:space="0" w:color="auto"/>
          </w:divBdr>
        </w:div>
        <w:div w:id="899482438">
          <w:marLeft w:val="1901"/>
          <w:marRight w:val="0"/>
          <w:marTop w:val="67"/>
          <w:marBottom w:val="0"/>
          <w:divBdr>
            <w:top w:val="none" w:sz="0" w:space="0" w:color="auto"/>
            <w:left w:val="none" w:sz="0" w:space="0" w:color="auto"/>
            <w:bottom w:val="none" w:sz="0" w:space="0" w:color="auto"/>
            <w:right w:val="none" w:sz="0" w:space="0" w:color="auto"/>
          </w:divBdr>
        </w:div>
      </w:divsChild>
    </w:div>
    <w:div w:id="777140816">
      <w:bodyDiv w:val="1"/>
      <w:marLeft w:val="0"/>
      <w:marRight w:val="0"/>
      <w:marTop w:val="0"/>
      <w:marBottom w:val="0"/>
      <w:divBdr>
        <w:top w:val="none" w:sz="0" w:space="0" w:color="auto"/>
        <w:left w:val="none" w:sz="0" w:space="0" w:color="auto"/>
        <w:bottom w:val="none" w:sz="0" w:space="0" w:color="auto"/>
        <w:right w:val="none" w:sz="0" w:space="0" w:color="auto"/>
      </w:divBdr>
      <w:divsChild>
        <w:div w:id="1337538060">
          <w:marLeft w:val="274"/>
          <w:marRight w:val="0"/>
          <w:marTop w:val="192"/>
          <w:marBottom w:val="0"/>
          <w:divBdr>
            <w:top w:val="none" w:sz="0" w:space="0" w:color="auto"/>
            <w:left w:val="none" w:sz="0" w:space="0" w:color="auto"/>
            <w:bottom w:val="none" w:sz="0" w:space="0" w:color="auto"/>
            <w:right w:val="none" w:sz="0" w:space="0" w:color="auto"/>
          </w:divBdr>
        </w:div>
        <w:div w:id="796098179">
          <w:marLeft w:val="274"/>
          <w:marRight w:val="0"/>
          <w:marTop w:val="192"/>
          <w:marBottom w:val="0"/>
          <w:divBdr>
            <w:top w:val="none" w:sz="0" w:space="0" w:color="auto"/>
            <w:left w:val="none" w:sz="0" w:space="0" w:color="auto"/>
            <w:bottom w:val="none" w:sz="0" w:space="0" w:color="auto"/>
            <w:right w:val="none" w:sz="0" w:space="0" w:color="auto"/>
          </w:divBdr>
        </w:div>
        <w:div w:id="442576643">
          <w:marLeft w:val="274"/>
          <w:marRight w:val="0"/>
          <w:marTop w:val="192"/>
          <w:marBottom w:val="0"/>
          <w:divBdr>
            <w:top w:val="none" w:sz="0" w:space="0" w:color="auto"/>
            <w:left w:val="none" w:sz="0" w:space="0" w:color="auto"/>
            <w:bottom w:val="none" w:sz="0" w:space="0" w:color="auto"/>
            <w:right w:val="none" w:sz="0" w:space="0" w:color="auto"/>
          </w:divBdr>
        </w:div>
      </w:divsChild>
    </w:div>
    <w:div w:id="803814813">
      <w:bodyDiv w:val="1"/>
      <w:marLeft w:val="0"/>
      <w:marRight w:val="0"/>
      <w:marTop w:val="0"/>
      <w:marBottom w:val="0"/>
      <w:divBdr>
        <w:top w:val="none" w:sz="0" w:space="0" w:color="auto"/>
        <w:left w:val="none" w:sz="0" w:space="0" w:color="auto"/>
        <w:bottom w:val="none" w:sz="0" w:space="0" w:color="auto"/>
        <w:right w:val="none" w:sz="0" w:space="0" w:color="auto"/>
      </w:divBdr>
    </w:div>
    <w:div w:id="891768485">
      <w:bodyDiv w:val="1"/>
      <w:marLeft w:val="0"/>
      <w:marRight w:val="0"/>
      <w:marTop w:val="0"/>
      <w:marBottom w:val="0"/>
      <w:divBdr>
        <w:top w:val="none" w:sz="0" w:space="0" w:color="auto"/>
        <w:left w:val="none" w:sz="0" w:space="0" w:color="auto"/>
        <w:bottom w:val="none" w:sz="0" w:space="0" w:color="auto"/>
        <w:right w:val="none" w:sz="0" w:space="0" w:color="auto"/>
      </w:divBdr>
    </w:div>
    <w:div w:id="895579898">
      <w:bodyDiv w:val="1"/>
      <w:marLeft w:val="0"/>
      <w:marRight w:val="0"/>
      <w:marTop w:val="0"/>
      <w:marBottom w:val="0"/>
      <w:divBdr>
        <w:top w:val="none" w:sz="0" w:space="0" w:color="auto"/>
        <w:left w:val="none" w:sz="0" w:space="0" w:color="auto"/>
        <w:bottom w:val="none" w:sz="0" w:space="0" w:color="auto"/>
        <w:right w:val="none" w:sz="0" w:space="0" w:color="auto"/>
      </w:divBdr>
    </w:div>
    <w:div w:id="933394167">
      <w:bodyDiv w:val="1"/>
      <w:marLeft w:val="0"/>
      <w:marRight w:val="0"/>
      <w:marTop w:val="0"/>
      <w:marBottom w:val="0"/>
      <w:divBdr>
        <w:top w:val="none" w:sz="0" w:space="0" w:color="auto"/>
        <w:left w:val="none" w:sz="0" w:space="0" w:color="auto"/>
        <w:bottom w:val="none" w:sz="0" w:space="0" w:color="auto"/>
        <w:right w:val="none" w:sz="0" w:space="0" w:color="auto"/>
      </w:divBdr>
    </w:div>
    <w:div w:id="936214025">
      <w:bodyDiv w:val="1"/>
      <w:marLeft w:val="0"/>
      <w:marRight w:val="0"/>
      <w:marTop w:val="0"/>
      <w:marBottom w:val="0"/>
      <w:divBdr>
        <w:top w:val="none" w:sz="0" w:space="0" w:color="auto"/>
        <w:left w:val="none" w:sz="0" w:space="0" w:color="auto"/>
        <w:bottom w:val="none" w:sz="0" w:space="0" w:color="auto"/>
        <w:right w:val="none" w:sz="0" w:space="0" w:color="auto"/>
      </w:divBdr>
      <w:divsChild>
        <w:div w:id="45373037">
          <w:marLeft w:val="446"/>
          <w:marRight w:val="0"/>
          <w:marTop w:val="0"/>
          <w:marBottom w:val="0"/>
          <w:divBdr>
            <w:top w:val="none" w:sz="0" w:space="0" w:color="auto"/>
            <w:left w:val="none" w:sz="0" w:space="0" w:color="auto"/>
            <w:bottom w:val="none" w:sz="0" w:space="0" w:color="auto"/>
            <w:right w:val="none" w:sz="0" w:space="0" w:color="auto"/>
          </w:divBdr>
        </w:div>
        <w:div w:id="224145267">
          <w:marLeft w:val="446"/>
          <w:marRight w:val="0"/>
          <w:marTop w:val="0"/>
          <w:marBottom w:val="0"/>
          <w:divBdr>
            <w:top w:val="none" w:sz="0" w:space="0" w:color="auto"/>
            <w:left w:val="none" w:sz="0" w:space="0" w:color="auto"/>
            <w:bottom w:val="none" w:sz="0" w:space="0" w:color="auto"/>
            <w:right w:val="none" w:sz="0" w:space="0" w:color="auto"/>
          </w:divBdr>
        </w:div>
        <w:div w:id="756097197">
          <w:marLeft w:val="446"/>
          <w:marRight w:val="0"/>
          <w:marTop w:val="0"/>
          <w:marBottom w:val="0"/>
          <w:divBdr>
            <w:top w:val="none" w:sz="0" w:space="0" w:color="auto"/>
            <w:left w:val="none" w:sz="0" w:space="0" w:color="auto"/>
            <w:bottom w:val="none" w:sz="0" w:space="0" w:color="auto"/>
            <w:right w:val="none" w:sz="0" w:space="0" w:color="auto"/>
          </w:divBdr>
        </w:div>
        <w:div w:id="1009328351">
          <w:marLeft w:val="446"/>
          <w:marRight w:val="0"/>
          <w:marTop w:val="0"/>
          <w:marBottom w:val="0"/>
          <w:divBdr>
            <w:top w:val="none" w:sz="0" w:space="0" w:color="auto"/>
            <w:left w:val="none" w:sz="0" w:space="0" w:color="auto"/>
            <w:bottom w:val="none" w:sz="0" w:space="0" w:color="auto"/>
            <w:right w:val="none" w:sz="0" w:space="0" w:color="auto"/>
          </w:divBdr>
        </w:div>
        <w:div w:id="1113785392">
          <w:marLeft w:val="1166"/>
          <w:marRight w:val="0"/>
          <w:marTop w:val="0"/>
          <w:marBottom w:val="0"/>
          <w:divBdr>
            <w:top w:val="none" w:sz="0" w:space="0" w:color="auto"/>
            <w:left w:val="none" w:sz="0" w:space="0" w:color="auto"/>
            <w:bottom w:val="none" w:sz="0" w:space="0" w:color="auto"/>
            <w:right w:val="none" w:sz="0" w:space="0" w:color="auto"/>
          </w:divBdr>
        </w:div>
        <w:div w:id="1448962240">
          <w:marLeft w:val="1166"/>
          <w:marRight w:val="0"/>
          <w:marTop w:val="0"/>
          <w:marBottom w:val="0"/>
          <w:divBdr>
            <w:top w:val="none" w:sz="0" w:space="0" w:color="auto"/>
            <w:left w:val="none" w:sz="0" w:space="0" w:color="auto"/>
            <w:bottom w:val="none" w:sz="0" w:space="0" w:color="auto"/>
            <w:right w:val="none" w:sz="0" w:space="0" w:color="auto"/>
          </w:divBdr>
        </w:div>
        <w:div w:id="1484199552">
          <w:marLeft w:val="446"/>
          <w:marRight w:val="0"/>
          <w:marTop w:val="0"/>
          <w:marBottom w:val="0"/>
          <w:divBdr>
            <w:top w:val="none" w:sz="0" w:space="0" w:color="auto"/>
            <w:left w:val="none" w:sz="0" w:space="0" w:color="auto"/>
            <w:bottom w:val="none" w:sz="0" w:space="0" w:color="auto"/>
            <w:right w:val="none" w:sz="0" w:space="0" w:color="auto"/>
          </w:divBdr>
        </w:div>
        <w:div w:id="1586454868">
          <w:marLeft w:val="1166"/>
          <w:marRight w:val="0"/>
          <w:marTop w:val="0"/>
          <w:marBottom w:val="0"/>
          <w:divBdr>
            <w:top w:val="none" w:sz="0" w:space="0" w:color="auto"/>
            <w:left w:val="none" w:sz="0" w:space="0" w:color="auto"/>
            <w:bottom w:val="none" w:sz="0" w:space="0" w:color="auto"/>
            <w:right w:val="none" w:sz="0" w:space="0" w:color="auto"/>
          </w:divBdr>
        </w:div>
      </w:divsChild>
    </w:div>
    <w:div w:id="997001588">
      <w:bodyDiv w:val="1"/>
      <w:marLeft w:val="0"/>
      <w:marRight w:val="0"/>
      <w:marTop w:val="0"/>
      <w:marBottom w:val="0"/>
      <w:divBdr>
        <w:top w:val="none" w:sz="0" w:space="0" w:color="auto"/>
        <w:left w:val="none" w:sz="0" w:space="0" w:color="auto"/>
        <w:bottom w:val="none" w:sz="0" w:space="0" w:color="auto"/>
        <w:right w:val="none" w:sz="0" w:space="0" w:color="auto"/>
      </w:divBdr>
    </w:div>
    <w:div w:id="1003972357">
      <w:bodyDiv w:val="1"/>
      <w:marLeft w:val="0"/>
      <w:marRight w:val="0"/>
      <w:marTop w:val="0"/>
      <w:marBottom w:val="0"/>
      <w:divBdr>
        <w:top w:val="none" w:sz="0" w:space="0" w:color="auto"/>
        <w:left w:val="none" w:sz="0" w:space="0" w:color="auto"/>
        <w:bottom w:val="none" w:sz="0" w:space="0" w:color="auto"/>
        <w:right w:val="none" w:sz="0" w:space="0" w:color="auto"/>
      </w:divBdr>
    </w:div>
    <w:div w:id="1012031098">
      <w:bodyDiv w:val="1"/>
      <w:marLeft w:val="0"/>
      <w:marRight w:val="0"/>
      <w:marTop w:val="0"/>
      <w:marBottom w:val="0"/>
      <w:divBdr>
        <w:top w:val="none" w:sz="0" w:space="0" w:color="auto"/>
        <w:left w:val="none" w:sz="0" w:space="0" w:color="auto"/>
        <w:bottom w:val="none" w:sz="0" w:space="0" w:color="auto"/>
        <w:right w:val="none" w:sz="0" w:space="0" w:color="auto"/>
      </w:divBdr>
      <w:divsChild>
        <w:div w:id="1610040437">
          <w:marLeft w:val="274"/>
          <w:marRight w:val="0"/>
          <w:marTop w:val="216"/>
          <w:marBottom w:val="0"/>
          <w:divBdr>
            <w:top w:val="none" w:sz="0" w:space="0" w:color="auto"/>
            <w:left w:val="none" w:sz="0" w:space="0" w:color="auto"/>
            <w:bottom w:val="none" w:sz="0" w:space="0" w:color="auto"/>
            <w:right w:val="none" w:sz="0" w:space="0" w:color="auto"/>
          </w:divBdr>
        </w:div>
        <w:div w:id="1937790990">
          <w:marLeft w:val="274"/>
          <w:marRight w:val="0"/>
          <w:marTop w:val="216"/>
          <w:marBottom w:val="0"/>
          <w:divBdr>
            <w:top w:val="none" w:sz="0" w:space="0" w:color="auto"/>
            <w:left w:val="none" w:sz="0" w:space="0" w:color="auto"/>
            <w:bottom w:val="none" w:sz="0" w:space="0" w:color="auto"/>
            <w:right w:val="none" w:sz="0" w:space="0" w:color="auto"/>
          </w:divBdr>
        </w:div>
        <w:div w:id="1412461246">
          <w:marLeft w:val="806"/>
          <w:marRight w:val="0"/>
          <w:marTop w:val="0"/>
          <w:marBottom w:val="0"/>
          <w:divBdr>
            <w:top w:val="none" w:sz="0" w:space="0" w:color="auto"/>
            <w:left w:val="none" w:sz="0" w:space="0" w:color="auto"/>
            <w:bottom w:val="none" w:sz="0" w:space="0" w:color="auto"/>
            <w:right w:val="none" w:sz="0" w:space="0" w:color="auto"/>
          </w:divBdr>
        </w:div>
        <w:div w:id="1271351917">
          <w:marLeft w:val="806"/>
          <w:marRight w:val="0"/>
          <w:marTop w:val="0"/>
          <w:marBottom w:val="0"/>
          <w:divBdr>
            <w:top w:val="none" w:sz="0" w:space="0" w:color="auto"/>
            <w:left w:val="none" w:sz="0" w:space="0" w:color="auto"/>
            <w:bottom w:val="none" w:sz="0" w:space="0" w:color="auto"/>
            <w:right w:val="none" w:sz="0" w:space="0" w:color="auto"/>
          </w:divBdr>
        </w:div>
        <w:div w:id="871113492">
          <w:marLeft w:val="806"/>
          <w:marRight w:val="0"/>
          <w:marTop w:val="0"/>
          <w:marBottom w:val="0"/>
          <w:divBdr>
            <w:top w:val="none" w:sz="0" w:space="0" w:color="auto"/>
            <w:left w:val="none" w:sz="0" w:space="0" w:color="auto"/>
            <w:bottom w:val="none" w:sz="0" w:space="0" w:color="auto"/>
            <w:right w:val="none" w:sz="0" w:space="0" w:color="auto"/>
          </w:divBdr>
        </w:div>
      </w:divsChild>
    </w:div>
    <w:div w:id="1014695630">
      <w:bodyDiv w:val="1"/>
      <w:marLeft w:val="0"/>
      <w:marRight w:val="0"/>
      <w:marTop w:val="0"/>
      <w:marBottom w:val="0"/>
      <w:divBdr>
        <w:top w:val="none" w:sz="0" w:space="0" w:color="auto"/>
        <w:left w:val="none" w:sz="0" w:space="0" w:color="auto"/>
        <w:bottom w:val="none" w:sz="0" w:space="0" w:color="auto"/>
        <w:right w:val="none" w:sz="0" w:space="0" w:color="auto"/>
      </w:divBdr>
      <w:divsChild>
        <w:div w:id="579214517">
          <w:marLeft w:val="806"/>
          <w:marRight w:val="0"/>
          <w:marTop w:val="0"/>
          <w:marBottom w:val="0"/>
          <w:divBdr>
            <w:top w:val="none" w:sz="0" w:space="0" w:color="auto"/>
            <w:left w:val="none" w:sz="0" w:space="0" w:color="auto"/>
            <w:bottom w:val="none" w:sz="0" w:space="0" w:color="auto"/>
            <w:right w:val="none" w:sz="0" w:space="0" w:color="auto"/>
          </w:divBdr>
        </w:div>
        <w:div w:id="1719427254">
          <w:marLeft w:val="806"/>
          <w:marRight w:val="0"/>
          <w:marTop w:val="0"/>
          <w:marBottom w:val="0"/>
          <w:divBdr>
            <w:top w:val="none" w:sz="0" w:space="0" w:color="auto"/>
            <w:left w:val="none" w:sz="0" w:space="0" w:color="auto"/>
            <w:bottom w:val="none" w:sz="0" w:space="0" w:color="auto"/>
            <w:right w:val="none" w:sz="0" w:space="0" w:color="auto"/>
          </w:divBdr>
        </w:div>
      </w:divsChild>
    </w:div>
    <w:div w:id="1045644828">
      <w:bodyDiv w:val="1"/>
      <w:marLeft w:val="0"/>
      <w:marRight w:val="0"/>
      <w:marTop w:val="0"/>
      <w:marBottom w:val="0"/>
      <w:divBdr>
        <w:top w:val="none" w:sz="0" w:space="0" w:color="auto"/>
        <w:left w:val="none" w:sz="0" w:space="0" w:color="auto"/>
        <w:bottom w:val="none" w:sz="0" w:space="0" w:color="auto"/>
        <w:right w:val="none" w:sz="0" w:space="0" w:color="auto"/>
      </w:divBdr>
    </w:div>
    <w:div w:id="1053388704">
      <w:bodyDiv w:val="1"/>
      <w:marLeft w:val="0"/>
      <w:marRight w:val="0"/>
      <w:marTop w:val="0"/>
      <w:marBottom w:val="0"/>
      <w:divBdr>
        <w:top w:val="none" w:sz="0" w:space="0" w:color="auto"/>
        <w:left w:val="none" w:sz="0" w:space="0" w:color="auto"/>
        <w:bottom w:val="none" w:sz="0" w:space="0" w:color="auto"/>
        <w:right w:val="none" w:sz="0" w:space="0" w:color="auto"/>
      </w:divBdr>
    </w:div>
    <w:div w:id="1137377581">
      <w:bodyDiv w:val="1"/>
      <w:marLeft w:val="0"/>
      <w:marRight w:val="0"/>
      <w:marTop w:val="0"/>
      <w:marBottom w:val="0"/>
      <w:divBdr>
        <w:top w:val="none" w:sz="0" w:space="0" w:color="auto"/>
        <w:left w:val="none" w:sz="0" w:space="0" w:color="auto"/>
        <w:bottom w:val="none" w:sz="0" w:space="0" w:color="auto"/>
        <w:right w:val="none" w:sz="0" w:space="0" w:color="auto"/>
      </w:divBdr>
      <w:divsChild>
        <w:div w:id="786698491">
          <w:marLeft w:val="274"/>
          <w:marRight w:val="0"/>
          <w:marTop w:val="120"/>
          <w:marBottom w:val="60"/>
          <w:divBdr>
            <w:top w:val="none" w:sz="0" w:space="0" w:color="auto"/>
            <w:left w:val="none" w:sz="0" w:space="0" w:color="auto"/>
            <w:bottom w:val="none" w:sz="0" w:space="0" w:color="auto"/>
            <w:right w:val="none" w:sz="0" w:space="0" w:color="auto"/>
          </w:divBdr>
        </w:div>
        <w:div w:id="365446894">
          <w:marLeft w:val="274"/>
          <w:marRight w:val="0"/>
          <w:marTop w:val="120"/>
          <w:marBottom w:val="60"/>
          <w:divBdr>
            <w:top w:val="none" w:sz="0" w:space="0" w:color="auto"/>
            <w:left w:val="none" w:sz="0" w:space="0" w:color="auto"/>
            <w:bottom w:val="none" w:sz="0" w:space="0" w:color="auto"/>
            <w:right w:val="none" w:sz="0" w:space="0" w:color="auto"/>
          </w:divBdr>
        </w:div>
        <w:div w:id="526525583">
          <w:marLeft w:val="274"/>
          <w:marRight w:val="0"/>
          <w:marTop w:val="216"/>
          <w:marBottom w:val="0"/>
          <w:divBdr>
            <w:top w:val="none" w:sz="0" w:space="0" w:color="auto"/>
            <w:left w:val="none" w:sz="0" w:space="0" w:color="auto"/>
            <w:bottom w:val="none" w:sz="0" w:space="0" w:color="auto"/>
            <w:right w:val="none" w:sz="0" w:space="0" w:color="auto"/>
          </w:divBdr>
        </w:div>
        <w:div w:id="108093239">
          <w:marLeft w:val="274"/>
          <w:marRight w:val="0"/>
          <w:marTop w:val="216"/>
          <w:marBottom w:val="0"/>
          <w:divBdr>
            <w:top w:val="none" w:sz="0" w:space="0" w:color="auto"/>
            <w:left w:val="none" w:sz="0" w:space="0" w:color="auto"/>
            <w:bottom w:val="none" w:sz="0" w:space="0" w:color="auto"/>
            <w:right w:val="none" w:sz="0" w:space="0" w:color="auto"/>
          </w:divBdr>
        </w:div>
        <w:div w:id="547957242">
          <w:marLeft w:val="274"/>
          <w:marRight w:val="0"/>
          <w:marTop w:val="216"/>
          <w:marBottom w:val="0"/>
          <w:divBdr>
            <w:top w:val="none" w:sz="0" w:space="0" w:color="auto"/>
            <w:left w:val="none" w:sz="0" w:space="0" w:color="auto"/>
            <w:bottom w:val="none" w:sz="0" w:space="0" w:color="auto"/>
            <w:right w:val="none" w:sz="0" w:space="0" w:color="auto"/>
          </w:divBdr>
        </w:div>
        <w:div w:id="1973320484">
          <w:marLeft w:val="274"/>
          <w:marRight w:val="0"/>
          <w:marTop w:val="216"/>
          <w:marBottom w:val="0"/>
          <w:divBdr>
            <w:top w:val="none" w:sz="0" w:space="0" w:color="auto"/>
            <w:left w:val="none" w:sz="0" w:space="0" w:color="auto"/>
            <w:bottom w:val="none" w:sz="0" w:space="0" w:color="auto"/>
            <w:right w:val="none" w:sz="0" w:space="0" w:color="auto"/>
          </w:divBdr>
        </w:div>
      </w:divsChild>
    </w:div>
    <w:div w:id="1146094005">
      <w:bodyDiv w:val="1"/>
      <w:marLeft w:val="0"/>
      <w:marRight w:val="0"/>
      <w:marTop w:val="0"/>
      <w:marBottom w:val="0"/>
      <w:divBdr>
        <w:top w:val="none" w:sz="0" w:space="0" w:color="auto"/>
        <w:left w:val="none" w:sz="0" w:space="0" w:color="auto"/>
        <w:bottom w:val="none" w:sz="0" w:space="0" w:color="auto"/>
        <w:right w:val="none" w:sz="0" w:space="0" w:color="auto"/>
      </w:divBdr>
      <w:divsChild>
        <w:div w:id="203100286">
          <w:marLeft w:val="0"/>
          <w:marRight w:val="0"/>
          <w:marTop w:val="240"/>
          <w:marBottom w:val="0"/>
          <w:divBdr>
            <w:top w:val="none" w:sz="0" w:space="0" w:color="auto"/>
            <w:left w:val="none" w:sz="0" w:space="0" w:color="auto"/>
            <w:bottom w:val="none" w:sz="0" w:space="0" w:color="auto"/>
            <w:right w:val="none" w:sz="0" w:space="0" w:color="auto"/>
          </w:divBdr>
        </w:div>
      </w:divsChild>
    </w:div>
    <w:div w:id="1146242162">
      <w:bodyDiv w:val="1"/>
      <w:marLeft w:val="0"/>
      <w:marRight w:val="0"/>
      <w:marTop w:val="0"/>
      <w:marBottom w:val="0"/>
      <w:divBdr>
        <w:top w:val="none" w:sz="0" w:space="0" w:color="auto"/>
        <w:left w:val="none" w:sz="0" w:space="0" w:color="auto"/>
        <w:bottom w:val="none" w:sz="0" w:space="0" w:color="auto"/>
        <w:right w:val="none" w:sz="0" w:space="0" w:color="auto"/>
      </w:divBdr>
    </w:div>
    <w:div w:id="1161388665">
      <w:bodyDiv w:val="1"/>
      <w:marLeft w:val="0"/>
      <w:marRight w:val="0"/>
      <w:marTop w:val="0"/>
      <w:marBottom w:val="0"/>
      <w:divBdr>
        <w:top w:val="none" w:sz="0" w:space="0" w:color="auto"/>
        <w:left w:val="none" w:sz="0" w:space="0" w:color="auto"/>
        <w:bottom w:val="none" w:sz="0" w:space="0" w:color="auto"/>
        <w:right w:val="none" w:sz="0" w:space="0" w:color="auto"/>
      </w:divBdr>
      <w:divsChild>
        <w:div w:id="57024516">
          <w:marLeft w:val="274"/>
          <w:marRight w:val="0"/>
          <w:marTop w:val="50"/>
          <w:marBottom w:val="0"/>
          <w:divBdr>
            <w:top w:val="none" w:sz="0" w:space="0" w:color="auto"/>
            <w:left w:val="none" w:sz="0" w:space="0" w:color="auto"/>
            <w:bottom w:val="none" w:sz="0" w:space="0" w:color="auto"/>
            <w:right w:val="none" w:sz="0" w:space="0" w:color="auto"/>
          </w:divBdr>
        </w:div>
        <w:div w:id="1556624778">
          <w:marLeft w:val="274"/>
          <w:marRight w:val="0"/>
          <w:marTop w:val="50"/>
          <w:marBottom w:val="0"/>
          <w:divBdr>
            <w:top w:val="none" w:sz="0" w:space="0" w:color="auto"/>
            <w:left w:val="none" w:sz="0" w:space="0" w:color="auto"/>
            <w:bottom w:val="none" w:sz="0" w:space="0" w:color="auto"/>
            <w:right w:val="none" w:sz="0" w:space="0" w:color="auto"/>
          </w:divBdr>
        </w:div>
        <w:div w:id="1560555091">
          <w:marLeft w:val="274"/>
          <w:marRight w:val="0"/>
          <w:marTop w:val="50"/>
          <w:marBottom w:val="0"/>
          <w:divBdr>
            <w:top w:val="none" w:sz="0" w:space="0" w:color="auto"/>
            <w:left w:val="none" w:sz="0" w:space="0" w:color="auto"/>
            <w:bottom w:val="none" w:sz="0" w:space="0" w:color="auto"/>
            <w:right w:val="none" w:sz="0" w:space="0" w:color="auto"/>
          </w:divBdr>
        </w:div>
        <w:div w:id="1669362410">
          <w:marLeft w:val="274"/>
          <w:marRight w:val="0"/>
          <w:marTop w:val="50"/>
          <w:marBottom w:val="0"/>
          <w:divBdr>
            <w:top w:val="none" w:sz="0" w:space="0" w:color="auto"/>
            <w:left w:val="none" w:sz="0" w:space="0" w:color="auto"/>
            <w:bottom w:val="none" w:sz="0" w:space="0" w:color="auto"/>
            <w:right w:val="none" w:sz="0" w:space="0" w:color="auto"/>
          </w:divBdr>
        </w:div>
      </w:divsChild>
    </w:div>
    <w:div w:id="1269583883">
      <w:bodyDiv w:val="1"/>
      <w:marLeft w:val="0"/>
      <w:marRight w:val="0"/>
      <w:marTop w:val="0"/>
      <w:marBottom w:val="0"/>
      <w:divBdr>
        <w:top w:val="none" w:sz="0" w:space="0" w:color="auto"/>
        <w:left w:val="none" w:sz="0" w:space="0" w:color="auto"/>
        <w:bottom w:val="none" w:sz="0" w:space="0" w:color="auto"/>
        <w:right w:val="none" w:sz="0" w:space="0" w:color="auto"/>
      </w:divBdr>
      <w:divsChild>
        <w:div w:id="394668555">
          <w:marLeft w:val="274"/>
          <w:marRight w:val="0"/>
          <w:marTop w:val="216"/>
          <w:marBottom w:val="0"/>
          <w:divBdr>
            <w:top w:val="none" w:sz="0" w:space="0" w:color="auto"/>
            <w:left w:val="none" w:sz="0" w:space="0" w:color="auto"/>
            <w:bottom w:val="none" w:sz="0" w:space="0" w:color="auto"/>
            <w:right w:val="none" w:sz="0" w:space="0" w:color="auto"/>
          </w:divBdr>
        </w:div>
        <w:div w:id="1047027727">
          <w:marLeft w:val="806"/>
          <w:marRight w:val="0"/>
          <w:marTop w:val="0"/>
          <w:marBottom w:val="0"/>
          <w:divBdr>
            <w:top w:val="none" w:sz="0" w:space="0" w:color="auto"/>
            <w:left w:val="none" w:sz="0" w:space="0" w:color="auto"/>
            <w:bottom w:val="none" w:sz="0" w:space="0" w:color="auto"/>
            <w:right w:val="none" w:sz="0" w:space="0" w:color="auto"/>
          </w:divBdr>
        </w:div>
        <w:div w:id="1183087979">
          <w:marLeft w:val="806"/>
          <w:marRight w:val="0"/>
          <w:marTop w:val="0"/>
          <w:marBottom w:val="0"/>
          <w:divBdr>
            <w:top w:val="none" w:sz="0" w:space="0" w:color="auto"/>
            <w:left w:val="none" w:sz="0" w:space="0" w:color="auto"/>
            <w:bottom w:val="none" w:sz="0" w:space="0" w:color="auto"/>
            <w:right w:val="none" w:sz="0" w:space="0" w:color="auto"/>
          </w:divBdr>
        </w:div>
        <w:div w:id="1018434370">
          <w:marLeft w:val="806"/>
          <w:marRight w:val="0"/>
          <w:marTop w:val="0"/>
          <w:marBottom w:val="0"/>
          <w:divBdr>
            <w:top w:val="none" w:sz="0" w:space="0" w:color="auto"/>
            <w:left w:val="none" w:sz="0" w:space="0" w:color="auto"/>
            <w:bottom w:val="none" w:sz="0" w:space="0" w:color="auto"/>
            <w:right w:val="none" w:sz="0" w:space="0" w:color="auto"/>
          </w:divBdr>
        </w:div>
        <w:div w:id="1686902186">
          <w:marLeft w:val="806"/>
          <w:marRight w:val="0"/>
          <w:marTop w:val="0"/>
          <w:marBottom w:val="0"/>
          <w:divBdr>
            <w:top w:val="none" w:sz="0" w:space="0" w:color="auto"/>
            <w:left w:val="none" w:sz="0" w:space="0" w:color="auto"/>
            <w:bottom w:val="none" w:sz="0" w:space="0" w:color="auto"/>
            <w:right w:val="none" w:sz="0" w:space="0" w:color="auto"/>
          </w:divBdr>
        </w:div>
        <w:div w:id="825323937">
          <w:marLeft w:val="806"/>
          <w:marRight w:val="0"/>
          <w:marTop w:val="0"/>
          <w:marBottom w:val="0"/>
          <w:divBdr>
            <w:top w:val="none" w:sz="0" w:space="0" w:color="auto"/>
            <w:left w:val="none" w:sz="0" w:space="0" w:color="auto"/>
            <w:bottom w:val="none" w:sz="0" w:space="0" w:color="auto"/>
            <w:right w:val="none" w:sz="0" w:space="0" w:color="auto"/>
          </w:divBdr>
        </w:div>
      </w:divsChild>
    </w:div>
    <w:div w:id="1295134897">
      <w:bodyDiv w:val="1"/>
      <w:marLeft w:val="0"/>
      <w:marRight w:val="0"/>
      <w:marTop w:val="0"/>
      <w:marBottom w:val="0"/>
      <w:divBdr>
        <w:top w:val="none" w:sz="0" w:space="0" w:color="auto"/>
        <w:left w:val="none" w:sz="0" w:space="0" w:color="auto"/>
        <w:bottom w:val="none" w:sz="0" w:space="0" w:color="auto"/>
        <w:right w:val="none" w:sz="0" w:space="0" w:color="auto"/>
      </w:divBdr>
      <w:divsChild>
        <w:div w:id="1105886277">
          <w:marLeft w:val="1354"/>
          <w:marRight w:val="0"/>
          <w:marTop w:val="0"/>
          <w:marBottom w:val="0"/>
          <w:divBdr>
            <w:top w:val="none" w:sz="0" w:space="0" w:color="auto"/>
            <w:left w:val="none" w:sz="0" w:space="0" w:color="auto"/>
            <w:bottom w:val="none" w:sz="0" w:space="0" w:color="auto"/>
            <w:right w:val="none" w:sz="0" w:space="0" w:color="auto"/>
          </w:divBdr>
        </w:div>
        <w:div w:id="1361931247">
          <w:marLeft w:val="1354"/>
          <w:marRight w:val="0"/>
          <w:marTop w:val="0"/>
          <w:marBottom w:val="0"/>
          <w:divBdr>
            <w:top w:val="none" w:sz="0" w:space="0" w:color="auto"/>
            <w:left w:val="none" w:sz="0" w:space="0" w:color="auto"/>
            <w:bottom w:val="none" w:sz="0" w:space="0" w:color="auto"/>
            <w:right w:val="none" w:sz="0" w:space="0" w:color="auto"/>
          </w:divBdr>
        </w:div>
      </w:divsChild>
    </w:div>
    <w:div w:id="1338776116">
      <w:bodyDiv w:val="1"/>
      <w:marLeft w:val="0"/>
      <w:marRight w:val="0"/>
      <w:marTop w:val="0"/>
      <w:marBottom w:val="0"/>
      <w:divBdr>
        <w:top w:val="none" w:sz="0" w:space="0" w:color="auto"/>
        <w:left w:val="none" w:sz="0" w:space="0" w:color="auto"/>
        <w:bottom w:val="none" w:sz="0" w:space="0" w:color="auto"/>
        <w:right w:val="none" w:sz="0" w:space="0" w:color="auto"/>
      </w:divBdr>
      <w:divsChild>
        <w:div w:id="575281329">
          <w:marLeft w:val="806"/>
          <w:marRight w:val="0"/>
          <w:marTop w:val="0"/>
          <w:marBottom w:val="0"/>
          <w:divBdr>
            <w:top w:val="none" w:sz="0" w:space="0" w:color="auto"/>
            <w:left w:val="none" w:sz="0" w:space="0" w:color="auto"/>
            <w:bottom w:val="none" w:sz="0" w:space="0" w:color="auto"/>
            <w:right w:val="none" w:sz="0" w:space="0" w:color="auto"/>
          </w:divBdr>
        </w:div>
        <w:div w:id="1456021727">
          <w:marLeft w:val="806"/>
          <w:marRight w:val="0"/>
          <w:marTop w:val="0"/>
          <w:marBottom w:val="0"/>
          <w:divBdr>
            <w:top w:val="none" w:sz="0" w:space="0" w:color="auto"/>
            <w:left w:val="none" w:sz="0" w:space="0" w:color="auto"/>
            <w:bottom w:val="none" w:sz="0" w:space="0" w:color="auto"/>
            <w:right w:val="none" w:sz="0" w:space="0" w:color="auto"/>
          </w:divBdr>
        </w:div>
        <w:div w:id="640573769">
          <w:marLeft w:val="806"/>
          <w:marRight w:val="0"/>
          <w:marTop w:val="0"/>
          <w:marBottom w:val="0"/>
          <w:divBdr>
            <w:top w:val="none" w:sz="0" w:space="0" w:color="auto"/>
            <w:left w:val="none" w:sz="0" w:space="0" w:color="auto"/>
            <w:bottom w:val="none" w:sz="0" w:space="0" w:color="auto"/>
            <w:right w:val="none" w:sz="0" w:space="0" w:color="auto"/>
          </w:divBdr>
        </w:div>
      </w:divsChild>
    </w:div>
    <w:div w:id="1372922783">
      <w:bodyDiv w:val="1"/>
      <w:marLeft w:val="0"/>
      <w:marRight w:val="0"/>
      <w:marTop w:val="0"/>
      <w:marBottom w:val="0"/>
      <w:divBdr>
        <w:top w:val="none" w:sz="0" w:space="0" w:color="auto"/>
        <w:left w:val="none" w:sz="0" w:space="0" w:color="auto"/>
        <w:bottom w:val="none" w:sz="0" w:space="0" w:color="auto"/>
        <w:right w:val="none" w:sz="0" w:space="0" w:color="auto"/>
      </w:divBdr>
    </w:div>
    <w:div w:id="1408960840">
      <w:bodyDiv w:val="1"/>
      <w:marLeft w:val="0"/>
      <w:marRight w:val="0"/>
      <w:marTop w:val="0"/>
      <w:marBottom w:val="0"/>
      <w:divBdr>
        <w:top w:val="none" w:sz="0" w:space="0" w:color="auto"/>
        <w:left w:val="none" w:sz="0" w:space="0" w:color="auto"/>
        <w:bottom w:val="none" w:sz="0" w:space="0" w:color="auto"/>
        <w:right w:val="none" w:sz="0" w:space="0" w:color="auto"/>
      </w:divBdr>
      <w:divsChild>
        <w:div w:id="638457805">
          <w:marLeft w:val="0"/>
          <w:marRight w:val="0"/>
          <w:marTop w:val="0"/>
          <w:marBottom w:val="0"/>
          <w:divBdr>
            <w:top w:val="none" w:sz="0" w:space="0" w:color="auto"/>
            <w:left w:val="none" w:sz="0" w:space="0" w:color="auto"/>
            <w:bottom w:val="none" w:sz="0" w:space="0" w:color="auto"/>
            <w:right w:val="none" w:sz="0" w:space="0" w:color="auto"/>
          </w:divBdr>
        </w:div>
        <w:div w:id="773939254">
          <w:marLeft w:val="0"/>
          <w:marRight w:val="0"/>
          <w:marTop w:val="0"/>
          <w:marBottom w:val="0"/>
          <w:divBdr>
            <w:top w:val="none" w:sz="0" w:space="0" w:color="auto"/>
            <w:left w:val="none" w:sz="0" w:space="0" w:color="auto"/>
            <w:bottom w:val="none" w:sz="0" w:space="0" w:color="auto"/>
            <w:right w:val="none" w:sz="0" w:space="0" w:color="auto"/>
          </w:divBdr>
        </w:div>
        <w:div w:id="796412323">
          <w:marLeft w:val="0"/>
          <w:marRight w:val="0"/>
          <w:marTop w:val="0"/>
          <w:marBottom w:val="0"/>
          <w:divBdr>
            <w:top w:val="none" w:sz="0" w:space="0" w:color="auto"/>
            <w:left w:val="none" w:sz="0" w:space="0" w:color="auto"/>
            <w:bottom w:val="none" w:sz="0" w:space="0" w:color="auto"/>
            <w:right w:val="none" w:sz="0" w:space="0" w:color="auto"/>
          </w:divBdr>
        </w:div>
        <w:div w:id="406028285">
          <w:marLeft w:val="0"/>
          <w:marRight w:val="0"/>
          <w:marTop w:val="0"/>
          <w:marBottom w:val="0"/>
          <w:divBdr>
            <w:top w:val="none" w:sz="0" w:space="0" w:color="auto"/>
            <w:left w:val="none" w:sz="0" w:space="0" w:color="auto"/>
            <w:bottom w:val="none" w:sz="0" w:space="0" w:color="auto"/>
            <w:right w:val="none" w:sz="0" w:space="0" w:color="auto"/>
          </w:divBdr>
        </w:div>
        <w:div w:id="1184320788">
          <w:marLeft w:val="0"/>
          <w:marRight w:val="0"/>
          <w:marTop w:val="0"/>
          <w:marBottom w:val="0"/>
          <w:divBdr>
            <w:top w:val="none" w:sz="0" w:space="0" w:color="auto"/>
            <w:left w:val="none" w:sz="0" w:space="0" w:color="auto"/>
            <w:bottom w:val="none" w:sz="0" w:space="0" w:color="auto"/>
            <w:right w:val="none" w:sz="0" w:space="0" w:color="auto"/>
          </w:divBdr>
        </w:div>
        <w:div w:id="244415885">
          <w:marLeft w:val="0"/>
          <w:marRight w:val="0"/>
          <w:marTop w:val="0"/>
          <w:marBottom w:val="0"/>
          <w:divBdr>
            <w:top w:val="none" w:sz="0" w:space="0" w:color="auto"/>
            <w:left w:val="none" w:sz="0" w:space="0" w:color="auto"/>
            <w:bottom w:val="none" w:sz="0" w:space="0" w:color="auto"/>
            <w:right w:val="none" w:sz="0" w:space="0" w:color="auto"/>
          </w:divBdr>
        </w:div>
        <w:div w:id="1105537581">
          <w:marLeft w:val="0"/>
          <w:marRight w:val="0"/>
          <w:marTop w:val="0"/>
          <w:marBottom w:val="0"/>
          <w:divBdr>
            <w:top w:val="none" w:sz="0" w:space="0" w:color="auto"/>
            <w:left w:val="none" w:sz="0" w:space="0" w:color="auto"/>
            <w:bottom w:val="none" w:sz="0" w:space="0" w:color="auto"/>
            <w:right w:val="none" w:sz="0" w:space="0" w:color="auto"/>
          </w:divBdr>
        </w:div>
        <w:div w:id="227034025">
          <w:marLeft w:val="0"/>
          <w:marRight w:val="0"/>
          <w:marTop w:val="0"/>
          <w:marBottom w:val="0"/>
          <w:divBdr>
            <w:top w:val="none" w:sz="0" w:space="0" w:color="auto"/>
            <w:left w:val="none" w:sz="0" w:space="0" w:color="auto"/>
            <w:bottom w:val="none" w:sz="0" w:space="0" w:color="auto"/>
            <w:right w:val="none" w:sz="0" w:space="0" w:color="auto"/>
          </w:divBdr>
        </w:div>
        <w:div w:id="1089306533">
          <w:marLeft w:val="0"/>
          <w:marRight w:val="0"/>
          <w:marTop w:val="0"/>
          <w:marBottom w:val="0"/>
          <w:divBdr>
            <w:top w:val="none" w:sz="0" w:space="0" w:color="auto"/>
            <w:left w:val="none" w:sz="0" w:space="0" w:color="auto"/>
            <w:bottom w:val="none" w:sz="0" w:space="0" w:color="auto"/>
            <w:right w:val="none" w:sz="0" w:space="0" w:color="auto"/>
          </w:divBdr>
        </w:div>
        <w:div w:id="188956388">
          <w:marLeft w:val="0"/>
          <w:marRight w:val="0"/>
          <w:marTop w:val="0"/>
          <w:marBottom w:val="0"/>
          <w:divBdr>
            <w:top w:val="none" w:sz="0" w:space="0" w:color="auto"/>
            <w:left w:val="none" w:sz="0" w:space="0" w:color="auto"/>
            <w:bottom w:val="none" w:sz="0" w:space="0" w:color="auto"/>
            <w:right w:val="none" w:sz="0" w:space="0" w:color="auto"/>
          </w:divBdr>
        </w:div>
      </w:divsChild>
    </w:div>
    <w:div w:id="1519931157">
      <w:bodyDiv w:val="1"/>
      <w:marLeft w:val="0"/>
      <w:marRight w:val="0"/>
      <w:marTop w:val="0"/>
      <w:marBottom w:val="0"/>
      <w:divBdr>
        <w:top w:val="none" w:sz="0" w:space="0" w:color="auto"/>
        <w:left w:val="none" w:sz="0" w:space="0" w:color="auto"/>
        <w:bottom w:val="none" w:sz="0" w:space="0" w:color="auto"/>
        <w:right w:val="none" w:sz="0" w:space="0" w:color="auto"/>
      </w:divBdr>
    </w:div>
    <w:div w:id="1525240822">
      <w:bodyDiv w:val="1"/>
      <w:marLeft w:val="0"/>
      <w:marRight w:val="0"/>
      <w:marTop w:val="0"/>
      <w:marBottom w:val="0"/>
      <w:divBdr>
        <w:top w:val="none" w:sz="0" w:space="0" w:color="auto"/>
        <w:left w:val="none" w:sz="0" w:space="0" w:color="auto"/>
        <w:bottom w:val="none" w:sz="0" w:space="0" w:color="auto"/>
        <w:right w:val="none" w:sz="0" w:space="0" w:color="auto"/>
      </w:divBdr>
      <w:divsChild>
        <w:div w:id="986593215">
          <w:marLeft w:val="0"/>
          <w:marRight w:val="0"/>
          <w:marTop w:val="0"/>
          <w:marBottom w:val="0"/>
          <w:divBdr>
            <w:top w:val="none" w:sz="0" w:space="0" w:color="auto"/>
            <w:left w:val="none" w:sz="0" w:space="0" w:color="auto"/>
            <w:bottom w:val="none" w:sz="0" w:space="0" w:color="auto"/>
            <w:right w:val="none" w:sz="0" w:space="0" w:color="auto"/>
          </w:divBdr>
        </w:div>
        <w:div w:id="1051534539">
          <w:marLeft w:val="0"/>
          <w:marRight w:val="0"/>
          <w:marTop w:val="0"/>
          <w:marBottom w:val="0"/>
          <w:divBdr>
            <w:top w:val="none" w:sz="0" w:space="0" w:color="auto"/>
            <w:left w:val="none" w:sz="0" w:space="0" w:color="auto"/>
            <w:bottom w:val="none" w:sz="0" w:space="0" w:color="auto"/>
            <w:right w:val="none" w:sz="0" w:space="0" w:color="auto"/>
          </w:divBdr>
        </w:div>
        <w:div w:id="194662169">
          <w:marLeft w:val="0"/>
          <w:marRight w:val="0"/>
          <w:marTop w:val="0"/>
          <w:marBottom w:val="0"/>
          <w:divBdr>
            <w:top w:val="none" w:sz="0" w:space="0" w:color="auto"/>
            <w:left w:val="none" w:sz="0" w:space="0" w:color="auto"/>
            <w:bottom w:val="none" w:sz="0" w:space="0" w:color="auto"/>
            <w:right w:val="none" w:sz="0" w:space="0" w:color="auto"/>
          </w:divBdr>
        </w:div>
        <w:div w:id="217328297">
          <w:marLeft w:val="0"/>
          <w:marRight w:val="0"/>
          <w:marTop w:val="0"/>
          <w:marBottom w:val="0"/>
          <w:divBdr>
            <w:top w:val="none" w:sz="0" w:space="0" w:color="auto"/>
            <w:left w:val="none" w:sz="0" w:space="0" w:color="auto"/>
            <w:bottom w:val="none" w:sz="0" w:space="0" w:color="auto"/>
            <w:right w:val="none" w:sz="0" w:space="0" w:color="auto"/>
          </w:divBdr>
        </w:div>
        <w:div w:id="771167269">
          <w:marLeft w:val="0"/>
          <w:marRight w:val="0"/>
          <w:marTop w:val="0"/>
          <w:marBottom w:val="0"/>
          <w:divBdr>
            <w:top w:val="none" w:sz="0" w:space="0" w:color="auto"/>
            <w:left w:val="none" w:sz="0" w:space="0" w:color="auto"/>
            <w:bottom w:val="none" w:sz="0" w:space="0" w:color="auto"/>
            <w:right w:val="none" w:sz="0" w:space="0" w:color="auto"/>
          </w:divBdr>
        </w:div>
      </w:divsChild>
    </w:div>
    <w:div w:id="1529760333">
      <w:bodyDiv w:val="1"/>
      <w:marLeft w:val="0"/>
      <w:marRight w:val="0"/>
      <w:marTop w:val="0"/>
      <w:marBottom w:val="0"/>
      <w:divBdr>
        <w:top w:val="none" w:sz="0" w:space="0" w:color="auto"/>
        <w:left w:val="none" w:sz="0" w:space="0" w:color="auto"/>
        <w:bottom w:val="none" w:sz="0" w:space="0" w:color="auto"/>
        <w:right w:val="none" w:sz="0" w:space="0" w:color="auto"/>
      </w:divBdr>
    </w:div>
    <w:div w:id="1612126276">
      <w:bodyDiv w:val="1"/>
      <w:marLeft w:val="0"/>
      <w:marRight w:val="0"/>
      <w:marTop w:val="0"/>
      <w:marBottom w:val="0"/>
      <w:divBdr>
        <w:top w:val="none" w:sz="0" w:space="0" w:color="auto"/>
        <w:left w:val="none" w:sz="0" w:space="0" w:color="auto"/>
        <w:bottom w:val="none" w:sz="0" w:space="0" w:color="auto"/>
        <w:right w:val="none" w:sz="0" w:space="0" w:color="auto"/>
      </w:divBdr>
    </w:div>
    <w:div w:id="1647248134">
      <w:bodyDiv w:val="1"/>
      <w:marLeft w:val="0"/>
      <w:marRight w:val="0"/>
      <w:marTop w:val="0"/>
      <w:marBottom w:val="0"/>
      <w:divBdr>
        <w:top w:val="none" w:sz="0" w:space="0" w:color="auto"/>
        <w:left w:val="none" w:sz="0" w:space="0" w:color="auto"/>
        <w:bottom w:val="none" w:sz="0" w:space="0" w:color="auto"/>
        <w:right w:val="none" w:sz="0" w:space="0" w:color="auto"/>
      </w:divBdr>
    </w:div>
    <w:div w:id="1742289862">
      <w:bodyDiv w:val="1"/>
      <w:marLeft w:val="0"/>
      <w:marRight w:val="0"/>
      <w:marTop w:val="0"/>
      <w:marBottom w:val="0"/>
      <w:divBdr>
        <w:top w:val="none" w:sz="0" w:space="0" w:color="auto"/>
        <w:left w:val="none" w:sz="0" w:space="0" w:color="auto"/>
        <w:bottom w:val="none" w:sz="0" w:space="0" w:color="auto"/>
        <w:right w:val="none" w:sz="0" w:space="0" w:color="auto"/>
      </w:divBdr>
    </w:div>
    <w:div w:id="1784030724">
      <w:bodyDiv w:val="1"/>
      <w:marLeft w:val="0"/>
      <w:marRight w:val="0"/>
      <w:marTop w:val="0"/>
      <w:marBottom w:val="0"/>
      <w:divBdr>
        <w:top w:val="none" w:sz="0" w:space="0" w:color="auto"/>
        <w:left w:val="none" w:sz="0" w:space="0" w:color="auto"/>
        <w:bottom w:val="none" w:sz="0" w:space="0" w:color="auto"/>
        <w:right w:val="none" w:sz="0" w:space="0" w:color="auto"/>
      </w:divBdr>
    </w:div>
    <w:div w:id="1789352831">
      <w:bodyDiv w:val="1"/>
      <w:marLeft w:val="0"/>
      <w:marRight w:val="0"/>
      <w:marTop w:val="0"/>
      <w:marBottom w:val="0"/>
      <w:divBdr>
        <w:top w:val="none" w:sz="0" w:space="0" w:color="auto"/>
        <w:left w:val="none" w:sz="0" w:space="0" w:color="auto"/>
        <w:bottom w:val="none" w:sz="0" w:space="0" w:color="auto"/>
        <w:right w:val="none" w:sz="0" w:space="0" w:color="auto"/>
      </w:divBdr>
    </w:div>
    <w:div w:id="1859926944">
      <w:bodyDiv w:val="1"/>
      <w:marLeft w:val="0"/>
      <w:marRight w:val="0"/>
      <w:marTop w:val="0"/>
      <w:marBottom w:val="0"/>
      <w:divBdr>
        <w:top w:val="none" w:sz="0" w:space="0" w:color="auto"/>
        <w:left w:val="none" w:sz="0" w:space="0" w:color="auto"/>
        <w:bottom w:val="none" w:sz="0" w:space="0" w:color="auto"/>
        <w:right w:val="none" w:sz="0" w:space="0" w:color="auto"/>
      </w:divBdr>
      <w:divsChild>
        <w:div w:id="1874808446">
          <w:marLeft w:val="360"/>
          <w:marRight w:val="0"/>
          <w:marTop w:val="134"/>
          <w:marBottom w:val="58"/>
          <w:divBdr>
            <w:top w:val="none" w:sz="0" w:space="0" w:color="auto"/>
            <w:left w:val="none" w:sz="0" w:space="0" w:color="auto"/>
            <w:bottom w:val="none" w:sz="0" w:space="0" w:color="auto"/>
            <w:right w:val="none" w:sz="0" w:space="0" w:color="auto"/>
          </w:divBdr>
        </w:div>
        <w:div w:id="1011448877">
          <w:marLeft w:val="360"/>
          <w:marRight w:val="0"/>
          <w:marTop w:val="134"/>
          <w:marBottom w:val="58"/>
          <w:divBdr>
            <w:top w:val="none" w:sz="0" w:space="0" w:color="auto"/>
            <w:left w:val="none" w:sz="0" w:space="0" w:color="auto"/>
            <w:bottom w:val="none" w:sz="0" w:space="0" w:color="auto"/>
            <w:right w:val="none" w:sz="0" w:space="0" w:color="auto"/>
          </w:divBdr>
        </w:div>
        <w:div w:id="2585775">
          <w:marLeft w:val="360"/>
          <w:marRight w:val="0"/>
          <w:marTop w:val="134"/>
          <w:marBottom w:val="58"/>
          <w:divBdr>
            <w:top w:val="none" w:sz="0" w:space="0" w:color="auto"/>
            <w:left w:val="none" w:sz="0" w:space="0" w:color="auto"/>
            <w:bottom w:val="none" w:sz="0" w:space="0" w:color="auto"/>
            <w:right w:val="none" w:sz="0" w:space="0" w:color="auto"/>
          </w:divBdr>
        </w:div>
        <w:div w:id="1072237183">
          <w:marLeft w:val="360"/>
          <w:marRight w:val="0"/>
          <w:marTop w:val="134"/>
          <w:marBottom w:val="58"/>
          <w:divBdr>
            <w:top w:val="none" w:sz="0" w:space="0" w:color="auto"/>
            <w:left w:val="none" w:sz="0" w:space="0" w:color="auto"/>
            <w:bottom w:val="none" w:sz="0" w:space="0" w:color="auto"/>
            <w:right w:val="none" w:sz="0" w:space="0" w:color="auto"/>
          </w:divBdr>
        </w:div>
        <w:div w:id="1658728568">
          <w:marLeft w:val="360"/>
          <w:marRight w:val="0"/>
          <w:marTop w:val="134"/>
          <w:marBottom w:val="58"/>
          <w:divBdr>
            <w:top w:val="none" w:sz="0" w:space="0" w:color="auto"/>
            <w:left w:val="none" w:sz="0" w:space="0" w:color="auto"/>
            <w:bottom w:val="none" w:sz="0" w:space="0" w:color="auto"/>
            <w:right w:val="none" w:sz="0" w:space="0" w:color="auto"/>
          </w:divBdr>
        </w:div>
        <w:div w:id="466121175">
          <w:marLeft w:val="360"/>
          <w:marRight w:val="0"/>
          <w:marTop w:val="134"/>
          <w:marBottom w:val="58"/>
          <w:divBdr>
            <w:top w:val="none" w:sz="0" w:space="0" w:color="auto"/>
            <w:left w:val="none" w:sz="0" w:space="0" w:color="auto"/>
            <w:bottom w:val="none" w:sz="0" w:space="0" w:color="auto"/>
            <w:right w:val="none" w:sz="0" w:space="0" w:color="auto"/>
          </w:divBdr>
        </w:div>
      </w:divsChild>
    </w:div>
    <w:div w:id="1996952181">
      <w:bodyDiv w:val="1"/>
      <w:marLeft w:val="0"/>
      <w:marRight w:val="0"/>
      <w:marTop w:val="0"/>
      <w:marBottom w:val="0"/>
      <w:divBdr>
        <w:top w:val="none" w:sz="0" w:space="0" w:color="auto"/>
        <w:left w:val="none" w:sz="0" w:space="0" w:color="auto"/>
        <w:bottom w:val="none" w:sz="0" w:space="0" w:color="auto"/>
        <w:right w:val="none" w:sz="0" w:space="0" w:color="auto"/>
      </w:divBdr>
      <w:divsChild>
        <w:div w:id="965626348">
          <w:marLeft w:val="274"/>
          <w:marRight w:val="0"/>
          <w:marTop w:val="216"/>
          <w:marBottom w:val="0"/>
          <w:divBdr>
            <w:top w:val="none" w:sz="0" w:space="0" w:color="auto"/>
            <w:left w:val="none" w:sz="0" w:space="0" w:color="auto"/>
            <w:bottom w:val="none" w:sz="0" w:space="0" w:color="auto"/>
            <w:right w:val="none" w:sz="0" w:space="0" w:color="auto"/>
          </w:divBdr>
        </w:div>
        <w:div w:id="312492431">
          <w:marLeft w:val="274"/>
          <w:marRight w:val="0"/>
          <w:marTop w:val="216"/>
          <w:marBottom w:val="0"/>
          <w:divBdr>
            <w:top w:val="none" w:sz="0" w:space="0" w:color="auto"/>
            <w:left w:val="none" w:sz="0" w:space="0" w:color="auto"/>
            <w:bottom w:val="none" w:sz="0" w:space="0" w:color="auto"/>
            <w:right w:val="none" w:sz="0" w:space="0" w:color="auto"/>
          </w:divBdr>
        </w:div>
        <w:div w:id="1475875060">
          <w:marLeft w:val="806"/>
          <w:marRight w:val="0"/>
          <w:marTop w:val="0"/>
          <w:marBottom w:val="0"/>
          <w:divBdr>
            <w:top w:val="none" w:sz="0" w:space="0" w:color="auto"/>
            <w:left w:val="none" w:sz="0" w:space="0" w:color="auto"/>
            <w:bottom w:val="none" w:sz="0" w:space="0" w:color="auto"/>
            <w:right w:val="none" w:sz="0" w:space="0" w:color="auto"/>
          </w:divBdr>
        </w:div>
        <w:div w:id="1052120961">
          <w:marLeft w:val="1354"/>
          <w:marRight w:val="0"/>
          <w:marTop w:val="0"/>
          <w:marBottom w:val="0"/>
          <w:divBdr>
            <w:top w:val="none" w:sz="0" w:space="0" w:color="auto"/>
            <w:left w:val="none" w:sz="0" w:space="0" w:color="auto"/>
            <w:bottom w:val="none" w:sz="0" w:space="0" w:color="auto"/>
            <w:right w:val="none" w:sz="0" w:space="0" w:color="auto"/>
          </w:divBdr>
        </w:div>
        <w:div w:id="1536849975">
          <w:marLeft w:val="1901"/>
          <w:marRight w:val="0"/>
          <w:marTop w:val="67"/>
          <w:marBottom w:val="0"/>
          <w:divBdr>
            <w:top w:val="none" w:sz="0" w:space="0" w:color="auto"/>
            <w:left w:val="none" w:sz="0" w:space="0" w:color="auto"/>
            <w:bottom w:val="none" w:sz="0" w:space="0" w:color="auto"/>
            <w:right w:val="none" w:sz="0" w:space="0" w:color="auto"/>
          </w:divBdr>
        </w:div>
        <w:div w:id="462231319">
          <w:marLeft w:val="1901"/>
          <w:marRight w:val="0"/>
          <w:marTop w:val="67"/>
          <w:marBottom w:val="0"/>
          <w:divBdr>
            <w:top w:val="none" w:sz="0" w:space="0" w:color="auto"/>
            <w:left w:val="none" w:sz="0" w:space="0" w:color="auto"/>
            <w:bottom w:val="none" w:sz="0" w:space="0" w:color="auto"/>
            <w:right w:val="none" w:sz="0" w:space="0" w:color="auto"/>
          </w:divBdr>
        </w:div>
        <w:div w:id="1109155977">
          <w:marLeft w:val="806"/>
          <w:marRight w:val="0"/>
          <w:marTop w:val="0"/>
          <w:marBottom w:val="0"/>
          <w:divBdr>
            <w:top w:val="none" w:sz="0" w:space="0" w:color="auto"/>
            <w:left w:val="none" w:sz="0" w:space="0" w:color="auto"/>
            <w:bottom w:val="none" w:sz="0" w:space="0" w:color="auto"/>
            <w:right w:val="none" w:sz="0" w:space="0" w:color="auto"/>
          </w:divBdr>
        </w:div>
        <w:div w:id="1772116544">
          <w:marLeft w:val="806"/>
          <w:marRight w:val="0"/>
          <w:marTop w:val="0"/>
          <w:marBottom w:val="0"/>
          <w:divBdr>
            <w:top w:val="none" w:sz="0" w:space="0" w:color="auto"/>
            <w:left w:val="none" w:sz="0" w:space="0" w:color="auto"/>
            <w:bottom w:val="none" w:sz="0" w:space="0" w:color="auto"/>
            <w:right w:val="none" w:sz="0" w:space="0" w:color="auto"/>
          </w:divBdr>
        </w:div>
      </w:divsChild>
    </w:div>
    <w:div w:id="2001035890">
      <w:bodyDiv w:val="1"/>
      <w:marLeft w:val="0"/>
      <w:marRight w:val="0"/>
      <w:marTop w:val="0"/>
      <w:marBottom w:val="0"/>
      <w:divBdr>
        <w:top w:val="none" w:sz="0" w:space="0" w:color="auto"/>
        <w:left w:val="none" w:sz="0" w:space="0" w:color="auto"/>
        <w:bottom w:val="none" w:sz="0" w:space="0" w:color="auto"/>
        <w:right w:val="none" w:sz="0" w:space="0" w:color="auto"/>
      </w:divBdr>
      <w:divsChild>
        <w:div w:id="335497899">
          <w:marLeft w:val="0"/>
          <w:marRight w:val="0"/>
          <w:marTop w:val="0"/>
          <w:marBottom w:val="0"/>
          <w:divBdr>
            <w:top w:val="none" w:sz="0" w:space="0" w:color="auto"/>
            <w:left w:val="none" w:sz="0" w:space="0" w:color="auto"/>
            <w:bottom w:val="none" w:sz="0" w:space="0" w:color="auto"/>
            <w:right w:val="none" w:sz="0" w:space="0" w:color="auto"/>
          </w:divBdr>
        </w:div>
        <w:div w:id="680085106">
          <w:marLeft w:val="0"/>
          <w:marRight w:val="0"/>
          <w:marTop w:val="0"/>
          <w:marBottom w:val="0"/>
          <w:divBdr>
            <w:top w:val="none" w:sz="0" w:space="0" w:color="auto"/>
            <w:left w:val="none" w:sz="0" w:space="0" w:color="auto"/>
            <w:bottom w:val="none" w:sz="0" w:space="0" w:color="auto"/>
            <w:right w:val="none" w:sz="0" w:space="0" w:color="auto"/>
          </w:divBdr>
        </w:div>
        <w:div w:id="478691055">
          <w:marLeft w:val="0"/>
          <w:marRight w:val="0"/>
          <w:marTop w:val="0"/>
          <w:marBottom w:val="0"/>
          <w:divBdr>
            <w:top w:val="none" w:sz="0" w:space="0" w:color="auto"/>
            <w:left w:val="none" w:sz="0" w:space="0" w:color="auto"/>
            <w:bottom w:val="none" w:sz="0" w:space="0" w:color="auto"/>
            <w:right w:val="none" w:sz="0" w:space="0" w:color="auto"/>
          </w:divBdr>
        </w:div>
        <w:div w:id="2051570090">
          <w:marLeft w:val="0"/>
          <w:marRight w:val="0"/>
          <w:marTop w:val="0"/>
          <w:marBottom w:val="0"/>
          <w:divBdr>
            <w:top w:val="none" w:sz="0" w:space="0" w:color="auto"/>
            <w:left w:val="none" w:sz="0" w:space="0" w:color="auto"/>
            <w:bottom w:val="none" w:sz="0" w:space="0" w:color="auto"/>
            <w:right w:val="none" w:sz="0" w:space="0" w:color="auto"/>
          </w:divBdr>
        </w:div>
        <w:div w:id="345401524">
          <w:marLeft w:val="0"/>
          <w:marRight w:val="0"/>
          <w:marTop w:val="0"/>
          <w:marBottom w:val="0"/>
          <w:divBdr>
            <w:top w:val="none" w:sz="0" w:space="0" w:color="auto"/>
            <w:left w:val="none" w:sz="0" w:space="0" w:color="auto"/>
            <w:bottom w:val="none" w:sz="0" w:space="0" w:color="auto"/>
            <w:right w:val="none" w:sz="0" w:space="0" w:color="auto"/>
          </w:divBdr>
        </w:div>
        <w:div w:id="1814713562">
          <w:marLeft w:val="0"/>
          <w:marRight w:val="0"/>
          <w:marTop w:val="0"/>
          <w:marBottom w:val="0"/>
          <w:divBdr>
            <w:top w:val="none" w:sz="0" w:space="0" w:color="auto"/>
            <w:left w:val="none" w:sz="0" w:space="0" w:color="auto"/>
            <w:bottom w:val="none" w:sz="0" w:space="0" w:color="auto"/>
            <w:right w:val="none" w:sz="0" w:space="0" w:color="auto"/>
          </w:divBdr>
        </w:div>
        <w:div w:id="1137991006">
          <w:marLeft w:val="0"/>
          <w:marRight w:val="0"/>
          <w:marTop w:val="0"/>
          <w:marBottom w:val="0"/>
          <w:divBdr>
            <w:top w:val="none" w:sz="0" w:space="0" w:color="auto"/>
            <w:left w:val="none" w:sz="0" w:space="0" w:color="auto"/>
            <w:bottom w:val="none" w:sz="0" w:space="0" w:color="auto"/>
            <w:right w:val="none" w:sz="0" w:space="0" w:color="auto"/>
          </w:divBdr>
        </w:div>
        <w:div w:id="2017920128">
          <w:marLeft w:val="0"/>
          <w:marRight w:val="0"/>
          <w:marTop w:val="0"/>
          <w:marBottom w:val="0"/>
          <w:divBdr>
            <w:top w:val="none" w:sz="0" w:space="0" w:color="auto"/>
            <w:left w:val="none" w:sz="0" w:space="0" w:color="auto"/>
            <w:bottom w:val="none" w:sz="0" w:space="0" w:color="auto"/>
            <w:right w:val="none" w:sz="0" w:space="0" w:color="auto"/>
          </w:divBdr>
        </w:div>
        <w:div w:id="870730022">
          <w:marLeft w:val="0"/>
          <w:marRight w:val="0"/>
          <w:marTop w:val="0"/>
          <w:marBottom w:val="0"/>
          <w:divBdr>
            <w:top w:val="none" w:sz="0" w:space="0" w:color="auto"/>
            <w:left w:val="none" w:sz="0" w:space="0" w:color="auto"/>
            <w:bottom w:val="none" w:sz="0" w:space="0" w:color="auto"/>
            <w:right w:val="none" w:sz="0" w:space="0" w:color="auto"/>
          </w:divBdr>
        </w:div>
        <w:div w:id="1314288449">
          <w:marLeft w:val="0"/>
          <w:marRight w:val="0"/>
          <w:marTop w:val="0"/>
          <w:marBottom w:val="0"/>
          <w:divBdr>
            <w:top w:val="none" w:sz="0" w:space="0" w:color="auto"/>
            <w:left w:val="none" w:sz="0" w:space="0" w:color="auto"/>
            <w:bottom w:val="none" w:sz="0" w:space="0" w:color="auto"/>
            <w:right w:val="none" w:sz="0" w:space="0" w:color="auto"/>
          </w:divBdr>
        </w:div>
        <w:div w:id="911936312">
          <w:marLeft w:val="0"/>
          <w:marRight w:val="0"/>
          <w:marTop w:val="0"/>
          <w:marBottom w:val="0"/>
          <w:divBdr>
            <w:top w:val="none" w:sz="0" w:space="0" w:color="auto"/>
            <w:left w:val="none" w:sz="0" w:space="0" w:color="auto"/>
            <w:bottom w:val="none" w:sz="0" w:space="0" w:color="auto"/>
            <w:right w:val="none" w:sz="0" w:space="0" w:color="auto"/>
          </w:divBdr>
        </w:div>
        <w:div w:id="1597247433">
          <w:marLeft w:val="0"/>
          <w:marRight w:val="0"/>
          <w:marTop w:val="0"/>
          <w:marBottom w:val="0"/>
          <w:divBdr>
            <w:top w:val="none" w:sz="0" w:space="0" w:color="auto"/>
            <w:left w:val="none" w:sz="0" w:space="0" w:color="auto"/>
            <w:bottom w:val="none" w:sz="0" w:space="0" w:color="auto"/>
            <w:right w:val="none" w:sz="0" w:space="0" w:color="auto"/>
          </w:divBdr>
        </w:div>
        <w:div w:id="796601924">
          <w:marLeft w:val="0"/>
          <w:marRight w:val="0"/>
          <w:marTop w:val="0"/>
          <w:marBottom w:val="0"/>
          <w:divBdr>
            <w:top w:val="none" w:sz="0" w:space="0" w:color="auto"/>
            <w:left w:val="none" w:sz="0" w:space="0" w:color="auto"/>
            <w:bottom w:val="none" w:sz="0" w:space="0" w:color="auto"/>
            <w:right w:val="none" w:sz="0" w:space="0" w:color="auto"/>
          </w:divBdr>
        </w:div>
        <w:div w:id="2022394641">
          <w:marLeft w:val="0"/>
          <w:marRight w:val="0"/>
          <w:marTop w:val="0"/>
          <w:marBottom w:val="0"/>
          <w:divBdr>
            <w:top w:val="none" w:sz="0" w:space="0" w:color="auto"/>
            <w:left w:val="none" w:sz="0" w:space="0" w:color="auto"/>
            <w:bottom w:val="none" w:sz="0" w:space="0" w:color="auto"/>
            <w:right w:val="none" w:sz="0" w:space="0" w:color="auto"/>
          </w:divBdr>
        </w:div>
        <w:div w:id="1777481828">
          <w:marLeft w:val="0"/>
          <w:marRight w:val="0"/>
          <w:marTop w:val="0"/>
          <w:marBottom w:val="0"/>
          <w:divBdr>
            <w:top w:val="none" w:sz="0" w:space="0" w:color="auto"/>
            <w:left w:val="none" w:sz="0" w:space="0" w:color="auto"/>
            <w:bottom w:val="none" w:sz="0" w:space="0" w:color="auto"/>
            <w:right w:val="none" w:sz="0" w:space="0" w:color="auto"/>
          </w:divBdr>
        </w:div>
        <w:div w:id="2098089625">
          <w:marLeft w:val="0"/>
          <w:marRight w:val="0"/>
          <w:marTop w:val="0"/>
          <w:marBottom w:val="0"/>
          <w:divBdr>
            <w:top w:val="none" w:sz="0" w:space="0" w:color="auto"/>
            <w:left w:val="none" w:sz="0" w:space="0" w:color="auto"/>
            <w:bottom w:val="none" w:sz="0" w:space="0" w:color="auto"/>
            <w:right w:val="none" w:sz="0" w:space="0" w:color="auto"/>
          </w:divBdr>
        </w:div>
        <w:div w:id="1380399224">
          <w:marLeft w:val="0"/>
          <w:marRight w:val="0"/>
          <w:marTop w:val="0"/>
          <w:marBottom w:val="0"/>
          <w:divBdr>
            <w:top w:val="none" w:sz="0" w:space="0" w:color="auto"/>
            <w:left w:val="none" w:sz="0" w:space="0" w:color="auto"/>
            <w:bottom w:val="none" w:sz="0" w:space="0" w:color="auto"/>
            <w:right w:val="none" w:sz="0" w:space="0" w:color="auto"/>
          </w:divBdr>
        </w:div>
        <w:div w:id="2044986277">
          <w:marLeft w:val="0"/>
          <w:marRight w:val="0"/>
          <w:marTop w:val="0"/>
          <w:marBottom w:val="0"/>
          <w:divBdr>
            <w:top w:val="none" w:sz="0" w:space="0" w:color="auto"/>
            <w:left w:val="none" w:sz="0" w:space="0" w:color="auto"/>
            <w:bottom w:val="none" w:sz="0" w:space="0" w:color="auto"/>
            <w:right w:val="none" w:sz="0" w:space="0" w:color="auto"/>
          </w:divBdr>
        </w:div>
        <w:div w:id="1456875552">
          <w:marLeft w:val="0"/>
          <w:marRight w:val="0"/>
          <w:marTop w:val="0"/>
          <w:marBottom w:val="0"/>
          <w:divBdr>
            <w:top w:val="none" w:sz="0" w:space="0" w:color="auto"/>
            <w:left w:val="none" w:sz="0" w:space="0" w:color="auto"/>
            <w:bottom w:val="none" w:sz="0" w:space="0" w:color="auto"/>
            <w:right w:val="none" w:sz="0" w:space="0" w:color="auto"/>
          </w:divBdr>
        </w:div>
        <w:div w:id="1756440786">
          <w:marLeft w:val="0"/>
          <w:marRight w:val="0"/>
          <w:marTop w:val="0"/>
          <w:marBottom w:val="0"/>
          <w:divBdr>
            <w:top w:val="none" w:sz="0" w:space="0" w:color="auto"/>
            <w:left w:val="none" w:sz="0" w:space="0" w:color="auto"/>
            <w:bottom w:val="none" w:sz="0" w:space="0" w:color="auto"/>
            <w:right w:val="none" w:sz="0" w:space="0" w:color="auto"/>
          </w:divBdr>
        </w:div>
        <w:div w:id="286353041">
          <w:marLeft w:val="0"/>
          <w:marRight w:val="0"/>
          <w:marTop w:val="0"/>
          <w:marBottom w:val="0"/>
          <w:divBdr>
            <w:top w:val="none" w:sz="0" w:space="0" w:color="auto"/>
            <w:left w:val="none" w:sz="0" w:space="0" w:color="auto"/>
            <w:bottom w:val="none" w:sz="0" w:space="0" w:color="auto"/>
            <w:right w:val="none" w:sz="0" w:space="0" w:color="auto"/>
          </w:divBdr>
        </w:div>
        <w:div w:id="2094886388">
          <w:marLeft w:val="0"/>
          <w:marRight w:val="0"/>
          <w:marTop w:val="0"/>
          <w:marBottom w:val="0"/>
          <w:divBdr>
            <w:top w:val="none" w:sz="0" w:space="0" w:color="auto"/>
            <w:left w:val="none" w:sz="0" w:space="0" w:color="auto"/>
            <w:bottom w:val="none" w:sz="0" w:space="0" w:color="auto"/>
            <w:right w:val="none" w:sz="0" w:space="0" w:color="auto"/>
          </w:divBdr>
        </w:div>
        <w:div w:id="1316912856">
          <w:marLeft w:val="0"/>
          <w:marRight w:val="0"/>
          <w:marTop w:val="0"/>
          <w:marBottom w:val="0"/>
          <w:divBdr>
            <w:top w:val="none" w:sz="0" w:space="0" w:color="auto"/>
            <w:left w:val="none" w:sz="0" w:space="0" w:color="auto"/>
            <w:bottom w:val="none" w:sz="0" w:space="0" w:color="auto"/>
            <w:right w:val="none" w:sz="0" w:space="0" w:color="auto"/>
          </w:divBdr>
        </w:div>
        <w:div w:id="1136752714">
          <w:marLeft w:val="0"/>
          <w:marRight w:val="0"/>
          <w:marTop w:val="0"/>
          <w:marBottom w:val="0"/>
          <w:divBdr>
            <w:top w:val="none" w:sz="0" w:space="0" w:color="auto"/>
            <w:left w:val="none" w:sz="0" w:space="0" w:color="auto"/>
            <w:bottom w:val="none" w:sz="0" w:space="0" w:color="auto"/>
            <w:right w:val="none" w:sz="0" w:space="0" w:color="auto"/>
          </w:divBdr>
        </w:div>
        <w:div w:id="1616251479">
          <w:marLeft w:val="0"/>
          <w:marRight w:val="0"/>
          <w:marTop w:val="0"/>
          <w:marBottom w:val="0"/>
          <w:divBdr>
            <w:top w:val="none" w:sz="0" w:space="0" w:color="auto"/>
            <w:left w:val="none" w:sz="0" w:space="0" w:color="auto"/>
            <w:bottom w:val="none" w:sz="0" w:space="0" w:color="auto"/>
            <w:right w:val="none" w:sz="0" w:space="0" w:color="auto"/>
          </w:divBdr>
        </w:div>
        <w:div w:id="975337805">
          <w:marLeft w:val="0"/>
          <w:marRight w:val="0"/>
          <w:marTop w:val="0"/>
          <w:marBottom w:val="0"/>
          <w:divBdr>
            <w:top w:val="none" w:sz="0" w:space="0" w:color="auto"/>
            <w:left w:val="none" w:sz="0" w:space="0" w:color="auto"/>
            <w:bottom w:val="none" w:sz="0" w:space="0" w:color="auto"/>
            <w:right w:val="none" w:sz="0" w:space="0" w:color="auto"/>
          </w:divBdr>
        </w:div>
        <w:div w:id="1044015986">
          <w:marLeft w:val="0"/>
          <w:marRight w:val="0"/>
          <w:marTop w:val="0"/>
          <w:marBottom w:val="0"/>
          <w:divBdr>
            <w:top w:val="none" w:sz="0" w:space="0" w:color="auto"/>
            <w:left w:val="none" w:sz="0" w:space="0" w:color="auto"/>
            <w:bottom w:val="none" w:sz="0" w:space="0" w:color="auto"/>
            <w:right w:val="none" w:sz="0" w:space="0" w:color="auto"/>
          </w:divBdr>
        </w:div>
        <w:div w:id="789663703">
          <w:marLeft w:val="0"/>
          <w:marRight w:val="0"/>
          <w:marTop w:val="0"/>
          <w:marBottom w:val="0"/>
          <w:divBdr>
            <w:top w:val="none" w:sz="0" w:space="0" w:color="auto"/>
            <w:left w:val="none" w:sz="0" w:space="0" w:color="auto"/>
            <w:bottom w:val="none" w:sz="0" w:space="0" w:color="auto"/>
            <w:right w:val="none" w:sz="0" w:space="0" w:color="auto"/>
          </w:divBdr>
        </w:div>
        <w:div w:id="80102477">
          <w:marLeft w:val="0"/>
          <w:marRight w:val="0"/>
          <w:marTop w:val="0"/>
          <w:marBottom w:val="0"/>
          <w:divBdr>
            <w:top w:val="none" w:sz="0" w:space="0" w:color="auto"/>
            <w:left w:val="none" w:sz="0" w:space="0" w:color="auto"/>
            <w:bottom w:val="none" w:sz="0" w:space="0" w:color="auto"/>
            <w:right w:val="none" w:sz="0" w:space="0" w:color="auto"/>
          </w:divBdr>
        </w:div>
        <w:div w:id="1700006954">
          <w:marLeft w:val="0"/>
          <w:marRight w:val="0"/>
          <w:marTop w:val="0"/>
          <w:marBottom w:val="0"/>
          <w:divBdr>
            <w:top w:val="none" w:sz="0" w:space="0" w:color="auto"/>
            <w:left w:val="none" w:sz="0" w:space="0" w:color="auto"/>
            <w:bottom w:val="none" w:sz="0" w:space="0" w:color="auto"/>
            <w:right w:val="none" w:sz="0" w:space="0" w:color="auto"/>
          </w:divBdr>
        </w:div>
        <w:div w:id="939412192">
          <w:marLeft w:val="0"/>
          <w:marRight w:val="0"/>
          <w:marTop w:val="0"/>
          <w:marBottom w:val="0"/>
          <w:divBdr>
            <w:top w:val="none" w:sz="0" w:space="0" w:color="auto"/>
            <w:left w:val="none" w:sz="0" w:space="0" w:color="auto"/>
            <w:bottom w:val="none" w:sz="0" w:space="0" w:color="auto"/>
            <w:right w:val="none" w:sz="0" w:space="0" w:color="auto"/>
          </w:divBdr>
        </w:div>
        <w:div w:id="207955422">
          <w:marLeft w:val="0"/>
          <w:marRight w:val="0"/>
          <w:marTop w:val="0"/>
          <w:marBottom w:val="0"/>
          <w:divBdr>
            <w:top w:val="none" w:sz="0" w:space="0" w:color="auto"/>
            <w:left w:val="none" w:sz="0" w:space="0" w:color="auto"/>
            <w:bottom w:val="none" w:sz="0" w:space="0" w:color="auto"/>
            <w:right w:val="none" w:sz="0" w:space="0" w:color="auto"/>
          </w:divBdr>
        </w:div>
        <w:div w:id="1328090500">
          <w:marLeft w:val="0"/>
          <w:marRight w:val="0"/>
          <w:marTop w:val="0"/>
          <w:marBottom w:val="0"/>
          <w:divBdr>
            <w:top w:val="none" w:sz="0" w:space="0" w:color="auto"/>
            <w:left w:val="none" w:sz="0" w:space="0" w:color="auto"/>
            <w:bottom w:val="none" w:sz="0" w:space="0" w:color="auto"/>
            <w:right w:val="none" w:sz="0" w:space="0" w:color="auto"/>
          </w:divBdr>
        </w:div>
        <w:div w:id="202520418">
          <w:marLeft w:val="0"/>
          <w:marRight w:val="0"/>
          <w:marTop w:val="0"/>
          <w:marBottom w:val="0"/>
          <w:divBdr>
            <w:top w:val="none" w:sz="0" w:space="0" w:color="auto"/>
            <w:left w:val="none" w:sz="0" w:space="0" w:color="auto"/>
            <w:bottom w:val="none" w:sz="0" w:space="0" w:color="auto"/>
            <w:right w:val="none" w:sz="0" w:space="0" w:color="auto"/>
          </w:divBdr>
        </w:div>
        <w:div w:id="1298679691">
          <w:marLeft w:val="0"/>
          <w:marRight w:val="0"/>
          <w:marTop w:val="0"/>
          <w:marBottom w:val="0"/>
          <w:divBdr>
            <w:top w:val="none" w:sz="0" w:space="0" w:color="auto"/>
            <w:left w:val="none" w:sz="0" w:space="0" w:color="auto"/>
            <w:bottom w:val="none" w:sz="0" w:space="0" w:color="auto"/>
            <w:right w:val="none" w:sz="0" w:space="0" w:color="auto"/>
          </w:divBdr>
        </w:div>
        <w:div w:id="853806609">
          <w:marLeft w:val="0"/>
          <w:marRight w:val="0"/>
          <w:marTop w:val="0"/>
          <w:marBottom w:val="0"/>
          <w:divBdr>
            <w:top w:val="none" w:sz="0" w:space="0" w:color="auto"/>
            <w:left w:val="none" w:sz="0" w:space="0" w:color="auto"/>
            <w:bottom w:val="none" w:sz="0" w:space="0" w:color="auto"/>
            <w:right w:val="none" w:sz="0" w:space="0" w:color="auto"/>
          </w:divBdr>
        </w:div>
        <w:div w:id="757219328">
          <w:marLeft w:val="0"/>
          <w:marRight w:val="0"/>
          <w:marTop w:val="0"/>
          <w:marBottom w:val="0"/>
          <w:divBdr>
            <w:top w:val="none" w:sz="0" w:space="0" w:color="auto"/>
            <w:left w:val="none" w:sz="0" w:space="0" w:color="auto"/>
            <w:bottom w:val="none" w:sz="0" w:space="0" w:color="auto"/>
            <w:right w:val="none" w:sz="0" w:space="0" w:color="auto"/>
          </w:divBdr>
        </w:div>
        <w:div w:id="1216816481">
          <w:marLeft w:val="0"/>
          <w:marRight w:val="0"/>
          <w:marTop w:val="0"/>
          <w:marBottom w:val="0"/>
          <w:divBdr>
            <w:top w:val="none" w:sz="0" w:space="0" w:color="auto"/>
            <w:left w:val="none" w:sz="0" w:space="0" w:color="auto"/>
            <w:bottom w:val="none" w:sz="0" w:space="0" w:color="auto"/>
            <w:right w:val="none" w:sz="0" w:space="0" w:color="auto"/>
          </w:divBdr>
        </w:div>
        <w:div w:id="2112161863">
          <w:marLeft w:val="0"/>
          <w:marRight w:val="0"/>
          <w:marTop w:val="0"/>
          <w:marBottom w:val="0"/>
          <w:divBdr>
            <w:top w:val="none" w:sz="0" w:space="0" w:color="auto"/>
            <w:left w:val="none" w:sz="0" w:space="0" w:color="auto"/>
            <w:bottom w:val="none" w:sz="0" w:space="0" w:color="auto"/>
            <w:right w:val="none" w:sz="0" w:space="0" w:color="auto"/>
          </w:divBdr>
        </w:div>
        <w:div w:id="605187933">
          <w:marLeft w:val="0"/>
          <w:marRight w:val="0"/>
          <w:marTop w:val="0"/>
          <w:marBottom w:val="0"/>
          <w:divBdr>
            <w:top w:val="none" w:sz="0" w:space="0" w:color="auto"/>
            <w:left w:val="none" w:sz="0" w:space="0" w:color="auto"/>
            <w:bottom w:val="none" w:sz="0" w:space="0" w:color="auto"/>
            <w:right w:val="none" w:sz="0" w:space="0" w:color="auto"/>
          </w:divBdr>
        </w:div>
        <w:div w:id="2024625766">
          <w:marLeft w:val="0"/>
          <w:marRight w:val="0"/>
          <w:marTop w:val="0"/>
          <w:marBottom w:val="0"/>
          <w:divBdr>
            <w:top w:val="none" w:sz="0" w:space="0" w:color="auto"/>
            <w:left w:val="none" w:sz="0" w:space="0" w:color="auto"/>
            <w:bottom w:val="none" w:sz="0" w:space="0" w:color="auto"/>
            <w:right w:val="none" w:sz="0" w:space="0" w:color="auto"/>
          </w:divBdr>
        </w:div>
        <w:div w:id="473983340">
          <w:marLeft w:val="0"/>
          <w:marRight w:val="0"/>
          <w:marTop w:val="0"/>
          <w:marBottom w:val="0"/>
          <w:divBdr>
            <w:top w:val="none" w:sz="0" w:space="0" w:color="auto"/>
            <w:left w:val="none" w:sz="0" w:space="0" w:color="auto"/>
            <w:bottom w:val="none" w:sz="0" w:space="0" w:color="auto"/>
            <w:right w:val="none" w:sz="0" w:space="0" w:color="auto"/>
          </w:divBdr>
        </w:div>
        <w:div w:id="2111198726">
          <w:marLeft w:val="0"/>
          <w:marRight w:val="0"/>
          <w:marTop w:val="0"/>
          <w:marBottom w:val="0"/>
          <w:divBdr>
            <w:top w:val="none" w:sz="0" w:space="0" w:color="auto"/>
            <w:left w:val="none" w:sz="0" w:space="0" w:color="auto"/>
            <w:bottom w:val="none" w:sz="0" w:space="0" w:color="auto"/>
            <w:right w:val="none" w:sz="0" w:space="0" w:color="auto"/>
          </w:divBdr>
        </w:div>
        <w:div w:id="1151216295">
          <w:marLeft w:val="0"/>
          <w:marRight w:val="0"/>
          <w:marTop w:val="0"/>
          <w:marBottom w:val="0"/>
          <w:divBdr>
            <w:top w:val="none" w:sz="0" w:space="0" w:color="auto"/>
            <w:left w:val="none" w:sz="0" w:space="0" w:color="auto"/>
            <w:bottom w:val="none" w:sz="0" w:space="0" w:color="auto"/>
            <w:right w:val="none" w:sz="0" w:space="0" w:color="auto"/>
          </w:divBdr>
        </w:div>
        <w:div w:id="1600017722">
          <w:marLeft w:val="0"/>
          <w:marRight w:val="0"/>
          <w:marTop w:val="0"/>
          <w:marBottom w:val="0"/>
          <w:divBdr>
            <w:top w:val="none" w:sz="0" w:space="0" w:color="auto"/>
            <w:left w:val="none" w:sz="0" w:space="0" w:color="auto"/>
            <w:bottom w:val="none" w:sz="0" w:space="0" w:color="auto"/>
            <w:right w:val="none" w:sz="0" w:space="0" w:color="auto"/>
          </w:divBdr>
        </w:div>
        <w:div w:id="844323368">
          <w:marLeft w:val="0"/>
          <w:marRight w:val="0"/>
          <w:marTop w:val="0"/>
          <w:marBottom w:val="0"/>
          <w:divBdr>
            <w:top w:val="none" w:sz="0" w:space="0" w:color="auto"/>
            <w:left w:val="none" w:sz="0" w:space="0" w:color="auto"/>
            <w:bottom w:val="none" w:sz="0" w:space="0" w:color="auto"/>
            <w:right w:val="none" w:sz="0" w:space="0" w:color="auto"/>
          </w:divBdr>
        </w:div>
        <w:div w:id="1219441752">
          <w:marLeft w:val="0"/>
          <w:marRight w:val="0"/>
          <w:marTop w:val="0"/>
          <w:marBottom w:val="0"/>
          <w:divBdr>
            <w:top w:val="none" w:sz="0" w:space="0" w:color="auto"/>
            <w:left w:val="none" w:sz="0" w:space="0" w:color="auto"/>
            <w:bottom w:val="none" w:sz="0" w:space="0" w:color="auto"/>
            <w:right w:val="none" w:sz="0" w:space="0" w:color="auto"/>
          </w:divBdr>
        </w:div>
        <w:div w:id="495733772">
          <w:marLeft w:val="0"/>
          <w:marRight w:val="0"/>
          <w:marTop w:val="0"/>
          <w:marBottom w:val="0"/>
          <w:divBdr>
            <w:top w:val="none" w:sz="0" w:space="0" w:color="auto"/>
            <w:left w:val="none" w:sz="0" w:space="0" w:color="auto"/>
            <w:bottom w:val="none" w:sz="0" w:space="0" w:color="auto"/>
            <w:right w:val="none" w:sz="0" w:space="0" w:color="auto"/>
          </w:divBdr>
        </w:div>
        <w:div w:id="352658662">
          <w:marLeft w:val="0"/>
          <w:marRight w:val="0"/>
          <w:marTop w:val="0"/>
          <w:marBottom w:val="0"/>
          <w:divBdr>
            <w:top w:val="none" w:sz="0" w:space="0" w:color="auto"/>
            <w:left w:val="none" w:sz="0" w:space="0" w:color="auto"/>
            <w:bottom w:val="none" w:sz="0" w:space="0" w:color="auto"/>
            <w:right w:val="none" w:sz="0" w:space="0" w:color="auto"/>
          </w:divBdr>
        </w:div>
        <w:div w:id="795610294">
          <w:marLeft w:val="0"/>
          <w:marRight w:val="0"/>
          <w:marTop w:val="0"/>
          <w:marBottom w:val="0"/>
          <w:divBdr>
            <w:top w:val="none" w:sz="0" w:space="0" w:color="auto"/>
            <w:left w:val="none" w:sz="0" w:space="0" w:color="auto"/>
            <w:bottom w:val="none" w:sz="0" w:space="0" w:color="auto"/>
            <w:right w:val="none" w:sz="0" w:space="0" w:color="auto"/>
          </w:divBdr>
        </w:div>
        <w:div w:id="966816746">
          <w:marLeft w:val="0"/>
          <w:marRight w:val="0"/>
          <w:marTop w:val="0"/>
          <w:marBottom w:val="0"/>
          <w:divBdr>
            <w:top w:val="none" w:sz="0" w:space="0" w:color="auto"/>
            <w:left w:val="none" w:sz="0" w:space="0" w:color="auto"/>
            <w:bottom w:val="none" w:sz="0" w:space="0" w:color="auto"/>
            <w:right w:val="none" w:sz="0" w:space="0" w:color="auto"/>
          </w:divBdr>
        </w:div>
        <w:div w:id="1906337517">
          <w:marLeft w:val="0"/>
          <w:marRight w:val="0"/>
          <w:marTop w:val="0"/>
          <w:marBottom w:val="0"/>
          <w:divBdr>
            <w:top w:val="none" w:sz="0" w:space="0" w:color="auto"/>
            <w:left w:val="none" w:sz="0" w:space="0" w:color="auto"/>
            <w:bottom w:val="none" w:sz="0" w:space="0" w:color="auto"/>
            <w:right w:val="none" w:sz="0" w:space="0" w:color="auto"/>
          </w:divBdr>
        </w:div>
        <w:div w:id="1053625202">
          <w:marLeft w:val="0"/>
          <w:marRight w:val="0"/>
          <w:marTop w:val="0"/>
          <w:marBottom w:val="0"/>
          <w:divBdr>
            <w:top w:val="none" w:sz="0" w:space="0" w:color="auto"/>
            <w:left w:val="none" w:sz="0" w:space="0" w:color="auto"/>
            <w:bottom w:val="none" w:sz="0" w:space="0" w:color="auto"/>
            <w:right w:val="none" w:sz="0" w:space="0" w:color="auto"/>
          </w:divBdr>
        </w:div>
        <w:div w:id="213280421">
          <w:marLeft w:val="0"/>
          <w:marRight w:val="0"/>
          <w:marTop w:val="0"/>
          <w:marBottom w:val="0"/>
          <w:divBdr>
            <w:top w:val="none" w:sz="0" w:space="0" w:color="auto"/>
            <w:left w:val="none" w:sz="0" w:space="0" w:color="auto"/>
            <w:bottom w:val="none" w:sz="0" w:space="0" w:color="auto"/>
            <w:right w:val="none" w:sz="0" w:space="0" w:color="auto"/>
          </w:divBdr>
        </w:div>
        <w:div w:id="1774744756">
          <w:marLeft w:val="0"/>
          <w:marRight w:val="0"/>
          <w:marTop w:val="0"/>
          <w:marBottom w:val="0"/>
          <w:divBdr>
            <w:top w:val="none" w:sz="0" w:space="0" w:color="auto"/>
            <w:left w:val="none" w:sz="0" w:space="0" w:color="auto"/>
            <w:bottom w:val="none" w:sz="0" w:space="0" w:color="auto"/>
            <w:right w:val="none" w:sz="0" w:space="0" w:color="auto"/>
          </w:divBdr>
        </w:div>
        <w:div w:id="1032926761">
          <w:marLeft w:val="0"/>
          <w:marRight w:val="0"/>
          <w:marTop w:val="0"/>
          <w:marBottom w:val="0"/>
          <w:divBdr>
            <w:top w:val="none" w:sz="0" w:space="0" w:color="auto"/>
            <w:left w:val="none" w:sz="0" w:space="0" w:color="auto"/>
            <w:bottom w:val="none" w:sz="0" w:space="0" w:color="auto"/>
            <w:right w:val="none" w:sz="0" w:space="0" w:color="auto"/>
          </w:divBdr>
        </w:div>
        <w:div w:id="1809861172">
          <w:marLeft w:val="0"/>
          <w:marRight w:val="0"/>
          <w:marTop w:val="0"/>
          <w:marBottom w:val="0"/>
          <w:divBdr>
            <w:top w:val="none" w:sz="0" w:space="0" w:color="auto"/>
            <w:left w:val="none" w:sz="0" w:space="0" w:color="auto"/>
            <w:bottom w:val="none" w:sz="0" w:space="0" w:color="auto"/>
            <w:right w:val="none" w:sz="0" w:space="0" w:color="auto"/>
          </w:divBdr>
        </w:div>
        <w:div w:id="1055197010">
          <w:marLeft w:val="0"/>
          <w:marRight w:val="0"/>
          <w:marTop w:val="0"/>
          <w:marBottom w:val="0"/>
          <w:divBdr>
            <w:top w:val="none" w:sz="0" w:space="0" w:color="auto"/>
            <w:left w:val="none" w:sz="0" w:space="0" w:color="auto"/>
            <w:bottom w:val="none" w:sz="0" w:space="0" w:color="auto"/>
            <w:right w:val="none" w:sz="0" w:space="0" w:color="auto"/>
          </w:divBdr>
        </w:div>
        <w:div w:id="1599406507">
          <w:marLeft w:val="0"/>
          <w:marRight w:val="0"/>
          <w:marTop w:val="0"/>
          <w:marBottom w:val="0"/>
          <w:divBdr>
            <w:top w:val="none" w:sz="0" w:space="0" w:color="auto"/>
            <w:left w:val="none" w:sz="0" w:space="0" w:color="auto"/>
            <w:bottom w:val="none" w:sz="0" w:space="0" w:color="auto"/>
            <w:right w:val="none" w:sz="0" w:space="0" w:color="auto"/>
          </w:divBdr>
        </w:div>
        <w:div w:id="2022851241">
          <w:marLeft w:val="0"/>
          <w:marRight w:val="0"/>
          <w:marTop w:val="0"/>
          <w:marBottom w:val="0"/>
          <w:divBdr>
            <w:top w:val="none" w:sz="0" w:space="0" w:color="auto"/>
            <w:left w:val="none" w:sz="0" w:space="0" w:color="auto"/>
            <w:bottom w:val="none" w:sz="0" w:space="0" w:color="auto"/>
            <w:right w:val="none" w:sz="0" w:space="0" w:color="auto"/>
          </w:divBdr>
        </w:div>
        <w:div w:id="1636254750">
          <w:marLeft w:val="0"/>
          <w:marRight w:val="0"/>
          <w:marTop w:val="0"/>
          <w:marBottom w:val="0"/>
          <w:divBdr>
            <w:top w:val="none" w:sz="0" w:space="0" w:color="auto"/>
            <w:left w:val="none" w:sz="0" w:space="0" w:color="auto"/>
            <w:bottom w:val="none" w:sz="0" w:space="0" w:color="auto"/>
            <w:right w:val="none" w:sz="0" w:space="0" w:color="auto"/>
          </w:divBdr>
        </w:div>
        <w:div w:id="1079254048">
          <w:marLeft w:val="0"/>
          <w:marRight w:val="0"/>
          <w:marTop w:val="0"/>
          <w:marBottom w:val="0"/>
          <w:divBdr>
            <w:top w:val="none" w:sz="0" w:space="0" w:color="auto"/>
            <w:left w:val="none" w:sz="0" w:space="0" w:color="auto"/>
            <w:bottom w:val="none" w:sz="0" w:space="0" w:color="auto"/>
            <w:right w:val="none" w:sz="0" w:space="0" w:color="auto"/>
          </w:divBdr>
        </w:div>
        <w:div w:id="2134981292">
          <w:marLeft w:val="0"/>
          <w:marRight w:val="0"/>
          <w:marTop w:val="0"/>
          <w:marBottom w:val="0"/>
          <w:divBdr>
            <w:top w:val="none" w:sz="0" w:space="0" w:color="auto"/>
            <w:left w:val="none" w:sz="0" w:space="0" w:color="auto"/>
            <w:bottom w:val="none" w:sz="0" w:space="0" w:color="auto"/>
            <w:right w:val="none" w:sz="0" w:space="0" w:color="auto"/>
          </w:divBdr>
        </w:div>
        <w:div w:id="65568232">
          <w:marLeft w:val="0"/>
          <w:marRight w:val="0"/>
          <w:marTop w:val="0"/>
          <w:marBottom w:val="0"/>
          <w:divBdr>
            <w:top w:val="none" w:sz="0" w:space="0" w:color="auto"/>
            <w:left w:val="none" w:sz="0" w:space="0" w:color="auto"/>
            <w:bottom w:val="none" w:sz="0" w:space="0" w:color="auto"/>
            <w:right w:val="none" w:sz="0" w:space="0" w:color="auto"/>
          </w:divBdr>
        </w:div>
        <w:div w:id="1294404486">
          <w:marLeft w:val="0"/>
          <w:marRight w:val="0"/>
          <w:marTop w:val="0"/>
          <w:marBottom w:val="0"/>
          <w:divBdr>
            <w:top w:val="none" w:sz="0" w:space="0" w:color="auto"/>
            <w:left w:val="none" w:sz="0" w:space="0" w:color="auto"/>
            <w:bottom w:val="none" w:sz="0" w:space="0" w:color="auto"/>
            <w:right w:val="none" w:sz="0" w:space="0" w:color="auto"/>
          </w:divBdr>
        </w:div>
        <w:div w:id="511458100">
          <w:marLeft w:val="0"/>
          <w:marRight w:val="0"/>
          <w:marTop w:val="0"/>
          <w:marBottom w:val="0"/>
          <w:divBdr>
            <w:top w:val="none" w:sz="0" w:space="0" w:color="auto"/>
            <w:left w:val="none" w:sz="0" w:space="0" w:color="auto"/>
            <w:bottom w:val="none" w:sz="0" w:space="0" w:color="auto"/>
            <w:right w:val="none" w:sz="0" w:space="0" w:color="auto"/>
          </w:divBdr>
        </w:div>
        <w:div w:id="1253203271">
          <w:marLeft w:val="0"/>
          <w:marRight w:val="0"/>
          <w:marTop w:val="0"/>
          <w:marBottom w:val="0"/>
          <w:divBdr>
            <w:top w:val="none" w:sz="0" w:space="0" w:color="auto"/>
            <w:left w:val="none" w:sz="0" w:space="0" w:color="auto"/>
            <w:bottom w:val="none" w:sz="0" w:space="0" w:color="auto"/>
            <w:right w:val="none" w:sz="0" w:space="0" w:color="auto"/>
          </w:divBdr>
        </w:div>
        <w:div w:id="584456798">
          <w:marLeft w:val="0"/>
          <w:marRight w:val="0"/>
          <w:marTop w:val="0"/>
          <w:marBottom w:val="0"/>
          <w:divBdr>
            <w:top w:val="none" w:sz="0" w:space="0" w:color="auto"/>
            <w:left w:val="none" w:sz="0" w:space="0" w:color="auto"/>
            <w:bottom w:val="none" w:sz="0" w:space="0" w:color="auto"/>
            <w:right w:val="none" w:sz="0" w:space="0" w:color="auto"/>
          </w:divBdr>
        </w:div>
        <w:div w:id="577401308">
          <w:marLeft w:val="0"/>
          <w:marRight w:val="0"/>
          <w:marTop w:val="0"/>
          <w:marBottom w:val="0"/>
          <w:divBdr>
            <w:top w:val="none" w:sz="0" w:space="0" w:color="auto"/>
            <w:left w:val="none" w:sz="0" w:space="0" w:color="auto"/>
            <w:bottom w:val="none" w:sz="0" w:space="0" w:color="auto"/>
            <w:right w:val="none" w:sz="0" w:space="0" w:color="auto"/>
          </w:divBdr>
        </w:div>
        <w:div w:id="523321413">
          <w:marLeft w:val="0"/>
          <w:marRight w:val="0"/>
          <w:marTop w:val="0"/>
          <w:marBottom w:val="0"/>
          <w:divBdr>
            <w:top w:val="none" w:sz="0" w:space="0" w:color="auto"/>
            <w:left w:val="none" w:sz="0" w:space="0" w:color="auto"/>
            <w:bottom w:val="none" w:sz="0" w:space="0" w:color="auto"/>
            <w:right w:val="none" w:sz="0" w:space="0" w:color="auto"/>
          </w:divBdr>
        </w:div>
        <w:div w:id="659499758">
          <w:marLeft w:val="0"/>
          <w:marRight w:val="0"/>
          <w:marTop w:val="0"/>
          <w:marBottom w:val="0"/>
          <w:divBdr>
            <w:top w:val="none" w:sz="0" w:space="0" w:color="auto"/>
            <w:left w:val="none" w:sz="0" w:space="0" w:color="auto"/>
            <w:bottom w:val="none" w:sz="0" w:space="0" w:color="auto"/>
            <w:right w:val="none" w:sz="0" w:space="0" w:color="auto"/>
          </w:divBdr>
        </w:div>
        <w:div w:id="80299507">
          <w:marLeft w:val="0"/>
          <w:marRight w:val="0"/>
          <w:marTop w:val="0"/>
          <w:marBottom w:val="0"/>
          <w:divBdr>
            <w:top w:val="none" w:sz="0" w:space="0" w:color="auto"/>
            <w:left w:val="none" w:sz="0" w:space="0" w:color="auto"/>
            <w:bottom w:val="none" w:sz="0" w:space="0" w:color="auto"/>
            <w:right w:val="none" w:sz="0" w:space="0" w:color="auto"/>
          </w:divBdr>
        </w:div>
        <w:div w:id="476454088">
          <w:marLeft w:val="0"/>
          <w:marRight w:val="0"/>
          <w:marTop w:val="0"/>
          <w:marBottom w:val="0"/>
          <w:divBdr>
            <w:top w:val="none" w:sz="0" w:space="0" w:color="auto"/>
            <w:left w:val="none" w:sz="0" w:space="0" w:color="auto"/>
            <w:bottom w:val="none" w:sz="0" w:space="0" w:color="auto"/>
            <w:right w:val="none" w:sz="0" w:space="0" w:color="auto"/>
          </w:divBdr>
        </w:div>
        <w:div w:id="728303195">
          <w:marLeft w:val="0"/>
          <w:marRight w:val="0"/>
          <w:marTop w:val="0"/>
          <w:marBottom w:val="0"/>
          <w:divBdr>
            <w:top w:val="none" w:sz="0" w:space="0" w:color="auto"/>
            <w:left w:val="none" w:sz="0" w:space="0" w:color="auto"/>
            <w:bottom w:val="none" w:sz="0" w:space="0" w:color="auto"/>
            <w:right w:val="none" w:sz="0" w:space="0" w:color="auto"/>
          </w:divBdr>
        </w:div>
        <w:div w:id="1512840627">
          <w:marLeft w:val="0"/>
          <w:marRight w:val="0"/>
          <w:marTop w:val="0"/>
          <w:marBottom w:val="0"/>
          <w:divBdr>
            <w:top w:val="none" w:sz="0" w:space="0" w:color="auto"/>
            <w:left w:val="none" w:sz="0" w:space="0" w:color="auto"/>
            <w:bottom w:val="none" w:sz="0" w:space="0" w:color="auto"/>
            <w:right w:val="none" w:sz="0" w:space="0" w:color="auto"/>
          </w:divBdr>
        </w:div>
        <w:div w:id="1971325358">
          <w:marLeft w:val="0"/>
          <w:marRight w:val="0"/>
          <w:marTop w:val="0"/>
          <w:marBottom w:val="0"/>
          <w:divBdr>
            <w:top w:val="none" w:sz="0" w:space="0" w:color="auto"/>
            <w:left w:val="none" w:sz="0" w:space="0" w:color="auto"/>
            <w:bottom w:val="none" w:sz="0" w:space="0" w:color="auto"/>
            <w:right w:val="none" w:sz="0" w:space="0" w:color="auto"/>
          </w:divBdr>
        </w:div>
        <w:div w:id="1901397775">
          <w:marLeft w:val="0"/>
          <w:marRight w:val="0"/>
          <w:marTop w:val="0"/>
          <w:marBottom w:val="0"/>
          <w:divBdr>
            <w:top w:val="none" w:sz="0" w:space="0" w:color="auto"/>
            <w:left w:val="none" w:sz="0" w:space="0" w:color="auto"/>
            <w:bottom w:val="none" w:sz="0" w:space="0" w:color="auto"/>
            <w:right w:val="none" w:sz="0" w:space="0" w:color="auto"/>
          </w:divBdr>
        </w:div>
        <w:div w:id="1200317287">
          <w:marLeft w:val="0"/>
          <w:marRight w:val="0"/>
          <w:marTop w:val="0"/>
          <w:marBottom w:val="0"/>
          <w:divBdr>
            <w:top w:val="none" w:sz="0" w:space="0" w:color="auto"/>
            <w:left w:val="none" w:sz="0" w:space="0" w:color="auto"/>
            <w:bottom w:val="none" w:sz="0" w:space="0" w:color="auto"/>
            <w:right w:val="none" w:sz="0" w:space="0" w:color="auto"/>
          </w:divBdr>
        </w:div>
        <w:div w:id="303194963">
          <w:marLeft w:val="0"/>
          <w:marRight w:val="0"/>
          <w:marTop w:val="0"/>
          <w:marBottom w:val="0"/>
          <w:divBdr>
            <w:top w:val="none" w:sz="0" w:space="0" w:color="auto"/>
            <w:left w:val="none" w:sz="0" w:space="0" w:color="auto"/>
            <w:bottom w:val="none" w:sz="0" w:space="0" w:color="auto"/>
            <w:right w:val="none" w:sz="0" w:space="0" w:color="auto"/>
          </w:divBdr>
        </w:div>
        <w:div w:id="265309246">
          <w:marLeft w:val="0"/>
          <w:marRight w:val="0"/>
          <w:marTop w:val="0"/>
          <w:marBottom w:val="0"/>
          <w:divBdr>
            <w:top w:val="none" w:sz="0" w:space="0" w:color="auto"/>
            <w:left w:val="none" w:sz="0" w:space="0" w:color="auto"/>
            <w:bottom w:val="none" w:sz="0" w:space="0" w:color="auto"/>
            <w:right w:val="none" w:sz="0" w:space="0" w:color="auto"/>
          </w:divBdr>
        </w:div>
        <w:div w:id="2114012625">
          <w:marLeft w:val="0"/>
          <w:marRight w:val="0"/>
          <w:marTop w:val="0"/>
          <w:marBottom w:val="0"/>
          <w:divBdr>
            <w:top w:val="none" w:sz="0" w:space="0" w:color="auto"/>
            <w:left w:val="none" w:sz="0" w:space="0" w:color="auto"/>
            <w:bottom w:val="none" w:sz="0" w:space="0" w:color="auto"/>
            <w:right w:val="none" w:sz="0" w:space="0" w:color="auto"/>
          </w:divBdr>
        </w:div>
        <w:div w:id="1865749538">
          <w:marLeft w:val="0"/>
          <w:marRight w:val="0"/>
          <w:marTop w:val="0"/>
          <w:marBottom w:val="0"/>
          <w:divBdr>
            <w:top w:val="none" w:sz="0" w:space="0" w:color="auto"/>
            <w:left w:val="none" w:sz="0" w:space="0" w:color="auto"/>
            <w:bottom w:val="none" w:sz="0" w:space="0" w:color="auto"/>
            <w:right w:val="none" w:sz="0" w:space="0" w:color="auto"/>
          </w:divBdr>
        </w:div>
        <w:div w:id="1504083715">
          <w:marLeft w:val="0"/>
          <w:marRight w:val="0"/>
          <w:marTop w:val="0"/>
          <w:marBottom w:val="0"/>
          <w:divBdr>
            <w:top w:val="none" w:sz="0" w:space="0" w:color="auto"/>
            <w:left w:val="none" w:sz="0" w:space="0" w:color="auto"/>
            <w:bottom w:val="none" w:sz="0" w:space="0" w:color="auto"/>
            <w:right w:val="none" w:sz="0" w:space="0" w:color="auto"/>
          </w:divBdr>
        </w:div>
        <w:div w:id="1416510485">
          <w:marLeft w:val="0"/>
          <w:marRight w:val="0"/>
          <w:marTop w:val="0"/>
          <w:marBottom w:val="0"/>
          <w:divBdr>
            <w:top w:val="none" w:sz="0" w:space="0" w:color="auto"/>
            <w:left w:val="none" w:sz="0" w:space="0" w:color="auto"/>
            <w:bottom w:val="none" w:sz="0" w:space="0" w:color="auto"/>
            <w:right w:val="none" w:sz="0" w:space="0" w:color="auto"/>
          </w:divBdr>
        </w:div>
        <w:div w:id="41294048">
          <w:marLeft w:val="0"/>
          <w:marRight w:val="0"/>
          <w:marTop w:val="0"/>
          <w:marBottom w:val="0"/>
          <w:divBdr>
            <w:top w:val="none" w:sz="0" w:space="0" w:color="auto"/>
            <w:left w:val="none" w:sz="0" w:space="0" w:color="auto"/>
            <w:bottom w:val="none" w:sz="0" w:space="0" w:color="auto"/>
            <w:right w:val="none" w:sz="0" w:space="0" w:color="auto"/>
          </w:divBdr>
        </w:div>
        <w:div w:id="1201362886">
          <w:marLeft w:val="0"/>
          <w:marRight w:val="0"/>
          <w:marTop w:val="0"/>
          <w:marBottom w:val="0"/>
          <w:divBdr>
            <w:top w:val="none" w:sz="0" w:space="0" w:color="auto"/>
            <w:left w:val="none" w:sz="0" w:space="0" w:color="auto"/>
            <w:bottom w:val="none" w:sz="0" w:space="0" w:color="auto"/>
            <w:right w:val="none" w:sz="0" w:space="0" w:color="auto"/>
          </w:divBdr>
        </w:div>
        <w:div w:id="1468815052">
          <w:marLeft w:val="0"/>
          <w:marRight w:val="0"/>
          <w:marTop w:val="0"/>
          <w:marBottom w:val="0"/>
          <w:divBdr>
            <w:top w:val="none" w:sz="0" w:space="0" w:color="auto"/>
            <w:left w:val="none" w:sz="0" w:space="0" w:color="auto"/>
            <w:bottom w:val="none" w:sz="0" w:space="0" w:color="auto"/>
            <w:right w:val="none" w:sz="0" w:space="0" w:color="auto"/>
          </w:divBdr>
        </w:div>
        <w:div w:id="1824664620">
          <w:marLeft w:val="0"/>
          <w:marRight w:val="0"/>
          <w:marTop w:val="0"/>
          <w:marBottom w:val="0"/>
          <w:divBdr>
            <w:top w:val="none" w:sz="0" w:space="0" w:color="auto"/>
            <w:left w:val="none" w:sz="0" w:space="0" w:color="auto"/>
            <w:bottom w:val="none" w:sz="0" w:space="0" w:color="auto"/>
            <w:right w:val="none" w:sz="0" w:space="0" w:color="auto"/>
          </w:divBdr>
        </w:div>
        <w:div w:id="423843736">
          <w:marLeft w:val="0"/>
          <w:marRight w:val="0"/>
          <w:marTop w:val="0"/>
          <w:marBottom w:val="0"/>
          <w:divBdr>
            <w:top w:val="none" w:sz="0" w:space="0" w:color="auto"/>
            <w:left w:val="none" w:sz="0" w:space="0" w:color="auto"/>
            <w:bottom w:val="none" w:sz="0" w:space="0" w:color="auto"/>
            <w:right w:val="none" w:sz="0" w:space="0" w:color="auto"/>
          </w:divBdr>
        </w:div>
        <w:div w:id="273944215">
          <w:marLeft w:val="0"/>
          <w:marRight w:val="0"/>
          <w:marTop w:val="0"/>
          <w:marBottom w:val="0"/>
          <w:divBdr>
            <w:top w:val="none" w:sz="0" w:space="0" w:color="auto"/>
            <w:left w:val="none" w:sz="0" w:space="0" w:color="auto"/>
            <w:bottom w:val="none" w:sz="0" w:space="0" w:color="auto"/>
            <w:right w:val="none" w:sz="0" w:space="0" w:color="auto"/>
          </w:divBdr>
        </w:div>
        <w:div w:id="824467472">
          <w:marLeft w:val="0"/>
          <w:marRight w:val="0"/>
          <w:marTop w:val="0"/>
          <w:marBottom w:val="0"/>
          <w:divBdr>
            <w:top w:val="none" w:sz="0" w:space="0" w:color="auto"/>
            <w:left w:val="none" w:sz="0" w:space="0" w:color="auto"/>
            <w:bottom w:val="none" w:sz="0" w:space="0" w:color="auto"/>
            <w:right w:val="none" w:sz="0" w:space="0" w:color="auto"/>
          </w:divBdr>
        </w:div>
        <w:div w:id="1888686347">
          <w:marLeft w:val="0"/>
          <w:marRight w:val="0"/>
          <w:marTop w:val="0"/>
          <w:marBottom w:val="0"/>
          <w:divBdr>
            <w:top w:val="none" w:sz="0" w:space="0" w:color="auto"/>
            <w:left w:val="none" w:sz="0" w:space="0" w:color="auto"/>
            <w:bottom w:val="none" w:sz="0" w:space="0" w:color="auto"/>
            <w:right w:val="none" w:sz="0" w:space="0" w:color="auto"/>
          </w:divBdr>
        </w:div>
        <w:div w:id="1584797904">
          <w:marLeft w:val="0"/>
          <w:marRight w:val="0"/>
          <w:marTop w:val="0"/>
          <w:marBottom w:val="0"/>
          <w:divBdr>
            <w:top w:val="none" w:sz="0" w:space="0" w:color="auto"/>
            <w:left w:val="none" w:sz="0" w:space="0" w:color="auto"/>
            <w:bottom w:val="none" w:sz="0" w:space="0" w:color="auto"/>
            <w:right w:val="none" w:sz="0" w:space="0" w:color="auto"/>
          </w:divBdr>
        </w:div>
        <w:div w:id="2120486747">
          <w:marLeft w:val="0"/>
          <w:marRight w:val="0"/>
          <w:marTop w:val="0"/>
          <w:marBottom w:val="0"/>
          <w:divBdr>
            <w:top w:val="none" w:sz="0" w:space="0" w:color="auto"/>
            <w:left w:val="none" w:sz="0" w:space="0" w:color="auto"/>
            <w:bottom w:val="none" w:sz="0" w:space="0" w:color="auto"/>
            <w:right w:val="none" w:sz="0" w:space="0" w:color="auto"/>
          </w:divBdr>
        </w:div>
        <w:div w:id="821390504">
          <w:marLeft w:val="0"/>
          <w:marRight w:val="0"/>
          <w:marTop w:val="0"/>
          <w:marBottom w:val="0"/>
          <w:divBdr>
            <w:top w:val="none" w:sz="0" w:space="0" w:color="auto"/>
            <w:left w:val="none" w:sz="0" w:space="0" w:color="auto"/>
            <w:bottom w:val="none" w:sz="0" w:space="0" w:color="auto"/>
            <w:right w:val="none" w:sz="0" w:space="0" w:color="auto"/>
          </w:divBdr>
        </w:div>
        <w:div w:id="74938384">
          <w:marLeft w:val="0"/>
          <w:marRight w:val="0"/>
          <w:marTop w:val="0"/>
          <w:marBottom w:val="0"/>
          <w:divBdr>
            <w:top w:val="none" w:sz="0" w:space="0" w:color="auto"/>
            <w:left w:val="none" w:sz="0" w:space="0" w:color="auto"/>
            <w:bottom w:val="none" w:sz="0" w:space="0" w:color="auto"/>
            <w:right w:val="none" w:sz="0" w:space="0" w:color="auto"/>
          </w:divBdr>
        </w:div>
        <w:div w:id="626665923">
          <w:marLeft w:val="0"/>
          <w:marRight w:val="0"/>
          <w:marTop w:val="0"/>
          <w:marBottom w:val="0"/>
          <w:divBdr>
            <w:top w:val="none" w:sz="0" w:space="0" w:color="auto"/>
            <w:left w:val="none" w:sz="0" w:space="0" w:color="auto"/>
            <w:bottom w:val="none" w:sz="0" w:space="0" w:color="auto"/>
            <w:right w:val="none" w:sz="0" w:space="0" w:color="auto"/>
          </w:divBdr>
        </w:div>
        <w:div w:id="951546632">
          <w:marLeft w:val="0"/>
          <w:marRight w:val="0"/>
          <w:marTop w:val="0"/>
          <w:marBottom w:val="0"/>
          <w:divBdr>
            <w:top w:val="none" w:sz="0" w:space="0" w:color="auto"/>
            <w:left w:val="none" w:sz="0" w:space="0" w:color="auto"/>
            <w:bottom w:val="none" w:sz="0" w:space="0" w:color="auto"/>
            <w:right w:val="none" w:sz="0" w:space="0" w:color="auto"/>
          </w:divBdr>
        </w:div>
        <w:div w:id="371082177">
          <w:marLeft w:val="0"/>
          <w:marRight w:val="0"/>
          <w:marTop w:val="0"/>
          <w:marBottom w:val="0"/>
          <w:divBdr>
            <w:top w:val="none" w:sz="0" w:space="0" w:color="auto"/>
            <w:left w:val="none" w:sz="0" w:space="0" w:color="auto"/>
            <w:bottom w:val="none" w:sz="0" w:space="0" w:color="auto"/>
            <w:right w:val="none" w:sz="0" w:space="0" w:color="auto"/>
          </w:divBdr>
        </w:div>
        <w:div w:id="1834906895">
          <w:marLeft w:val="0"/>
          <w:marRight w:val="0"/>
          <w:marTop w:val="0"/>
          <w:marBottom w:val="0"/>
          <w:divBdr>
            <w:top w:val="none" w:sz="0" w:space="0" w:color="auto"/>
            <w:left w:val="none" w:sz="0" w:space="0" w:color="auto"/>
            <w:bottom w:val="none" w:sz="0" w:space="0" w:color="auto"/>
            <w:right w:val="none" w:sz="0" w:space="0" w:color="auto"/>
          </w:divBdr>
        </w:div>
        <w:div w:id="1686856602">
          <w:marLeft w:val="0"/>
          <w:marRight w:val="0"/>
          <w:marTop w:val="0"/>
          <w:marBottom w:val="0"/>
          <w:divBdr>
            <w:top w:val="none" w:sz="0" w:space="0" w:color="auto"/>
            <w:left w:val="none" w:sz="0" w:space="0" w:color="auto"/>
            <w:bottom w:val="none" w:sz="0" w:space="0" w:color="auto"/>
            <w:right w:val="none" w:sz="0" w:space="0" w:color="auto"/>
          </w:divBdr>
        </w:div>
        <w:div w:id="793061560">
          <w:marLeft w:val="0"/>
          <w:marRight w:val="0"/>
          <w:marTop w:val="0"/>
          <w:marBottom w:val="0"/>
          <w:divBdr>
            <w:top w:val="none" w:sz="0" w:space="0" w:color="auto"/>
            <w:left w:val="none" w:sz="0" w:space="0" w:color="auto"/>
            <w:bottom w:val="none" w:sz="0" w:space="0" w:color="auto"/>
            <w:right w:val="none" w:sz="0" w:space="0" w:color="auto"/>
          </w:divBdr>
        </w:div>
        <w:div w:id="500855956">
          <w:marLeft w:val="0"/>
          <w:marRight w:val="0"/>
          <w:marTop w:val="0"/>
          <w:marBottom w:val="0"/>
          <w:divBdr>
            <w:top w:val="none" w:sz="0" w:space="0" w:color="auto"/>
            <w:left w:val="none" w:sz="0" w:space="0" w:color="auto"/>
            <w:bottom w:val="none" w:sz="0" w:space="0" w:color="auto"/>
            <w:right w:val="none" w:sz="0" w:space="0" w:color="auto"/>
          </w:divBdr>
        </w:div>
        <w:div w:id="1863854638">
          <w:marLeft w:val="0"/>
          <w:marRight w:val="0"/>
          <w:marTop w:val="0"/>
          <w:marBottom w:val="0"/>
          <w:divBdr>
            <w:top w:val="none" w:sz="0" w:space="0" w:color="auto"/>
            <w:left w:val="none" w:sz="0" w:space="0" w:color="auto"/>
            <w:bottom w:val="none" w:sz="0" w:space="0" w:color="auto"/>
            <w:right w:val="none" w:sz="0" w:space="0" w:color="auto"/>
          </w:divBdr>
        </w:div>
        <w:div w:id="1193030665">
          <w:marLeft w:val="0"/>
          <w:marRight w:val="0"/>
          <w:marTop w:val="0"/>
          <w:marBottom w:val="0"/>
          <w:divBdr>
            <w:top w:val="none" w:sz="0" w:space="0" w:color="auto"/>
            <w:left w:val="none" w:sz="0" w:space="0" w:color="auto"/>
            <w:bottom w:val="none" w:sz="0" w:space="0" w:color="auto"/>
            <w:right w:val="none" w:sz="0" w:space="0" w:color="auto"/>
          </w:divBdr>
        </w:div>
        <w:div w:id="1143233729">
          <w:marLeft w:val="0"/>
          <w:marRight w:val="0"/>
          <w:marTop w:val="0"/>
          <w:marBottom w:val="0"/>
          <w:divBdr>
            <w:top w:val="none" w:sz="0" w:space="0" w:color="auto"/>
            <w:left w:val="none" w:sz="0" w:space="0" w:color="auto"/>
            <w:bottom w:val="none" w:sz="0" w:space="0" w:color="auto"/>
            <w:right w:val="none" w:sz="0" w:space="0" w:color="auto"/>
          </w:divBdr>
        </w:div>
        <w:div w:id="1949389786">
          <w:marLeft w:val="0"/>
          <w:marRight w:val="0"/>
          <w:marTop w:val="0"/>
          <w:marBottom w:val="0"/>
          <w:divBdr>
            <w:top w:val="none" w:sz="0" w:space="0" w:color="auto"/>
            <w:left w:val="none" w:sz="0" w:space="0" w:color="auto"/>
            <w:bottom w:val="none" w:sz="0" w:space="0" w:color="auto"/>
            <w:right w:val="none" w:sz="0" w:space="0" w:color="auto"/>
          </w:divBdr>
        </w:div>
        <w:div w:id="2110545192">
          <w:marLeft w:val="0"/>
          <w:marRight w:val="0"/>
          <w:marTop w:val="0"/>
          <w:marBottom w:val="0"/>
          <w:divBdr>
            <w:top w:val="none" w:sz="0" w:space="0" w:color="auto"/>
            <w:left w:val="none" w:sz="0" w:space="0" w:color="auto"/>
            <w:bottom w:val="none" w:sz="0" w:space="0" w:color="auto"/>
            <w:right w:val="none" w:sz="0" w:space="0" w:color="auto"/>
          </w:divBdr>
        </w:div>
        <w:div w:id="1896162857">
          <w:marLeft w:val="0"/>
          <w:marRight w:val="0"/>
          <w:marTop w:val="0"/>
          <w:marBottom w:val="0"/>
          <w:divBdr>
            <w:top w:val="none" w:sz="0" w:space="0" w:color="auto"/>
            <w:left w:val="none" w:sz="0" w:space="0" w:color="auto"/>
            <w:bottom w:val="none" w:sz="0" w:space="0" w:color="auto"/>
            <w:right w:val="none" w:sz="0" w:space="0" w:color="auto"/>
          </w:divBdr>
        </w:div>
        <w:div w:id="254285225">
          <w:marLeft w:val="0"/>
          <w:marRight w:val="0"/>
          <w:marTop w:val="0"/>
          <w:marBottom w:val="0"/>
          <w:divBdr>
            <w:top w:val="none" w:sz="0" w:space="0" w:color="auto"/>
            <w:left w:val="none" w:sz="0" w:space="0" w:color="auto"/>
            <w:bottom w:val="none" w:sz="0" w:space="0" w:color="auto"/>
            <w:right w:val="none" w:sz="0" w:space="0" w:color="auto"/>
          </w:divBdr>
        </w:div>
        <w:div w:id="352999766">
          <w:marLeft w:val="0"/>
          <w:marRight w:val="0"/>
          <w:marTop w:val="0"/>
          <w:marBottom w:val="0"/>
          <w:divBdr>
            <w:top w:val="none" w:sz="0" w:space="0" w:color="auto"/>
            <w:left w:val="none" w:sz="0" w:space="0" w:color="auto"/>
            <w:bottom w:val="none" w:sz="0" w:space="0" w:color="auto"/>
            <w:right w:val="none" w:sz="0" w:space="0" w:color="auto"/>
          </w:divBdr>
        </w:div>
        <w:div w:id="1657029794">
          <w:marLeft w:val="0"/>
          <w:marRight w:val="0"/>
          <w:marTop w:val="0"/>
          <w:marBottom w:val="0"/>
          <w:divBdr>
            <w:top w:val="none" w:sz="0" w:space="0" w:color="auto"/>
            <w:left w:val="none" w:sz="0" w:space="0" w:color="auto"/>
            <w:bottom w:val="none" w:sz="0" w:space="0" w:color="auto"/>
            <w:right w:val="none" w:sz="0" w:space="0" w:color="auto"/>
          </w:divBdr>
        </w:div>
        <w:div w:id="540439091">
          <w:marLeft w:val="0"/>
          <w:marRight w:val="0"/>
          <w:marTop w:val="0"/>
          <w:marBottom w:val="0"/>
          <w:divBdr>
            <w:top w:val="none" w:sz="0" w:space="0" w:color="auto"/>
            <w:left w:val="none" w:sz="0" w:space="0" w:color="auto"/>
            <w:bottom w:val="none" w:sz="0" w:space="0" w:color="auto"/>
            <w:right w:val="none" w:sz="0" w:space="0" w:color="auto"/>
          </w:divBdr>
        </w:div>
        <w:div w:id="1046686093">
          <w:marLeft w:val="0"/>
          <w:marRight w:val="0"/>
          <w:marTop w:val="0"/>
          <w:marBottom w:val="0"/>
          <w:divBdr>
            <w:top w:val="none" w:sz="0" w:space="0" w:color="auto"/>
            <w:left w:val="none" w:sz="0" w:space="0" w:color="auto"/>
            <w:bottom w:val="none" w:sz="0" w:space="0" w:color="auto"/>
            <w:right w:val="none" w:sz="0" w:space="0" w:color="auto"/>
          </w:divBdr>
        </w:div>
        <w:div w:id="534081249">
          <w:marLeft w:val="0"/>
          <w:marRight w:val="0"/>
          <w:marTop w:val="0"/>
          <w:marBottom w:val="0"/>
          <w:divBdr>
            <w:top w:val="none" w:sz="0" w:space="0" w:color="auto"/>
            <w:left w:val="none" w:sz="0" w:space="0" w:color="auto"/>
            <w:bottom w:val="none" w:sz="0" w:space="0" w:color="auto"/>
            <w:right w:val="none" w:sz="0" w:space="0" w:color="auto"/>
          </w:divBdr>
        </w:div>
        <w:div w:id="1185941817">
          <w:marLeft w:val="0"/>
          <w:marRight w:val="0"/>
          <w:marTop w:val="0"/>
          <w:marBottom w:val="0"/>
          <w:divBdr>
            <w:top w:val="none" w:sz="0" w:space="0" w:color="auto"/>
            <w:left w:val="none" w:sz="0" w:space="0" w:color="auto"/>
            <w:bottom w:val="none" w:sz="0" w:space="0" w:color="auto"/>
            <w:right w:val="none" w:sz="0" w:space="0" w:color="auto"/>
          </w:divBdr>
        </w:div>
        <w:div w:id="1548492403">
          <w:marLeft w:val="0"/>
          <w:marRight w:val="0"/>
          <w:marTop w:val="0"/>
          <w:marBottom w:val="0"/>
          <w:divBdr>
            <w:top w:val="none" w:sz="0" w:space="0" w:color="auto"/>
            <w:left w:val="none" w:sz="0" w:space="0" w:color="auto"/>
            <w:bottom w:val="none" w:sz="0" w:space="0" w:color="auto"/>
            <w:right w:val="none" w:sz="0" w:space="0" w:color="auto"/>
          </w:divBdr>
        </w:div>
        <w:div w:id="726073503">
          <w:marLeft w:val="0"/>
          <w:marRight w:val="0"/>
          <w:marTop w:val="0"/>
          <w:marBottom w:val="0"/>
          <w:divBdr>
            <w:top w:val="none" w:sz="0" w:space="0" w:color="auto"/>
            <w:left w:val="none" w:sz="0" w:space="0" w:color="auto"/>
            <w:bottom w:val="none" w:sz="0" w:space="0" w:color="auto"/>
            <w:right w:val="none" w:sz="0" w:space="0" w:color="auto"/>
          </w:divBdr>
        </w:div>
        <w:div w:id="1421633564">
          <w:marLeft w:val="0"/>
          <w:marRight w:val="0"/>
          <w:marTop w:val="0"/>
          <w:marBottom w:val="0"/>
          <w:divBdr>
            <w:top w:val="none" w:sz="0" w:space="0" w:color="auto"/>
            <w:left w:val="none" w:sz="0" w:space="0" w:color="auto"/>
            <w:bottom w:val="none" w:sz="0" w:space="0" w:color="auto"/>
            <w:right w:val="none" w:sz="0" w:space="0" w:color="auto"/>
          </w:divBdr>
        </w:div>
        <w:div w:id="477385363">
          <w:marLeft w:val="0"/>
          <w:marRight w:val="0"/>
          <w:marTop w:val="0"/>
          <w:marBottom w:val="0"/>
          <w:divBdr>
            <w:top w:val="none" w:sz="0" w:space="0" w:color="auto"/>
            <w:left w:val="none" w:sz="0" w:space="0" w:color="auto"/>
            <w:bottom w:val="none" w:sz="0" w:space="0" w:color="auto"/>
            <w:right w:val="none" w:sz="0" w:space="0" w:color="auto"/>
          </w:divBdr>
        </w:div>
        <w:div w:id="1615942107">
          <w:marLeft w:val="0"/>
          <w:marRight w:val="0"/>
          <w:marTop w:val="0"/>
          <w:marBottom w:val="0"/>
          <w:divBdr>
            <w:top w:val="none" w:sz="0" w:space="0" w:color="auto"/>
            <w:left w:val="none" w:sz="0" w:space="0" w:color="auto"/>
            <w:bottom w:val="none" w:sz="0" w:space="0" w:color="auto"/>
            <w:right w:val="none" w:sz="0" w:space="0" w:color="auto"/>
          </w:divBdr>
        </w:div>
        <w:div w:id="1804998542">
          <w:marLeft w:val="0"/>
          <w:marRight w:val="0"/>
          <w:marTop w:val="0"/>
          <w:marBottom w:val="0"/>
          <w:divBdr>
            <w:top w:val="none" w:sz="0" w:space="0" w:color="auto"/>
            <w:left w:val="none" w:sz="0" w:space="0" w:color="auto"/>
            <w:bottom w:val="none" w:sz="0" w:space="0" w:color="auto"/>
            <w:right w:val="none" w:sz="0" w:space="0" w:color="auto"/>
          </w:divBdr>
        </w:div>
        <w:div w:id="556088662">
          <w:marLeft w:val="0"/>
          <w:marRight w:val="0"/>
          <w:marTop w:val="0"/>
          <w:marBottom w:val="0"/>
          <w:divBdr>
            <w:top w:val="none" w:sz="0" w:space="0" w:color="auto"/>
            <w:left w:val="none" w:sz="0" w:space="0" w:color="auto"/>
            <w:bottom w:val="none" w:sz="0" w:space="0" w:color="auto"/>
            <w:right w:val="none" w:sz="0" w:space="0" w:color="auto"/>
          </w:divBdr>
        </w:div>
        <w:div w:id="569114902">
          <w:marLeft w:val="0"/>
          <w:marRight w:val="0"/>
          <w:marTop w:val="0"/>
          <w:marBottom w:val="0"/>
          <w:divBdr>
            <w:top w:val="none" w:sz="0" w:space="0" w:color="auto"/>
            <w:left w:val="none" w:sz="0" w:space="0" w:color="auto"/>
            <w:bottom w:val="none" w:sz="0" w:space="0" w:color="auto"/>
            <w:right w:val="none" w:sz="0" w:space="0" w:color="auto"/>
          </w:divBdr>
        </w:div>
        <w:div w:id="561067692">
          <w:marLeft w:val="0"/>
          <w:marRight w:val="0"/>
          <w:marTop w:val="0"/>
          <w:marBottom w:val="0"/>
          <w:divBdr>
            <w:top w:val="none" w:sz="0" w:space="0" w:color="auto"/>
            <w:left w:val="none" w:sz="0" w:space="0" w:color="auto"/>
            <w:bottom w:val="none" w:sz="0" w:space="0" w:color="auto"/>
            <w:right w:val="none" w:sz="0" w:space="0" w:color="auto"/>
          </w:divBdr>
        </w:div>
        <w:div w:id="2036081141">
          <w:marLeft w:val="0"/>
          <w:marRight w:val="0"/>
          <w:marTop w:val="0"/>
          <w:marBottom w:val="0"/>
          <w:divBdr>
            <w:top w:val="none" w:sz="0" w:space="0" w:color="auto"/>
            <w:left w:val="none" w:sz="0" w:space="0" w:color="auto"/>
            <w:bottom w:val="none" w:sz="0" w:space="0" w:color="auto"/>
            <w:right w:val="none" w:sz="0" w:space="0" w:color="auto"/>
          </w:divBdr>
        </w:div>
        <w:div w:id="1141577757">
          <w:marLeft w:val="0"/>
          <w:marRight w:val="0"/>
          <w:marTop w:val="0"/>
          <w:marBottom w:val="0"/>
          <w:divBdr>
            <w:top w:val="none" w:sz="0" w:space="0" w:color="auto"/>
            <w:left w:val="none" w:sz="0" w:space="0" w:color="auto"/>
            <w:bottom w:val="none" w:sz="0" w:space="0" w:color="auto"/>
            <w:right w:val="none" w:sz="0" w:space="0" w:color="auto"/>
          </w:divBdr>
        </w:div>
        <w:div w:id="805859065">
          <w:marLeft w:val="0"/>
          <w:marRight w:val="0"/>
          <w:marTop w:val="0"/>
          <w:marBottom w:val="0"/>
          <w:divBdr>
            <w:top w:val="none" w:sz="0" w:space="0" w:color="auto"/>
            <w:left w:val="none" w:sz="0" w:space="0" w:color="auto"/>
            <w:bottom w:val="none" w:sz="0" w:space="0" w:color="auto"/>
            <w:right w:val="none" w:sz="0" w:space="0" w:color="auto"/>
          </w:divBdr>
        </w:div>
        <w:div w:id="1941454075">
          <w:marLeft w:val="0"/>
          <w:marRight w:val="0"/>
          <w:marTop w:val="0"/>
          <w:marBottom w:val="0"/>
          <w:divBdr>
            <w:top w:val="none" w:sz="0" w:space="0" w:color="auto"/>
            <w:left w:val="none" w:sz="0" w:space="0" w:color="auto"/>
            <w:bottom w:val="none" w:sz="0" w:space="0" w:color="auto"/>
            <w:right w:val="none" w:sz="0" w:space="0" w:color="auto"/>
          </w:divBdr>
        </w:div>
        <w:div w:id="2076774016">
          <w:marLeft w:val="0"/>
          <w:marRight w:val="0"/>
          <w:marTop w:val="0"/>
          <w:marBottom w:val="0"/>
          <w:divBdr>
            <w:top w:val="none" w:sz="0" w:space="0" w:color="auto"/>
            <w:left w:val="none" w:sz="0" w:space="0" w:color="auto"/>
            <w:bottom w:val="none" w:sz="0" w:space="0" w:color="auto"/>
            <w:right w:val="none" w:sz="0" w:space="0" w:color="auto"/>
          </w:divBdr>
        </w:div>
        <w:div w:id="1124735322">
          <w:marLeft w:val="0"/>
          <w:marRight w:val="0"/>
          <w:marTop w:val="0"/>
          <w:marBottom w:val="0"/>
          <w:divBdr>
            <w:top w:val="none" w:sz="0" w:space="0" w:color="auto"/>
            <w:left w:val="none" w:sz="0" w:space="0" w:color="auto"/>
            <w:bottom w:val="none" w:sz="0" w:space="0" w:color="auto"/>
            <w:right w:val="none" w:sz="0" w:space="0" w:color="auto"/>
          </w:divBdr>
        </w:div>
        <w:div w:id="344015153">
          <w:marLeft w:val="0"/>
          <w:marRight w:val="0"/>
          <w:marTop w:val="0"/>
          <w:marBottom w:val="0"/>
          <w:divBdr>
            <w:top w:val="none" w:sz="0" w:space="0" w:color="auto"/>
            <w:left w:val="none" w:sz="0" w:space="0" w:color="auto"/>
            <w:bottom w:val="none" w:sz="0" w:space="0" w:color="auto"/>
            <w:right w:val="none" w:sz="0" w:space="0" w:color="auto"/>
          </w:divBdr>
        </w:div>
        <w:div w:id="132405271">
          <w:marLeft w:val="0"/>
          <w:marRight w:val="0"/>
          <w:marTop w:val="0"/>
          <w:marBottom w:val="0"/>
          <w:divBdr>
            <w:top w:val="none" w:sz="0" w:space="0" w:color="auto"/>
            <w:left w:val="none" w:sz="0" w:space="0" w:color="auto"/>
            <w:bottom w:val="none" w:sz="0" w:space="0" w:color="auto"/>
            <w:right w:val="none" w:sz="0" w:space="0" w:color="auto"/>
          </w:divBdr>
        </w:div>
        <w:div w:id="5058502">
          <w:marLeft w:val="0"/>
          <w:marRight w:val="0"/>
          <w:marTop w:val="0"/>
          <w:marBottom w:val="0"/>
          <w:divBdr>
            <w:top w:val="none" w:sz="0" w:space="0" w:color="auto"/>
            <w:left w:val="none" w:sz="0" w:space="0" w:color="auto"/>
            <w:bottom w:val="none" w:sz="0" w:space="0" w:color="auto"/>
            <w:right w:val="none" w:sz="0" w:space="0" w:color="auto"/>
          </w:divBdr>
        </w:div>
        <w:div w:id="1351956384">
          <w:marLeft w:val="0"/>
          <w:marRight w:val="0"/>
          <w:marTop w:val="0"/>
          <w:marBottom w:val="0"/>
          <w:divBdr>
            <w:top w:val="none" w:sz="0" w:space="0" w:color="auto"/>
            <w:left w:val="none" w:sz="0" w:space="0" w:color="auto"/>
            <w:bottom w:val="none" w:sz="0" w:space="0" w:color="auto"/>
            <w:right w:val="none" w:sz="0" w:space="0" w:color="auto"/>
          </w:divBdr>
        </w:div>
        <w:div w:id="512259095">
          <w:marLeft w:val="0"/>
          <w:marRight w:val="0"/>
          <w:marTop w:val="0"/>
          <w:marBottom w:val="0"/>
          <w:divBdr>
            <w:top w:val="none" w:sz="0" w:space="0" w:color="auto"/>
            <w:left w:val="none" w:sz="0" w:space="0" w:color="auto"/>
            <w:bottom w:val="none" w:sz="0" w:space="0" w:color="auto"/>
            <w:right w:val="none" w:sz="0" w:space="0" w:color="auto"/>
          </w:divBdr>
        </w:div>
        <w:div w:id="852500935">
          <w:marLeft w:val="0"/>
          <w:marRight w:val="0"/>
          <w:marTop w:val="0"/>
          <w:marBottom w:val="0"/>
          <w:divBdr>
            <w:top w:val="none" w:sz="0" w:space="0" w:color="auto"/>
            <w:left w:val="none" w:sz="0" w:space="0" w:color="auto"/>
            <w:bottom w:val="none" w:sz="0" w:space="0" w:color="auto"/>
            <w:right w:val="none" w:sz="0" w:space="0" w:color="auto"/>
          </w:divBdr>
        </w:div>
        <w:div w:id="1811709272">
          <w:marLeft w:val="0"/>
          <w:marRight w:val="0"/>
          <w:marTop w:val="0"/>
          <w:marBottom w:val="0"/>
          <w:divBdr>
            <w:top w:val="none" w:sz="0" w:space="0" w:color="auto"/>
            <w:left w:val="none" w:sz="0" w:space="0" w:color="auto"/>
            <w:bottom w:val="none" w:sz="0" w:space="0" w:color="auto"/>
            <w:right w:val="none" w:sz="0" w:space="0" w:color="auto"/>
          </w:divBdr>
        </w:div>
        <w:div w:id="1485269264">
          <w:marLeft w:val="0"/>
          <w:marRight w:val="0"/>
          <w:marTop w:val="0"/>
          <w:marBottom w:val="0"/>
          <w:divBdr>
            <w:top w:val="none" w:sz="0" w:space="0" w:color="auto"/>
            <w:left w:val="none" w:sz="0" w:space="0" w:color="auto"/>
            <w:bottom w:val="none" w:sz="0" w:space="0" w:color="auto"/>
            <w:right w:val="none" w:sz="0" w:space="0" w:color="auto"/>
          </w:divBdr>
        </w:div>
        <w:div w:id="633677941">
          <w:marLeft w:val="0"/>
          <w:marRight w:val="0"/>
          <w:marTop w:val="0"/>
          <w:marBottom w:val="0"/>
          <w:divBdr>
            <w:top w:val="none" w:sz="0" w:space="0" w:color="auto"/>
            <w:left w:val="none" w:sz="0" w:space="0" w:color="auto"/>
            <w:bottom w:val="none" w:sz="0" w:space="0" w:color="auto"/>
            <w:right w:val="none" w:sz="0" w:space="0" w:color="auto"/>
          </w:divBdr>
        </w:div>
        <w:div w:id="656153458">
          <w:marLeft w:val="0"/>
          <w:marRight w:val="0"/>
          <w:marTop w:val="0"/>
          <w:marBottom w:val="0"/>
          <w:divBdr>
            <w:top w:val="none" w:sz="0" w:space="0" w:color="auto"/>
            <w:left w:val="none" w:sz="0" w:space="0" w:color="auto"/>
            <w:bottom w:val="none" w:sz="0" w:space="0" w:color="auto"/>
            <w:right w:val="none" w:sz="0" w:space="0" w:color="auto"/>
          </w:divBdr>
        </w:div>
        <w:div w:id="2032799478">
          <w:marLeft w:val="0"/>
          <w:marRight w:val="0"/>
          <w:marTop w:val="0"/>
          <w:marBottom w:val="0"/>
          <w:divBdr>
            <w:top w:val="none" w:sz="0" w:space="0" w:color="auto"/>
            <w:left w:val="none" w:sz="0" w:space="0" w:color="auto"/>
            <w:bottom w:val="none" w:sz="0" w:space="0" w:color="auto"/>
            <w:right w:val="none" w:sz="0" w:space="0" w:color="auto"/>
          </w:divBdr>
        </w:div>
        <w:div w:id="45228179">
          <w:marLeft w:val="0"/>
          <w:marRight w:val="0"/>
          <w:marTop w:val="0"/>
          <w:marBottom w:val="0"/>
          <w:divBdr>
            <w:top w:val="none" w:sz="0" w:space="0" w:color="auto"/>
            <w:left w:val="none" w:sz="0" w:space="0" w:color="auto"/>
            <w:bottom w:val="none" w:sz="0" w:space="0" w:color="auto"/>
            <w:right w:val="none" w:sz="0" w:space="0" w:color="auto"/>
          </w:divBdr>
        </w:div>
        <w:div w:id="1073968105">
          <w:marLeft w:val="0"/>
          <w:marRight w:val="0"/>
          <w:marTop w:val="0"/>
          <w:marBottom w:val="0"/>
          <w:divBdr>
            <w:top w:val="none" w:sz="0" w:space="0" w:color="auto"/>
            <w:left w:val="none" w:sz="0" w:space="0" w:color="auto"/>
            <w:bottom w:val="none" w:sz="0" w:space="0" w:color="auto"/>
            <w:right w:val="none" w:sz="0" w:space="0" w:color="auto"/>
          </w:divBdr>
        </w:div>
        <w:div w:id="1608807191">
          <w:marLeft w:val="0"/>
          <w:marRight w:val="0"/>
          <w:marTop w:val="0"/>
          <w:marBottom w:val="0"/>
          <w:divBdr>
            <w:top w:val="none" w:sz="0" w:space="0" w:color="auto"/>
            <w:left w:val="none" w:sz="0" w:space="0" w:color="auto"/>
            <w:bottom w:val="none" w:sz="0" w:space="0" w:color="auto"/>
            <w:right w:val="none" w:sz="0" w:space="0" w:color="auto"/>
          </w:divBdr>
        </w:div>
        <w:div w:id="1929774785">
          <w:marLeft w:val="0"/>
          <w:marRight w:val="0"/>
          <w:marTop w:val="0"/>
          <w:marBottom w:val="0"/>
          <w:divBdr>
            <w:top w:val="none" w:sz="0" w:space="0" w:color="auto"/>
            <w:left w:val="none" w:sz="0" w:space="0" w:color="auto"/>
            <w:bottom w:val="none" w:sz="0" w:space="0" w:color="auto"/>
            <w:right w:val="none" w:sz="0" w:space="0" w:color="auto"/>
          </w:divBdr>
        </w:div>
        <w:div w:id="617880832">
          <w:marLeft w:val="0"/>
          <w:marRight w:val="0"/>
          <w:marTop w:val="0"/>
          <w:marBottom w:val="0"/>
          <w:divBdr>
            <w:top w:val="none" w:sz="0" w:space="0" w:color="auto"/>
            <w:left w:val="none" w:sz="0" w:space="0" w:color="auto"/>
            <w:bottom w:val="none" w:sz="0" w:space="0" w:color="auto"/>
            <w:right w:val="none" w:sz="0" w:space="0" w:color="auto"/>
          </w:divBdr>
        </w:div>
        <w:div w:id="208156390">
          <w:marLeft w:val="0"/>
          <w:marRight w:val="0"/>
          <w:marTop w:val="0"/>
          <w:marBottom w:val="0"/>
          <w:divBdr>
            <w:top w:val="none" w:sz="0" w:space="0" w:color="auto"/>
            <w:left w:val="none" w:sz="0" w:space="0" w:color="auto"/>
            <w:bottom w:val="none" w:sz="0" w:space="0" w:color="auto"/>
            <w:right w:val="none" w:sz="0" w:space="0" w:color="auto"/>
          </w:divBdr>
        </w:div>
        <w:div w:id="1085682971">
          <w:marLeft w:val="0"/>
          <w:marRight w:val="0"/>
          <w:marTop w:val="0"/>
          <w:marBottom w:val="0"/>
          <w:divBdr>
            <w:top w:val="none" w:sz="0" w:space="0" w:color="auto"/>
            <w:left w:val="none" w:sz="0" w:space="0" w:color="auto"/>
            <w:bottom w:val="none" w:sz="0" w:space="0" w:color="auto"/>
            <w:right w:val="none" w:sz="0" w:space="0" w:color="auto"/>
          </w:divBdr>
        </w:div>
        <w:div w:id="1380276245">
          <w:marLeft w:val="0"/>
          <w:marRight w:val="0"/>
          <w:marTop w:val="0"/>
          <w:marBottom w:val="0"/>
          <w:divBdr>
            <w:top w:val="none" w:sz="0" w:space="0" w:color="auto"/>
            <w:left w:val="none" w:sz="0" w:space="0" w:color="auto"/>
            <w:bottom w:val="none" w:sz="0" w:space="0" w:color="auto"/>
            <w:right w:val="none" w:sz="0" w:space="0" w:color="auto"/>
          </w:divBdr>
        </w:div>
        <w:div w:id="1388994719">
          <w:marLeft w:val="0"/>
          <w:marRight w:val="0"/>
          <w:marTop w:val="0"/>
          <w:marBottom w:val="0"/>
          <w:divBdr>
            <w:top w:val="none" w:sz="0" w:space="0" w:color="auto"/>
            <w:left w:val="none" w:sz="0" w:space="0" w:color="auto"/>
            <w:bottom w:val="none" w:sz="0" w:space="0" w:color="auto"/>
            <w:right w:val="none" w:sz="0" w:space="0" w:color="auto"/>
          </w:divBdr>
        </w:div>
        <w:div w:id="1400833151">
          <w:marLeft w:val="0"/>
          <w:marRight w:val="0"/>
          <w:marTop w:val="0"/>
          <w:marBottom w:val="0"/>
          <w:divBdr>
            <w:top w:val="none" w:sz="0" w:space="0" w:color="auto"/>
            <w:left w:val="none" w:sz="0" w:space="0" w:color="auto"/>
            <w:bottom w:val="none" w:sz="0" w:space="0" w:color="auto"/>
            <w:right w:val="none" w:sz="0" w:space="0" w:color="auto"/>
          </w:divBdr>
        </w:div>
        <w:div w:id="241724238">
          <w:marLeft w:val="0"/>
          <w:marRight w:val="0"/>
          <w:marTop w:val="0"/>
          <w:marBottom w:val="0"/>
          <w:divBdr>
            <w:top w:val="none" w:sz="0" w:space="0" w:color="auto"/>
            <w:left w:val="none" w:sz="0" w:space="0" w:color="auto"/>
            <w:bottom w:val="none" w:sz="0" w:space="0" w:color="auto"/>
            <w:right w:val="none" w:sz="0" w:space="0" w:color="auto"/>
          </w:divBdr>
        </w:div>
        <w:div w:id="717165462">
          <w:marLeft w:val="0"/>
          <w:marRight w:val="0"/>
          <w:marTop w:val="0"/>
          <w:marBottom w:val="0"/>
          <w:divBdr>
            <w:top w:val="none" w:sz="0" w:space="0" w:color="auto"/>
            <w:left w:val="none" w:sz="0" w:space="0" w:color="auto"/>
            <w:bottom w:val="none" w:sz="0" w:space="0" w:color="auto"/>
            <w:right w:val="none" w:sz="0" w:space="0" w:color="auto"/>
          </w:divBdr>
        </w:div>
        <w:div w:id="1787042737">
          <w:marLeft w:val="0"/>
          <w:marRight w:val="0"/>
          <w:marTop w:val="0"/>
          <w:marBottom w:val="0"/>
          <w:divBdr>
            <w:top w:val="none" w:sz="0" w:space="0" w:color="auto"/>
            <w:left w:val="none" w:sz="0" w:space="0" w:color="auto"/>
            <w:bottom w:val="none" w:sz="0" w:space="0" w:color="auto"/>
            <w:right w:val="none" w:sz="0" w:space="0" w:color="auto"/>
          </w:divBdr>
        </w:div>
        <w:div w:id="1560439854">
          <w:marLeft w:val="0"/>
          <w:marRight w:val="0"/>
          <w:marTop w:val="0"/>
          <w:marBottom w:val="0"/>
          <w:divBdr>
            <w:top w:val="none" w:sz="0" w:space="0" w:color="auto"/>
            <w:left w:val="none" w:sz="0" w:space="0" w:color="auto"/>
            <w:bottom w:val="none" w:sz="0" w:space="0" w:color="auto"/>
            <w:right w:val="none" w:sz="0" w:space="0" w:color="auto"/>
          </w:divBdr>
        </w:div>
        <w:div w:id="1449274691">
          <w:marLeft w:val="0"/>
          <w:marRight w:val="0"/>
          <w:marTop w:val="0"/>
          <w:marBottom w:val="0"/>
          <w:divBdr>
            <w:top w:val="none" w:sz="0" w:space="0" w:color="auto"/>
            <w:left w:val="none" w:sz="0" w:space="0" w:color="auto"/>
            <w:bottom w:val="none" w:sz="0" w:space="0" w:color="auto"/>
            <w:right w:val="none" w:sz="0" w:space="0" w:color="auto"/>
          </w:divBdr>
        </w:div>
        <w:div w:id="1916207527">
          <w:marLeft w:val="0"/>
          <w:marRight w:val="0"/>
          <w:marTop w:val="0"/>
          <w:marBottom w:val="0"/>
          <w:divBdr>
            <w:top w:val="none" w:sz="0" w:space="0" w:color="auto"/>
            <w:left w:val="none" w:sz="0" w:space="0" w:color="auto"/>
            <w:bottom w:val="none" w:sz="0" w:space="0" w:color="auto"/>
            <w:right w:val="none" w:sz="0" w:space="0" w:color="auto"/>
          </w:divBdr>
        </w:div>
        <w:div w:id="2028022734">
          <w:marLeft w:val="0"/>
          <w:marRight w:val="0"/>
          <w:marTop w:val="0"/>
          <w:marBottom w:val="0"/>
          <w:divBdr>
            <w:top w:val="none" w:sz="0" w:space="0" w:color="auto"/>
            <w:left w:val="none" w:sz="0" w:space="0" w:color="auto"/>
            <w:bottom w:val="none" w:sz="0" w:space="0" w:color="auto"/>
            <w:right w:val="none" w:sz="0" w:space="0" w:color="auto"/>
          </w:divBdr>
        </w:div>
        <w:div w:id="289289603">
          <w:marLeft w:val="0"/>
          <w:marRight w:val="0"/>
          <w:marTop w:val="0"/>
          <w:marBottom w:val="0"/>
          <w:divBdr>
            <w:top w:val="none" w:sz="0" w:space="0" w:color="auto"/>
            <w:left w:val="none" w:sz="0" w:space="0" w:color="auto"/>
            <w:bottom w:val="none" w:sz="0" w:space="0" w:color="auto"/>
            <w:right w:val="none" w:sz="0" w:space="0" w:color="auto"/>
          </w:divBdr>
        </w:div>
        <w:div w:id="1511503">
          <w:marLeft w:val="0"/>
          <w:marRight w:val="0"/>
          <w:marTop w:val="0"/>
          <w:marBottom w:val="0"/>
          <w:divBdr>
            <w:top w:val="none" w:sz="0" w:space="0" w:color="auto"/>
            <w:left w:val="none" w:sz="0" w:space="0" w:color="auto"/>
            <w:bottom w:val="none" w:sz="0" w:space="0" w:color="auto"/>
            <w:right w:val="none" w:sz="0" w:space="0" w:color="auto"/>
          </w:divBdr>
        </w:div>
        <w:div w:id="641814359">
          <w:marLeft w:val="0"/>
          <w:marRight w:val="0"/>
          <w:marTop w:val="0"/>
          <w:marBottom w:val="0"/>
          <w:divBdr>
            <w:top w:val="none" w:sz="0" w:space="0" w:color="auto"/>
            <w:left w:val="none" w:sz="0" w:space="0" w:color="auto"/>
            <w:bottom w:val="none" w:sz="0" w:space="0" w:color="auto"/>
            <w:right w:val="none" w:sz="0" w:space="0" w:color="auto"/>
          </w:divBdr>
        </w:div>
        <w:div w:id="1385105555">
          <w:marLeft w:val="0"/>
          <w:marRight w:val="0"/>
          <w:marTop w:val="0"/>
          <w:marBottom w:val="0"/>
          <w:divBdr>
            <w:top w:val="none" w:sz="0" w:space="0" w:color="auto"/>
            <w:left w:val="none" w:sz="0" w:space="0" w:color="auto"/>
            <w:bottom w:val="none" w:sz="0" w:space="0" w:color="auto"/>
            <w:right w:val="none" w:sz="0" w:space="0" w:color="auto"/>
          </w:divBdr>
        </w:div>
        <w:div w:id="2001960379">
          <w:marLeft w:val="0"/>
          <w:marRight w:val="0"/>
          <w:marTop w:val="0"/>
          <w:marBottom w:val="0"/>
          <w:divBdr>
            <w:top w:val="none" w:sz="0" w:space="0" w:color="auto"/>
            <w:left w:val="none" w:sz="0" w:space="0" w:color="auto"/>
            <w:bottom w:val="none" w:sz="0" w:space="0" w:color="auto"/>
            <w:right w:val="none" w:sz="0" w:space="0" w:color="auto"/>
          </w:divBdr>
        </w:div>
        <w:div w:id="771586451">
          <w:marLeft w:val="0"/>
          <w:marRight w:val="0"/>
          <w:marTop w:val="0"/>
          <w:marBottom w:val="0"/>
          <w:divBdr>
            <w:top w:val="none" w:sz="0" w:space="0" w:color="auto"/>
            <w:left w:val="none" w:sz="0" w:space="0" w:color="auto"/>
            <w:bottom w:val="none" w:sz="0" w:space="0" w:color="auto"/>
            <w:right w:val="none" w:sz="0" w:space="0" w:color="auto"/>
          </w:divBdr>
        </w:div>
        <w:div w:id="471950057">
          <w:marLeft w:val="0"/>
          <w:marRight w:val="0"/>
          <w:marTop w:val="0"/>
          <w:marBottom w:val="0"/>
          <w:divBdr>
            <w:top w:val="none" w:sz="0" w:space="0" w:color="auto"/>
            <w:left w:val="none" w:sz="0" w:space="0" w:color="auto"/>
            <w:bottom w:val="none" w:sz="0" w:space="0" w:color="auto"/>
            <w:right w:val="none" w:sz="0" w:space="0" w:color="auto"/>
          </w:divBdr>
        </w:div>
        <w:div w:id="588124719">
          <w:marLeft w:val="0"/>
          <w:marRight w:val="0"/>
          <w:marTop w:val="0"/>
          <w:marBottom w:val="0"/>
          <w:divBdr>
            <w:top w:val="none" w:sz="0" w:space="0" w:color="auto"/>
            <w:left w:val="none" w:sz="0" w:space="0" w:color="auto"/>
            <w:bottom w:val="none" w:sz="0" w:space="0" w:color="auto"/>
            <w:right w:val="none" w:sz="0" w:space="0" w:color="auto"/>
          </w:divBdr>
        </w:div>
        <w:div w:id="566184219">
          <w:marLeft w:val="0"/>
          <w:marRight w:val="0"/>
          <w:marTop w:val="0"/>
          <w:marBottom w:val="0"/>
          <w:divBdr>
            <w:top w:val="none" w:sz="0" w:space="0" w:color="auto"/>
            <w:left w:val="none" w:sz="0" w:space="0" w:color="auto"/>
            <w:bottom w:val="none" w:sz="0" w:space="0" w:color="auto"/>
            <w:right w:val="none" w:sz="0" w:space="0" w:color="auto"/>
          </w:divBdr>
        </w:div>
        <w:div w:id="788430802">
          <w:marLeft w:val="0"/>
          <w:marRight w:val="0"/>
          <w:marTop w:val="0"/>
          <w:marBottom w:val="0"/>
          <w:divBdr>
            <w:top w:val="none" w:sz="0" w:space="0" w:color="auto"/>
            <w:left w:val="none" w:sz="0" w:space="0" w:color="auto"/>
            <w:bottom w:val="none" w:sz="0" w:space="0" w:color="auto"/>
            <w:right w:val="none" w:sz="0" w:space="0" w:color="auto"/>
          </w:divBdr>
        </w:div>
        <w:div w:id="1309019884">
          <w:marLeft w:val="0"/>
          <w:marRight w:val="0"/>
          <w:marTop w:val="0"/>
          <w:marBottom w:val="0"/>
          <w:divBdr>
            <w:top w:val="none" w:sz="0" w:space="0" w:color="auto"/>
            <w:left w:val="none" w:sz="0" w:space="0" w:color="auto"/>
            <w:bottom w:val="none" w:sz="0" w:space="0" w:color="auto"/>
            <w:right w:val="none" w:sz="0" w:space="0" w:color="auto"/>
          </w:divBdr>
        </w:div>
        <w:div w:id="101733591">
          <w:marLeft w:val="0"/>
          <w:marRight w:val="0"/>
          <w:marTop w:val="0"/>
          <w:marBottom w:val="0"/>
          <w:divBdr>
            <w:top w:val="none" w:sz="0" w:space="0" w:color="auto"/>
            <w:left w:val="none" w:sz="0" w:space="0" w:color="auto"/>
            <w:bottom w:val="none" w:sz="0" w:space="0" w:color="auto"/>
            <w:right w:val="none" w:sz="0" w:space="0" w:color="auto"/>
          </w:divBdr>
        </w:div>
        <w:div w:id="1575971784">
          <w:marLeft w:val="0"/>
          <w:marRight w:val="0"/>
          <w:marTop w:val="0"/>
          <w:marBottom w:val="0"/>
          <w:divBdr>
            <w:top w:val="none" w:sz="0" w:space="0" w:color="auto"/>
            <w:left w:val="none" w:sz="0" w:space="0" w:color="auto"/>
            <w:bottom w:val="none" w:sz="0" w:space="0" w:color="auto"/>
            <w:right w:val="none" w:sz="0" w:space="0" w:color="auto"/>
          </w:divBdr>
        </w:div>
        <w:div w:id="44525422">
          <w:marLeft w:val="0"/>
          <w:marRight w:val="0"/>
          <w:marTop w:val="0"/>
          <w:marBottom w:val="0"/>
          <w:divBdr>
            <w:top w:val="none" w:sz="0" w:space="0" w:color="auto"/>
            <w:left w:val="none" w:sz="0" w:space="0" w:color="auto"/>
            <w:bottom w:val="none" w:sz="0" w:space="0" w:color="auto"/>
            <w:right w:val="none" w:sz="0" w:space="0" w:color="auto"/>
          </w:divBdr>
        </w:div>
        <w:div w:id="161624053">
          <w:marLeft w:val="0"/>
          <w:marRight w:val="0"/>
          <w:marTop w:val="0"/>
          <w:marBottom w:val="0"/>
          <w:divBdr>
            <w:top w:val="none" w:sz="0" w:space="0" w:color="auto"/>
            <w:left w:val="none" w:sz="0" w:space="0" w:color="auto"/>
            <w:bottom w:val="none" w:sz="0" w:space="0" w:color="auto"/>
            <w:right w:val="none" w:sz="0" w:space="0" w:color="auto"/>
          </w:divBdr>
        </w:div>
        <w:div w:id="1697584500">
          <w:marLeft w:val="0"/>
          <w:marRight w:val="0"/>
          <w:marTop w:val="0"/>
          <w:marBottom w:val="0"/>
          <w:divBdr>
            <w:top w:val="none" w:sz="0" w:space="0" w:color="auto"/>
            <w:left w:val="none" w:sz="0" w:space="0" w:color="auto"/>
            <w:bottom w:val="none" w:sz="0" w:space="0" w:color="auto"/>
            <w:right w:val="none" w:sz="0" w:space="0" w:color="auto"/>
          </w:divBdr>
        </w:div>
        <w:div w:id="410542685">
          <w:marLeft w:val="0"/>
          <w:marRight w:val="0"/>
          <w:marTop w:val="0"/>
          <w:marBottom w:val="0"/>
          <w:divBdr>
            <w:top w:val="none" w:sz="0" w:space="0" w:color="auto"/>
            <w:left w:val="none" w:sz="0" w:space="0" w:color="auto"/>
            <w:bottom w:val="none" w:sz="0" w:space="0" w:color="auto"/>
            <w:right w:val="none" w:sz="0" w:space="0" w:color="auto"/>
          </w:divBdr>
        </w:div>
        <w:div w:id="655843621">
          <w:marLeft w:val="0"/>
          <w:marRight w:val="0"/>
          <w:marTop w:val="0"/>
          <w:marBottom w:val="0"/>
          <w:divBdr>
            <w:top w:val="none" w:sz="0" w:space="0" w:color="auto"/>
            <w:left w:val="none" w:sz="0" w:space="0" w:color="auto"/>
            <w:bottom w:val="none" w:sz="0" w:space="0" w:color="auto"/>
            <w:right w:val="none" w:sz="0" w:space="0" w:color="auto"/>
          </w:divBdr>
        </w:div>
        <w:div w:id="1914124209">
          <w:marLeft w:val="0"/>
          <w:marRight w:val="0"/>
          <w:marTop w:val="0"/>
          <w:marBottom w:val="0"/>
          <w:divBdr>
            <w:top w:val="none" w:sz="0" w:space="0" w:color="auto"/>
            <w:left w:val="none" w:sz="0" w:space="0" w:color="auto"/>
            <w:bottom w:val="none" w:sz="0" w:space="0" w:color="auto"/>
            <w:right w:val="none" w:sz="0" w:space="0" w:color="auto"/>
          </w:divBdr>
        </w:div>
        <w:div w:id="428088046">
          <w:marLeft w:val="0"/>
          <w:marRight w:val="0"/>
          <w:marTop w:val="0"/>
          <w:marBottom w:val="0"/>
          <w:divBdr>
            <w:top w:val="none" w:sz="0" w:space="0" w:color="auto"/>
            <w:left w:val="none" w:sz="0" w:space="0" w:color="auto"/>
            <w:bottom w:val="none" w:sz="0" w:space="0" w:color="auto"/>
            <w:right w:val="none" w:sz="0" w:space="0" w:color="auto"/>
          </w:divBdr>
        </w:div>
        <w:div w:id="1004745136">
          <w:marLeft w:val="0"/>
          <w:marRight w:val="0"/>
          <w:marTop w:val="0"/>
          <w:marBottom w:val="0"/>
          <w:divBdr>
            <w:top w:val="none" w:sz="0" w:space="0" w:color="auto"/>
            <w:left w:val="none" w:sz="0" w:space="0" w:color="auto"/>
            <w:bottom w:val="none" w:sz="0" w:space="0" w:color="auto"/>
            <w:right w:val="none" w:sz="0" w:space="0" w:color="auto"/>
          </w:divBdr>
        </w:div>
        <w:div w:id="992636998">
          <w:marLeft w:val="0"/>
          <w:marRight w:val="0"/>
          <w:marTop w:val="0"/>
          <w:marBottom w:val="0"/>
          <w:divBdr>
            <w:top w:val="none" w:sz="0" w:space="0" w:color="auto"/>
            <w:left w:val="none" w:sz="0" w:space="0" w:color="auto"/>
            <w:bottom w:val="none" w:sz="0" w:space="0" w:color="auto"/>
            <w:right w:val="none" w:sz="0" w:space="0" w:color="auto"/>
          </w:divBdr>
        </w:div>
        <w:div w:id="1436251083">
          <w:marLeft w:val="0"/>
          <w:marRight w:val="0"/>
          <w:marTop w:val="0"/>
          <w:marBottom w:val="0"/>
          <w:divBdr>
            <w:top w:val="none" w:sz="0" w:space="0" w:color="auto"/>
            <w:left w:val="none" w:sz="0" w:space="0" w:color="auto"/>
            <w:bottom w:val="none" w:sz="0" w:space="0" w:color="auto"/>
            <w:right w:val="none" w:sz="0" w:space="0" w:color="auto"/>
          </w:divBdr>
        </w:div>
        <w:div w:id="1790973412">
          <w:marLeft w:val="0"/>
          <w:marRight w:val="0"/>
          <w:marTop w:val="0"/>
          <w:marBottom w:val="0"/>
          <w:divBdr>
            <w:top w:val="none" w:sz="0" w:space="0" w:color="auto"/>
            <w:left w:val="none" w:sz="0" w:space="0" w:color="auto"/>
            <w:bottom w:val="none" w:sz="0" w:space="0" w:color="auto"/>
            <w:right w:val="none" w:sz="0" w:space="0" w:color="auto"/>
          </w:divBdr>
        </w:div>
        <w:div w:id="1476296568">
          <w:marLeft w:val="0"/>
          <w:marRight w:val="0"/>
          <w:marTop w:val="0"/>
          <w:marBottom w:val="0"/>
          <w:divBdr>
            <w:top w:val="none" w:sz="0" w:space="0" w:color="auto"/>
            <w:left w:val="none" w:sz="0" w:space="0" w:color="auto"/>
            <w:bottom w:val="none" w:sz="0" w:space="0" w:color="auto"/>
            <w:right w:val="none" w:sz="0" w:space="0" w:color="auto"/>
          </w:divBdr>
        </w:div>
        <w:div w:id="1568766142">
          <w:marLeft w:val="0"/>
          <w:marRight w:val="0"/>
          <w:marTop w:val="0"/>
          <w:marBottom w:val="0"/>
          <w:divBdr>
            <w:top w:val="none" w:sz="0" w:space="0" w:color="auto"/>
            <w:left w:val="none" w:sz="0" w:space="0" w:color="auto"/>
            <w:bottom w:val="none" w:sz="0" w:space="0" w:color="auto"/>
            <w:right w:val="none" w:sz="0" w:space="0" w:color="auto"/>
          </w:divBdr>
        </w:div>
        <w:div w:id="726030705">
          <w:marLeft w:val="0"/>
          <w:marRight w:val="0"/>
          <w:marTop w:val="0"/>
          <w:marBottom w:val="0"/>
          <w:divBdr>
            <w:top w:val="none" w:sz="0" w:space="0" w:color="auto"/>
            <w:left w:val="none" w:sz="0" w:space="0" w:color="auto"/>
            <w:bottom w:val="none" w:sz="0" w:space="0" w:color="auto"/>
            <w:right w:val="none" w:sz="0" w:space="0" w:color="auto"/>
          </w:divBdr>
        </w:div>
        <w:div w:id="1942684334">
          <w:marLeft w:val="0"/>
          <w:marRight w:val="0"/>
          <w:marTop w:val="0"/>
          <w:marBottom w:val="0"/>
          <w:divBdr>
            <w:top w:val="none" w:sz="0" w:space="0" w:color="auto"/>
            <w:left w:val="none" w:sz="0" w:space="0" w:color="auto"/>
            <w:bottom w:val="none" w:sz="0" w:space="0" w:color="auto"/>
            <w:right w:val="none" w:sz="0" w:space="0" w:color="auto"/>
          </w:divBdr>
        </w:div>
        <w:div w:id="1595698433">
          <w:marLeft w:val="0"/>
          <w:marRight w:val="0"/>
          <w:marTop w:val="0"/>
          <w:marBottom w:val="0"/>
          <w:divBdr>
            <w:top w:val="none" w:sz="0" w:space="0" w:color="auto"/>
            <w:left w:val="none" w:sz="0" w:space="0" w:color="auto"/>
            <w:bottom w:val="none" w:sz="0" w:space="0" w:color="auto"/>
            <w:right w:val="none" w:sz="0" w:space="0" w:color="auto"/>
          </w:divBdr>
        </w:div>
        <w:div w:id="1565137457">
          <w:marLeft w:val="0"/>
          <w:marRight w:val="0"/>
          <w:marTop w:val="0"/>
          <w:marBottom w:val="0"/>
          <w:divBdr>
            <w:top w:val="none" w:sz="0" w:space="0" w:color="auto"/>
            <w:left w:val="none" w:sz="0" w:space="0" w:color="auto"/>
            <w:bottom w:val="none" w:sz="0" w:space="0" w:color="auto"/>
            <w:right w:val="none" w:sz="0" w:space="0" w:color="auto"/>
          </w:divBdr>
        </w:div>
        <w:div w:id="1691682926">
          <w:marLeft w:val="0"/>
          <w:marRight w:val="0"/>
          <w:marTop w:val="0"/>
          <w:marBottom w:val="0"/>
          <w:divBdr>
            <w:top w:val="none" w:sz="0" w:space="0" w:color="auto"/>
            <w:left w:val="none" w:sz="0" w:space="0" w:color="auto"/>
            <w:bottom w:val="none" w:sz="0" w:space="0" w:color="auto"/>
            <w:right w:val="none" w:sz="0" w:space="0" w:color="auto"/>
          </w:divBdr>
        </w:div>
      </w:divsChild>
    </w:div>
    <w:div w:id="2032339602">
      <w:bodyDiv w:val="1"/>
      <w:marLeft w:val="0"/>
      <w:marRight w:val="0"/>
      <w:marTop w:val="0"/>
      <w:marBottom w:val="0"/>
      <w:divBdr>
        <w:top w:val="none" w:sz="0" w:space="0" w:color="auto"/>
        <w:left w:val="none" w:sz="0" w:space="0" w:color="auto"/>
        <w:bottom w:val="none" w:sz="0" w:space="0" w:color="auto"/>
        <w:right w:val="none" w:sz="0" w:space="0" w:color="auto"/>
      </w:divBdr>
      <w:divsChild>
        <w:div w:id="1423185132">
          <w:marLeft w:val="1354"/>
          <w:marRight w:val="0"/>
          <w:marTop w:val="0"/>
          <w:marBottom w:val="0"/>
          <w:divBdr>
            <w:top w:val="none" w:sz="0" w:space="0" w:color="auto"/>
            <w:left w:val="none" w:sz="0" w:space="0" w:color="auto"/>
            <w:bottom w:val="none" w:sz="0" w:space="0" w:color="auto"/>
            <w:right w:val="none" w:sz="0" w:space="0" w:color="auto"/>
          </w:divBdr>
        </w:div>
        <w:div w:id="877090293">
          <w:marLeft w:val="1354"/>
          <w:marRight w:val="0"/>
          <w:marTop w:val="0"/>
          <w:marBottom w:val="0"/>
          <w:divBdr>
            <w:top w:val="none" w:sz="0" w:space="0" w:color="auto"/>
            <w:left w:val="none" w:sz="0" w:space="0" w:color="auto"/>
            <w:bottom w:val="none" w:sz="0" w:space="0" w:color="auto"/>
            <w:right w:val="none" w:sz="0" w:space="0" w:color="auto"/>
          </w:divBdr>
        </w:div>
        <w:div w:id="422652235">
          <w:marLeft w:val="1354"/>
          <w:marRight w:val="0"/>
          <w:marTop w:val="0"/>
          <w:marBottom w:val="0"/>
          <w:divBdr>
            <w:top w:val="none" w:sz="0" w:space="0" w:color="auto"/>
            <w:left w:val="none" w:sz="0" w:space="0" w:color="auto"/>
            <w:bottom w:val="none" w:sz="0" w:space="0" w:color="auto"/>
            <w:right w:val="none" w:sz="0" w:space="0" w:color="auto"/>
          </w:divBdr>
        </w:div>
        <w:div w:id="2112973559">
          <w:marLeft w:val="1354"/>
          <w:marRight w:val="0"/>
          <w:marTop w:val="0"/>
          <w:marBottom w:val="0"/>
          <w:divBdr>
            <w:top w:val="none" w:sz="0" w:space="0" w:color="auto"/>
            <w:left w:val="none" w:sz="0" w:space="0" w:color="auto"/>
            <w:bottom w:val="none" w:sz="0" w:space="0" w:color="auto"/>
            <w:right w:val="none" w:sz="0" w:space="0" w:color="auto"/>
          </w:divBdr>
        </w:div>
        <w:div w:id="137647577">
          <w:marLeft w:val="1354"/>
          <w:marRight w:val="0"/>
          <w:marTop w:val="0"/>
          <w:marBottom w:val="0"/>
          <w:divBdr>
            <w:top w:val="none" w:sz="0" w:space="0" w:color="auto"/>
            <w:left w:val="none" w:sz="0" w:space="0" w:color="auto"/>
            <w:bottom w:val="none" w:sz="0" w:space="0" w:color="auto"/>
            <w:right w:val="none" w:sz="0" w:space="0" w:color="auto"/>
          </w:divBdr>
        </w:div>
        <w:div w:id="329259419">
          <w:marLeft w:val="1354"/>
          <w:marRight w:val="0"/>
          <w:marTop w:val="0"/>
          <w:marBottom w:val="0"/>
          <w:divBdr>
            <w:top w:val="none" w:sz="0" w:space="0" w:color="auto"/>
            <w:left w:val="none" w:sz="0" w:space="0" w:color="auto"/>
            <w:bottom w:val="none" w:sz="0" w:space="0" w:color="auto"/>
            <w:right w:val="none" w:sz="0" w:space="0" w:color="auto"/>
          </w:divBdr>
        </w:div>
        <w:div w:id="45226803">
          <w:marLeft w:val="1354"/>
          <w:marRight w:val="0"/>
          <w:marTop w:val="0"/>
          <w:marBottom w:val="0"/>
          <w:divBdr>
            <w:top w:val="none" w:sz="0" w:space="0" w:color="auto"/>
            <w:left w:val="none" w:sz="0" w:space="0" w:color="auto"/>
            <w:bottom w:val="none" w:sz="0" w:space="0" w:color="auto"/>
            <w:right w:val="none" w:sz="0" w:space="0" w:color="auto"/>
          </w:divBdr>
        </w:div>
      </w:divsChild>
    </w:div>
    <w:div w:id="2084570989">
      <w:bodyDiv w:val="1"/>
      <w:marLeft w:val="0"/>
      <w:marRight w:val="0"/>
      <w:marTop w:val="0"/>
      <w:marBottom w:val="0"/>
      <w:divBdr>
        <w:top w:val="none" w:sz="0" w:space="0" w:color="auto"/>
        <w:left w:val="none" w:sz="0" w:space="0" w:color="auto"/>
        <w:bottom w:val="none" w:sz="0" w:space="0" w:color="auto"/>
        <w:right w:val="none" w:sz="0" w:space="0" w:color="auto"/>
      </w:divBdr>
      <w:divsChild>
        <w:div w:id="1372808209">
          <w:marLeft w:val="274"/>
          <w:marRight w:val="0"/>
          <w:marTop w:val="50"/>
          <w:marBottom w:val="0"/>
          <w:divBdr>
            <w:top w:val="none" w:sz="0" w:space="0" w:color="auto"/>
            <w:left w:val="none" w:sz="0" w:space="0" w:color="auto"/>
            <w:bottom w:val="none" w:sz="0" w:space="0" w:color="auto"/>
            <w:right w:val="none" w:sz="0" w:space="0" w:color="auto"/>
          </w:divBdr>
        </w:div>
      </w:divsChild>
    </w:div>
    <w:div w:id="2085295336">
      <w:bodyDiv w:val="1"/>
      <w:marLeft w:val="0"/>
      <w:marRight w:val="0"/>
      <w:marTop w:val="0"/>
      <w:marBottom w:val="0"/>
      <w:divBdr>
        <w:top w:val="none" w:sz="0" w:space="0" w:color="auto"/>
        <w:left w:val="none" w:sz="0" w:space="0" w:color="auto"/>
        <w:bottom w:val="none" w:sz="0" w:space="0" w:color="auto"/>
        <w:right w:val="none" w:sz="0" w:space="0" w:color="auto"/>
      </w:divBdr>
      <w:divsChild>
        <w:div w:id="1862160493">
          <w:marLeft w:val="806"/>
          <w:marRight w:val="0"/>
          <w:marTop w:val="0"/>
          <w:marBottom w:val="0"/>
          <w:divBdr>
            <w:top w:val="none" w:sz="0" w:space="0" w:color="auto"/>
            <w:left w:val="none" w:sz="0" w:space="0" w:color="auto"/>
            <w:bottom w:val="none" w:sz="0" w:space="0" w:color="auto"/>
            <w:right w:val="none" w:sz="0" w:space="0" w:color="auto"/>
          </w:divBdr>
        </w:div>
        <w:div w:id="505290973">
          <w:marLeft w:val="806"/>
          <w:marRight w:val="0"/>
          <w:marTop w:val="0"/>
          <w:marBottom w:val="0"/>
          <w:divBdr>
            <w:top w:val="none" w:sz="0" w:space="0" w:color="auto"/>
            <w:left w:val="none" w:sz="0" w:space="0" w:color="auto"/>
            <w:bottom w:val="none" w:sz="0" w:space="0" w:color="auto"/>
            <w:right w:val="none" w:sz="0" w:space="0" w:color="auto"/>
          </w:divBdr>
        </w:div>
        <w:div w:id="1187986575">
          <w:marLeft w:val="806"/>
          <w:marRight w:val="0"/>
          <w:marTop w:val="0"/>
          <w:marBottom w:val="0"/>
          <w:divBdr>
            <w:top w:val="none" w:sz="0" w:space="0" w:color="auto"/>
            <w:left w:val="none" w:sz="0" w:space="0" w:color="auto"/>
            <w:bottom w:val="none" w:sz="0" w:space="0" w:color="auto"/>
            <w:right w:val="none" w:sz="0" w:space="0" w:color="auto"/>
          </w:divBdr>
        </w:div>
        <w:div w:id="1736973579">
          <w:marLeft w:val="806"/>
          <w:marRight w:val="0"/>
          <w:marTop w:val="0"/>
          <w:marBottom w:val="0"/>
          <w:divBdr>
            <w:top w:val="none" w:sz="0" w:space="0" w:color="auto"/>
            <w:left w:val="none" w:sz="0" w:space="0" w:color="auto"/>
            <w:bottom w:val="none" w:sz="0" w:space="0" w:color="auto"/>
            <w:right w:val="none" w:sz="0" w:space="0" w:color="auto"/>
          </w:divBdr>
        </w:div>
        <w:div w:id="233324211">
          <w:marLeft w:val="806"/>
          <w:marRight w:val="0"/>
          <w:marTop w:val="0"/>
          <w:marBottom w:val="0"/>
          <w:divBdr>
            <w:top w:val="none" w:sz="0" w:space="0" w:color="auto"/>
            <w:left w:val="none" w:sz="0" w:space="0" w:color="auto"/>
            <w:bottom w:val="none" w:sz="0" w:space="0" w:color="auto"/>
            <w:right w:val="none" w:sz="0" w:space="0" w:color="auto"/>
          </w:divBdr>
        </w:div>
      </w:divsChild>
    </w:div>
    <w:div w:id="2122335346">
      <w:bodyDiv w:val="1"/>
      <w:marLeft w:val="0"/>
      <w:marRight w:val="0"/>
      <w:marTop w:val="0"/>
      <w:marBottom w:val="0"/>
      <w:divBdr>
        <w:top w:val="none" w:sz="0" w:space="0" w:color="auto"/>
        <w:left w:val="none" w:sz="0" w:space="0" w:color="auto"/>
        <w:bottom w:val="none" w:sz="0" w:space="0" w:color="auto"/>
        <w:right w:val="none" w:sz="0" w:space="0" w:color="auto"/>
      </w:divBdr>
      <w:divsChild>
        <w:div w:id="1918712376">
          <w:marLeft w:val="274"/>
          <w:marRight w:val="0"/>
          <w:marTop w:val="144"/>
          <w:marBottom w:val="0"/>
          <w:divBdr>
            <w:top w:val="none" w:sz="0" w:space="0" w:color="auto"/>
            <w:left w:val="none" w:sz="0" w:space="0" w:color="auto"/>
            <w:bottom w:val="none" w:sz="0" w:space="0" w:color="auto"/>
            <w:right w:val="none" w:sz="0" w:space="0" w:color="auto"/>
          </w:divBdr>
        </w:div>
        <w:div w:id="247810010">
          <w:marLeft w:val="806"/>
          <w:marRight w:val="0"/>
          <w:marTop w:val="0"/>
          <w:marBottom w:val="0"/>
          <w:divBdr>
            <w:top w:val="none" w:sz="0" w:space="0" w:color="auto"/>
            <w:left w:val="none" w:sz="0" w:space="0" w:color="auto"/>
            <w:bottom w:val="none" w:sz="0" w:space="0" w:color="auto"/>
            <w:right w:val="none" w:sz="0" w:space="0" w:color="auto"/>
          </w:divBdr>
        </w:div>
        <w:div w:id="1368750330">
          <w:marLeft w:val="806"/>
          <w:marRight w:val="0"/>
          <w:marTop w:val="0"/>
          <w:marBottom w:val="0"/>
          <w:divBdr>
            <w:top w:val="none" w:sz="0" w:space="0" w:color="auto"/>
            <w:left w:val="none" w:sz="0" w:space="0" w:color="auto"/>
            <w:bottom w:val="none" w:sz="0" w:space="0" w:color="auto"/>
            <w:right w:val="none" w:sz="0" w:space="0" w:color="auto"/>
          </w:divBdr>
        </w:div>
        <w:div w:id="2065330076">
          <w:marLeft w:val="806"/>
          <w:marRight w:val="0"/>
          <w:marTop w:val="0"/>
          <w:marBottom w:val="0"/>
          <w:divBdr>
            <w:top w:val="none" w:sz="0" w:space="0" w:color="auto"/>
            <w:left w:val="none" w:sz="0" w:space="0" w:color="auto"/>
            <w:bottom w:val="none" w:sz="0" w:space="0" w:color="auto"/>
            <w:right w:val="none" w:sz="0" w:space="0" w:color="auto"/>
          </w:divBdr>
        </w:div>
        <w:div w:id="583490390">
          <w:marLeft w:val="806"/>
          <w:marRight w:val="0"/>
          <w:marTop w:val="0"/>
          <w:marBottom w:val="0"/>
          <w:divBdr>
            <w:top w:val="none" w:sz="0" w:space="0" w:color="auto"/>
            <w:left w:val="none" w:sz="0" w:space="0" w:color="auto"/>
            <w:bottom w:val="none" w:sz="0" w:space="0" w:color="auto"/>
            <w:right w:val="none" w:sz="0" w:space="0" w:color="auto"/>
          </w:divBdr>
        </w:div>
        <w:div w:id="891888985">
          <w:marLeft w:val="806"/>
          <w:marRight w:val="0"/>
          <w:marTop w:val="0"/>
          <w:marBottom w:val="0"/>
          <w:divBdr>
            <w:top w:val="none" w:sz="0" w:space="0" w:color="auto"/>
            <w:left w:val="none" w:sz="0" w:space="0" w:color="auto"/>
            <w:bottom w:val="none" w:sz="0" w:space="0" w:color="auto"/>
            <w:right w:val="none" w:sz="0" w:space="0" w:color="auto"/>
          </w:divBdr>
        </w:div>
        <w:div w:id="1152673131">
          <w:marLeft w:val="274"/>
          <w:marRight w:val="0"/>
          <w:marTop w:val="144"/>
          <w:marBottom w:val="0"/>
          <w:divBdr>
            <w:top w:val="none" w:sz="0" w:space="0" w:color="auto"/>
            <w:left w:val="none" w:sz="0" w:space="0" w:color="auto"/>
            <w:bottom w:val="none" w:sz="0" w:space="0" w:color="auto"/>
            <w:right w:val="none" w:sz="0" w:space="0" w:color="auto"/>
          </w:divBdr>
        </w:div>
        <w:div w:id="1123577935">
          <w:marLeft w:val="806"/>
          <w:marRight w:val="0"/>
          <w:marTop w:val="0"/>
          <w:marBottom w:val="0"/>
          <w:divBdr>
            <w:top w:val="none" w:sz="0" w:space="0" w:color="auto"/>
            <w:left w:val="none" w:sz="0" w:space="0" w:color="auto"/>
            <w:bottom w:val="none" w:sz="0" w:space="0" w:color="auto"/>
            <w:right w:val="none" w:sz="0" w:space="0" w:color="auto"/>
          </w:divBdr>
        </w:div>
        <w:div w:id="763307782">
          <w:marLeft w:val="806"/>
          <w:marRight w:val="0"/>
          <w:marTop w:val="0"/>
          <w:marBottom w:val="0"/>
          <w:divBdr>
            <w:top w:val="none" w:sz="0" w:space="0" w:color="auto"/>
            <w:left w:val="none" w:sz="0" w:space="0" w:color="auto"/>
            <w:bottom w:val="none" w:sz="0" w:space="0" w:color="auto"/>
            <w:right w:val="none" w:sz="0" w:space="0" w:color="auto"/>
          </w:divBdr>
        </w:div>
        <w:div w:id="578364797">
          <w:marLeft w:val="806"/>
          <w:marRight w:val="0"/>
          <w:marTop w:val="0"/>
          <w:marBottom w:val="0"/>
          <w:divBdr>
            <w:top w:val="none" w:sz="0" w:space="0" w:color="auto"/>
            <w:left w:val="none" w:sz="0" w:space="0" w:color="auto"/>
            <w:bottom w:val="none" w:sz="0" w:space="0" w:color="auto"/>
            <w:right w:val="none" w:sz="0" w:space="0" w:color="auto"/>
          </w:divBdr>
        </w:div>
        <w:div w:id="1780299579">
          <w:marLeft w:val="806"/>
          <w:marRight w:val="0"/>
          <w:marTop w:val="0"/>
          <w:marBottom w:val="0"/>
          <w:divBdr>
            <w:top w:val="none" w:sz="0" w:space="0" w:color="auto"/>
            <w:left w:val="none" w:sz="0" w:space="0" w:color="auto"/>
            <w:bottom w:val="none" w:sz="0" w:space="0" w:color="auto"/>
            <w:right w:val="none" w:sz="0" w:space="0" w:color="auto"/>
          </w:divBdr>
        </w:div>
        <w:div w:id="766924509">
          <w:marLeft w:val="806"/>
          <w:marRight w:val="0"/>
          <w:marTop w:val="0"/>
          <w:marBottom w:val="0"/>
          <w:divBdr>
            <w:top w:val="none" w:sz="0" w:space="0" w:color="auto"/>
            <w:left w:val="none" w:sz="0" w:space="0" w:color="auto"/>
            <w:bottom w:val="none" w:sz="0" w:space="0" w:color="auto"/>
            <w:right w:val="none" w:sz="0" w:space="0" w:color="auto"/>
          </w:divBdr>
        </w:div>
      </w:divsChild>
    </w:div>
    <w:div w:id="2133207674">
      <w:bodyDiv w:val="1"/>
      <w:marLeft w:val="0"/>
      <w:marRight w:val="0"/>
      <w:marTop w:val="0"/>
      <w:marBottom w:val="0"/>
      <w:divBdr>
        <w:top w:val="none" w:sz="0" w:space="0" w:color="auto"/>
        <w:left w:val="none" w:sz="0" w:space="0" w:color="auto"/>
        <w:bottom w:val="none" w:sz="0" w:space="0" w:color="auto"/>
        <w:right w:val="none" w:sz="0" w:space="0" w:color="auto"/>
      </w:divBdr>
      <w:divsChild>
        <w:div w:id="1722366860">
          <w:marLeft w:val="274"/>
          <w:marRight w:val="0"/>
          <w:marTop w:val="216"/>
          <w:marBottom w:val="0"/>
          <w:divBdr>
            <w:top w:val="none" w:sz="0" w:space="0" w:color="auto"/>
            <w:left w:val="none" w:sz="0" w:space="0" w:color="auto"/>
            <w:bottom w:val="none" w:sz="0" w:space="0" w:color="auto"/>
            <w:right w:val="none" w:sz="0" w:space="0" w:color="auto"/>
          </w:divBdr>
        </w:div>
        <w:div w:id="418912021">
          <w:marLeft w:val="274"/>
          <w:marRight w:val="0"/>
          <w:marTop w:val="216"/>
          <w:marBottom w:val="0"/>
          <w:divBdr>
            <w:top w:val="none" w:sz="0" w:space="0" w:color="auto"/>
            <w:left w:val="none" w:sz="0" w:space="0" w:color="auto"/>
            <w:bottom w:val="none" w:sz="0" w:space="0" w:color="auto"/>
            <w:right w:val="none" w:sz="0" w:space="0" w:color="auto"/>
          </w:divBdr>
        </w:div>
        <w:div w:id="2116712279">
          <w:marLeft w:val="274"/>
          <w:marRight w:val="0"/>
          <w:marTop w:val="21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localhost:30000" TargetMode="External"/><Relationship Id="rId18" Type="http://schemas.openxmlformats.org/officeDocument/2006/relationships/header" Target="header2.xml"/><Relationship Id="rId26" Type="http://schemas.openxmlformats.org/officeDocument/2006/relationships/hyperlink" Target="https://www-304.ibm.com/support/knowledgecenter/SS3JSW_5.2.0/com.ibm.help.bin_directory.doc/SI_binDir_files.html" TargetMode="External"/><Relationship Id="rId3" Type="http://schemas.openxmlformats.org/officeDocument/2006/relationships/styles" Target="styles.xml"/><Relationship Id="rId21" Type="http://schemas.openxmlformats.org/officeDocument/2006/relationships/hyperlink" Target="http://www-01.ibm.com/support/knowledgecenter/SS3JSW_5.2.0/com.ibm.help.upgrade_win_non_clus_523.doc/SI_StartSI_Window_NC.html" TargetMode="External"/><Relationship Id="rId7" Type="http://schemas.openxmlformats.org/officeDocument/2006/relationships/footnotes" Target="footnotes.xml"/><Relationship Id="rId12" Type="http://schemas.openxmlformats.org/officeDocument/2006/relationships/hyperlink" Target="https://localhost:30000" TargetMode="External"/><Relationship Id="rId17" Type="http://schemas.openxmlformats.org/officeDocument/2006/relationships/header" Target="header1.xml"/><Relationship Id="rId25" Type="http://schemas.openxmlformats.org/officeDocument/2006/relationships/hyperlink" Target="https://www-304.ibm.com/support/knowledgecenter/SS3JSW_5.2.0/com.ibm.help.resource_mgmt.doc/SI_ResourceManagemnt.html" TargetMode="External"/><Relationship Id="rId2" Type="http://schemas.openxmlformats.org/officeDocument/2006/relationships/numbering" Target="numbering.xml"/><Relationship Id="rId16" Type="http://schemas.openxmlformats.org/officeDocument/2006/relationships/hyperlink" Target="http://developer.ibm.com/urbancode/docs/installing-plugins-ucd/" TargetMode="External"/><Relationship Id="rId20" Type="http://schemas.openxmlformats.org/officeDocument/2006/relationships/hyperlink" Target="http://www-01.ibm.com/support/knowledgecenter/SS3JSW_5.2.0/com.ibm.help.stds800_as2.doc/AS2_Starting_AS2_Edition_in_Windows.html" TargetMode="External"/><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package" Target="embeddings/Microsoft_Office_Excel_2007_Workbook1.xlsx"/><Relationship Id="rId24" Type="http://schemas.openxmlformats.org/officeDocument/2006/relationships/hyperlink" Target="https://www-304.ibm.com/support/knowledgecenter/SS3JSW_5.2.0/com.ibm.help.bin_directory.doc/SI_binDir_files.html" TargetMode="External"/><Relationship Id="rId5" Type="http://schemas.openxmlformats.org/officeDocument/2006/relationships/settings" Target="settings.xml"/><Relationship Id="rId15" Type="http://schemas.openxmlformats.org/officeDocument/2006/relationships/comments" Target="comments.xml"/><Relationship Id="rId23" Type="http://schemas.openxmlformats.org/officeDocument/2006/relationships/hyperlink" Target="http://www-01.ibm.com/support/knowledgecenter/SS3JSW_5.2.0/com.ibm.help.upgrade_win_clus_523.doc/SI_Start_WindowClust.html" TargetMode="External"/><Relationship Id="rId28" Type="http://schemas.openxmlformats.org/officeDocument/2006/relationships/fontTable" Target="fontTable.xml"/><Relationship Id="rId10" Type="http://schemas.openxmlformats.org/officeDocument/2006/relationships/image" Target="media/image2.emf"/><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hyperlink" Target="https://www-304.ibm.com/support/knowledgecenter/SS3JSW_5.2.0/com.ibm.help.bin_directory.doc/SI_binDir_files.html" TargetMode="External"/><Relationship Id="rId27" Type="http://schemas.openxmlformats.org/officeDocument/2006/relationships/hyperlink" Target="http://www-01.ibm.com/support/knowledgecenter/SS4GSP_6.0.0/com.ibm.udeploy.reference.doc/topics/reference_plugins_create.html" TargetMode="Externa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F911204C23C4D9BBACAB843D6C3458C"/>
        <w:category>
          <w:name w:val="General"/>
          <w:gallery w:val="placeholder"/>
        </w:category>
        <w:types>
          <w:type w:val="bbPlcHdr"/>
        </w:types>
        <w:behaviors>
          <w:behavior w:val="content"/>
        </w:behaviors>
        <w:guid w:val="{6226ECFF-D486-4EC6-8625-B468FB5BF21B}"/>
      </w:docPartPr>
      <w:docPartBody>
        <w:p w:rsidR="00EA1B5B" w:rsidRDefault="00EA1B5B">
          <w:r w:rsidRPr="00772B40">
            <w:rPr>
              <w:rStyle w:val="PlaceholderText"/>
            </w:rPr>
            <w:t>[Subject]</w:t>
          </w:r>
        </w:p>
      </w:docPartBody>
    </w:docPart>
    <w:docPart>
      <w:docPartPr>
        <w:name w:val="196D1AB7AED940F1A27DA325BD0BD310"/>
        <w:category>
          <w:name w:val="General"/>
          <w:gallery w:val="placeholder"/>
        </w:category>
        <w:types>
          <w:type w:val="bbPlcHdr"/>
        </w:types>
        <w:behaviors>
          <w:behavior w:val="content"/>
        </w:behaviors>
        <w:guid w:val="{6C1AE9C6-E9C4-4F0D-A83A-4036ABB8F2DE}"/>
      </w:docPartPr>
      <w:docPartBody>
        <w:p w:rsidR="00EA1B5B" w:rsidRDefault="00EA1B5B">
          <w:r w:rsidRPr="00772B40">
            <w:rPr>
              <w:rStyle w:val="PlaceholderText"/>
            </w:rPr>
            <w:t>[Title]</w:t>
          </w:r>
        </w:p>
      </w:docPartBody>
    </w:docPart>
    <w:docPart>
      <w:docPartPr>
        <w:name w:val="94AAE072F613410F878E9080B1234135"/>
        <w:category>
          <w:name w:val="General"/>
          <w:gallery w:val="placeholder"/>
        </w:category>
        <w:types>
          <w:type w:val="bbPlcHdr"/>
        </w:types>
        <w:behaviors>
          <w:behavior w:val="content"/>
        </w:behaviors>
        <w:guid w:val="{4CDF3984-BDE5-4381-B022-3AD5BCFF066B}"/>
      </w:docPartPr>
      <w:docPartBody>
        <w:p w:rsidR="00EA1B5B" w:rsidRDefault="00EA1B5B">
          <w:r w:rsidRPr="00772B40">
            <w:rPr>
              <w:rStyle w:val="PlaceholderText"/>
            </w:rPr>
            <w:t>[Title]</w:t>
          </w:r>
        </w:p>
      </w:docPartBody>
    </w:docPart>
    <w:docPart>
      <w:docPartPr>
        <w:name w:val="358D45A30F914756AAC2A4EE56FBF5C9"/>
        <w:category>
          <w:name w:val="General"/>
          <w:gallery w:val="placeholder"/>
        </w:category>
        <w:types>
          <w:type w:val="bbPlcHdr"/>
        </w:types>
        <w:behaviors>
          <w:behavior w:val="content"/>
        </w:behaviors>
        <w:guid w:val="{45FE3062-73DE-4233-ACAE-3422B35F4156}"/>
      </w:docPartPr>
      <w:docPartBody>
        <w:p w:rsidR="00EA1B5B" w:rsidRDefault="00EA1B5B">
          <w:r w:rsidRPr="00772B40">
            <w:rPr>
              <w:rStyle w:val="PlaceholderText"/>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Harmony Text">
    <w:altName w:val="Cordia New"/>
    <w:charset w:val="00"/>
    <w:family w:val="swiss"/>
    <w:pitch w:val="variable"/>
    <w:sig w:usb0="80000027" w:usb1="00000000" w:usb2="00000000" w:usb3="00000000" w:csb0="00000001" w:csb1="00000000"/>
  </w:font>
  <w:font w:name="Franklin Gothic Medium">
    <w:panose1 w:val="020B0603020102020204"/>
    <w:charset w:val="00"/>
    <w:family w:val="swiss"/>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1B5B"/>
    <w:rsid w:val="000003E1"/>
    <w:rsid w:val="000A249B"/>
    <w:rsid w:val="00400461"/>
    <w:rsid w:val="00417885"/>
    <w:rsid w:val="00492E24"/>
    <w:rsid w:val="00562D4A"/>
    <w:rsid w:val="00605DC4"/>
    <w:rsid w:val="007132A7"/>
    <w:rsid w:val="007D58BA"/>
    <w:rsid w:val="00894962"/>
    <w:rsid w:val="00924A27"/>
    <w:rsid w:val="009B5BE2"/>
    <w:rsid w:val="009C657C"/>
    <w:rsid w:val="00AC65FA"/>
    <w:rsid w:val="00B93087"/>
    <w:rsid w:val="00BF54FB"/>
    <w:rsid w:val="00C14CBA"/>
    <w:rsid w:val="00C26044"/>
    <w:rsid w:val="00D313A7"/>
    <w:rsid w:val="00EA1B5B"/>
    <w:rsid w:val="00F31035"/>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05DC4"/>
    <w:rPr>
      <w:color w:val="808080"/>
    </w:rPr>
  </w:style>
  <w:style w:type="paragraph" w:customStyle="1" w:styleId="7849E33FA7B44D22A4EE6E96631DB518">
    <w:name w:val="7849E33FA7B44D22A4EE6E96631DB518"/>
    <w:rsid w:val="00EA1B5B"/>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05DC4"/>
    <w:rPr>
      <w:color w:val="808080"/>
    </w:rPr>
  </w:style>
  <w:style w:type="paragraph" w:customStyle="1" w:styleId="7849E33FA7B44D22A4EE6E96631DB518">
    <w:name w:val="7849E33FA7B44D22A4EE6E96631DB518"/>
    <w:rsid w:val="00EA1B5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7A81BF-7467-4228-98EF-6DDAFA1778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2798</Words>
  <Characters>15950</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IBM Urbancode Deploy Plugin Design</vt:lpstr>
    </vt:vector>
  </TitlesOfParts>
  <LinksUpToDate>false</LinksUpToDate>
  <CharactersWithSpaces>18711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IBM Urbancode Deploy Plugin Design</dc:title>
  <dc:subject>IBM Sterling B2B Integrator</dc:subject>
  <dc:creator/>
  <cp:lastModifiedBy/>
  <cp:revision>1</cp:revision>
  <dcterms:created xsi:type="dcterms:W3CDTF">2015-06-01T10:02:00Z</dcterms:created>
  <dcterms:modified xsi:type="dcterms:W3CDTF">2015-06-03T01:48:00Z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olution">
    <vt:lpwstr>Flexware Online Registration</vt:lpwstr>
  </property>
</Properties>
</file>