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FB69AD" w14:textId="77777777" w:rsidR="00476894" w:rsidRDefault="00476894">
      <w:pPr>
        <w:pStyle w:val="Body"/>
        <w:rPr>
          <w:sz w:val="24"/>
          <w:szCs w:val="24"/>
        </w:rPr>
      </w:pPr>
    </w:p>
    <w:p w14:paraId="7611D14F" w14:textId="77777777" w:rsidR="00476894" w:rsidRDefault="00476894">
      <w:pPr>
        <w:pStyle w:val="Body"/>
        <w:rPr>
          <w:sz w:val="24"/>
          <w:szCs w:val="24"/>
        </w:rPr>
      </w:pPr>
    </w:p>
    <w:p w14:paraId="2497BE22" w14:textId="77777777" w:rsidR="00476894" w:rsidRDefault="006C1F65">
      <w:pPr>
        <w:pStyle w:val="Body"/>
        <w:rPr>
          <w:sz w:val="24"/>
          <w:szCs w:val="24"/>
        </w:rPr>
      </w:pPr>
      <w:r>
        <w:rPr>
          <w:noProof/>
          <w:sz w:val="24"/>
          <w:szCs w:val="24"/>
        </w:rPr>
        <mc:AlternateContent>
          <mc:Choice Requires="wps">
            <w:drawing>
              <wp:anchor distT="152400" distB="152400" distL="152400" distR="152400" simplePos="0" relativeHeight="251660288" behindDoc="0" locked="0" layoutInCell="1" allowOverlap="1" wp14:anchorId="5AD90226" wp14:editId="523455D4">
                <wp:simplePos x="0" y="0"/>
                <wp:positionH relativeFrom="margin">
                  <wp:posOffset>868819</wp:posOffset>
                </wp:positionH>
                <wp:positionV relativeFrom="line">
                  <wp:posOffset>286970</wp:posOffset>
                </wp:positionV>
                <wp:extent cx="4193262" cy="474107"/>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txBox="1"/>
                      <wps:spPr>
                        <a:xfrm>
                          <a:off x="0" y="0"/>
                          <a:ext cx="4193262" cy="474107"/>
                        </a:xfrm>
                        <a:prstGeom prst="rect">
                          <a:avLst/>
                        </a:prstGeom>
                        <a:noFill/>
                        <a:ln w="12700" cap="flat">
                          <a:noFill/>
                          <a:miter lim="400000"/>
                        </a:ln>
                        <a:effectLst/>
                      </wps:spPr>
                      <wps:txbx>
                        <w:txbxContent>
                          <w:p w14:paraId="323BA3A7" w14:textId="77777777" w:rsidR="00476894" w:rsidRDefault="006C1F65">
                            <w:pPr>
                              <w:pStyle w:val="Body"/>
                            </w:pPr>
                            <w:r>
                              <w:rPr>
                                <w:rFonts w:ascii="American Typewriter" w:hAnsi="American Typewriter"/>
                                <w:sz w:val="44"/>
                                <w:szCs w:val="44"/>
                                <w:lang w:val="it-IT"/>
                              </w:rPr>
                              <w:t>Transmission Control Protocol</w:t>
                            </w:r>
                          </w:p>
                        </w:txbxContent>
                      </wps:txbx>
                      <wps:bodyPr wrap="square" lIns="50800" tIns="50800" rIns="50800" bIns="50800" numCol="1" anchor="t">
                        <a:noAutofit/>
                      </wps:bodyPr>
                    </wps:wsp>
                  </a:graphicData>
                </a:graphic>
              </wp:anchor>
            </w:drawing>
          </mc:Choice>
          <mc:Fallback>
            <w:pict>
              <v:shapetype w14:anchorId="5AD90226" id="_x0000_t202" coordsize="21600,21600" o:spt="202" path="m,l,21600r21600,l21600,xe">
                <v:stroke joinstyle="miter"/>
                <v:path gradientshapeok="t" o:connecttype="rect"/>
              </v:shapetype>
              <v:shape id="officeArt object" o:spid="_x0000_s1026" type="#_x0000_t202" style="position:absolute;margin-left:68.4pt;margin-top:22.6pt;width:330.2pt;height:37.35pt;z-index:25166028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" filled="f" stroked="f" strokeweight="1pt">
                <v:stroke miterlimit="4"/>
                <v:textbox inset="4pt,4pt,4pt,4pt">
                  <w:txbxContent>
                    <w:p w14:paraId="323BA3A7" w14:textId="77777777" w:rsidR="00476894" w:rsidRDefault="006C1F65">
                      <w:pPr>
                        <w:pStyle w:val="Body"/>
                      </w:pPr>
                      <w:r>
                        <w:rPr>
                          <w:rFonts w:ascii="American Typewriter" w:hAnsi="American Typewriter"/>
                          <w:sz w:val="44"/>
                          <w:szCs w:val="44"/>
                          <w:lang w:val="it-IT"/>
                        </w:rPr>
                        <w:t>Transmission Control Protocol</w:t>
                      </w:r>
                    </w:p>
                  </w:txbxContent>
                </v:textbox>
                <w10:wrap type="topAndBottom" anchorx="margin" anchory="line"/>
              </v:shape>
            </w:pict>
          </mc:Fallback>
        </mc:AlternateContent>
      </w:r>
    </w:p>
    <w:p w14:paraId="6C65F0B2" w14:textId="77777777" w:rsidR="00476894" w:rsidRDefault="006C1F65">
      <w:pPr>
        <w:pStyle w:val="Body"/>
        <w:rPr>
          <w:sz w:val="24"/>
          <w:szCs w:val="24"/>
        </w:rPr>
      </w:pPr>
      <w:r>
        <w:rPr>
          <w:noProof/>
          <w:sz w:val="24"/>
          <w:szCs w:val="24"/>
        </w:rPr>
        <mc:AlternateContent>
          <mc:Choice Requires="wps">
            <w:drawing>
              <wp:anchor distT="152400" distB="152400" distL="152400" distR="152400" simplePos="0" relativeHeight="251659264" behindDoc="0" locked="0" layoutInCell="1" allowOverlap="1" wp14:anchorId="3CCD80AE" wp14:editId="32CE64CF">
                <wp:simplePos x="0" y="0"/>
                <wp:positionH relativeFrom="margin">
                  <wp:posOffset>1347519</wp:posOffset>
                </wp:positionH>
                <wp:positionV relativeFrom="line">
                  <wp:posOffset>160069</wp:posOffset>
                </wp:positionV>
                <wp:extent cx="3235861" cy="3235861"/>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3235861" cy="3235861"/>
                        </a:xfrm>
                        <a:custGeom>
                          <a:avLst/>
                          <a:gdLst/>
                          <a:ahLst/>
                          <a:cxnLst>
                            <a:cxn ang="0">
                              <a:pos x="wd2" y="hd2"/>
                            </a:cxn>
                            <a:cxn ang="5400000">
                              <a:pos x="wd2" y="hd2"/>
                            </a:cxn>
                            <a:cxn ang="10800000">
                              <a:pos x="wd2" y="hd2"/>
                            </a:cxn>
                            <a:cxn ang="16200000">
                              <a:pos x="wd2" y="hd2"/>
                            </a:cxn>
                          </a:cxnLst>
                          <a:rect l="0" t="0" r="r" b="b"/>
                          <a:pathLst>
                            <a:path w="21600" h="21600" extrusionOk="0">
                              <a:moveTo>
                                <a:pt x="10800" y="0"/>
                              </a:moveTo>
                              <a:cubicBezTo>
                                <a:pt x="4845" y="0"/>
                                <a:pt x="0" y="4845"/>
                                <a:pt x="0" y="10800"/>
                              </a:cubicBezTo>
                              <a:cubicBezTo>
                                <a:pt x="0" y="16755"/>
                                <a:pt x="4845" y="21600"/>
                                <a:pt x="10800" y="21600"/>
                              </a:cubicBezTo>
                              <a:cubicBezTo>
                                <a:pt x="16755" y="21600"/>
                                <a:pt x="21600" y="16755"/>
                                <a:pt x="21600" y="10800"/>
                              </a:cubicBezTo>
                              <a:cubicBezTo>
                                <a:pt x="21600" y="4845"/>
                                <a:pt x="16755" y="0"/>
                                <a:pt x="10800" y="0"/>
                              </a:cubicBezTo>
                              <a:close/>
                              <a:moveTo>
                                <a:pt x="11993" y="938"/>
                              </a:moveTo>
                              <a:cubicBezTo>
                                <a:pt x="14122" y="1194"/>
                                <a:pt x="16044" y="2125"/>
                                <a:pt x="17542" y="3512"/>
                              </a:cubicBezTo>
                              <a:cubicBezTo>
                                <a:pt x="16898" y="4108"/>
                                <a:pt x="16188" y="4611"/>
                                <a:pt x="15429" y="5012"/>
                              </a:cubicBezTo>
                              <a:cubicBezTo>
                                <a:pt x="15343" y="4850"/>
                                <a:pt x="15255" y="4689"/>
                                <a:pt x="15162" y="4531"/>
                              </a:cubicBezTo>
                              <a:cubicBezTo>
                                <a:pt x="14347" y="3140"/>
                                <a:pt x="13267" y="1918"/>
                                <a:pt x="11993" y="938"/>
                              </a:cubicBezTo>
                              <a:close/>
                              <a:moveTo>
                                <a:pt x="9560" y="943"/>
                              </a:moveTo>
                              <a:cubicBezTo>
                                <a:pt x="8289" y="1922"/>
                                <a:pt x="7211" y="3142"/>
                                <a:pt x="6397" y="4531"/>
                              </a:cubicBezTo>
                              <a:cubicBezTo>
                                <a:pt x="6308" y="4684"/>
                                <a:pt x="6222" y="4839"/>
                                <a:pt x="6139" y="4995"/>
                              </a:cubicBezTo>
                              <a:cubicBezTo>
                                <a:pt x="5392" y="4597"/>
                                <a:pt x="4693" y="4100"/>
                                <a:pt x="4058" y="3512"/>
                              </a:cubicBezTo>
                              <a:cubicBezTo>
                                <a:pt x="5545" y="2136"/>
                                <a:pt x="7450" y="1207"/>
                                <a:pt x="9560" y="943"/>
                              </a:cubicBezTo>
                              <a:close/>
                              <a:moveTo>
                                <a:pt x="10366" y="1421"/>
                              </a:moveTo>
                              <a:lnTo>
                                <a:pt x="10366" y="6141"/>
                              </a:lnTo>
                              <a:cubicBezTo>
                                <a:pt x="9165" y="6090"/>
                                <a:pt x="8002" y="5827"/>
                                <a:pt x="6920" y="5368"/>
                              </a:cubicBezTo>
                              <a:cubicBezTo>
                                <a:pt x="6992" y="5234"/>
                                <a:pt x="7066" y="5100"/>
                                <a:pt x="7143" y="4968"/>
                              </a:cubicBezTo>
                              <a:cubicBezTo>
                                <a:pt x="7960" y="3575"/>
                                <a:pt x="9062" y="2365"/>
                                <a:pt x="10366" y="1421"/>
                              </a:cubicBezTo>
                              <a:close/>
                              <a:moveTo>
                                <a:pt x="11234" y="1451"/>
                              </a:moveTo>
                              <a:cubicBezTo>
                                <a:pt x="12520" y="2391"/>
                                <a:pt x="13607" y="3589"/>
                                <a:pt x="14415" y="4968"/>
                              </a:cubicBezTo>
                              <a:cubicBezTo>
                                <a:pt x="14495" y="5104"/>
                                <a:pt x="14572" y="5244"/>
                                <a:pt x="14646" y="5383"/>
                              </a:cubicBezTo>
                              <a:cubicBezTo>
                                <a:pt x="13574" y="5833"/>
                                <a:pt x="12424" y="6090"/>
                                <a:pt x="11234" y="6141"/>
                              </a:cubicBezTo>
                              <a:lnTo>
                                <a:pt x="11234" y="1451"/>
                              </a:lnTo>
                              <a:close/>
                              <a:moveTo>
                                <a:pt x="3448" y="4128"/>
                              </a:moveTo>
                              <a:cubicBezTo>
                                <a:pt x="4152" y="4783"/>
                                <a:pt x="4928" y="5335"/>
                                <a:pt x="5759" y="5775"/>
                              </a:cubicBezTo>
                              <a:cubicBezTo>
                                <a:pt x="5120" y="7219"/>
                                <a:pt x="4759" y="8779"/>
                                <a:pt x="4701" y="10368"/>
                              </a:cubicBezTo>
                              <a:lnTo>
                                <a:pt x="876" y="10368"/>
                              </a:lnTo>
                              <a:cubicBezTo>
                                <a:pt x="979" y="7972"/>
                                <a:pt x="1935" y="5793"/>
                                <a:pt x="3448" y="4128"/>
                              </a:cubicBezTo>
                              <a:close/>
                              <a:moveTo>
                                <a:pt x="18152" y="4128"/>
                              </a:moveTo>
                              <a:cubicBezTo>
                                <a:pt x="19665" y="5793"/>
                                <a:pt x="20621" y="7972"/>
                                <a:pt x="20724" y="10368"/>
                              </a:cubicBezTo>
                              <a:lnTo>
                                <a:pt x="16858" y="10368"/>
                              </a:lnTo>
                              <a:cubicBezTo>
                                <a:pt x="16800" y="8785"/>
                                <a:pt x="16441" y="7231"/>
                                <a:pt x="15807" y="5792"/>
                              </a:cubicBezTo>
                              <a:cubicBezTo>
                                <a:pt x="16650" y="5349"/>
                                <a:pt x="17439" y="4792"/>
                                <a:pt x="18152" y="4128"/>
                              </a:cubicBezTo>
                              <a:close/>
                              <a:moveTo>
                                <a:pt x="6541" y="6148"/>
                              </a:moveTo>
                              <a:cubicBezTo>
                                <a:pt x="7739" y="6662"/>
                                <a:pt x="9031" y="6956"/>
                                <a:pt x="10366" y="7008"/>
                              </a:cubicBezTo>
                              <a:lnTo>
                                <a:pt x="10366" y="10368"/>
                              </a:lnTo>
                              <a:lnTo>
                                <a:pt x="5569" y="10368"/>
                              </a:lnTo>
                              <a:cubicBezTo>
                                <a:pt x="5626" y="8908"/>
                                <a:pt x="5956" y="7475"/>
                                <a:pt x="6541" y="6148"/>
                              </a:cubicBezTo>
                              <a:close/>
                              <a:moveTo>
                                <a:pt x="15024" y="6163"/>
                              </a:moveTo>
                              <a:cubicBezTo>
                                <a:pt x="15604" y="7486"/>
                                <a:pt x="15934" y="8914"/>
                                <a:pt x="15991" y="10368"/>
                              </a:cubicBezTo>
                              <a:lnTo>
                                <a:pt x="11234" y="10368"/>
                              </a:lnTo>
                              <a:lnTo>
                                <a:pt x="11234" y="7008"/>
                              </a:lnTo>
                              <a:cubicBezTo>
                                <a:pt x="12557" y="6956"/>
                                <a:pt x="13835" y="6668"/>
                                <a:pt x="15024" y="6163"/>
                              </a:cubicBezTo>
                              <a:close/>
                              <a:moveTo>
                                <a:pt x="876" y="11234"/>
                              </a:moveTo>
                              <a:lnTo>
                                <a:pt x="4700" y="11234"/>
                              </a:lnTo>
                              <a:cubicBezTo>
                                <a:pt x="4753" y="12849"/>
                                <a:pt x="5119" y="14437"/>
                                <a:pt x="5773" y="15903"/>
                              </a:cubicBezTo>
                              <a:cubicBezTo>
                                <a:pt x="4953" y="16335"/>
                                <a:pt x="4185" y="16876"/>
                                <a:pt x="3488" y="17518"/>
                              </a:cubicBezTo>
                              <a:cubicBezTo>
                                <a:pt x="1952" y="15847"/>
                                <a:pt x="980" y="13652"/>
                                <a:pt x="876" y="11234"/>
                              </a:cubicBezTo>
                              <a:close/>
                              <a:moveTo>
                                <a:pt x="5567" y="11234"/>
                              </a:moveTo>
                              <a:lnTo>
                                <a:pt x="10366" y="11234"/>
                              </a:lnTo>
                              <a:lnTo>
                                <a:pt x="10366" y="14676"/>
                              </a:lnTo>
                              <a:cubicBezTo>
                                <a:pt x="9036" y="14728"/>
                                <a:pt x="7749" y="15021"/>
                                <a:pt x="6554" y="15532"/>
                              </a:cubicBezTo>
                              <a:cubicBezTo>
                                <a:pt x="5955" y="14182"/>
                                <a:pt x="5619" y="12720"/>
                                <a:pt x="5567" y="11234"/>
                              </a:cubicBezTo>
                              <a:close/>
                              <a:moveTo>
                                <a:pt x="11234" y="11234"/>
                              </a:moveTo>
                              <a:lnTo>
                                <a:pt x="15992" y="11234"/>
                              </a:lnTo>
                              <a:cubicBezTo>
                                <a:pt x="15940" y="12714"/>
                                <a:pt x="15605" y="14169"/>
                                <a:pt x="15010" y="15515"/>
                              </a:cubicBezTo>
                              <a:cubicBezTo>
                                <a:pt x="13825" y="15013"/>
                                <a:pt x="12552" y="14728"/>
                                <a:pt x="11234" y="14676"/>
                              </a:cubicBezTo>
                              <a:lnTo>
                                <a:pt x="11234" y="11234"/>
                              </a:lnTo>
                              <a:close/>
                              <a:moveTo>
                                <a:pt x="16860" y="11234"/>
                              </a:moveTo>
                              <a:lnTo>
                                <a:pt x="20724" y="11234"/>
                              </a:lnTo>
                              <a:cubicBezTo>
                                <a:pt x="20620" y="13652"/>
                                <a:pt x="19648" y="15847"/>
                                <a:pt x="18112" y="17518"/>
                              </a:cubicBezTo>
                              <a:cubicBezTo>
                                <a:pt x="17406" y="16867"/>
                                <a:pt x="16627" y="16321"/>
                                <a:pt x="15795" y="15886"/>
                              </a:cubicBezTo>
                              <a:cubicBezTo>
                                <a:pt x="16444" y="14425"/>
                                <a:pt x="16807" y="12842"/>
                                <a:pt x="16860" y="11234"/>
                              </a:cubicBezTo>
                              <a:close/>
                              <a:moveTo>
                                <a:pt x="10366" y="15544"/>
                              </a:moveTo>
                              <a:lnTo>
                                <a:pt x="10366" y="20226"/>
                              </a:lnTo>
                              <a:cubicBezTo>
                                <a:pt x="9026" y="19256"/>
                                <a:pt x="7899" y="18005"/>
                                <a:pt x="7077" y="16566"/>
                              </a:cubicBezTo>
                              <a:cubicBezTo>
                                <a:pt x="7029" y="16481"/>
                                <a:pt x="6982" y="16396"/>
                                <a:pt x="6936" y="16310"/>
                              </a:cubicBezTo>
                              <a:cubicBezTo>
                                <a:pt x="8013" y="15855"/>
                                <a:pt x="9170" y="15594"/>
                                <a:pt x="10366" y="15544"/>
                              </a:cubicBezTo>
                              <a:close/>
                              <a:moveTo>
                                <a:pt x="11234" y="15544"/>
                              </a:moveTo>
                              <a:cubicBezTo>
                                <a:pt x="12418" y="15594"/>
                                <a:pt x="13563" y="15849"/>
                                <a:pt x="14631" y="16295"/>
                              </a:cubicBezTo>
                              <a:cubicBezTo>
                                <a:pt x="14582" y="16386"/>
                                <a:pt x="14532" y="16476"/>
                                <a:pt x="14480" y="16566"/>
                              </a:cubicBezTo>
                              <a:cubicBezTo>
                                <a:pt x="13667" y="17990"/>
                                <a:pt x="12556" y="19230"/>
                                <a:pt x="11234" y="20196"/>
                              </a:cubicBezTo>
                              <a:lnTo>
                                <a:pt x="11234" y="15544"/>
                              </a:lnTo>
                              <a:close/>
                              <a:moveTo>
                                <a:pt x="15415" y="16666"/>
                              </a:moveTo>
                              <a:cubicBezTo>
                                <a:pt x="16162" y="17059"/>
                                <a:pt x="16861" y="17548"/>
                                <a:pt x="17498" y="18130"/>
                              </a:cubicBezTo>
                              <a:cubicBezTo>
                                <a:pt x="16023" y="19479"/>
                                <a:pt x="14143" y="20390"/>
                                <a:pt x="12062" y="20655"/>
                              </a:cubicBezTo>
                              <a:cubicBezTo>
                                <a:pt x="13343" y="19655"/>
                                <a:pt x="14426" y="18410"/>
                                <a:pt x="15233" y="16997"/>
                              </a:cubicBezTo>
                              <a:cubicBezTo>
                                <a:pt x="15295" y="16887"/>
                                <a:pt x="15356" y="16777"/>
                                <a:pt x="15415" y="16666"/>
                              </a:cubicBezTo>
                              <a:close/>
                              <a:moveTo>
                                <a:pt x="6153" y="16683"/>
                              </a:moveTo>
                              <a:cubicBezTo>
                                <a:pt x="6209" y="16788"/>
                                <a:pt x="6267" y="16893"/>
                                <a:pt x="6326" y="16997"/>
                              </a:cubicBezTo>
                              <a:cubicBezTo>
                                <a:pt x="7132" y="18407"/>
                                <a:pt x="8212" y="19649"/>
                                <a:pt x="9489" y="20648"/>
                              </a:cubicBezTo>
                              <a:cubicBezTo>
                                <a:pt x="7428" y="20375"/>
                                <a:pt x="5565" y="19468"/>
                                <a:pt x="4102" y="18130"/>
                              </a:cubicBezTo>
                              <a:cubicBezTo>
                                <a:pt x="4730" y="17557"/>
                                <a:pt x="5418" y="17073"/>
                                <a:pt x="6153" y="16683"/>
                              </a:cubicBezTo>
                              <a:close/>
                            </a:path>
                          </a:pathLst>
                        </a:custGeom>
                        <a:solidFill>
                          <a:schemeClr val="accent1"/>
                        </a:solidFill>
                        <a:ln w="12700" cap="flat">
                          <a:noFill/>
                          <a:miter lim="400000"/>
                        </a:ln>
                        <a:effectLst/>
                      </wps:spPr>
                      <wps:txbx>
                        <w:txbxContent>
                          <w:p w14:paraId="27C64785" w14:textId="77777777" w:rsidR="00476894" w:rsidRDefault="00476894">
                            <w:pPr>
                              <w:pStyle w:val="Label"/>
                            </w:pPr>
                          </w:p>
                          <w:p w14:paraId="7CB28627" w14:textId="77777777" w:rsidR="00476894" w:rsidRDefault="00476894">
                            <w:pPr>
                              <w:pStyle w:val="Label"/>
                            </w:pPr>
                          </w:p>
                          <w:p w14:paraId="67D17DA4" w14:textId="77777777" w:rsidR="00476894" w:rsidRDefault="00476894">
                            <w:pPr>
                              <w:pStyle w:val="Label"/>
                            </w:pPr>
                          </w:p>
                          <w:p w14:paraId="6ACDDB5C" w14:textId="77777777" w:rsidR="00476894" w:rsidRDefault="00476894">
                            <w:pPr>
                              <w:pStyle w:val="Label"/>
                            </w:pPr>
                          </w:p>
                        </w:txbxContent>
                      </wps:txbx>
                      <wps:bodyPr wrap="square" lIns="101600" tIns="101600" rIns="101600" bIns="101600" numCol="1" anchor="ctr">
                        <a:noAutofit/>
                      </wps:bodyPr>
                    </wps:wsp>
                  </a:graphicData>
                </a:graphic>
              </wp:anchor>
            </w:drawing>
          </mc:Choice>
          <mc:Fallback>
            <w:pict>
              <v:shape w14:anchorId="3CCD80AE" id="_x0000_s1027" style="position:absolute;margin-left:106.1pt;margin-top:12.6pt;width:254.8pt;height:254.8pt;z-index:251659264;visibility:visible;mso-wrap-style:square;mso-wrap-distance-left:12pt;mso-wrap-distance-top:12pt;mso-wrap-distance-right:12pt;mso-wrap-distance-bottom:12pt;mso-position-horizontal:absolute;mso-position-horizontal-relative:margin;mso-position-vertical:absolute;mso-position-vertical-relative:lin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" adj="-11796480,,5400" path="m10800,c4845,,,4845,,10800v,5955,4845,10800,10800,10800c16755,21600,21600,16755,21600,10800,21600,4845,16755,,10800,xm11993,938v2129,256,4051,1187,5549,2574c16898,4108,16188,4611,15429,5012v-86,-162,-174,-323,-267,-481c14347,3140,13267,1918,11993,938xm9560,943c8289,1922,7211,3142,6397,4531v-89,153,-175,308,-258,464c5392,4597,4693,4100,4058,3512,5545,2136,7450,1207,9560,943xm10366,1421r,4720c9165,6090,8002,5827,6920,5368v72,-134,146,-268,223,-400c7960,3575,9062,2365,10366,1421xm11234,1451v1286,940,2373,2138,3181,3517c14495,5104,14572,5244,14646,5383v-1072,450,-2222,707,-3412,758l11234,1451xm3448,4128v704,655,1480,1207,2311,1647c5120,7219,4759,8779,4701,10368r-3825,c979,7972,1935,5793,3448,4128xm18152,4128v1513,1665,2469,3844,2572,6240l16858,10368c16800,8785,16441,7231,15807,5792v843,-443,1632,-1000,2345,-1664xm6541,6148v1198,514,2490,808,3825,860l10366,10368r-4797,c5626,8908,5956,7475,6541,6148xm15024,6163v580,1323,910,2751,967,4205l11234,10368r,-3360c12557,6956,13835,6668,15024,6163xm876,11234r3824,c4753,12849,5119,14437,5773,15903v-820,432,-1588,973,-2285,1615c1952,15847,980,13652,876,11234xm5567,11234r4799,l10366,14676v-1330,52,-2617,345,-3812,856c5955,14182,5619,12720,5567,11234xm11234,11234r4758,c15940,12714,15605,14169,15010,15515v-1185,-502,-2458,-787,-3776,-839l11234,11234xm16860,11234r3864,c20620,13652,19648,15847,18112,17518v-706,-651,-1485,-1197,-2317,-1632c16444,14425,16807,12842,16860,11234xm10366,15544r,4682c9026,19256,7899,18005,7077,16566v-48,-85,-95,-170,-141,-256c8013,15855,9170,15594,10366,15544xm11234,15544v1184,50,2329,305,3397,751c14582,16386,14532,16476,14480,16566v-813,1424,-1924,2664,-3246,3630l11234,15544xm15415,16666v747,393,1446,882,2083,1464c16023,19479,14143,20390,12062,20655v1281,-1000,2364,-2245,3171,-3658c15295,16887,15356,16777,15415,16666xm6153,16683v56,105,114,210,173,314c7132,18407,8212,19649,9489,20648,7428,20375,5565,19468,4102,18130v628,-573,1316,-1057,2051,-1447xe" fillcolor="#00a2ff [3204]" stroked="f" strokeweight="1pt">
                <v:stroke miterlimit="4" joinstyle="miter"/>
                <v:formulas/>
                <v:path arrowok="t" o:extrusionok="f" o:connecttype="custom" o:connectlocs="1617931,1617931;1617931,1617931;1617931,1617931;1617931,1617931" o:connectangles="0,90,180,270" textboxrect="0,0,21600,21600"/>
                <v:textbox inset="8pt,8pt,8pt,8pt">
                  <w:txbxContent>
                    <w:p w14:paraId="27C64785" w14:textId="77777777" w:rsidR="00476894" w:rsidRDefault="00476894">
                      <w:pPr>
                        <w:pStyle w:val="Label"/>
                      </w:pPr>
                    </w:p>
                    <w:p w14:paraId="7CB28627" w14:textId="77777777" w:rsidR="00476894" w:rsidRDefault="00476894">
                      <w:pPr>
                        <w:pStyle w:val="Label"/>
                      </w:pPr>
                    </w:p>
                    <w:p w14:paraId="67D17DA4" w14:textId="77777777" w:rsidR="00476894" w:rsidRDefault="00476894">
                      <w:pPr>
                        <w:pStyle w:val="Label"/>
                      </w:pPr>
                    </w:p>
                    <w:p w14:paraId="6ACDDB5C" w14:textId="77777777" w:rsidR="00476894" w:rsidRDefault="00476894">
                      <w:pPr>
                        <w:pStyle w:val="Label"/>
                      </w:pPr>
                    </w:p>
                  </w:txbxContent>
                </v:textbox>
                <w10:wrap type="topAndBottom" anchorx="margin" anchory="line"/>
              </v:shape>
            </w:pict>
          </mc:Fallback>
        </mc:AlternateContent>
      </w:r>
    </w:p>
    <w:p w14:paraId="1DCFCE68" w14:textId="77777777" w:rsidR="00476894" w:rsidRDefault="007F5AEF">
      <w:pPr>
        <w:pStyle w:val="Body"/>
        <w:rPr>
          <w:sz w:val="24"/>
          <w:szCs w:val="24"/>
        </w:rPr>
      </w:pPr>
      <w:r>
        <w:rPr>
          <w:noProof/>
          <w:sz w:val="24"/>
          <w:szCs w:val="24"/>
        </w:rPr>
        <mc:AlternateContent>
          <mc:Choice Requires="wps">
            <w:drawing>
              <wp:anchor distT="152400" distB="152400" distL="152400" distR="152400" simplePos="0" relativeHeight="251662336" behindDoc="0" locked="0" layoutInCell="1" allowOverlap="1" wp14:anchorId="32FE2B9F" wp14:editId="5BDC451B">
                <wp:simplePos x="0" y="0"/>
                <wp:positionH relativeFrom="margin">
                  <wp:posOffset>1502410</wp:posOffset>
                </wp:positionH>
                <wp:positionV relativeFrom="line">
                  <wp:posOffset>530860</wp:posOffset>
                </wp:positionV>
                <wp:extent cx="1045925" cy="946905"/>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txBox="1"/>
                      <wps:spPr>
                        <a:xfrm>
                          <a:off x="0" y="0"/>
                          <a:ext cx="1045925" cy="946905"/>
                        </a:xfrm>
                        <a:prstGeom prst="rect">
                          <a:avLst/>
                        </a:prstGeom>
                        <a:noFill/>
                        <a:ln w="12700" cap="flat">
                          <a:noFill/>
                          <a:miter lim="400000"/>
                        </a:ln>
                        <a:effectLst/>
                      </wps:spPr>
                      <wps:txbx>
                        <w:txbxContent>
                          <w:p w14:paraId="27BB32AC" w14:textId="77777777" w:rsidR="00476894" w:rsidRDefault="006C1F65">
                            <w:pPr>
                              <w:pStyle w:val="Body"/>
                              <w:jc w:val="center"/>
                            </w:pPr>
                            <w:r>
                              <w:rPr>
                                <w:rFonts w:ascii="American Typewriter" w:hAnsi="American Typewriter"/>
                                <w:sz w:val="60"/>
                                <w:szCs w:val="60"/>
                                <w:lang w:val="en-US"/>
                              </w:rPr>
                              <w:t>BY:</w:t>
                            </w:r>
                          </w:p>
                        </w:txbxContent>
                      </wps:txbx>
                      <wps:bodyPr wrap="square" lIns="50800" tIns="50800" rIns="50800" bIns="50800" numCol="1" anchor="ctr">
                        <a:noAutofit/>
                      </wps:bodyPr>
                    </wps:wsp>
                  </a:graphicData>
                </a:graphic>
              </wp:anchor>
            </w:drawing>
          </mc:Choice>
          <mc:Fallback>
            <w:pict>
              <v:shape w14:anchorId="32FE2B9F" id="_x0000_s1028" type="#_x0000_t202" style="position:absolute;margin-left:118.3pt;margin-top:41.8pt;width:82.35pt;height:74.55pt;z-index:251662336;visibility:visible;mso-wrap-style:square;mso-wrap-distance-left:12pt;mso-wrap-distance-top:12pt;mso-wrap-distance-right:12pt;mso-wrap-distance-bottom:12pt;mso-position-horizontal:absolute;mso-position-horizontal-relative:margin;mso-position-vertical:absolute;mso-position-vertical-relative:line;v-text-anchor:middle"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" filled="f" stroked="f" strokeweight="1pt">
                <v:stroke miterlimit="4"/>
                <v:textbox inset="4pt,4pt,4pt,4pt">
                  <w:txbxContent>
                    <w:p w14:paraId="27BB32AC" w14:textId="77777777" w:rsidR="00476894" w:rsidRDefault="006C1F65">
                      <w:pPr>
                        <w:pStyle w:val="Body"/>
                        <w:jc w:val="center"/>
                      </w:pPr>
                      <w:r>
                        <w:rPr>
                          <w:rFonts w:ascii="American Typewriter" w:hAnsi="American Typewriter"/>
                          <w:sz w:val="60"/>
                          <w:szCs w:val="60"/>
                          <w:lang w:val="en-US"/>
                        </w:rPr>
                        <w:t>BY:</w:t>
                      </w:r>
                    </w:p>
                  </w:txbxContent>
                </v:textbox>
                <w10:wrap type="through" anchorx="margin" anchory="line"/>
              </v:shape>
            </w:pict>
          </mc:Fallback>
        </mc:AlternateContent>
      </w:r>
      <w:r>
        <w:rPr>
          <w:noProof/>
          <w:sz w:val="24"/>
          <w:szCs w:val="24"/>
        </w:rPr>
        <mc:AlternateContent>
          <mc:Choice Requires="wps">
            <w:drawing>
              <wp:anchor distT="152400" distB="152400" distL="152400" distR="152400" simplePos="0" relativeHeight="251661312" behindDoc="0" locked="0" layoutInCell="1" allowOverlap="1" wp14:anchorId="2C540E8D" wp14:editId="2FBF06B9">
                <wp:simplePos x="0" y="0"/>
                <wp:positionH relativeFrom="margin">
                  <wp:posOffset>2386330</wp:posOffset>
                </wp:positionH>
                <wp:positionV relativeFrom="line">
                  <wp:posOffset>414020</wp:posOffset>
                </wp:positionV>
                <wp:extent cx="2563654" cy="1168400"/>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txBox="1"/>
                      <wps:spPr>
                        <a:xfrm>
                          <a:off x="0" y="0"/>
                          <a:ext cx="2563654" cy="1168400"/>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63FFCF47" w14:textId="77777777" w:rsidR="00476894" w:rsidRDefault="006C1F65">
                            <w:pPr>
                              <w:pStyle w:val="Body"/>
                              <w:jc w:val="center"/>
                              <w:rPr>
                                <w:rFonts w:ascii="American Typewriter" w:eastAsia="American Typewriter" w:hAnsi="American Typewriter" w:cs="American Typewriter"/>
                                <w:sz w:val="44"/>
                                <w:szCs w:val="44"/>
                              </w:rPr>
                            </w:pPr>
                            <w:r>
                              <w:rPr>
                                <w:rFonts w:ascii="American Typewriter" w:hAnsi="American Typewriter"/>
                                <w:sz w:val="44"/>
                                <w:szCs w:val="44"/>
                                <w:lang w:val="en-US"/>
                              </w:rPr>
                              <w:t xml:space="preserve">Arshpaul Kalsi </w:t>
                            </w:r>
                          </w:p>
                          <w:p w14:paraId="67BFB3C7" w14:textId="77777777" w:rsidR="00476894" w:rsidRDefault="006C1F65">
                            <w:pPr>
                              <w:pStyle w:val="Body"/>
                              <w:jc w:val="center"/>
                              <w:rPr>
                                <w:rFonts w:ascii="American Typewriter" w:eastAsia="American Typewriter" w:hAnsi="American Typewriter" w:cs="American Typewriter"/>
                                <w:sz w:val="44"/>
                                <w:szCs w:val="44"/>
                              </w:rPr>
                            </w:pPr>
                            <w:r>
                              <w:rPr>
                                <w:rFonts w:ascii="American Typewriter" w:hAnsi="American Typewriter"/>
                                <w:sz w:val="44"/>
                                <w:szCs w:val="44"/>
                                <w:lang w:val="en-US"/>
                              </w:rPr>
                              <w:t>Ashish Sheoran</w:t>
                            </w:r>
                          </w:p>
                          <w:p w14:paraId="4060C318" w14:textId="77777777" w:rsidR="00476894" w:rsidRDefault="006C1F65">
                            <w:pPr>
                              <w:pStyle w:val="Body"/>
                              <w:jc w:val="center"/>
                            </w:pPr>
                            <w:r>
                              <w:rPr>
                                <w:rFonts w:ascii="American Typewriter" w:hAnsi="American Typewriter"/>
                                <w:sz w:val="44"/>
                                <w:szCs w:val="44"/>
                                <w:lang w:val="en-US"/>
                              </w:rPr>
                              <w:t>Sakshi Jaidhara</w:t>
                            </w:r>
                          </w:p>
                        </w:txbxContent>
                      </wps:txbx>
                      <wps:bodyPr wrap="square" lIns="50800" tIns="50800" rIns="50800" bIns="50800" numCol="1" anchor="t">
                        <a:noAutofit/>
                      </wps:bodyPr>
                    </wps:wsp>
                  </a:graphicData>
                </a:graphic>
              </wp:anchor>
            </w:drawing>
          </mc:Choice>
          <mc:Fallback>
            <w:pict>
              <v:shape w14:anchorId="2C540E8D" id="_x0000_s1029" type="#_x0000_t202" style="position:absolute;margin-left:187.9pt;margin-top:32.6pt;width:201.85pt;height:92pt;z-index:25166131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" filled="f" stroked="f" strokeweight="1pt">
                <v:stroke miterlimit="4"/>
                <v:textbox inset="4pt,4pt,4pt,4pt">
                  <w:txbxContent>
                    <w:p w14:paraId="63FFCF47" w14:textId="77777777" w:rsidR="00476894" w:rsidRDefault="006C1F65">
                      <w:pPr>
                        <w:pStyle w:val="Body"/>
                        <w:jc w:val="center"/>
                        <w:rPr>
                          <w:rFonts w:ascii="American Typewriter" w:eastAsia="American Typewriter" w:hAnsi="American Typewriter" w:cs="American Typewriter"/>
                          <w:sz w:val="44"/>
                          <w:szCs w:val="44"/>
                        </w:rPr>
                      </w:pPr>
                      <w:r>
                        <w:rPr>
                          <w:rFonts w:ascii="American Typewriter" w:hAnsi="American Typewriter"/>
                          <w:sz w:val="44"/>
                          <w:szCs w:val="44"/>
                          <w:lang w:val="en-US"/>
                        </w:rPr>
                        <w:t xml:space="preserve">Arshpaul Kalsi </w:t>
                      </w:r>
                    </w:p>
                    <w:p w14:paraId="67BFB3C7" w14:textId="77777777" w:rsidR="00476894" w:rsidRDefault="006C1F65">
                      <w:pPr>
                        <w:pStyle w:val="Body"/>
                        <w:jc w:val="center"/>
                        <w:rPr>
                          <w:rFonts w:ascii="American Typewriter" w:eastAsia="American Typewriter" w:hAnsi="American Typewriter" w:cs="American Typewriter"/>
                          <w:sz w:val="44"/>
                          <w:szCs w:val="44"/>
                        </w:rPr>
                      </w:pPr>
                      <w:r>
                        <w:rPr>
                          <w:rFonts w:ascii="American Typewriter" w:hAnsi="American Typewriter"/>
                          <w:sz w:val="44"/>
                          <w:szCs w:val="44"/>
                          <w:lang w:val="en-US"/>
                        </w:rPr>
                        <w:t>Ashish Sheoran</w:t>
                      </w:r>
                    </w:p>
                    <w:p w14:paraId="4060C318" w14:textId="77777777" w:rsidR="00476894" w:rsidRDefault="006C1F65">
                      <w:pPr>
                        <w:pStyle w:val="Body"/>
                        <w:jc w:val="center"/>
                      </w:pPr>
                      <w:r>
                        <w:rPr>
                          <w:rFonts w:ascii="American Typewriter" w:hAnsi="American Typewriter"/>
                          <w:sz w:val="44"/>
                          <w:szCs w:val="44"/>
                          <w:lang w:val="en-US"/>
                        </w:rPr>
                        <w:t>Sakshi Jaidhara</w:t>
                      </w:r>
                    </w:p>
                  </w:txbxContent>
                </v:textbox>
                <w10:wrap type="topAndBottom" anchorx="margin" anchory="line"/>
              </v:shape>
            </w:pict>
          </mc:Fallback>
        </mc:AlternateContent>
      </w:r>
    </w:p>
    <w:p w14:paraId="482E3B6E" w14:textId="77777777" w:rsidR="00476894" w:rsidRDefault="00476894">
      <w:pPr>
        <w:pStyle w:val="Body"/>
        <w:rPr>
          <w:sz w:val="24"/>
          <w:szCs w:val="24"/>
        </w:rPr>
      </w:pPr>
    </w:p>
    <w:p w14:paraId="30AAC806" w14:textId="77777777" w:rsidR="00476894" w:rsidRDefault="00476894">
      <w:pPr>
        <w:pStyle w:val="Body"/>
        <w:rPr>
          <w:sz w:val="24"/>
          <w:szCs w:val="24"/>
        </w:rPr>
      </w:pPr>
    </w:p>
    <w:p w14:paraId="22C85896" w14:textId="77777777" w:rsidR="00476894" w:rsidRDefault="00476894">
      <w:pPr>
        <w:pStyle w:val="Body"/>
        <w:rPr>
          <w:sz w:val="24"/>
          <w:szCs w:val="24"/>
        </w:rPr>
      </w:pPr>
    </w:p>
    <w:p w14:paraId="7AFB3420" w14:textId="77777777" w:rsidR="00476894" w:rsidRDefault="00476894">
      <w:pPr>
        <w:pStyle w:val="Body"/>
        <w:rPr>
          <w:sz w:val="24"/>
          <w:szCs w:val="24"/>
        </w:rPr>
      </w:pPr>
    </w:p>
    <w:p w14:paraId="120BB453" w14:textId="77777777" w:rsidR="007F5AEF" w:rsidRDefault="007F5AEF">
      <w:pPr>
        <w:pStyle w:val="Body"/>
        <w:rPr>
          <w:sz w:val="24"/>
          <w:szCs w:val="24"/>
        </w:rPr>
      </w:pPr>
    </w:p>
    <w:p w14:paraId="6611A200" w14:textId="77777777" w:rsidR="007F5AEF" w:rsidRDefault="007F5AEF">
      <w:pPr>
        <w:pStyle w:val="Body"/>
        <w:rPr>
          <w:sz w:val="24"/>
          <w:szCs w:val="24"/>
        </w:rPr>
      </w:pPr>
    </w:p>
    <w:p w14:paraId="4D80CFA3" w14:textId="77777777" w:rsidR="007F5AEF" w:rsidRDefault="007F5AEF">
      <w:pPr>
        <w:pStyle w:val="Body"/>
        <w:rPr>
          <w:sz w:val="24"/>
          <w:szCs w:val="24"/>
        </w:rPr>
      </w:pPr>
    </w:p>
    <w:p w14:paraId="61AA80CC" w14:textId="77777777" w:rsidR="00476894" w:rsidRDefault="006C1F65">
      <w:pPr>
        <w:pStyle w:val="Heading2"/>
      </w:pPr>
      <w:r>
        <w:lastRenderedPageBreak/>
        <w:t>Introduction:</w:t>
      </w:r>
    </w:p>
    <w:p w14:paraId="651BF11E" w14:textId="77777777" w:rsidR="00476894" w:rsidRDefault="00476894">
      <w:pPr>
        <w:pStyle w:val="Body"/>
        <w:rPr>
          <w:sz w:val="24"/>
          <w:szCs w:val="24"/>
        </w:rPr>
      </w:pPr>
    </w:p>
    <w:p w14:paraId="7BFDF206" w14:textId="77777777" w:rsidR="00476894" w:rsidRDefault="006C1F65">
      <w:pPr>
        <w:pStyle w:val="Body"/>
        <w:rPr>
          <w:sz w:val="24"/>
          <w:szCs w:val="24"/>
        </w:rPr>
      </w:pPr>
      <w:r>
        <w:rPr>
          <w:sz w:val="24"/>
          <w:szCs w:val="24"/>
          <w:lang w:val="en-US"/>
        </w:rPr>
        <w:t>What is a Transmission Control Protocol (TCP)?</w:t>
      </w:r>
    </w:p>
    <w:p w14:paraId="583AC01F" w14:textId="77777777" w:rsidR="00476894" w:rsidRDefault="006C1F65">
      <w:pPr>
        <w:pStyle w:val="Body"/>
        <w:numPr>
          <w:ilvl w:val="1"/>
          <w:numId w:val="2"/>
        </w:numPr>
        <w:rPr>
          <w:sz w:val="24"/>
          <w:szCs w:val="24"/>
          <w:lang w:val="en-US"/>
        </w:rPr>
      </w:pPr>
      <w:r>
        <w:rPr>
          <w:sz w:val="24"/>
          <w:szCs w:val="24"/>
          <w:lang w:val="en-US"/>
        </w:rPr>
        <w:t>A Transmission Control Protocol “is a suite of communication protocols used to interconnect next devices on the internet”(Rouse 1). Other words its just a basic language or protocol is part of the internet.</w:t>
      </w:r>
    </w:p>
    <w:p w14:paraId="60E94D7C" w14:textId="77777777" w:rsidR="00476894" w:rsidRDefault="00476894">
      <w:pPr>
        <w:pStyle w:val="Body"/>
        <w:rPr>
          <w:rFonts w:ascii="Arial" w:eastAsia="Arial" w:hAnsi="Arial" w:cs="Arial"/>
          <w:sz w:val="24"/>
          <w:szCs w:val="24"/>
        </w:rPr>
      </w:pPr>
    </w:p>
    <w:p w14:paraId="714E8149" w14:textId="77777777" w:rsidR="00476894" w:rsidRDefault="00476894">
      <w:pPr>
        <w:pStyle w:val="Body"/>
        <w:rPr>
          <w:rFonts w:ascii="Arial" w:eastAsia="Arial" w:hAnsi="Arial" w:cs="Arial"/>
          <w:sz w:val="24"/>
          <w:szCs w:val="24"/>
        </w:rPr>
      </w:pPr>
    </w:p>
    <w:p w14:paraId="6BC2B54B" w14:textId="77777777" w:rsidR="00476894" w:rsidRDefault="006C1F65">
      <w:pPr>
        <w:pStyle w:val="Body"/>
        <w:rPr>
          <w:sz w:val="24"/>
          <w:szCs w:val="24"/>
        </w:rPr>
      </w:pPr>
      <w:r>
        <w:rPr>
          <w:rFonts w:ascii="Arial" w:hAnsi="Arial"/>
          <w:sz w:val="24"/>
          <w:szCs w:val="24"/>
          <w:lang w:val="en-US"/>
        </w:rPr>
        <w:t>TCP which stands for Transmission Control Protocol belongs to one of the Internet protocol suites. Development of Transmission Control Protocol was to transfer data between or through networks. It was started in the system execution in which it supplemented the Internet Protocol (IP). Thats from where the entire suite is named as TCP/IP. The 4 layer protocol stack was established through TCP/IP and it was supposed to be replaced by OSI which stands for Open Systems Interconnection.</w:t>
      </w:r>
    </w:p>
    <w:p w14:paraId="27B1EE1E" w14:textId="77777777" w:rsidR="00476894" w:rsidRDefault="006C1F65">
      <w:pPr>
        <w:pStyle w:val="Body"/>
        <w:rPr>
          <w:sz w:val="24"/>
          <w:szCs w:val="24"/>
        </w:rPr>
      </w:pPr>
      <w:r>
        <w:rPr>
          <w:noProof/>
          <w:sz w:val="24"/>
          <w:szCs w:val="24"/>
        </w:rPr>
        <w:drawing>
          <wp:anchor distT="152400" distB="152400" distL="152400" distR="152400" simplePos="0" relativeHeight="251665408" behindDoc="0" locked="0" layoutInCell="1" allowOverlap="1" wp14:anchorId="4E71B655" wp14:editId="7B6CAD86">
            <wp:simplePos x="0" y="0"/>
            <wp:positionH relativeFrom="margin">
              <wp:posOffset>-90487</wp:posOffset>
            </wp:positionH>
            <wp:positionV relativeFrom="line">
              <wp:posOffset>333284</wp:posOffset>
            </wp:positionV>
            <wp:extent cx="5943600" cy="2041072"/>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tcp-ip.jpg"/>
                    <pic:cNvPicPr>
                      <a:picLocks noChangeAspect="1"/>
                    </pic:cNvPicPr>
                  </pic:nvPicPr>
                  <pic:blipFill>
                    <a:blip r:embed="rId7">
                      <a:extLst/>
                    </a:blip>
                    <a:stretch>
                      <a:fillRect/>
                    </a:stretch>
                  </pic:blipFill>
                  <pic:spPr>
                    <a:xfrm>
                      <a:off x="0" y="0"/>
                      <a:ext cx="5943600" cy="2041072"/>
                    </a:xfrm>
                    <a:prstGeom prst="rect">
                      <a:avLst/>
                    </a:prstGeom>
                    <a:ln w="12700" cap="flat">
                      <a:noFill/>
                      <a:miter lim="400000"/>
                    </a:ln>
                    <a:effectLst/>
                  </pic:spPr>
                </pic:pic>
              </a:graphicData>
            </a:graphic>
          </wp:anchor>
        </w:drawing>
      </w:r>
      <w:r>
        <w:rPr>
          <w:noProof/>
          <w:sz w:val="24"/>
          <w:szCs w:val="24"/>
        </w:rPr>
        <mc:AlternateContent>
          <mc:Choice Requires="wps">
            <w:drawing>
              <wp:anchor distT="152400" distB="152400" distL="152400" distR="152400" simplePos="0" relativeHeight="251666432" behindDoc="0" locked="0" layoutInCell="1" allowOverlap="1" wp14:anchorId="1349D4EF" wp14:editId="127A93FE">
                <wp:simplePos x="0" y="0"/>
                <wp:positionH relativeFrom="margin">
                  <wp:posOffset>1883826</wp:posOffset>
                </wp:positionH>
                <wp:positionV relativeFrom="line">
                  <wp:posOffset>2374355</wp:posOffset>
                </wp:positionV>
                <wp:extent cx="2163247" cy="393700"/>
                <wp:effectExtent l="0" t="0" r="0" b="0"/>
                <wp:wrapTopAndBottom distT="152400" distB="152400"/>
                <wp:docPr id="1073741830" name="officeArt object"/>
                <wp:cNvGraphicFramePr/>
                <a:graphic xmlns:a="http://schemas.openxmlformats.org/drawingml/2006/main">
                  <a:graphicData uri="http://schemas.microsoft.com/office/word/2010/wordprocessingShape">
                    <wps:wsp>
                      <wps:cNvSpPr txBox="1"/>
                      <wps:spPr>
                        <a:xfrm>
                          <a:off x="0" y="0"/>
                          <a:ext cx="2163247" cy="393700"/>
                        </a:xfrm>
                        <a:prstGeom prst="rect">
                          <a:avLst/>
                        </a:prstGeom>
                        <a:noFill/>
                        <a:ln w="12700" cap="flat">
                          <a:noFill/>
                          <a:miter lim="400000"/>
                        </a:ln>
                        <a:effectLst/>
                      </wps:spPr>
                      <wps:txbx>
                        <w:txbxContent>
                          <w:p w14:paraId="56F56748" w14:textId="77777777" w:rsidR="00476894" w:rsidRDefault="006C1F65">
                            <w:pPr>
                              <w:pStyle w:val="Body"/>
                            </w:pPr>
                            <w:r>
                              <w:rPr>
                                <w:rFonts w:eastAsia="Arial Unicode MS" w:cs="Arial Unicode MS"/>
                                <w:lang w:val="en-US"/>
                              </w:rPr>
                              <w:t>https://www.iplocation.net/tcp-ip</w:t>
                            </w:r>
                          </w:p>
                        </w:txbxContent>
                      </wps:txbx>
                      <wps:bodyPr wrap="square" lIns="50800" tIns="50800" rIns="50800" bIns="50800" numCol="1" anchor="t">
                        <a:noAutofit/>
                      </wps:bodyPr>
                    </wps:wsp>
                  </a:graphicData>
                </a:graphic>
              </wp:anchor>
            </w:drawing>
          </mc:Choice>
          <mc:Fallback>
            <w:pict>
              <v:shape w14:anchorId="1349D4EF" id="_x0000_s1030" type="#_x0000_t202" style="position:absolute;margin-left:148.35pt;margin-top:186.95pt;width:170.35pt;height:31pt;z-index:25166643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" filled="f" stroked="f" strokeweight="1pt">
                <v:stroke miterlimit="4"/>
                <v:textbox inset="4pt,4pt,4pt,4pt">
                  <w:txbxContent>
                    <w:p w14:paraId="56F56748" w14:textId="77777777" w:rsidR="00476894" w:rsidRDefault="006C1F65">
                      <w:pPr>
                        <w:pStyle w:val="Body"/>
                      </w:pPr>
                      <w:r>
                        <w:rPr>
                          <w:rFonts w:eastAsia="Arial Unicode MS" w:cs="Arial Unicode MS"/>
                          <w:lang w:val="en-US"/>
                        </w:rPr>
                        <w:t>https://www.iplocation.net/tcp-ip</w:t>
                      </w:r>
                    </w:p>
                  </w:txbxContent>
                </v:textbox>
                <w10:wrap type="topAndBottom" anchorx="margin" anchory="line"/>
              </v:shape>
            </w:pict>
          </mc:Fallback>
        </mc:AlternateContent>
      </w:r>
    </w:p>
    <w:p w14:paraId="7008AFB7" w14:textId="77777777" w:rsidR="00476894" w:rsidRDefault="006C1F65">
      <w:pPr>
        <w:pStyle w:val="Heading2"/>
      </w:pPr>
      <w:r>
        <w:t>History:</w:t>
      </w:r>
    </w:p>
    <w:p w14:paraId="1849EFE0" w14:textId="77777777" w:rsidR="00476894" w:rsidRDefault="00476894">
      <w:pPr>
        <w:pStyle w:val="Body"/>
        <w:rPr>
          <w:sz w:val="24"/>
          <w:szCs w:val="24"/>
        </w:rPr>
      </w:pPr>
    </w:p>
    <w:p w14:paraId="67842988" w14:textId="77777777" w:rsidR="00476894" w:rsidRDefault="006C1F65">
      <w:pPr>
        <w:pStyle w:val="Body"/>
        <w:rPr>
          <w:strike/>
          <w:sz w:val="24"/>
          <w:szCs w:val="24"/>
        </w:rPr>
      </w:pPr>
      <w:r>
        <w:rPr>
          <w:sz w:val="24"/>
          <w:szCs w:val="24"/>
          <w:lang w:val="en-US"/>
        </w:rPr>
        <w:t>In 1974, The IEEE which stands for Institute of Electrical and Electronics Engineers designed a Protocol for Packet Network Intercommunication. The Transmission Control Program was the central control component of this model. The host were incorporated by datagram services and connection-oriented links. Then the Transmission Control was created after it was divided at the transport layer and also the Internet Protocol was divided at the Internet layer.</w:t>
      </w:r>
    </w:p>
    <w:p w14:paraId="543A3958" w14:textId="77777777" w:rsidR="00476894" w:rsidRDefault="00476894">
      <w:pPr>
        <w:pStyle w:val="Body"/>
        <w:rPr>
          <w:sz w:val="24"/>
          <w:szCs w:val="24"/>
        </w:rPr>
      </w:pPr>
    </w:p>
    <w:p w14:paraId="58B6D73C" w14:textId="77777777" w:rsidR="00476894" w:rsidRDefault="00476894">
      <w:pPr>
        <w:pStyle w:val="Body"/>
        <w:rPr>
          <w:sz w:val="24"/>
          <w:szCs w:val="24"/>
        </w:rPr>
      </w:pPr>
    </w:p>
    <w:p w14:paraId="796BF2B5" w14:textId="77777777" w:rsidR="00476894" w:rsidRDefault="00476894">
      <w:pPr>
        <w:pStyle w:val="Body"/>
        <w:rPr>
          <w:sz w:val="24"/>
          <w:szCs w:val="24"/>
        </w:rPr>
      </w:pPr>
    </w:p>
    <w:p w14:paraId="3D4B08C2" w14:textId="77777777" w:rsidR="00476894" w:rsidRDefault="00476894">
      <w:pPr>
        <w:pStyle w:val="Body"/>
        <w:rPr>
          <w:sz w:val="24"/>
          <w:szCs w:val="24"/>
        </w:rPr>
      </w:pPr>
    </w:p>
    <w:p w14:paraId="029BCFD3" w14:textId="77777777" w:rsidR="00476894" w:rsidRDefault="006C1F65">
      <w:pPr>
        <w:pStyle w:val="Heading2"/>
      </w:pPr>
      <w:r>
        <w:lastRenderedPageBreak/>
        <w:t>Packet</w:t>
      </w:r>
    </w:p>
    <w:p w14:paraId="2E8080DC" w14:textId="77777777" w:rsidR="00476894" w:rsidRDefault="004B3AB8">
      <w:pPr>
        <w:pStyle w:val="Heading3"/>
      </w:pPr>
      <w:r>
        <w:rPr>
          <w:noProof/>
          <w:lang w:val="en-CA"/>
        </w:rPr>
        <w:drawing>
          <wp:anchor distT="152400" distB="152400" distL="152400" distR="152400" simplePos="0" relativeHeight="251663360" behindDoc="0" locked="0" layoutInCell="1" allowOverlap="1" wp14:anchorId="038C2F79" wp14:editId="3405F146">
            <wp:simplePos x="0" y="0"/>
            <wp:positionH relativeFrom="margin">
              <wp:align>right</wp:align>
            </wp:positionH>
            <wp:positionV relativeFrom="line">
              <wp:posOffset>709295</wp:posOffset>
            </wp:positionV>
            <wp:extent cx="5943600" cy="4238568"/>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pov.fig88.png"/>
                    <pic:cNvPicPr>
                      <a:picLocks noChangeAspect="1"/>
                    </pic:cNvPicPr>
                  </pic:nvPicPr>
                  <pic:blipFill>
                    <a:blip r:embed="rId8">
                      <a:extLst/>
                    </a:blip>
                    <a:stretch>
                      <a:fillRect/>
                    </a:stretch>
                  </pic:blipFill>
                  <pic:spPr>
                    <a:xfrm>
                      <a:off x="0" y="0"/>
                      <a:ext cx="5943600" cy="4238568"/>
                    </a:xfrm>
                    <a:prstGeom prst="rect">
                      <a:avLst/>
                    </a:prstGeom>
                    <a:ln w="12700" cap="flat">
                      <a:noFill/>
                      <a:miter lim="400000"/>
                    </a:ln>
                    <a:effectLst/>
                  </pic:spPr>
                </pic:pic>
              </a:graphicData>
            </a:graphic>
          </wp:anchor>
        </w:drawing>
      </w:r>
      <w:r>
        <w:t>TCP /IP Stack</w:t>
      </w:r>
    </w:p>
    <w:p w14:paraId="12DC3C0A" w14:textId="77777777" w:rsidR="00476894" w:rsidRDefault="00476894">
      <w:pPr>
        <w:pStyle w:val="Body"/>
        <w:rPr>
          <w:rFonts w:ascii="Arial" w:eastAsia="Arial" w:hAnsi="Arial" w:cs="Arial"/>
          <w:sz w:val="24"/>
          <w:szCs w:val="24"/>
        </w:rPr>
      </w:pPr>
    </w:p>
    <w:p w14:paraId="25F7F405" w14:textId="77777777" w:rsidR="00476894" w:rsidRDefault="006C1F65">
      <w:pPr>
        <w:pStyle w:val="Body"/>
        <w:rPr>
          <w:rFonts w:ascii="Arial" w:eastAsia="Arial" w:hAnsi="Arial" w:cs="Arial"/>
          <w:sz w:val="24"/>
          <w:szCs w:val="24"/>
        </w:rPr>
      </w:pPr>
      <w:r>
        <w:rPr>
          <w:rFonts w:ascii="Arial" w:hAnsi="Arial"/>
          <w:sz w:val="24"/>
          <w:szCs w:val="24"/>
          <w:lang w:val="en-US"/>
        </w:rPr>
        <w:t xml:space="preserve">In todays day and age, the TCP/IP is a hybrid five layer model. In the hybrid 5 layer model the layer structure has layers which are independent from any other layers. The layers help other layers which are above from them. </w:t>
      </w:r>
    </w:p>
    <w:p w14:paraId="345939FC" w14:textId="77777777" w:rsidR="00476894" w:rsidRDefault="00476894">
      <w:pPr>
        <w:pStyle w:val="Body"/>
        <w:rPr>
          <w:rFonts w:ascii="Arial" w:eastAsia="Arial" w:hAnsi="Arial" w:cs="Arial"/>
          <w:sz w:val="24"/>
          <w:szCs w:val="24"/>
        </w:rPr>
      </w:pPr>
    </w:p>
    <w:p w14:paraId="5E124E0A" w14:textId="77777777" w:rsidR="00476894" w:rsidRDefault="006C1F65">
      <w:pPr>
        <w:pStyle w:val="Body"/>
        <w:rPr>
          <w:rFonts w:ascii="Arial" w:eastAsia="Arial" w:hAnsi="Arial" w:cs="Arial"/>
          <w:b/>
          <w:bCs/>
          <w:sz w:val="24"/>
          <w:szCs w:val="24"/>
          <w:shd w:val="clear" w:color="auto" w:fill="FFFFFF"/>
        </w:rPr>
      </w:pPr>
      <w:r>
        <w:rPr>
          <w:rFonts w:ascii="Arial" w:hAnsi="Arial"/>
          <w:b/>
          <w:bCs/>
          <w:sz w:val="24"/>
          <w:szCs w:val="24"/>
          <w:lang w:val="en-US"/>
        </w:rPr>
        <w:t>Application Layer:</w:t>
      </w:r>
    </w:p>
    <w:p w14:paraId="7F48B922" w14:textId="77777777" w:rsidR="00476894" w:rsidRDefault="006C1F65">
      <w:pPr>
        <w:pStyle w:val="Body"/>
        <w:rPr>
          <w:rFonts w:ascii="Arial" w:eastAsia="Arial" w:hAnsi="Arial" w:cs="Arial"/>
          <w:sz w:val="24"/>
          <w:szCs w:val="24"/>
          <w:shd w:val="clear" w:color="auto" w:fill="FFFFFF"/>
        </w:rPr>
      </w:pPr>
      <w:r>
        <w:rPr>
          <w:rFonts w:ascii="Arial" w:hAnsi="Arial"/>
          <w:sz w:val="24"/>
          <w:szCs w:val="24"/>
          <w:shd w:val="clear" w:color="auto" w:fill="FFFFFF"/>
          <w:lang w:val="en-US"/>
        </w:rPr>
        <w:t>In the TCP/IP stack the first layer is the Application layer. The Application layer creates the digital format message from the original message by converting it. In this layer the protocols which are used are HTTP, SMTP, FTP, DNS, RIP, and SNMP. The first three protocols which are HTTP, SMTP,FTP help users in process of exchanging information. The last there which are DNS, RIP, SNMP help in Managing the networks of TCP/IP.</w:t>
      </w:r>
    </w:p>
    <w:p w14:paraId="23F355F3" w14:textId="77777777" w:rsidR="00476894" w:rsidRDefault="00476894">
      <w:pPr>
        <w:pStyle w:val="Body"/>
        <w:rPr>
          <w:rFonts w:ascii="Arial" w:eastAsia="Arial" w:hAnsi="Arial" w:cs="Arial"/>
          <w:sz w:val="24"/>
          <w:szCs w:val="24"/>
          <w:shd w:val="clear" w:color="auto" w:fill="FFFFFF"/>
        </w:rPr>
      </w:pPr>
    </w:p>
    <w:p w14:paraId="493503D9" w14:textId="77777777" w:rsidR="00476894" w:rsidRDefault="006C1F65">
      <w:pPr>
        <w:pStyle w:val="Heading2"/>
        <w:rPr>
          <w:sz w:val="26"/>
          <w:szCs w:val="26"/>
        </w:rPr>
      </w:pPr>
      <w:r>
        <w:rPr>
          <w:sz w:val="26"/>
          <w:szCs w:val="26"/>
        </w:rPr>
        <w:t>Transport layer:</w:t>
      </w:r>
    </w:p>
    <w:p w14:paraId="11E17AFE" w14:textId="77777777" w:rsidR="00476894" w:rsidRDefault="006C1F65">
      <w:pPr>
        <w:pStyle w:val="Body"/>
      </w:pPr>
      <w:r>
        <w:rPr>
          <w:rFonts w:eastAsia="Arial Unicode MS" w:cs="Arial Unicode MS"/>
          <w:lang w:val="en-US"/>
        </w:rPr>
        <w:t>The Transport layer is below the Application Layer. The Transport layer takes the data which is in the format of digital. The purpose of the Transport Layer is that it adds a header to the message. When adding the header it also has a destination port numbers and source. To ensure the reliable of the delivery it has to add a sequence number to TCP protocol. The size matters as if the message is too large then the layer will fragment the message into smaller bits and then it will add headers to each part of the smaller bits. The layer after adding the header puts everything together into the original message as it got from the Application layer. The other things which this layer does it that it has control over the transmission as in the flow and the Transmission layer; there’s something thing called a packet which is that the message is encapsulated in the wrapper of TCP. Protocols of the Transmission layer are TCP and UDP.</w:t>
      </w:r>
    </w:p>
    <w:p w14:paraId="12382FFA" w14:textId="77777777" w:rsidR="00476894" w:rsidRDefault="006C1F65">
      <w:pPr>
        <w:pStyle w:val="Body"/>
        <w:rPr>
          <w:shd w:val="clear" w:color="auto" w:fill="FFFFFF"/>
        </w:rPr>
      </w:pPr>
      <w:r>
        <w:tab/>
      </w:r>
    </w:p>
    <w:p w14:paraId="10954B29" w14:textId="77777777" w:rsidR="00476894" w:rsidRDefault="006C1F65">
      <w:pPr>
        <w:pStyle w:val="Heading2"/>
        <w:rPr>
          <w:sz w:val="26"/>
          <w:szCs w:val="26"/>
        </w:rPr>
      </w:pPr>
      <w:r>
        <w:rPr>
          <w:sz w:val="26"/>
          <w:szCs w:val="26"/>
        </w:rPr>
        <w:t>Internet Layer:</w:t>
      </w:r>
    </w:p>
    <w:p w14:paraId="4A71265B" w14:textId="77777777" w:rsidR="00476894" w:rsidRDefault="006C1F65">
      <w:pPr>
        <w:pStyle w:val="Body"/>
      </w:pPr>
      <w:r>
        <w:rPr>
          <w:rFonts w:eastAsia="Arial Unicode MS" w:cs="Arial Unicode MS"/>
          <w:lang w:val="en-US"/>
        </w:rPr>
        <w:t>The Internet layer is able to accept or acknowledge the message which in a packet from the layer above which is the Transport layer. After getting the message from the Transport layer including the headers it will add the following information destination IP addresses and source.</w:t>
      </w:r>
    </w:p>
    <w:p w14:paraId="71D94F51" w14:textId="77777777" w:rsidR="00476894" w:rsidRDefault="006C1F65">
      <w:pPr>
        <w:pStyle w:val="Body"/>
      </w:pPr>
      <w:r>
        <w:rPr>
          <w:rFonts w:eastAsia="Arial Unicode MS" w:cs="Arial Unicode MS"/>
          <w:lang w:val="en-US"/>
        </w:rPr>
        <w:t>The Internet Layer has the information of routing for the packets that go from one side to another through switched networks. This layers packet is encapsulated by a IP wrapper which is called a datagram and the protocols used by the Internet layer are IPv4 and IPv6.</w:t>
      </w:r>
    </w:p>
    <w:p w14:paraId="38C4C399" w14:textId="77777777" w:rsidR="00476894" w:rsidRDefault="00476894">
      <w:pPr>
        <w:pStyle w:val="Body"/>
        <w:rPr>
          <w:rFonts w:ascii="Arial" w:eastAsia="Arial" w:hAnsi="Arial" w:cs="Arial"/>
          <w:sz w:val="24"/>
          <w:szCs w:val="24"/>
          <w:shd w:val="clear" w:color="auto" w:fill="FFFFFF"/>
        </w:rPr>
      </w:pPr>
    </w:p>
    <w:p w14:paraId="6F909115" w14:textId="77777777" w:rsidR="00476894" w:rsidRDefault="006C1F65">
      <w:pPr>
        <w:pStyle w:val="Body"/>
        <w:rPr>
          <w:rFonts w:ascii="Arial" w:eastAsia="Arial" w:hAnsi="Arial" w:cs="Arial"/>
          <w:b/>
          <w:bCs/>
          <w:sz w:val="24"/>
          <w:szCs w:val="24"/>
        </w:rPr>
      </w:pPr>
      <w:r>
        <w:rPr>
          <w:rFonts w:ascii="Arial" w:hAnsi="Arial"/>
          <w:b/>
          <w:bCs/>
          <w:sz w:val="24"/>
          <w:szCs w:val="24"/>
          <w:lang w:val="en-US"/>
        </w:rPr>
        <w:t>Datalink Layer:</w:t>
      </w:r>
    </w:p>
    <w:p w14:paraId="181ABDEE" w14:textId="77777777" w:rsidR="00476894" w:rsidRDefault="006C1F65">
      <w:pPr>
        <w:pStyle w:val="Body"/>
        <w:rPr>
          <w:rFonts w:ascii="Arial" w:eastAsia="Arial" w:hAnsi="Arial" w:cs="Arial"/>
          <w:sz w:val="24"/>
          <w:szCs w:val="24"/>
        </w:rPr>
      </w:pPr>
      <w:r>
        <w:rPr>
          <w:rFonts w:ascii="Arial" w:hAnsi="Arial"/>
          <w:sz w:val="24"/>
          <w:szCs w:val="24"/>
          <w:lang w:val="en-US"/>
        </w:rPr>
        <w:t>The Datalink layer receives information from the layer above which is the Internet Layer in form of a datagram and in this layer it adds two things which is the header and trailer parts. The header contains Media Access Control address to send on a single LAN networks and the Trailer has a Frame Check Sequence number which has to determine the corrupted bits from the Transmission layer. The WAN and LAN are supported by the Datalink layer and it also encapsulates called a frame from the Ethernet rapper. The protocols which can be used are ATM, Ethernet and lastly WLAN.</w:t>
      </w:r>
    </w:p>
    <w:p w14:paraId="54F50B22" w14:textId="77777777" w:rsidR="00476894" w:rsidRDefault="00476894">
      <w:pPr>
        <w:pStyle w:val="Body"/>
        <w:rPr>
          <w:rFonts w:ascii="Arial" w:eastAsia="Arial" w:hAnsi="Arial" w:cs="Arial"/>
          <w:b/>
          <w:bCs/>
          <w:sz w:val="24"/>
          <w:szCs w:val="24"/>
        </w:rPr>
      </w:pPr>
    </w:p>
    <w:p w14:paraId="57B8EF9E" w14:textId="77777777" w:rsidR="00476894" w:rsidRDefault="00476894">
      <w:pPr>
        <w:pStyle w:val="Body"/>
        <w:rPr>
          <w:rFonts w:ascii="Arial" w:eastAsia="Arial" w:hAnsi="Arial" w:cs="Arial"/>
          <w:sz w:val="24"/>
          <w:szCs w:val="24"/>
          <w:shd w:val="clear" w:color="auto" w:fill="FFFFFF"/>
        </w:rPr>
      </w:pPr>
    </w:p>
    <w:p w14:paraId="6CCD5930" w14:textId="77777777" w:rsidR="00476894" w:rsidRDefault="006C1F65">
      <w:pPr>
        <w:pStyle w:val="Heading2"/>
        <w:rPr>
          <w:sz w:val="26"/>
          <w:szCs w:val="26"/>
        </w:rPr>
      </w:pPr>
      <w:r>
        <w:rPr>
          <w:sz w:val="26"/>
          <w:szCs w:val="26"/>
        </w:rPr>
        <w:t>Physical layer:</w:t>
      </w:r>
    </w:p>
    <w:p w14:paraId="1CE369A5" w14:textId="77777777" w:rsidR="00476894" w:rsidRDefault="00476894">
      <w:pPr>
        <w:pStyle w:val="Body"/>
      </w:pPr>
    </w:p>
    <w:p w14:paraId="5B58A54C" w14:textId="77777777" w:rsidR="00476894" w:rsidRDefault="006C1F65">
      <w:pPr>
        <w:pStyle w:val="Body"/>
      </w:pPr>
      <w:r>
        <w:rPr>
          <w:rFonts w:eastAsia="Arial Unicode MS" w:cs="Arial Unicode MS"/>
          <w:lang w:val="en-US"/>
        </w:rPr>
        <w:t>In the Physical layer gets the data in frames as in the Datalink Layer it encapsulates in frames and this layer has to convert the frames by encoding scheme to bits to transmit signals as zeros and ones by radio waves.</w:t>
      </w:r>
    </w:p>
    <w:p w14:paraId="72CA43F3" w14:textId="77777777" w:rsidR="00476894" w:rsidRDefault="00476894">
      <w:pPr>
        <w:pStyle w:val="Body"/>
        <w:rPr>
          <w:sz w:val="24"/>
          <w:szCs w:val="24"/>
        </w:rPr>
      </w:pPr>
    </w:p>
    <w:p w14:paraId="549DBE55" w14:textId="77777777" w:rsidR="00476894" w:rsidRDefault="00476894">
      <w:pPr>
        <w:pStyle w:val="Body"/>
        <w:rPr>
          <w:sz w:val="24"/>
          <w:szCs w:val="24"/>
        </w:rPr>
      </w:pPr>
    </w:p>
    <w:p w14:paraId="429BA2DD" w14:textId="77777777" w:rsidR="00476894" w:rsidRDefault="00476894">
      <w:pPr>
        <w:pStyle w:val="Body"/>
        <w:rPr>
          <w:sz w:val="24"/>
          <w:szCs w:val="24"/>
        </w:rPr>
      </w:pPr>
    </w:p>
    <w:p w14:paraId="67C3C5E9" w14:textId="77777777" w:rsidR="00476894" w:rsidRDefault="00476894">
      <w:pPr>
        <w:pStyle w:val="Body"/>
        <w:rPr>
          <w:sz w:val="24"/>
          <w:szCs w:val="24"/>
        </w:rPr>
      </w:pPr>
    </w:p>
    <w:p w14:paraId="5C8C5C60" w14:textId="77777777" w:rsidR="00476894" w:rsidRDefault="00476894">
      <w:pPr>
        <w:pStyle w:val="Body"/>
        <w:rPr>
          <w:sz w:val="24"/>
          <w:szCs w:val="24"/>
        </w:rPr>
      </w:pPr>
    </w:p>
    <w:p w14:paraId="0FC0BBD3" w14:textId="77777777" w:rsidR="00476894" w:rsidRDefault="00476894">
      <w:pPr>
        <w:pStyle w:val="Body"/>
        <w:rPr>
          <w:sz w:val="24"/>
          <w:szCs w:val="24"/>
        </w:rPr>
      </w:pPr>
    </w:p>
    <w:p w14:paraId="6FF2452C" w14:textId="77777777" w:rsidR="00476894" w:rsidRDefault="00476894">
      <w:pPr>
        <w:pStyle w:val="Body"/>
        <w:rPr>
          <w:sz w:val="24"/>
          <w:szCs w:val="24"/>
        </w:rPr>
      </w:pPr>
    </w:p>
    <w:p w14:paraId="3C5499AD" w14:textId="77777777" w:rsidR="00476894" w:rsidRDefault="00476894">
      <w:pPr>
        <w:pStyle w:val="Body"/>
        <w:rPr>
          <w:sz w:val="24"/>
          <w:szCs w:val="24"/>
        </w:rPr>
      </w:pPr>
    </w:p>
    <w:p w14:paraId="149862E2" w14:textId="77777777" w:rsidR="00476894" w:rsidRDefault="00476894">
      <w:pPr>
        <w:pStyle w:val="Body"/>
        <w:rPr>
          <w:sz w:val="24"/>
          <w:szCs w:val="24"/>
        </w:rPr>
      </w:pPr>
    </w:p>
    <w:p w14:paraId="35163432" w14:textId="77777777" w:rsidR="00476894" w:rsidRDefault="00476894">
      <w:pPr>
        <w:pStyle w:val="Body"/>
        <w:rPr>
          <w:sz w:val="24"/>
          <w:szCs w:val="24"/>
        </w:rPr>
      </w:pPr>
    </w:p>
    <w:p w14:paraId="2FDD2F91" w14:textId="77777777" w:rsidR="00476894" w:rsidRDefault="00476894">
      <w:pPr>
        <w:pStyle w:val="Body"/>
        <w:rPr>
          <w:sz w:val="24"/>
          <w:szCs w:val="24"/>
        </w:rPr>
      </w:pPr>
    </w:p>
    <w:p w14:paraId="53769981" w14:textId="77777777" w:rsidR="00476894" w:rsidRDefault="00476894">
      <w:pPr>
        <w:pStyle w:val="Body"/>
        <w:rPr>
          <w:sz w:val="24"/>
          <w:szCs w:val="24"/>
        </w:rPr>
      </w:pPr>
    </w:p>
    <w:p w14:paraId="07EBBCD0" w14:textId="77777777" w:rsidR="00476894" w:rsidRDefault="00476894">
      <w:pPr>
        <w:pStyle w:val="Body"/>
        <w:rPr>
          <w:sz w:val="24"/>
          <w:szCs w:val="24"/>
        </w:rPr>
      </w:pPr>
    </w:p>
    <w:p w14:paraId="79B72DF5" w14:textId="77777777" w:rsidR="00476894" w:rsidRDefault="006C1F65">
      <w:pPr>
        <w:pStyle w:val="Heading2"/>
      </w:pPr>
      <w:r>
        <w:t>Establishment Process</w:t>
      </w:r>
    </w:p>
    <w:p w14:paraId="036B0B44" w14:textId="77777777" w:rsidR="00476894" w:rsidRDefault="006C1F65">
      <w:pPr>
        <w:pStyle w:val="Heading3"/>
      </w:pPr>
      <w:r>
        <w:t>Process</w:t>
      </w:r>
    </w:p>
    <w:p w14:paraId="3C9BDB89" w14:textId="77777777" w:rsidR="00476894" w:rsidRDefault="006C1F65">
      <w:pPr>
        <w:pStyle w:val="Body"/>
        <w:rPr>
          <w:sz w:val="24"/>
          <w:szCs w:val="24"/>
        </w:rPr>
      </w:pPr>
      <w:r>
        <w:rPr>
          <w:sz w:val="24"/>
          <w:szCs w:val="24"/>
          <w:lang w:val="en-US"/>
        </w:rPr>
        <w:t>The process for establishment as it cannot send the data and also the Transmission process before a connection between two devices. Also the message sequence is a sequence where or how the message is able to be transmitted as the order is important. There is a process of three ways for the TCP to establish the connection. The first way is to contact and communication, the second ways is Parameter exchange and lastly the third way is sequence number synchronization. THe client and server do not know what they will be talking about before but after the connection is established they will be sending messages back and forth.</w:t>
      </w:r>
    </w:p>
    <w:p w14:paraId="4241FA93" w14:textId="77777777" w:rsidR="00476894" w:rsidRDefault="00476894">
      <w:pPr>
        <w:pStyle w:val="Body"/>
        <w:rPr>
          <w:sz w:val="24"/>
          <w:szCs w:val="24"/>
        </w:rPr>
      </w:pPr>
    </w:p>
    <w:p w14:paraId="7836B124" w14:textId="77777777" w:rsidR="00476894" w:rsidRDefault="006C1F65">
      <w:pPr>
        <w:pStyle w:val="Heading2"/>
      </w:pPr>
      <w:r>
        <w:t>Segment Format:</w:t>
      </w:r>
    </w:p>
    <w:p w14:paraId="6536A6D1" w14:textId="77777777" w:rsidR="00476894" w:rsidRDefault="00476894">
      <w:pPr>
        <w:pStyle w:val="Body"/>
        <w:rPr>
          <w:sz w:val="24"/>
          <w:szCs w:val="24"/>
        </w:rPr>
      </w:pPr>
    </w:p>
    <w:p w14:paraId="7CAA79C3" w14:textId="77777777" w:rsidR="00476894" w:rsidRDefault="006C1F65">
      <w:pPr>
        <w:pStyle w:val="Body"/>
        <w:spacing w:line="288" w:lineRule="auto"/>
        <w:rPr>
          <w:rFonts w:ascii="Arial" w:eastAsia="Arial" w:hAnsi="Arial" w:cs="Arial"/>
          <w:sz w:val="24"/>
          <w:szCs w:val="24"/>
        </w:rPr>
      </w:pPr>
      <w:r>
        <w:rPr>
          <w:rFonts w:ascii="Arial" w:hAnsi="Arial"/>
          <w:sz w:val="24"/>
          <w:szCs w:val="24"/>
          <w:lang w:val="en-US"/>
        </w:rPr>
        <w:t>Message Type:</w:t>
      </w:r>
    </w:p>
    <w:p w14:paraId="330E25E0" w14:textId="77777777" w:rsidR="00476894" w:rsidRDefault="006C1F65">
      <w:pPr>
        <w:pStyle w:val="Body"/>
        <w:numPr>
          <w:ilvl w:val="1"/>
          <w:numId w:val="4"/>
        </w:numPr>
        <w:spacing w:line="288" w:lineRule="auto"/>
        <w:rPr>
          <w:rFonts w:ascii="Arial" w:hAnsi="Arial"/>
          <w:sz w:val="24"/>
          <w:szCs w:val="24"/>
          <w:lang w:val="en-US"/>
        </w:rPr>
      </w:pPr>
      <w:r>
        <w:rPr>
          <w:rFonts w:ascii="Arial" w:hAnsi="Arial"/>
          <w:sz w:val="24"/>
          <w:szCs w:val="24"/>
          <w:shd w:val="clear" w:color="auto" w:fill="FFFFFF"/>
          <w:lang w:val="en-US"/>
        </w:rPr>
        <w:t>The message type is when the the type of message is sent like for an example the type of message is specified to a single task and it's clearly stated.</w:t>
      </w:r>
    </w:p>
    <w:p w14:paraId="40CFDBEA" w14:textId="77777777" w:rsidR="00476894" w:rsidRDefault="00476894">
      <w:pPr>
        <w:pStyle w:val="Body"/>
        <w:spacing w:line="288" w:lineRule="auto"/>
        <w:rPr>
          <w:rFonts w:ascii="Arial" w:eastAsia="Arial" w:hAnsi="Arial" w:cs="Arial"/>
          <w:sz w:val="24"/>
          <w:szCs w:val="24"/>
          <w:shd w:val="clear" w:color="auto" w:fill="FFFFFF"/>
        </w:rPr>
      </w:pPr>
    </w:p>
    <w:p w14:paraId="01347C2C" w14:textId="77777777" w:rsidR="00476894" w:rsidRDefault="006C1F65">
      <w:pPr>
        <w:pStyle w:val="Body"/>
        <w:spacing w:line="288" w:lineRule="auto"/>
        <w:rPr>
          <w:rFonts w:ascii="Arial" w:eastAsia="Arial" w:hAnsi="Arial" w:cs="Arial"/>
          <w:sz w:val="24"/>
          <w:szCs w:val="24"/>
          <w:shd w:val="clear" w:color="auto" w:fill="FFFFFF"/>
        </w:rPr>
      </w:pPr>
      <w:r>
        <w:rPr>
          <w:rFonts w:ascii="Arial" w:hAnsi="Arial"/>
          <w:sz w:val="24"/>
          <w:szCs w:val="24"/>
          <w:lang w:val="en-US"/>
        </w:rPr>
        <w:t>Message Syntax:</w:t>
      </w:r>
    </w:p>
    <w:p w14:paraId="558C677E" w14:textId="77777777" w:rsidR="00476894" w:rsidRDefault="006C1F65">
      <w:pPr>
        <w:pStyle w:val="Body"/>
        <w:numPr>
          <w:ilvl w:val="1"/>
          <w:numId w:val="6"/>
        </w:numPr>
        <w:spacing w:line="288" w:lineRule="auto"/>
        <w:rPr>
          <w:rFonts w:ascii="Arial" w:hAnsi="Arial"/>
          <w:sz w:val="24"/>
          <w:szCs w:val="24"/>
          <w:lang w:val="en-US"/>
        </w:rPr>
      </w:pPr>
      <w:r>
        <w:rPr>
          <w:rFonts w:ascii="Arial" w:hAnsi="Arial"/>
          <w:sz w:val="24"/>
          <w:szCs w:val="24"/>
          <w:shd w:val="clear" w:color="auto" w:fill="FFFFFF"/>
          <w:lang w:val="en-US"/>
        </w:rPr>
        <w:t>The message syntax are the three parts of the message which header, trailer and lastly data part.</w:t>
      </w:r>
    </w:p>
    <w:p w14:paraId="066B3FDE" w14:textId="77777777" w:rsidR="00476894" w:rsidRDefault="00476894">
      <w:pPr>
        <w:pStyle w:val="Body"/>
        <w:spacing w:line="288" w:lineRule="auto"/>
        <w:rPr>
          <w:rFonts w:ascii="Arial" w:eastAsia="Arial" w:hAnsi="Arial" w:cs="Arial"/>
          <w:sz w:val="24"/>
          <w:szCs w:val="24"/>
          <w:shd w:val="clear" w:color="auto" w:fill="FFFFFF"/>
        </w:rPr>
      </w:pPr>
    </w:p>
    <w:p w14:paraId="5B7DE696" w14:textId="77777777" w:rsidR="00476894" w:rsidRDefault="006C1F65">
      <w:pPr>
        <w:pStyle w:val="Body"/>
        <w:spacing w:line="288" w:lineRule="auto"/>
        <w:rPr>
          <w:rFonts w:ascii="Arial" w:eastAsia="Arial" w:hAnsi="Arial" w:cs="Arial"/>
          <w:sz w:val="24"/>
          <w:szCs w:val="24"/>
          <w:shd w:val="clear" w:color="auto" w:fill="FFFFFF"/>
        </w:rPr>
      </w:pPr>
      <w:r>
        <w:rPr>
          <w:rFonts w:ascii="Arial" w:hAnsi="Arial"/>
          <w:sz w:val="24"/>
          <w:szCs w:val="24"/>
          <w:lang w:val="en-US"/>
        </w:rPr>
        <w:t>Destination Port:</w:t>
      </w:r>
    </w:p>
    <w:p w14:paraId="0803F884" w14:textId="77777777" w:rsidR="00476894" w:rsidRDefault="006C1F65">
      <w:pPr>
        <w:pStyle w:val="Body"/>
        <w:numPr>
          <w:ilvl w:val="1"/>
          <w:numId w:val="6"/>
        </w:numPr>
        <w:spacing w:line="288" w:lineRule="auto"/>
        <w:rPr>
          <w:rFonts w:ascii="Arial" w:hAnsi="Arial"/>
          <w:sz w:val="24"/>
          <w:szCs w:val="24"/>
          <w:lang w:val="en-US"/>
        </w:rPr>
      </w:pPr>
      <w:r>
        <w:rPr>
          <w:rFonts w:ascii="Arial" w:hAnsi="Arial"/>
          <w:sz w:val="24"/>
          <w:szCs w:val="24"/>
          <w:shd w:val="clear" w:color="auto" w:fill="FFFFFF"/>
          <w:lang w:val="en-US"/>
        </w:rPr>
        <w:t>The Destination Port has 16 ports where the process is that the recipient of the message is on a device which is called a destination device and it is a notable port number for the request by the client and there’s a transient port for the server.</w:t>
      </w:r>
    </w:p>
    <w:p w14:paraId="1B618246" w14:textId="77777777" w:rsidR="00476894" w:rsidRDefault="00476894">
      <w:pPr>
        <w:pStyle w:val="Body"/>
        <w:spacing w:line="288" w:lineRule="auto"/>
        <w:rPr>
          <w:rFonts w:ascii="Arial" w:eastAsia="Arial" w:hAnsi="Arial" w:cs="Arial"/>
          <w:sz w:val="29"/>
          <w:szCs w:val="29"/>
          <w:shd w:val="clear" w:color="auto" w:fill="FFFFFF"/>
        </w:rPr>
      </w:pPr>
    </w:p>
    <w:p w14:paraId="06CF7241" w14:textId="77777777" w:rsidR="00476894" w:rsidRDefault="006C1F65">
      <w:pPr>
        <w:pStyle w:val="Body"/>
        <w:rPr>
          <w:shd w:val="clear" w:color="auto" w:fill="FFFFFF"/>
        </w:rPr>
      </w:pPr>
      <w:r>
        <w:rPr>
          <w:noProof/>
          <w:shd w:val="clear" w:color="auto" w:fill="FFFFFF"/>
        </w:rPr>
        <w:drawing>
          <wp:inline distT="0" distB="0" distL="0" distR="0" wp14:anchorId="6305ECBC" wp14:editId="7557CE1F">
            <wp:extent cx="5943600" cy="5494528"/>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tcpsegmentformat.png"/>
                    <pic:cNvPicPr>
                      <a:picLocks noChangeAspect="1"/>
                    </pic:cNvPicPr>
                  </pic:nvPicPr>
                  <pic:blipFill>
                    <a:blip r:embed="rId9">
                      <a:extLst/>
                    </a:blip>
                    <a:stretch>
                      <a:fillRect/>
                    </a:stretch>
                  </pic:blipFill>
                  <pic:spPr>
                    <a:xfrm>
                      <a:off x="0" y="0"/>
                      <a:ext cx="5943600" cy="5494528"/>
                    </a:xfrm>
                    <a:prstGeom prst="rect">
                      <a:avLst/>
                    </a:prstGeom>
                    <a:ln w="12700" cap="flat">
                      <a:noFill/>
                      <a:miter lim="400000"/>
                    </a:ln>
                    <a:effectLst/>
                  </pic:spPr>
                </pic:pic>
              </a:graphicData>
            </a:graphic>
          </wp:inline>
        </w:drawing>
      </w:r>
    </w:p>
    <w:p w14:paraId="5F5ECB47" w14:textId="77777777" w:rsidR="00476894" w:rsidRDefault="00476894">
      <w:pPr>
        <w:pStyle w:val="Body"/>
        <w:rPr>
          <w:shd w:val="clear" w:color="auto" w:fill="FFFFFF"/>
        </w:rPr>
      </w:pPr>
    </w:p>
    <w:p w14:paraId="52A94E50" w14:textId="77777777" w:rsidR="00B36368" w:rsidRPr="001D1957" w:rsidRDefault="006C1F65" w:rsidP="001D1957">
      <w:pPr>
        <w:pStyle w:val="Body"/>
        <w:spacing w:line="288" w:lineRule="auto"/>
        <w:rPr>
          <w:rFonts w:ascii="Arial" w:eastAsia="Arial" w:hAnsi="Arial" w:cs="Arial"/>
          <w:sz w:val="24"/>
          <w:szCs w:val="24"/>
          <w:shd w:val="clear" w:color="auto" w:fill="FFFFFF"/>
        </w:rPr>
      </w:pPr>
      <w:r>
        <w:rPr>
          <w:rFonts w:ascii="Arial" w:hAnsi="Arial"/>
          <w:sz w:val="24"/>
          <w:szCs w:val="24"/>
          <w:lang w:val="en-US"/>
        </w:rPr>
        <w:t>Sequence Number:.</w:t>
      </w:r>
    </w:p>
    <w:p w14:paraId="442E4601" w14:textId="77777777" w:rsidR="00B36368" w:rsidRPr="00B36368" w:rsidRDefault="00B36368" w:rsidP="00B36368">
      <w:pPr>
        <w:pStyle w:val="Body"/>
        <w:numPr>
          <w:ilvl w:val="1"/>
          <w:numId w:val="6"/>
        </w:numPr>
        <w:spacing w:line="288" w:lineRule="auto"/>
        <w:rPr>
          <w:rFonts w:ascii="Arial" w:hAnsi="Arial"/>
          <w:sz w:val="24"/>
          <w:szCs w:val="24"/>
          <w:lang w:val="en-US"/>
        </w:rPr>
      </w:pPr>
      <w:r>
        <w:rPr>
          <w:rFonts w:ascii="Arial" w:hAnsi="Arial"/>
          <w:sz w:val="24"/>
          <w:szCs w:val="24"/>
          <w:lang w:val="en-US"/>
        </w:rPr>
        <w:t>For making normal transmissions, we use the first byte of the sequence number in this segment. However, in a connection request message (SYN), this message is responsible for carrying the initial sequence number (ISN) of the source TCP. As illustrated in the sequence number synchronization, the very first byte of data with the size of 4 bytes, will be given the next sequence number right after the content of this field.</w:t>
      </w:r>
    </w:p>
    <w:p w14:paraId="3E406044" w14:textId="77777777" w:rsidR="00476894" w:rsidRDefault="006C1F65">
      <w:pPr>
        <w:pStyle w:val="Body"/>
        <w:spacing w:line="288" w:lineRule="auto"/>
        <w:rPr>
          <w:rStyle w:val="None"/>
          <w:rFonts w:ascii="Arial" w:eastAsia="Arial" w:hAnsi="Arial" w:cs="Arial"/>
          <w:sz w:val="24"/>
          <w:szCs w:val="24"/>
          <w:shd w:val="clear" w:color="auto" w:fill="FFFFFF"/>
        </w:rPr>
      </w:pPr>
      <w:r>
        <w:rPr>
          <w:rFonts w:ascii="Arial" w:hAnsi="Arial"/>
          <w:sz w:val="24"/>
          <w:szCs w:val="24"/>
          <w:lang w:val="en-US"/>
        </w:rPr>
        <w:t>Acknowledgement number:</w:t>
      </w:r>
    </w:p>
    <w:p w14:paraId="46B9EA9E" w14:textId="77777777" w:rsidR="001D1957" w:rsidRPr="001D1957" w:rsidRDefault="001D1957" w:rsidP="001D1957">
      <w:pPr>
        <w:pStyle w:val="Body"/>
        <w:numPr>
          <w:ilvl w:val="1"/>
          <w:numId w:val="6"/>
        </w:numPr>
        <w:spacing w:line="288" w:lineRule="auto"/>
        <w:rPr>
          <w:rFonts w:ascii="Arial" w:hAnsi="Arial" w:cs="Arial"/>
          <w:sz w:val="24"/>
          <w:szCs w:val="24"/>
          <w:lang w:val="en-US"/>
        </w:rPr>
      </w:pPr>
      <w:r w:rsidRPr="001D1957">
        <w:rPr>
          <w:rFonts w:ascii="Arial" w:hAnsi="Arial" w:cs="Arial"/>
          <w:sz w:val="24"/>
          <w:szCs w:val="24"/>
        </w:rPr>
        <w:t>When setting the ACK bit, this segment serves as an acknowledgement (in addition to other possible tasks) and this field contains the sequence number</w:t>
      </w:r>
      <w:r>
        <w:rPr>
          <w:rFonts w:ascii="Arial" w:hAnsi="Arial" w:cs="Arial"/>
          <w:sz w:val="24"/>
          <w:szCs w:val="24"/>
        </w:rPr>
        <w:t xml:space="preserve"> of 4 bytes in size</w:t>
      </w:r>
      <w:r w:rsidRPr="001D1957">
        <w:rPr>
          <w:rFonts w:ascii="Arial" w:hAnsi="Arial" w:cs="Arial"/>
          <w:sz w:val="24"/>
          <w:szCs w:val="24"/>
        </w:rPr>
        <w:t> that the source expects the destination to send next. </w:t>
      </w:r>
    </w:p>
    <w:p w14:paraId="656A8809" w14:textId="77777777" w:rsidR="00476894" w:rsidRDefault="00476894">
      <w:pPr>
        <w:pStyle w:val="Body"/>
        <w:spacing w:line="288" w:lineRule="auto"/>
        <w:rPr>
          <w:rStyle w:val="None"/>
          <w:rFonts w:ascii="Arial" w:eastAsia="Arial" w:hAnsi="Arial" w:cs="Arial"/>
          <w:sz w:val="24"/>
          <w:szCs w:val="24"/>
          <w:shd w:val="clear" w:color="auto" w:fill="FFFFFF"/>
        </w:rPr>
      </w:pPr>
    </w:p>
    <w:p w14:paraId="42F1BCE7" w14:textId="77777777" w:rsidR="00476894" w:rsidRDefault="00476894">
      <w:pPr>
        <w:pStyle w:val="Body"/>
        <w:spacing w:line="288" w:lineRule="auto"/>
        <w:rPr>
          <w:rStyle w:val="None"/>
          <w:rFonts w:ascii="Arial" w:eastAsia="Arial" w:hAnsi="Arial" w:cs="Arial"/>
          <w:sz w:val="24"/>
          <w:szCs w:val="24"/>
          <w:shd w:val="clear" w:color="auto" w:fill="FFFFFF"/>
        </w:rPr>
      </w:pPr>
    </w:p>
    <w:p w14:paraId="4EE8B884" w14:textId="77777777" w:rsidR="00476894" w:rsidRDefault="006C1F65">
      <w:pPr>
        <w:pStyle w:val="Body"/>
        <w:spacing w:line="288" w:lineRule="auto"/>
        <w:rPr>
          <w:rStyle w:val="None"/>
          <w:rFonts w:ascii="Arial" w:eastAsia="Arial" w:hAnsi="Arial" w:cs="Arial"/>
          <w:sz w:val="24"/>
          <w:szCs w:val="24"/>
          <w:shd w:val="clear" w:color="auto" w:fill="FFFFFF"/>
        </w:rPr>
      </w:pPr>
      <w:r>
        <w:rPr>
          <w:rFonts w:ascii="Arial" w:hAnsi="Arial"/>
          <w:sz w:val="24"/>
          <w:szCs w:val="24"/>
          <w:lang w:val="en-US"/>
        </w:rPr>
        <w:t>Data Offset:</w:t>
      </w:r>
    </w:p>
    <w:p w14:paraId="50FB8E8C" w14:textId="77777777" w:rsidR="00B86AD9" w:rsidRDefault="00B86AD9" w:rsidP="00B86AD9">
      <w:pPr>
        <w:pStyle w:val="Body"/>
        <w:numPr>
          <w:ilvl w:val="1"/>
          <w:numId w:val="6"/>
        </w:numPr>
        <w:spacing w:line="288" w:lineRule="auto"/>
        <w:rPr>
          <w:rFonts w:ascii="Arial" w:hAnsi="Arial"/>
          <w:sz w:val="24"/>
          <w:szCs w:val="24"/>
          <w:lang w:val="en-US"/>
        </w:rPr>
      </w:pPr>
      <w:r w:rsidRPr="00B86AD9">
        <w:rPr>
          <w:rFonts w:ascii="Arial" w:hAnsi="Arial"/>
          <w:sz w:val="24"/>
          <w:szCs w:val="24"/>
          <w:lang w:val="en-US"/>
        </w:rPr>
        <w:t>Specifies the quantity of 32-bit expressions of information in the TCP header. At the end of the day, this esteem times four equivalents the quantity of bytes in the header, which should dependably be a various of four. It is known as an "information counterbalance" since it shows by what number of 32-bit words the beginning of the information is balanced from the earliest starting point of the TCP section. Its size is 4 bits.</w:t>
      </w:r>
    </w:p>
    <w:p w14:paraId="5D986E98" w14:textId="77777777" w:rsidR="00476894" w:rsidRDefault="00476894">
      <w:pPr>
        <w:pStyle w:val="Body"/>
        <w:rPr>
          <w:sz w:val="24"/>
          <w:szCs w:val="24"/>
        </w:rPr>
      </w:pPr>
    </w:p>
    <w:p w14:paraId="3BD79FFA" w14:textId="77777777" w:rsidR="00476894" w:rsidRDefault="006C1F65">
      <w:pPr>
        <w:pStyle w:val="Heading2"/>
      </w:pPr>
      <w:r>
        <w:t>Control Bits:</w:t>
      </w:r>
    </w:p>
    <w:p w14:paraId="5A20FCBB" w14:textId="77777777" w:rsidR="00476894" w:rsidRDefault="004B3AB8">
      <w:pPr>
        <w:pStyle w:val="Body"/>
        <w:rPr>
          <w:rStyle w:val="None"/>
          <w:shd w:val="clear" w:color="auto" w:fill="FFFFFF"/>
        </w:rPr>
      </w:pPr>
      <w:r>
        <w:rPr>
          <w:noProof/>
        </w:rPr>
        <w:drawing>
          <wp:anchor distT="0" distB="0" distL="0" distR="0" simplePos="0" relativeHeight="251664384" behindDoc="0" locked="0" layoutInCell="1" allowOverlap="1" wp14:anchorId="448B75B2" wp14:editId="352F0003">
            <wp:simplePos x="0" y="0"/>
            <wp:positionH relativeFrom="margin">
              <wp:posOffset>304800</wp:posOffset>
            </wp:positionH>
            <wp:positionV relativeFrom="page">
              <wp:posOffset>3208020</wp:posOffset>
            </wp:positionV>
            <wp:extent cx="5162038" cy="5395087"/>
            <wp:effectExtent l="0" t="0" r="635" b="0"/>
            <wp:wrapTopAndBottom distT="0" dist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aa200ab4.png"/>
                    <pic:cNvPicPr>
                      <a:picLocks noChangeAspect="1"/>
                    </pic:cNvPicPr>
                  </pic:nvPicPr>
                  <pic:blipFill>
                    <a:blip r:embed="rId10">
                      <a:extLst/>
                    </a:blip>
                    <a:stretch>
                      <a:fillRect/>
                    </a:stretch>
                  </pic:blipFill>
                  <pic:spPr>
                    <a:xfrm>
                      <a:off x="0" y="0"/>
                      <a:ext cx="5162038" cy="5395087"/>
                    </a:xfrm>
                    <a:prstGeom prst="rect">
                      <a:avLst/>
                    </a:prstGeom>
                    <a:ln w="12700" cap="flat">
                      <a:noFill/>
                      <a:miter lim="400000"/>
                    </a:ln>
                    <a:effectLst/>
                  </pic:spPr>
                </pic:pic>
              </a:graphicData>
            </a:graphic>
          </wp:anchor>
        </w:drawing>
      </w:r>
    </w:p>
    <w:p w14:paraId="3E8C73A4" w14:textId="77777777" w:rsidR="00476894" w:rsidRDefault="00476894">
      <w:pPr>
        <w:pStyle w:val="Body"/>
      </w:pPr>
    </w:p>
    <w:p w14:paraId="2D3D2F06" w14:textId="77777777" w:rsidR="00476894" w:rsidRDefault="00476894">
      <w:pPr>
        <w:pStyle w:val="Body"/>
        <w:rPr>
          <w:sz w:val="24"/>
          <w:szCs w:val="24"/>
        </w:rPr>
      </w:pPr>
    </w:p>
    <w:p w14:paraId="1F41C7DB" w14:textId="77777777" w:rsidR="00476894" w:rsidRDefault="00476894">
      <w:pPr>
        <w:pStyle w:val="Body"/>
        <w:rPr>
          <w:sz w:val="24"/>
          <w:szCs w:val="24"/>
        </w:rPr>
      </w:pPr>
    </w:p>
    <w:p w14:paraId="72E4801B" w14:textId="77777777" w:rsidR="00CA5913" w:rsidRPr="007978D3" w:rsidRDefault="00CA5913" w:rsidP="00CA5913">
      <w:pPr>
        <w:pStyle w:val="Title"/>
        <w:rPr>
          <w:rFonts w:eastAsia="Times New Roman"/>
          <w:lang w:eastAsia="en-CA"/>
        </w:rPr>
      </w:pPr>
      <w:r>
        <w:rPr>
          <w:rFonts w:eastAsia="Times New Roman"/>
          <w:lang w:eastAsia="en-CA"/>
        </w:rPr>
        <w:t>Deliverable #2</w:t>
      </w:r>
    </w:p>
    <w:p w14:paraId="43139274" w14:textId="77777777" w:rsidR="00CA5913" w:rsidRPr="007978D3" w:rsidRDefault="00CA5913" w:rsidP="00CA5913">
      <w:pPr>
        <w:spacing w:before="100" w:beforeAutospacing="1" w:after="100" w:afterAutospacing="1"/>
        <w:jc w:val="center"/>
        <w:rPr>
          <w:rFonts w:eastAsia="Times New Roman"/>
          <w:lang w:eastAsia="en-CA"/>
        </w:rPr>
      </w:pPr>
      <w:bookmarkStart w:id="0" w:name="Student_Assignment_Submission_Form"/>
      <w:r w:rsidRPr="007978D3">
        <w:rPr>
          <w:rFonts w:ascii="Comic Sans MS" w:eastAsia="Times New Roman" w:hAnsi="Comic Sans MS"/>
          <w:sz w:val="28"/>
          <w:szCs w:val="28"/>
          <w:lang w:eastAsia="en-CA"/>
        </w:rPr>
        <w:t>Student Assignment Submission Form</w:t>
      </w:r>
      <w:bookmarkEnd w:id="0"/>
    </w:p>
    <w:p w14:paraId="60E655B7" w14:textId="77777777" w:rsidR="00CA5913" w:rsidRPr="007978D3" w:rsidRDefault="00CA5913" w:rsidP="00CA5913">
      <w:pPr>
        <w:spacing w:before="100" w:beforeAutospacing="1" w:after="100" w:afterAutospacing="1"/>
        <w:rPr>
          <w:rFonts w:eastAsia="Times New Roman"/>
          <w:lang w:eastAsia="en-CA"/>
        </w:rPr>
      </w:pPr>
      <w:r w:rsidRPr="007978D3">
        <w:rPr>
          <w:rFonts w:eastAsia="Times New Roman"/>
          <w:sz w:val="28"/>
          <w:szCs w:val="28"/>
          <w:lang w:eastAsia="en-CA"/>
        </w:rPr>
        <w:t> </w:t>
      </w:r>
      <w:r w:rsidRPr="007978D3">
        <w:rPr>
          <w:rFonts w:eastAsia="Times New Roman"/>
          <w:lang w:eastAsia="en-CA"/>
        </w:rPr>
        <w:t>I/we declare that the attached assignment is my/our own work in accordance with</w:t>
      </w:r>
    </w:p>
    <w:p w14:paraId="7F7324B2" w14:textId="77777777" w:rsidR="00CA5913" w:rsidRPr="007978D3" w:rsidRDefault="00CA5913" w:rsidP="00CA5913">
      <w:pPr>
        <w:spacing w:before="100" w:beforeAutospacing="1" w:after="100" w:afterAutospacing="1"/>
        <w:rPr>
          <w:rFonts w:eastAsia="Times New Roman"/>
          <w:lang w:eastAsia="en-CA"/>
        </w:rPr>
      </w:pPr>
      <w:r w:rsidRPr="007978D3">
        <w:rPr>
          <w:rFonts w:eastAsia="Times New Roman"/>
          <w:lang w:eastAsia="en-CA"/>
        </w:rPr>
        <w:t xml:space="preserve">Seneca Academic Policy.  No part of this assignment has been copied manually or electronically from any other source (including web sites) </w:t>
      </w:r>
      <w:r w:rsidRPr="007978D3">
        <w:rPr>
          <w:rFonts w:eastAsia="Times New Roman"/>
          <w:b/>
          <w:bCs/>
          <w:lang w:eastAsia="en-CA"/>
        </w:rPr>
        <w:t>or distributed to other students</w:t>
      </w:r>
      <w:r w:rsidRPr="007978D3">
        <w:rPr>
          <w:rFonts w:eastAsia="Times New Roman"/>
          <w:lang w:eastAsia="en-CA"/>
        </w:rPr>
        <w:t>.</w:t>
      </w:r>
    </w:p>
    <w:p w14:paraId="7F53AAFC" w14:textId="77777777" w:rsidR="00CA5913" w:rsidRPr="007978D3" w:rsidRDefault="00CA5913" w:rsidP="00CA5913">
      <w:pPr>
        <w:spacing w:before="100" w:beforeAutospacing="1" w:after="100" w:afterAutospacing="1"/>
        <w:rPr>
          <w:rFonts w:eastAsia="Times New Roman"/>
          <w:lang w:eastAsia="en-CA"/>
        </w:rPr>
      </w:pPr>
      <w:r w:rsidRPr="007978D3">
        <w:rPr>
          <w:rFonts w:eastAsia="Times New Roman"/>
          <w:lang w:eastAsia="en-CA"/>
        </w:rPr>
        <w:t> </w:t>
      </w:r>
    </w:p>
    <w:p w14:paraId="47D37C29" w14:textId="77777777" w:rsidR="00CA5913" w:rsidRPr="007978D3" w:rsidRDefault="00CA5913" w:rsidP="00CA5913">
      <w:pPr>
        <w:spacing w:before="100" w:beforeAutospacing="1" w:after="100" w:afterAutospacing="1"/>
        <w:rPr>
          <w:rFonts w:eastAsia="Times New Roman"/>
          <w:lang w:eastAsia="en-CA"/>
        </w:rPr>
      </w:pPr>
      <w:r w:rsidRPr="007978D3">
        <w:rPr>
          <w:rFonts w:eastAsia="Times New Roman"/>
          <w:lang w:eastAsia="en-CA"/>
        </w:rPr>
        <w:t> Name(s)                                                                                                                     Student ID(s)</w:t>
      </w:r>
    </w:p>
    <w:p w14:paraId="174EF90E" w14:textId="77777777" w:rsidR="00CA5913" w:rsidRPr="007978D3" w:rsidRDefault="00CA5913" w:rsidP="00CA5913">
      <w:pPr>
        <w:spacing w:before="100" w:beforeAutospacing="1" w:after="100" w:afterAutospacing="1"/>
        <w:rPr>
          <w:rFonts w:eastAsia="Times New Roman"/>
          <w:lang w:eastAsia="en-CA"/>
        </w:rPr>
      </w:pPr>
      <w:r w:rsidRPr="007978D3">
        <w:rPr>
          <w:rFonts w:eastAsia="Times New Roman"/>
          <w:lang w:eastAsia="en-CA"/>
        </w:rPr>
        <w:t> </w:t>
      </w:r>
    </w:p>
    <w:p w14:paraId="4BB53E7D" w14:textId="36DA6576" w:rsidR="00CA5913" w:rsidRPr="00CA5913" w:rsidRDefault="00CA5913" w:rsidP="00CA5913">
      <w:pPr>
        <w:spacing w:before="100" w:beforeAutospacing="1" w:after="100" w:afterAutospacing="1"/>
        <w:rPr>
          <w:rFonts w:eastAsia="Times New Roman"/>
          <w:sz w:val="40"/>
          <w:szCs w:val="40"/>
          <w:u w:val="single"/>
          <w:lang w:eastAsia="en-CA"/>
        </w:rPr>
      </w:pPr>
      <w:r w:rsidRPr="00CA5913">
        <w:rPr>
          <w:rFonts w:eastAsia="Times New Roman"/>
          <w:sz w:val="40"/>
          <w:szCs w:val="40"/>
          <w:u w:val="single"/>
          <w:lang w:eastAsia="en-CA"/>
        </w:rPr>
        <w:t>_</w:t>
      </w:r>
      <w:r w:rsidRPr="00CA5913">
        <w:rPr>
          <w:rFonts w:eastAsia="Times New Roman"/>
          <w:sz w:val="40"/>
          <w:szCs w:val="40"/>
          <w:u w:val="single"/>
          <w:lang w:eastAsia="en-CA"/>
        </w:rPr>
        <w:t xml:space="preserve">Arshpaul Kalsi  </w:t>
      </w:r>
      <w:r w:rsidRPr="00CA5913">
        <w:rPr>
          <w:rFonts w:eastAsia="Times New Roman"/>
          <w:sz w:val="40"/>
          <w:szCs w:val="40"/>
          <w:u w:val="single"/>
          <w:lang w:eastAsia="en-CA"/>
        </w:rPr>
        <w:tab/>
      </w:r>
      <w:r w:rsidRPr="00CA5913">
        <w:rPr>
          <w:rFonts w:eastAsia="Times New Roman"/>
          <w:sz w:val="40"/>
          <w:szCs w:val="40"/>
          <w:u w:val="single"/>
          <w:lang w:eastAsia="en-CA"/>
        </w:rPr>
        <w:tab/>
      </w:r>
      <w:r>
        <w:rPr>
          <w:rFonts w:eastAsia="Times New Roman"/>
          <w:sz w:val="40"/>
          <w:szCs w:val="40"/>
          <w:u w:val="single"/>
          <w:lang w:eastAsia="en-CA"/>
        </w:rPr>
        <w:t xml:space="preserve">                     </w:t>
      </w:r>
      <w:r w:rsidRPr="00CA5913">
        <w:rPr>
          <w:rFonts w:eastAsia="Times New Roman"/>
          <w:sz w:val="40"/>
          <w:szCs w:val="40"/>
          <w:u w:val="single"/>
          <w:lang w:eastAsia="en-CA"/>
        </w:rPr>
        <w:tab/>
      </w:r>
      <w:r>
        <w:rPr>
          <w:rFonts w:eastAsia="Times New Roman"/>
          <w:sz w:val="40"/>
          <w:szCs w:val="40"/>
          <w:u w:val="single"/>
          <w:lang w:eastAsia="en-CA"/>
        </w:rPr>
        <w:t xml:space="preserve">     </w:t>
      </w:r>
      <w:r w:rsidRPr="00CA5913">
        <w:rPr>
          <w:rFonts w:eastAsia="Times New Roman"/>
          <w:sz w:val="40"/>
          <w:szCs w:val="40"/>
          <w:u w:val="single"/>
          <w:lang w:eastAsia="en-CA"/>
        </w:rPr>
        <w:t>154344170</w:t>
      </w:r>
    </w:p>
    <w:p w14:paraId="032B284A" w14:textId="25C48E93" w:rsidR="00CA5913" w:rsidRPr="00CA5913" w:rsidRDefault="00CA5913" w:rsidP="00CA5913">
      <w:pPr>
        <w:spacing w:before="100" w:beforeAutospacing="1" w:after="100" w:afterAutospacing="1"/>
        <w:rPr>
          <w:rFonts w:eastAsia="Times New Roman"/>
          <w:sz w:val="40"/>
          <w:szCs w:val="40"/>
          <w:u w:val="single"/>
          <w:lang w:eastAsia="en-CA"/>
        </w:rPr>
      </w:pPr>
    </w:p>
    <w:p w14:paraId="29B5616C" w14:textId="153C2F0A" w:rsidR="00CA5913" w:rsidRPr="00CA5913" w:rsidRDefault="00CA5913" w:rsidP="00CA5913">
      <w:pPr>
        <w:spacing w:before="100" w:beforeAutospacing="1" w:after="100" w:afterAutospacing="1"/>
        <w:rPr>
          <w:rFonts w:eastAsia="Times New Roman"/>
          <w:sz w:val="40"/>
          <w:szCs w:val="40"/>
          <w:u w:val="single"/>
          <w:lang w:eastAsia="en-CA"/>
        </w:rPr>
      </w:pPr>
      <w:r w:rsidRPr="00CA5913">
        <w:rPr>
          <w:rFonts w:eastAsia="Times New Roman"/>
          <w:sz w:val="40"/>
          <w:szCs w:val="40"/>
          <w:u w:val="single"/>
          <w:lang w:eastAsia="en-CA"/>
        </w:rPr>
        <w:t>_</w:t>
      </w:r>
      <w:r w:rsidRPr="00CA5913">
        <w:rPr>
          <w:rFonts w:eastAsia="Times New Roman"/>
          <w:sz w:val="40"/>
          <w:szCs w:val="40"/>
          <w:u w:val="single"/>
          <w:lang w:eastAsia="en-CA"/>
        </w:rPr>
        <w:t xml:space="preserve">Ashish Sheoran </w:t>
      </w:r>
      <w:r w:rsidRPr="00CA5913">
        <w:rPr>
          <w:rFonts w:eastAsia="Times New Roman"/>
          <w:sz w:val="40"/>
          <w:szCs w:val="40"/>
          <w:u w:val="single"/>
          <w:lang w:eastAsia="en-CA"/>
        </w:rPr>
        <w:tab/>
      </w:r>
      <w:r w:rsidRPr="00CA5913">
        <w:rPr>
          <w:rFonts w:eastAsia="Times New Roman"/>
          <w:sz w:val="40"/>
          <w:szCs w:val="40"/>
          <w:u w:val="single"/>
          <w:lang w:eastAsia="en-CA"/>
        </w:rPr>
        <w:tab/>
      </w:r>
      <w:r w:rsidRPr="00CA5913">
        <w:rPr>
          <w:rFonts w:eastAsia="Times New Roman"/>
          <w:sz w:val="40"/>
          <w:szCs w:val="40"/>
          <w:u w:val="single"/>
          <w:lang w:eastAsia="en-CA"/>
        </w:rPr>
        <w:tab/>
      </w:r>
      <w:r>
        <w:rPr>
          <w:rFonts w:eastAsia="Times New Roman"/>
          <w:sz w:val="40"/>
          <w:szCs w:val="40"/>
          <w:u w:val="single"/>
          <w:lang w:eastAsia="en-CA"/>
        </w:rPr>
        <w:t xml:space="preserve">                    </w:t>
      </w:r>
      <w:r w:rsidRPr="00CA5913">
        <w:rPr>
          <w:rFonts w:eastAsia="Times New Roman"/>
          <w:sz w:val="40"/>
          <w:szCs w:val="40"/>
          <w:u w:val="single"/>
          <w:lang w:eastAsia="en-CA"/>
        </w:rPr>
        <w:t>162543177</w:t>
      </w:r>
    </w:p>
    <w:p w14:paraId="2E672B1A" w14:textId="58ECE73B" w:rsidR="00CA5913" w:rsidRPr="00CA5913" w:rsidRDefault="00CA5913" w:rsidP="00CA5913">
      <w:pPr>
        <w:spacing w:before="100" w:beforeAutospacing="1" w:after="100" w:afterAutospacing="1"/>
        <w:rPr>
          <w:rFonts w:eastAsia="Times New Roman"/>
          <w:sz w:val="40"/>
          <w:szCs w:val="40"/>
          <w:u w:val="single"/>
          <w:lang w:eastAsia="en-CA"/>
        </w:rPr>
      </w:pPr>
    </w:p>
    <w:p w14:paraId="46ED5E22" w14:textId="3A145B57" w:rsidR="00CA5913" w:rsidRPr="00CA5913" w:rsidRDefault="00CA5913" w:rsidP="00CA5913">
      <w:pPr>
        <w:spacing w:before="100" w:beforeAutospacing="1" w:after="100" w:afterAutospacing="1"/>
        <w:rPr>
          <w:rFonts w:eastAsia="Times New Roman"/>
          <w:sz w:val="40"/>
          <w:szCs w:val="40"/>
          <w:u w:val="single"/>
          <w:lang w:eastAsia="en-CA"/>
        </w:rPr>
      </w:pPr>
      <w:r w:rsidRPr="00CA5913">
        <w:rPr>
          <w:rFonts w:eastAsia="Times New Roman"/>
          <w:sz w:val="40"/>
          <w:szCs w:val="40"/>
          <w:u w:val="single"/>
          <w:lang w:eastAsia="en-CA"/>
        </w:rPr>
        <w:t xml:space="preserve">_Sakshi Jaidhara </w:t>
      </w:r>
      <w:r w:rsidRPr="00CA5913">
        <w:rPr>
          <w:rFonts w:eastAsia="Times New Roman"/>
          <w:sz w:val="40"/>
          <w:szCs w:val="40"/>
          <w:u w:val="single"/>
          <w:lang w:eastAsia="en-CA"/>
        </w:rPr>
        <w:tab/>
      </w:r>
      <w:r w:rsidRPr="00CA5913">
        <w:rPr>
          <w:rFonts w:eastAsia="Times New Roman"/>
          <w:sz w:val="40"/>
          <w:szCs w:val="40"/>
          <w:u w:val="single"/>
          <w:lang w:eastAsia="en-CA"/>
        </w:rPr>
        <w:tab/>
      </w:r>
      <w:r>
        <w:rPr>
          <w:rFonts w:eastAsia="Times New Roman"/>
          <w:sz w:val="40"/>
          <w:szCs w:val="40"/>
          <w:u w:val="single"/>
          <w:lang w:eastAsia="en-CA"/>
        </w:rPr>
        <w:t xml:space="preserve">                            </w:t>
      </w:r>
      <w:r w:rsidRPr="00CA5913">
        <w:rPr>
          <w:rFonts w:eastAsia="Times New Roman"/>
          <w:sz w:val="40"/>
          <w:szCs w:val="40"/>
          <w:u w:val="single"/>
          <w:lang w:eastAsia="en-CA"/>
        </w:rPr>
        <w:t>153592167</w:t>
      </w:r>
    </w:p>
    <w:p w14:paraId="3516966C" w14:textId="1059D507" w:rsidR="00CA5913" w:rsidRPr="00873033" w:rsidRDefault="00CA5913" w:rsidP="00873033">
      <w:pPr>
        <w:rPr>
          <w:rFonts w:eastAsia="Times New Roman"/>
          <w:lang w:eastAsia="en-CA"/>
        </w:rPr>
      </w:pPr>
      <w:r>
        <w:rPr>
          <w:rFonts w:eastAsia="Times New Roman"/>
          <w:lang w:eastAsia="en-CA"/>
        </w:rPr>
        <w:br w:type="page"/>
      </w:r>
      <w:bookmarkStart w:id="1" w:name="_GoBack"/>
      <w:bookmarkEnd w:id="1"/>
    </w:p>
    <w:p w14:paraId="399CEBC2" w14:textId="670B3C56" w:rsidR="00476894" w:rsidRDefault="006C1F65">
      <w:pPr>
        <w:pStyle w:val="Body"/>
        <w:rPr>
          <w:sz w:val="24"/>
          <w:szCs w:val="24"/>
        </w:rPr>
      </w:pPr>
      <w:r>
        <w:rPr>
          <w:sz w:val="24"/>
          <w:szCs w:val="24"/>
          <w:lang w:val="en-US"/>
        </w:rPr>
        <w:t>Work Cited</w:t>
      </w:r>
    </w:p>
    <w:p w14:paraId="540D4B17" w14:textId="77777777" w:rsidR="00476894" w:rsidRDefault="00476894">
      <w:pPr>
        <w:pStyle w:val="Body"/>
        <w:rPr>
          <w:sz w:val="24"/>
          <w:szCs w:val="24"/>
        </w:rPr>
      </w:pPr>
    </w:p>
    <w:p w14:paraId="1D06947D" w14:textId="5F8D9E09" w:rsidR="00476894" w:rsidRDefault="00873033">
      <w:pPr>
        <w:pStyle w:val="Body"/>
        <w:rPr>
          <w:rStyle w:val="Hyperlink1"/>
          <w:sz w:val="24"/>
          <w:szCs w:val="24"/>
          <w:lang w:val="en-US"/>
        </w:rPr>
      </w:pPr>
      <w:hyperlink r:id="rId11" w:history="1">
        <w:r w:rsidR="006C1F65">
          <w:rPr>
            <w:rStyle w:val="Hyperlink1"/>
            <w:sz w:val="24"/>
            <w:szCs w:val="24"/>
            <w:lang w:val="en-US"/>
          </w:rPr>
          <w:t>https://searchnetworking.techtarget.com/definition/TCP-IP</w:t>
        </w:r>
      </w:hyperlink>
    </w:p>
    <w:p w14:paraId="56F4B009" w14:textId="13DDF732" w:rsidR="00EA2658" w:rsidRDefault="00EA2658">
      <w:pPr>
        <w:pStyle w:val="Body"/>
        <w:rPr>
          <w:sz w:val="24"/>
          <w:szCs w:val="24"/>
        </w:rPr>
      </w:pPr>
    </w:p>
    <w:p w14:paraId="3CD55D2B" w14:textId="77777777" w:rsidR="00EA2658" w:rsidRDefault="00EA2658" w:rsidP="00EA2658">
      <w:pPr>
        <w:pStyle w:val="Body"/>
        <w:rPr>
          <w:rStyle w:val="None"/>
          <w:shd w:val="clear" w:color="auto" w:fill="FFFFFF"/>
        </w:rPr>
      </w:pPr>
      <w:r>
        <w:rPr>
          <w:rFonts w:eastAsia="Arial Unicode MS" w:cs="Arial Unicode MS"/>
          <w:lang w:val="en-US"/>
        </w:rPr>
        <w:t xml:space="preserve">Kozierok, C. M. (2005, September 20). </w:t>
      </w:r>
      <w:r>
        <w:rPr>
          <w:rStyle w:val="None"/>
          <w:rFonts w:eastAsia="Arial Unicode MS" w:cs="Arial Unicode MS"/>
          <w:i/>
          <w:iCs/>
          <w:lang w:val="en-US"/>
        </w:rPr>
        <w:t>The TCP/IP Guide</w:t>
      </w:r>
      <w:r>
        <w:rPr>
          <w:rFonts w:eastAsia="Arial Unicode MS" w:cs="Arial Unicode MS"/>
          <w:lang w:val="en-US"/>
        </w:rPr>
        <w:t>. Retrieved from TCP Message (Segment) Format: http://www.tcpipguide.com/free/t_TCPMessageSegmentFormat-3.htm</w:t>
      </w:r>
    </w:p>
    <w:p w14:paraId="45610178" w14:textId="77777777" w:rsidR="00EA2658" w:rsidRDefault="00EA2658">
      <w:pPr>
        <w:pStyle w:val="Body"/>
        <w:rPr>
          <w:sz w:val="24"/>
          <w:szCs w:val="24"/>
        </w:rPr>
      </w:pPr>
    </w:p>
    <w:p w14:paraId="207B3ECD" w14:textId="77777777" w:rsidR="00476894" w:rsidRDefault="00476894">
      <w:pPr>
        <w:pStyle w:val="Body"/>
        <w:rPr>
          <w:sz w:val="24"/>
          <w:szCs w:val="24"/>
        </w:rPr>
      </w:pPr>
    </w:p>
    <w:p w14:paraId="33250B93" w14:textId="77777777" w:rsidR="00476894" w:rsidRDefault="006C1F65">
      <w:pPr>
        <w:pStyle w:val="Body"/>
        <w:rPr>
          <w:rStyle w:val="None"/>
          <w:shd w:val="clear" w:color="auto" w:fill="FFFFFF"/>
        </w:rPr>
      </w:pPr>
      <w:r>
        <w:rPr>
          <w:rFonts w:eastAsia="Arial Unicode MS" w:cs="Arial Unicode MS"/>
          <w:lang w:val="en-US"/>
        </w:rPr>
        <w:t xml:space="preserve">Kozierok, C. M. (2005, September 20). </w:t>
      </w:r>
      <w:r>
        <w:rPr>
          <w:rStyle w:val="None"/>
          <w:rFonts w:eastAsia="Arial Unicode MS" w:cs="Arial Unicode MS"/>
          <w:i/>
          <w:iCs/>
          <w:lang w:val="en-US"/>
        </w:rPr>
        <w:t>The TCP/IP Guide</w:t>
      </w:r>
      <w:r>
        <w:rPr>
          <w:rFonts w:eastAsia="Arial Unicode MS" w:cs="Arial Unicode MS"/>
          <w:lang w:val="en-US"/>
        </w:rPr>
        <w:t>. Retrieved from TCP Connection Establishment Process: The "Three-Way Handshake" : http://www.tcpipguide.com/free/t_TCPConnectionEstablishmentProcessTheThreeWayHandsh.htm</w:t>
      </w:r>
    </w:p>
    <w:p w14:paraId="6A27F2B1" w14:textId="0CA324C3" w:rsidR="00476894" w:rsidRDefault="00476894">
      <w:pPr>
        <w:pStyle w:val="Body"/>
        <w:rPr>
          <w:rStyle w:val="None"/>
          <w:shd w:val="clear" w:color="auto" w:fill="FFFFFF"/>
        </w:rPr>
      </w:pPr>
    </w:p>
    <w:p w14:paraId="1E5D76D9" w14:textId="6B28463F" w:rsidR="00EA2658" w:rsidRDefault="00EA2658">
      <w:pPr>
        <w:pStyle w:val="Body"/>
        <w:rPr>
          <w:rStyle w:val="None"/>
          <w:shd w:val="clear" w:color="auto" w:fill="FFFFFF"/>
        </w:rPr>
      </w:pPr>
    </w:p>
    <w:p w14:paraId="2B17DA62" w14:textId="77777777" w:rsidR="00EA2658" w:rsidRDefault="00EA2658" w:rsidP="00EA2658">
      <w:pPr>
        <w:pStyle w:val="Body"/>
      </w:pPr>
      <w:r>
        <w:rPr>
          <w:rStyle w:val="None"/>
          <w:rFonts w:eastAsia="Arial Unicode MS" w:cs="Arial Unicode MS"/>
          <w:i/>
          <w:iCs/>
          <w:lang w:val="en-US"/>
        </w:rPr>
        <w:t>Transmission Control Protocol</w:t>
      </w:r>
      <w:r>
        <w:rPr>
          <w:rFonts w:eastAsia="Arial Unicode MS" w:cs="Arial Unicode MS"/>
          <w:lang w:val="en-US"/>
        </w:rPr>
        <w:t>. (2018, November 25). Retrieved from Transmission Control Protocol: https://en.wikipedia.org/wiki/Transmission_Control_Protocol#Historical_origin</w:t>
      </w:r>
    </w:p>
    <w:p w14:paraId="031BDE1E" w14:textId="77777777" w:rsidR="00EA2658" w:rsidRDefault="00EA2658">
      <w:pPr>
        <w:pStyle w:val="Body"/>
        <w:rPr>
          <w:rStyle w:val="None"/>
          <w:shd w:val="clear" w:color="auto" w:fill="FFFFFF"/>
        </w:rPr>
      </w:pPr>
    </w:p>
    <w:p w14:paraId="19965349" w14:textId="77777777" w:rsidR="00476894" w:rsidRDefault="006C1F65">
      <w:pPr>
        <w:pStyle w:val="Body"/>
        <w:rPr>
          <w:rStyle w:val="None"/>
          <w:shd w:val="clear" w:color="auto" w:fill="FFFFFF"/>
        </w:rPr>
      </w:pPr>
      <w:r>
        <w:rPr>
          <w:rFonts w:eastAsia="Arial Unicode MS" w:cs="Arial Unicode MS"/>
          <w:lang w:val="en-US"/>
        </w:rPr>
        <w:t xml:space="preserve">Oracle. (2011). </w:t>
      </w:r>
      <w:r>
        <w:rPr>
          <w:rStyle w:val="None"/>
          <w:rFonts w:eastAsia="Arial Unicode MS" w:cs="Arial Unicode MS"/>
          <w:i/>
          <w:iCs/>
          <w:lang w:val="en-US"/>
        </w:rPr>
        <w:t>IP Guide</w:t>
      </w:r>
      <w:r>
        <w:rPr>
          <w:rFonts w:eastAsia="Arial Unicode MS" w:cs="Arial Unicode MS"/>
          <w:lang w:val="en-US"/>
        </w:rPr>
        <w:t>. Retrieved from How the TCP/IP Protocols Handle Data Communications: https://docs.oracle.com/cd/E18752_01/html/816-4554/ipov-29.html</w:t>
      </w:r>
    </w:p>
    <w:p w14:paraId="3705C8F9" w14:textId="77777777" w:rsidR="00476894" w:rsidRDefault="00476894">
      <w:pPr>
        <w:pStyle w:val="Body"/>
        <w:rPr>
          <w:rStyle w:val="None"/>
          <w:shd w:val="clear" w:color="auto" w:fill="FFFFFF"/>
        </w:rPr>
      </w:pPr>
    </w:p>
    <w:p w14:paraId="5B01F541" w14:textId="77777777" w:rsidR="00476894" w:rsidRDefault="00476894">
      <w:pPr>
        <w:pStyle w:val="Body"/>
        <w:rPr>
          <w:sz w:val="24"/>
          <w:szCs w:val="24"/>
        </w:rPr>
      </w:pPr>
    </w:p>
    <w:p w14:paraId="752AAAA8" w14:textId="77777777" w:rsidR="00476894" w:rsidRDefault="00476894">
      <w:pPr>
        <w:pStyle w:val="Body"/>
        <w:rPr>
          <w:sz w:val="24"/>
          <w:szCs w:val="24"/>
        </w:rPr>
      </w:pPr>
    </w:p>
    <w:p w14:paraId="00E1EC64" w14:textId="77777777" w:rsidR="00476894" w:rsidRDefault="00476894">
      <w:pPr>
        <w:pStyle w:val="Body"/>
        <w:rPr>
          <w:sz w:val="24"/>
          <w:szCs w:val="24"/>
        </w:rPr>
      </w:pPr>
    </w:p>
    <w:p w14:paraId="76366774" w14:textId="77777777" w:rsidR="00476894" w:rsidRDefault="00476894">
      <w:pPr>
        <w:pStyle w:val="Body"/>
        <w:rPr>
          <w:sz w:val="24"/>
          <w:szCs w:val="24"/>
        </w:rPr>
      </w:pPr>
    </w:p>
    <w:p w14:paraId="202BD703" w14:textId="77777777" w:rsidR="00476894" w:rsidRDefault="00476894">
      <w:pPr>
        <w:pStyle w:val="Body"/>
        <w:rPr>
          <w:sz w:val="24"/>
          <w:szCs w:val="24"/>
        </w:rPr>
      </w:pPr>
    </w:p>
    <w:p w14:paraId="4CE4557F" w14:textId="77777777" w:rsidR="00476894" w:rsidRDefault="00476894">
      <w:pPr>
        <w:pStyle w:val="Body"/>
        <w:rPr>
          <w:sz w:val="24"/>
          <w:szCs w:val="24"/>
        </w:rPr>
      </w:pPr>
    </w:p>
    <w:p w14:paraId="6EB0C6F2" w14:textId="77777777" w:rsidR="00476894" w:rsidRDefault="00476894">
      <w:pPr>
        <w:pStyle w:val="Body"/>
        <w:rPr>
          <w:sz w:val="24"/>
          <w:szCs w:val="24"/>
        </w:rPr>
      </w:pPr>
    </w:p>
    <w:p w14:paraId="0ECD1BA4" w14:textId="77777777" w:rsidR="00476894" w:rsidRDefault="00476894">
      <w:pPr>
        <w:pStyle w:val="Body"/>
        <w:rPr>
          <w:sz w:val="24"/>
          <w:szCs w:val="24"/>
        </w:rPr>
      </w:pPr>
    </w:p>
    <w:p w14:paraId="6DAA2171" w14:textId="77777777" w:rsidR="00476894" w:rsidRDefault="00476894">
      <w:pPr>
        <w:pStyle w:val="Body"/>
        <w:rPr>
          <w:sz w:val="24"/>
          <w:szCs w:val="24"/>
        </w:rPr>
      </w:pPr>
    </w:p>
    <w:p w14:paraId="32D1D51A" w14:textId="77777777" w:rsidR="00476894" w:rsidRDefault="00476894">
      <w:pPr>
        <w:pStyle w:val="Body"/>
        <w:rPr>
          <w:sz w:val="24"/>
          <w:szCs w:val="24"/>
        </w:rPr>
      </w:pPr>
    </w:p>
    <w:p w14:paraId="36E91366" w14:textId="77777777" w:rsidR="00476894" w:rsidRDefault="00476894">
      <w:pPr>
        <w:pStyle w:val="Body"/>
        <w:rPr>
          <w:sz w:val="24"/>
          <w:szCs w:val="24"/>
        </w:rPr>
      </w:pPr>
    </w:p>
    <w:p w14:paraId="2699F870" w14:textId="77777777" w:rsidR="00476894" w:rsidRDefault="00476894">
      <w:pPr>
        <w:pStyle w:val="Body"/>
        <w:rPr>
          <w:sz w:val="24"/>
          <w:szCs w:val="24"/>
        </w:rPr>
      </w:pPr>
    </w:p>
    <w:p w14:paraId="7BDCA5FE" w14:textId="77777777" w:rsidR="00476894" w:rsidRDefault="006C1F65">
      <w:pPr>
        <w:pStyle w:val="Body"/>
      </w:pPr>
      <w:r>
        <w:rPr>
          <w:sz w:val="24"/>
          <w:szCs w:val="24"/>
          <w:lang w:val="en-US"/>
        </w:rPr>
        <w:t xml:space="preserve"> </w:t>
      </w:r>
    </w:p>
    <w:sectPr w:rsidR="00476894">
      <w:headerReference w:type="default" r:id="rId12"/>
      <w:footerReference w:type="default" r:id="rId1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2480CA" w14:textId="77777777" w:rsidR="006C1F65" w:rsidRDefault="006C1F65">
      <w:r>
        <w:separator/>
      </w:r>
    </w:p>
  </w:endnote>
  <w:endnote w:type="continuationSeparator" w:id="0">
    <w:p w14:paraId="517D0DAD" w14:textId="77777777" w:rsidR="006C1F65" w:rsidRDefault="006C1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Times New Roman"/>
    <w:charset w:val="00"/>
    <w:family w:val="roman"/>
    <w:pitch w:val="default"/>
  </w:font>
  <w:font w:name="American Typewriter">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2A845" w14:textId="77777777" w:rsidR="00476894" w:rsidRDefault="0047689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203E77" w14:textId="77777777" w:rsidR="006C1F65" w:rsidRDefault="006C1F65">
      <w:r>
        <w:separator/>
      </w:r>
    </w:p>
  </w:footnote>
  <w:footnote w:type="continuationSeparator" w:id="0">
    <w:p w14:paraId="0F78D4D9" w14:textId="77777777" w:rsidR="006C1F65" w:rsidRDefault="006C1F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8B720" w14:textId="77777777" w:rsidR="00476894" w:rsidRDefault="006C1F65">
    <w:pPr>
      <w:pStyle w:val="HeaderFooter"/>
      <w:tabs>
        <w:tab w:val="clear" w:pos="9020"/>
        <w:tab w:val="center" w:pos="4680"/>
        <w:tab w:val="right" w:pos="9360"/>
      </w:tabs>
    </w:pPr>
    <w:r>
      <w:t>TCP REPORT</w:t>
    </w:r>
    <w:r>
      <w:tab/>
    </w:r>
    <w:r>
      <w:tab/>
      <w:t>Kalsi, Sheoran, Jaidhara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E7E2E"/>
    <w:multiLevelType w:val="hybridMultilevel"/>
    <w:tmpl w:val="DBFCFD90"/>
    <w:styleLink w:val="BulletBig"/>
    <w:lvl w:ilvl="0" w:tplc="2CD2EC86">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tplc="5FA22B3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A194516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tplc="9ED84F7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ED5EDA5C">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tplc="914EE31C">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6E983B5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tplc="1406AD5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CCE02CB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abstractNum w:abstractNumId="1" w15:restartNumberingAfterBreak="0">
    <w:nsid w:val="234B3D35"/>
    <w:multiLevelType w:val="hybridMultilevel"/>
    <w:tmpl w:val="DBFCFD90"/>
    <w:numStyleLink w:val="BulletBig"/>
  </w:abstractNum>
  <w:abstractNum w:abstractNumId="2" w15:restartNumberingAfterBreak="0">
    <w:nsid w:val="392F04B6"/>
    <w:multiLevelType w:val="hybridMultilevel"/>
    <w:tmpl w:val="BA6A21E0"/>
    <w:numStyleLink w:val="Dash"/>
  </w:abstractNum>
  <w:abstractNum w:abstractNumId="3" w15:restartNumberingAfterBreak="0">
    <w:nsid w:val="5571200B"/>
    <w:multiLevelType w:val="hybridMultilevel"/>
    <w:tmpl w:val="E000FED8"/>
    <w:styleLink w:val="NoteTaking"/>
    <w:lvl w:ilvl="0" w:tplc="3286B544">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93C2EE68">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9038426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02944624">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55087BEC">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7A2C838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BB86A2F8">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C784EF0">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BE601A38">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4" w15:restartNumberingAfterBreak="0">
    <w:nsid w:val="66A80DBE"/>
    <w:multiLevelType w:val="hybridMultilevel"/>
    <w:tmpl w:val="BA6A21E0"/>
    <w:styleLink w:val="Dash"/>
    <w:lvl w:ilvl="0" w:tplc="1680A3A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40F4234A">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0CA0E94">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7F64AFC0">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CC66F12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DB06436">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00D4FBF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CBB444F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88A82E0">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5" w15:restartNumberingAfterBreak="0">
    <w:nsid w:val="74327104"/>
    <w:multiLevelType w:val="hybridMultilevel"/>
    <w:tmpl w:val="E000FED8"/>
    <w:numStyleLink w:val="NoteTaking"/>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894"/>
    <w:rsid w:val="0009089E"/>
    <w:rsid w:val="001D1957"/>
    <w:rsid w:val="00476894"/>
    <w:rsid w:val="004B3AB8"/>
    <w:rsid w:val="006C1F65"/>
    <w:rsid w:val="006D7CC9"/>
    <w:rsid w:val="007F5AEF"/>
    <w:rsid w:val="00873033"/>
    <w:rsid w:val="008B644C"/>
    <w:rsid w:val="00B36368"/>
    <w:rsid w:val="00B86AD9"/>
    <w:rsid w:val="00CA5913"/>
    <w:rsid w:val="00D35632"/>
    <w:rsid w:val="00EA26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E0778"/>
  <w15:docId w15:val="{0C36D050-D14D-4B62-B0D7-34919A204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2">
    <w:name w:val="heading 2"/>
    <w:next w:val="Body"/>
    <w:pPr>
      <w:keepNext/>
      <w:outlineLvl w:val="1"/>
    </w:pPr>
    <w:rPr>
      <w:rFonts w:ascii="Helvetica Neue" w:hAnsi="Helvetica Neue" w:cs="Arial Unicode MS"/>
      <w:b/>
      <w:bCs/>
      <w:color w:val="000000"/>
      <w:sz w:val="32"/>
      <w:szCs w:val="32"/>
      <w:lang w:val="en-US"/>
    </w:rPr>
  </w:style>
  <w:style w:type="paragraph" w:styleId="Heading3">
    <w:name w:val="heading 3"/>
    <w:next w:val="Body"/>
    <w:pPr>
      <w:keepNext/>
      <w:pBdr>
        <w:top w:val="single" w:sz="4" w:space="0" w:color="515151"/>
      </w:pBdr>
      <w:spacing w:before="360" w:after="40" w:line="288" w:lineRule="auto"/>
      <w:outlineLvl w:val="2"/>
    </w:pPr>
    <w:rPr>
      <w:rFonts w:ascii="Helvetica Neue" w:hAnsi="Helvetica Neue" w:cs="Arial Unicode MS"/>
      <w:color w:val="000000"/>
      <w:spacing w:val="5"/>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lang w:val="en-US"/>
    </w:rPr>
  </w:style>
  <w:style w:type="paragraph" w:customStyle="1" w:styleId="Body">
    <w:name w:val="Body"/>
    <w:rPr>
      <w:rFonts w:ascii="Helvetica Neue" w:eastAsia="Helvetica Neue" w:hAnsi="Helvetica Neue" w:cs="Helvetica Neue"/>
      <w:color w:val="000000"/>
      <w:sz w:val="22"/>
      <w:szCs w:val="22"/>
    </w:rPr>
  </w:style>
  <w:style w:type="paragraph" w:customStyle="1" w:styleId="Label">
    <w:name w:val="Label"/>
    <w:pPr>
      <w:jc w:val="center"/>
    </w:pPr>
    <w:rPr>
      <w:rFonts w:ascii="Helvetica Neue" w:eastAsia="Helvetica Neue" w:hAnsi="Helvetica Neue" w:cs="Helvetica Neue"/>
      <w:color w:val="FFFFFF"/>
      <w:sz w:val="24"/>
      <w:szCs w:val="24"/>
    </w:rPr>
  </w:style>
  <w:style w:type="numbering" w:customStyle="1" w:styleId="Dash">
    <w:name w:val="Dash"/>
    <w:pPr>
      <w:numPr>
        <w:numId w:val="1"/>
      </w:numPr>
    </w:pPr>
  </w:style>
  <w:style w:type="numbering" w:customStyle="1" w:styleId="BulletBig">
    <w:name w:val="Bullet Big"/>
    <w:pPr>
      <w:numPr>
        <w:numId w:val="3"/>
      </w:numPr>
    </w:pPr>
  </w:style>
  <w:style w:type="numbering" w:customStyle="1" w:styleId="NoteTaking">
    <w:name w:val="Note Taking"/>
    <w:pPr>
      <w:numPr>
        <w:numId w:val="5"/>
      </w:numPr>
    </w:pPr>
  </w:style>
  <w:style w:type="character" w:customStyle="1" w:styleId="None">
    <w:name w:val="None"/>
  </w:style>
  <w:style w:type="character" w:customStyle="1" w:styleId="Hyperlink0">
    <w:name w:val="Hyperlink.0"/>
    <w:basedOn w:val="None"/>
    <w:rPr>
      <w:u w:val="single" w:color="0000ED"/>
    </w:rPr>
  </w:style>
  <w:style w:type="character" w:customStyle="1" w:styleId="Hyperlink1">
    <w:name w:val="Hyperlink.1"/>
    <w:basedOn w:val="Hyperlink"/>
    <w:rPr>
      <w:u w:val="single"/>
    </w:rPr>
  </w:style>
  <w:style w:type="character" w:customStyle="1" w:styleId="word">
    <w:name w:val="word"/>
    <w:basedOn w:val="DefaultParagraphFont"/>
    <w:rsid w:val="001D1957"/>
  </w:style>
  <w:style w:type="paragraph" w:styleId="Title">
    <w:name w:val="Title"/>
    <w:basedOn w:val="Normal"/>
    <w:next w:val="Normal"/>
    <w:link w:val="TitleChar"/>
    <w:uiPriority w:val="10"/>
    <w:qFormat/>
    <w:rsid w:val="00CA5913"/>
    <w:pPr>
      <w:pBdr>
        <w:top w:val="none" w:sz="0" w:space="0" w:color="auto"/>
        <w:left w:val="none" w:sz="0" w:space="0" w:color="auto"/>
        <w:bottom w:val="none" w:sz="0" w:space="0" w:color="auto"/>
        <w:right w:val="none" w:sz="0" w:space="0" w:color="auto"/>
        <w:between w:val="none" w:sz="0" w:space="0" w:color="auto"/>
        <w:bar w:val="none" w:sz="0" w:color="auto"/>
      </w:pBdr>
      <w:contextualSpacing/>
    </w:pPr>
    <w:rPr>
      <w:rFonts w:asciiTheme="majorHAnsi" w:eastAsiaTheme="majorEastAsia" w:hAnsiTheme="majorHAnsi" w:cstheme="majorBidi"/>
      <w:spacing w:val="-10"/>
      <w:kern w:val="28"/>
      <w:sz w:val="56"/>
      <w:szCs w:val="56"/>
      <w:bdr w:val="none" w:sz="0" w:space="0" w:color="auto"/>
      <w:lang w:val="en-CA"/>
    </w:rPr>
  </w:style>
  <w:style w:type="character" w:customStyle="1" w:styleId="TitleChar">
    <w:name w:val="Title Char"/>
    <w:basedOn w:val="DefaultParagraphFont"/>
    <w:link w:val="Title"/>
    <w:uiPriority w:val="10"/>
    <w:rsid w:val="00CA5913"/>
    <w:rPr>
      <w:rFonts w:asciiTheme="majorHAnsi" w:eastAsiaTheme="majorEastAsia" w:hAnsiTheme="majorHAnsi" w:cstheme="majorBidi"/>
      <w:spacing w:val="-10"/>
      <w:kern w:val="28"/>
      <w:sz w:val="56"/>
      <w:szCs w:val="56"/>
      <w:bdr w:val="none" w:sz="0" w:space="0" w:color="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networking.techtarget.com/definition/TCP-I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Ashish Sheoran</dc:creator>
  <cp:lastModifiedBy>Ashish Sheoran</cp:lastModifiedBy>
  <cp:revision>7</cp:revision>
  <dcterms:created xsi:type="dcterms:W3CDTF">2019-04-09T18:24:00Z</dcterms:created>
  <dcterms:modified xsi:type="dcterms:W3CDTF">2019-04-09T18:31:00Z</dcterms:modified>
</cp:coreProperties>
</file>