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71" w:rsidRPr="00250571" w:rsidRDefault="00250571" w:rsidP="0025057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Import necessary libraries (e.g., pandas, </w:t>
      </w:r>
      <w:proofErr w:type="spellStart"/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matplotlib</w:t>
      </w:r>
      <w:proofErr w:type="spellEnd"/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seaborn</w:t>
      </w:r>
      <w:proofErr w:type="spellEnd"/>
      <w:proofErr w:type="gramEnd"/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br/>
        <w:t>Load the COVID-19 dataset.</w:t>
      </w: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br/>
        <w:t>Display basic information about the dataset (e.g., data types, missing values).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# </w:t>
      </w:r>
      <w:proofErr w:type="gram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load</w:t>
      </w:r>
      <w:proofErr w:type="gram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 required libraries/modules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import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pandas </w:t>
      </w:r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as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pd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import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datetime</w:t>
      </w:r>
      <w:proofErr w:type="spellEnd"/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import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matplotlib.pyplot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as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plt</w:t>
      </w:r>
      <w:proofErr w:type="spellEnd"/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import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seaborn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as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sns</w:t>
      </w:r>
      <w:proofErr w:type="spellEnd"/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6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7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8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Load the dataset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9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proofErr w:type="spellStart"/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pd.read_csv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r"C</w:t>
      </w:r>
      <w:proofErr w:type="spell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:\Users\ashis\Downloads\covid_19_data (1).csv"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df.head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()</w:t>
      </w:r>
      <w:proofErr w:type="gramEnd"/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Display basic information about the dataset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55"/>
        <w:gridCol w:w="1526"/>
        <w:gridCol w:w="1340"/>
        <w:gridCol w:w="1458"/>
        <w:gridCol w:w="958"/>
        <w:gridCol w:w="1065"/>
        <w:gridCol w:w="760"/>
        <w:gridCol w:w="1035"/>
      </w:tblGrid>
      <w:tr w:rsidR="00250571" w:rsidRPr="00250571" w:rsidTr="002505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ObservationDate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Province/State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Country/Region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Last 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Confirmed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Recovered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01/22/2020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Anhui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01/22/2020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01/22/2020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Chongqing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01/22/2020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Fujian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01/22/2020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Gansu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</w:tbl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lastRenderedPageBreak/>
        <w:t>In [2]: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df.shape</w:t>
      </w:r>
      <w:proofErr w:type="spellEnd"/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2]: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(306429, 8)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df.columns</w:t>
      </w:r>
      <w:proofErr w:type="spellEnd"/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3]: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Index(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SNo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', '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', 'Province/State', 'Country/Region',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'Last Update', 'Confirmed', 'Deaths', 'Recovered'],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dtype</w:t>
      </w:r>
      <w:proofErr w:type="spellEnd"/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='object')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df.isna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).sum()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4]: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SNo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Province/State     78103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Country/Region 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Last Update    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Confirmed      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Deaths         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Recovered      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dtype</w:t>
      </w:r>
      <w:proofErr w:type="spellEnd"/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 int64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df.dtypes</w:t>
      </w:r>
      <w:proofErr w:type="spellEnd"/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5]: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SNo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int64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object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Province/State      object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Country/Region      object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Last Update         object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Confirmed          float64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Deaths             float64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Recovered          float64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dtype</w:t>
      </w:r>
      <w:proofErr w:type="spellEnd"/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 object</w:t>
      </w:r>
    </w:p>
    <w:p w:rsidR="00250571" w:rsidRPr="00250571" w:rsidRDefault="00250571" w:rsidP="00250571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5057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2. Data Cleaning: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[6]: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Handle missing values.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Convert data types </w:t>
      </w:r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if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necessary.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Check </w:t>
      </w:r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for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duplicates.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b/>
          <w:bCs/>
          <w:color w:val="258F8F"/>
          <w:kern w:val="0"/>
          <w:sz w:val="20"/>
          <w:lang w:eastAsia="en-IN"/>
          <w14:ligatures w14:val="none"/>
        </w:rPr>
        <w:t xml:space="preserve">  Cell </w:t>
      </w:r>
      <w:proofErr w:type="gramStart"/>
      <w:r w:rsidRPr="00250571">
        <w:rPr>
          <w:rFonts w:ascii="Courier New" w:eastAsia="Times New Roman" w:hAnsi="Courier New" w:cs="Courier New"/>
          <w:b/>
          <w:bCs/>
          <w:color w:val="007427"/>
          <w:kern w:val="0"/>
          <w:sz w:val="20"/>
          <w:lang w:eastAsia="en-IN"/>
          <w14:ligatures w14:val="none"/>
        </w:rPr>
        <w:t>In[</w:t>
      </w:r>
      <w:proofErr w:type="gramEnd"/>
      <w:r w:rsidRPr="00250571">
        <w:rPr>
          <w:rFonts w:ascii="Courier New" w:eastAsia="Times New Roman" w:hAnsi="Courier New" w:cs="Courier New"/>
          <w:b/>
          <w:bCs/>
          <w:color w:val="007427"/>
          <w:kern w:val="0"/>
          <w:sz w:val="20"/>
          <w:lang w:eastAsia="en-IN"/>
          <w14:ligatures w14:val="none"/>
        </w:rPr>
        <w:t>6], line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b/>
          <w:bCs/>
          <w:color w:val="B27D12"/>
          <w:kern w:val="0"/>
          <w:sz w:val="20"/>
          <w:lang w:eastAsia="en-IN"/>
          <w14:ligatures w14:val="none"/>
        </w:rPr>
        <w:t xml:space="preserve">    Handle missing values.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b/>
          <w:bCs/>
          <w:color w:val="A1A6B2"/>
          <w:kern w:val="0"/>
          <w:sz w:val="20"/>
          <w:lang w:eastAsia="en-IN"/>
          <w14:ligatures w14:val="none"/>
        </w:rPr>
        <w:t xml:space="preserve">           ^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Courier New" w:eastAsia="Times New Roman" w:hAnsi="Courier New" w:cs="Courier New"/>
          <w:b/>
          <w:bCs/>
          <w:color w:val="B22B31"/>
          <w:kern w:val="0"/>
          <w:sz w:val="20"/>
          <w:lang w:eastAsia="en-IN"/>
          <w14:ligatures w14:val="none"/>
        </w:rPr>
        <w:t>SyntaxError</w:t>
      </w:r>
      <w:proofErr w:type="spellEnd"/>
      <w:r w:rsidRPr="00250571">
        <w:rPr>
          <w:rFonts w:ascii="Courier New" w:eastAsia="Times New Roman" w:hAnsi="Courier New" w:cs="Courier New"/>
          <w:b/>
          <w:bCs/>
          <w:color w:val="B22B31"/>
          <w:kern w:val="0"/>
          <w:sz w:val="20"/>
          <w:lang w:eastAsia="en-IN"/>
          <w14:ligatures w14:val="none"/>
        </w:rPr>
        <w:t>:</w:t>
      </w: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invalid syntax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[7]: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Handle missing values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for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i</w:t>
      </w:r>
      <w:proofErr w:type="spellEnd"/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in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: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if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i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].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dtypes</w:t>
      </w:r>
      <w:proofErr w:type="spellEnd"/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==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"object"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: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       m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i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].</w:t>
      </w:r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mode(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)[</w:t>
      </w:r>
      <w:r w:rsidRPr="00250571">
        <w:rPr>
          <w:rFonts w:ascii="inherit" w:eastAsia="Times New Roman" w:hAnsi="inherit" w:cs="Courier New"/>
          <w:color w:val="008800"/>
          <w:kern w:val="0"/>
          <w:sz w:val="20"/>
          <w:lang w:eastAsia="en-IN"/>
          <w14:ligatures w14:val="none"/>
        </w:rPr>
        <w:t>0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spellStart"/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i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i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].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fillna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(m)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6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else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: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7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avg</w:t>
      </w:r>
      <w:proofErr w:type="spellEnd"/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proofErr w:type="spellStart"/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i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].mean()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8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spellStart"/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i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i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].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fillna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avg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9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# Convert data types if necessary </w:t>
      </w:r>
      <w:proofErr w:type="gram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ObservationDate</w:t>
      </w:r>
      <w:proofErr w:type="spellEnd"/>
      <w:proofErr w:type="gram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    datetime64[ns]) change to 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datetime</w:t>
      </w:r>
      <w:proofErr w:type="spellEnd"/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</w:t>
      </w:r>
      <w:proofErr w:type="spellStart"/>
      <w:proofErr w:type="gram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[</w:t>
      </w:r>
      <w:proofErr w:type="gram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'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'] = 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pd.to_datetimedf</w:t>
      </w:r>
      <w:proofErr w:type="spell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['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odservationDate</w:t>
      </w:r>
      <w:proofErr w:type="spell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'],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proofErr w:type="spellStart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]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pd.to_datetime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proofErr w:type="spellStart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Check for duplicates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# </w:t>
      </w:r>
      <w:proofErr w:type="gram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print(</w:t>
      </w:r>
      <w:proofErr w:type="gram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"Number of duplicates:", 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df.duplicated</w:t>
      </w:r>
      <w:proofErr w:type="spell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().sum())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16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[8]: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df.head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()</w:t>
      </w:r>
      <w:proofErr w:type="gramEnd"/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55"/>
        <w:gridCol w:w="1526"/>
        <w:gridCol w:w="1340"/>
        <w:gridCol w:w="1458"/>
        <w:gridCol w:w="958"/>
        <w:gridCol w:w="1065"/>
        <w:gridCol w:w="760"/>
        <w:gridCol w:w="1035"/>
      </w:tblGrid>
      <w:tr w:rsidR="00250571" w:rsidRPr="00250571" w:rsidTr="002505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ObservationDate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Province/State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Country/Region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Last 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Confirmed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Recovered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Anhui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Chongqing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Fujian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Gansu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</w:tbl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[9]: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df.isna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).sum()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9]: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SNo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Province/State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Country/Region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Last Update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Confirmed  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Deaths     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Recovered          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dtype</w:t>
      </w:r>
      <w:proofErr w:type="spellEnd"/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 int64</w:t>
      </w:r>
    </w:p>
    <w:p w:rsidR="00250571" w:rsidRPr="00250571" w:rsidRDefault="00250571" w:rsidP="00250571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5057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3. Descriptive Statistics:</w:t>
      </w:r>
    </w:p>
    <w:p w:rsidR="00250571" w:rsidRPr="00250571" w:rsidRDefault="00250571" w:rsidP="0025057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Generate descriptive statistics (mean, median, </w:t>
      </w:r>
      <w:proofErr w:type="gramStart"/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, max) for numeric columns.</w:t>
      </w: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br/>
        <w:t>Explore summary statistics for categorical columns.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[10]: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Descriptive statistics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medians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df.select_dtypes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(include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'float64'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'int64'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]).median()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Descriptive statistics for numeric columns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numeric_stats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df.describe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()</w:t>
      </w:r>
      <w:proofErr w:type="gramEnd"/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6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7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# </w:t>
      </w:r>
      <w:proofErr w:type="gram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Add</w:t>
      </w:r>
      <w:proofErr w:type="gram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 median to the 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numeric_stats</w:t>
      </w:r>
      <w:proofErr w:type="spell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DataFrame</w:t>
      </w:r>
      <w:proofErr w:type="spellEnd"/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8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numeric_</w:t>
      </w:r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stats.loc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'median'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]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medians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9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Explore summary statistics for categorical columns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categorical_stats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{}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for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column </w:t>
      </w:r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in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df.select_dtypes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(include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'object'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):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categorical_</w:t>
      </w:r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stats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column]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[column].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value_counts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lastRenderedPageBreak/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Display the results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16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inherit" w:eastAsia="Times New Roman" w:hAnsi="inherit" w:cs="Courier New"/>
          <w:color w:val="008000"/>
          <w:kern w:val="0"/>
          <w:sz w:val="20"/>
          <w:lang w:eastAsia="en-IN"/>
          <w14:ligatures w14:val="none"/>
        </w:rPr>
        <w:t>print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"Descriptive Statistics for Numeric Columns:"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17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inherit" w:eastAsia="Times New Roman" w:hAnsi="inherit" w:cs="Courier New"/>
          <w:color w:val="008000"/>
          <w:kern w:val="0"/>
          <w:sz w:val="20"/>
          <w:lang w:eastAsia="en-IN"/>
          <w14:ligatures w14:val="none"/>
        </w:rPr>
        <w:t>print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numeric_stats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18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19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inherit" w:eastAsia="Times New Roman" w:hAnsi="inherit" w:cs="Courier New"/>
          <w:color w:val="008000"/>
          <w:kern w:val="0"/>
          <w:sz w:val="20"/>
          <w:lang w:eastAsia="en-IN"/>
          <w14:ligatures w14:val="none"/>
        </w:rPr>
        <w:t>print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"\</w:t>
      </w:r>
      <w:proofErr w:type="spellStart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nSummary</w:t>
      </w:r>
      <w:proofErr w:type="spell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 xml:space="preserve"> Statistics for Categorical Columns:"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for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column, stats </w:t>
      </w:r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in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categorical_stats.items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():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250571">
        <w:rPr>
          <w:rFonts w:ascii="inherit" w:eastAsia="Times New Roman" w:hAnsi="inherit" w:cs="Courier New"/>
          <w:color w:val="008000"/>
          <w:kern w:val="0"/>
          <w:sz w:val="20"/>
          <w:lang w:eastAsia="en-IN"/>
          <w14:ligatures w14:val="none"/>
        </w:rPr>
        <w:t>print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f"\</w:t>
      </w:r>
      <w:proofErr w:type="spellStart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nColumn</w:t>
      </w:r>
      <w:proofErr w:type="spell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 xml:space="preserve">: 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{column}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"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250571">
        <w:rPr>
          <w:rFonts w:ascii="inherit" w:eastAsia="Times New Roman" w:hAnsi="inherit" w:cs="Courier New"/>
          <w:color w:val="008000"/>
          <w:kern w:val="0"/>
          <w:sz w:val="20"/>
          <w:lang w:eastAsia="en-IN"/>
          <w14:ligatures w14:val="none"/>
        </w:rPr>
        <w:t>print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stats)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   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26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Summary statistics for categorical columns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27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28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Descriptive Statistics for Numeric Columns: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SNo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</w:t>
      </w: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Confirmed  \</w:t>
      </w:r>
      <w:proofErr w:type="gramEnd"/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count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306429.000000                         306429  3.064290e+05 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mean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153215.000000  2020-11-06 01:54:54.146441728  8.567091e+04 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min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1.000000            2020-01-22 00:00:00 -3.028440e+05 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25%      76608.000000            2020-07-30 </w:t>
      </w: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00:00:00  1.042000e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+03 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50%     153215.000000            2020-11-10 </w:t>
      </w: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00:00:00  1.037500e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+04 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75%     229822.000000            2021-02-18 </w:t>
      </w: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00:00:00  5.075200e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+04 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max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306429.000000            2021-05-29 00:00:00  5.863138e+06 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std</w:t>
      </w:r>
      <w:proofErr w:type="spellEnd"/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88458.577156                            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NaN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2.775516e+05 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median  153215.000000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    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NaN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1.037500e+04 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Deaths     Recovered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count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306429.000000  3.064290e+05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mean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2036.403268  5.042029e+04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min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-178.000000 -8.544050e+05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25%         </w:t>
      </w: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13.000000  1.100000e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+01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50%        </w:t>
      </w: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192.000000  1.751000e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+03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75%       </w:t>
      </w: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1322.000000  2.027000e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+04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max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112385.000000  6.399531e+06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std</w:t>
      </w:r>
      <w:proofErr w:type="spellEnd"/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6410.938048  2.015124e+05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median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192.000000  1.751000e+03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Summary Statistics for Categorical Columns: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Column: Province/State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Province/State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Unknown                         82226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Amazonas                         1109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Diamond Princess </w:t>
      </w:r>
      <w:proofErr w:type="gram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cruise</w:t>
      </w:r>
      <w:proofErr w:type="gram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ship      924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Grand Princess                    882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Punjab                            708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        ...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Harrison County, KY        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Queens County, NY          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Johnson County, IA         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Unassigned Location, VT    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Charlotte County, FL       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Name: count, Length: 736, 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dtype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 int64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Column: Country/Region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Country/Region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Russia                 30251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US                     26740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Japan                  18059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Mainland China         15758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India                  13182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...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Azerbaijan       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North Ireland     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Republic of Ireland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Cape Verde        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East Timor        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Name: count, Length: 229, 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dtype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 int64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Column: Last Update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Last Update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2021-04-02 15:13:53    239885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3/8/20 5:31              1252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2021-05-30 04:20:55       765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2021-04-26 04:21:04       765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2021-04-20 04:20:41       765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...  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2020-03-10T10:33:02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2020-02-18T01:33:01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>2020-03-10T01:33:02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2020-03-10T07:33:03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2020-02-04T03:03:07         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Name: count, Length: 1905, 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dtype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 int64</w:t>
      </w:r>
    </w:p>
    <w:p w:rsidR="00250571" w:rsidRPr="00250571" w:rsidRDefault="00250571" w:rsidP="00250571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5057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4. Time Series Analysis:</w:t>
      </w:r>
    </w:p>
    <w:p w:rsidR="00250571" w:rsidRPr="00250571" w:rsidRDefault="00250571" w:rsidP="0025057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the trends in confirmed, deaths, and recovered cases over time.</w:t>
      </w: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br/>
        <w:t>Create time-based visualizations.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[11]: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Time series analysis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groupby</w:t>
      </w:r>
      <w:proofErr w:type="spell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 '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' and apply aggregation functions like sum on 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deaths</w:t>
      </w:r>
      <w:proofErr w:type="gram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,confirmed</w:t>
      </w:r>
      <w:proofErr w:type="spellEnd"/>
      <w:proofErr w:type="gram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 ,recovered 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df_time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df.groupby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proofErr w:type="spellStart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).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agg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({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'Confirmed'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: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'sum'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'Deaths'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: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'sum'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'Recovered'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: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'sum'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})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Plot time series data using line plot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6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7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# </w:t>
      </w:r>
      <w:proofErr w:type="gram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syntax</w:t>
      </w:r>
      <w:proofErr w:type="gram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: 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8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sns.lineplot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data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df_time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 x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proofErr w:type="spellStart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 y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'Confirmed'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 label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'Confirmed'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9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sns.lineplot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data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df_time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 x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proofErr w:type="spellStart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 y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'Deaths'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 label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'Deaths'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11]: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&lt;Axes: 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xlabel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='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ObservationDate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', 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ylabel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='Confirmed'&gt;</w:t>
      </w:r>
    </w:p>
    <w:p w:rsidR="00250571" w:rsidRPr="00250571" w:rsidRDefault="00250571" w:rsidP="0025057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0571">
        <w:rPr>
          <w:noProof/>
          <w:lang w:eastAsia="en-IN"/>
        </w:rPr>
        <w:lastRenderedPageBreak/>
        <w:drawing>
          <wp:inline distT="0" distB="0" distL="0" distR="0">
            <wp:extent cx="5268595" cy="4098290"/>
            <wp:effectExtent l="0" t="0" r="8255" b="0"/>
            <wp:docPr id="3" name="Picture 3" descr="C:\Users\ashis\AppData\Local\Microsoft\Windows\INetCache\Content.MSO\69D3CA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\AppData\Local\Microsoft\Windows\INetCache\Content.MSO\69D3CA7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[12]: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df.head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()</w:t>
      </w:r>
      <w:proofErr w:type="gramEnd"/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55"/>
        <w:gridCol w:w="1526"/>
        <w:gridCol w:w="1340"/>
        <w:gridCol w:w="1458"/>
        <w:gridCol w:w="958"/>
        <w:gridCol w:w="1065"/>
        <w:gridCol w:w="760"/>
        <w:gridCol w:w="1035"/>
      </w:tblGrid>
      <w:tr w:rsidR="00250571" w:rsidRPr="00250571" w:rsidTr="002505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ObservationDate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Province/State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Country/Region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Last 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Confirmed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Recovered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Anhui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Chongqing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Fujian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Gansu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</w:tbl>
    <w:p w:rsidR="00250571" w:rsidRPr="00250571" w:rsidRDefault="00250571" w:rsidP="00250571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5057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5. Geographical Analysis:</w:t>
      </w:r>
    </w:p>
    <w:p w:rsidR="00250571" w:rsidRPr="00250571" w:rsidRDefault="00250571" w:rsidP="0025057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the distribution of cases across different countries/regions.</w:t>
      </w: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br/>
        <w:t>Create geographical visualizations (e.g., world map).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[13]:</w:t>
      </w:r>
    </w:p>
    <w:p w:rsidR="00250571" w:rsidRPr="00250571" w:rsidRDefault="00F926CC" w:rsidP="002505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margin-left:0;margin-top:630.1pt;width:132.45pt;height:57pt;z-index:251659264;mso-position-horizontal:left;mso-position-horizontal-relative:text;mso-position-vertical-relative:text" o:preferrelative="t" filled="f" stroked="f">
            <v:imagedata r:id="rId7" o:title=""/>
            <o:lock v:ext="edit" aspectratio="t"/>
            <w10:wrap type="square" side="right"/>
          </v:shape>
          <w:control r:id="rId8" w:name="DefaultOcxName12" w:shapeid="_x0000_s1027"/>
        </w:pic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 w:type="textWrapping" w:clear="all"/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Geographical analysis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df_country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df.groupby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'Country/Region'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).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agg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({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'Confirmed'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: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'sum'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'Deaths'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: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'sum'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'Recovered'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: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'sum'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})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Plot geographical data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sns.barplot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(x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df_country.index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 y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'Confirmed'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 data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df_country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6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7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13]: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&lt;Axes: 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xlabel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='Country/Region', </w:t>
      </w:r>
      <w:proofErr w:type="spellStart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ylabel</w:t>
      </w:r>
      <w:proofErr w:type="spellEnd"/>
      <w:r w:rsidRPr="00250571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='Confirmed'&gt;</w:t>
      </w:r>
    </w:p>
    <w:p w:rsidR="00250571" w:rsidRPr="00250571" w:rsidRDefault="00250571" w:rsidP="0025057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0571">
        <w:rPr>
          <w:noProof/>
          <w:lang w:eastAsia="en-IN"/>
        </w:rPr>
        <w:drawing>
          <wp:inline distT="0" distB="0" distL="0" distR="0">
            <wp:extent cx="6161405" cy="4098290"/>
            <wp:effectExtent l="0" t="0" r="0" b="0"/>
            <wp:docPr id="2" name="Picture 2" descr="C:\Users\ashis\AppData\Local\Microsoft\Windows\INetCache\Content.MSO\C774AA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\AppData\Local\Microsoft\Windows\INetCache\Content.MSO\C774AAD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5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571" w:rsidRPr="00250571" w:rsidRDefault="00250571" w:rsidP="00250571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5057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6. Correlation Analysis:</w:t>
      </w:r>
    </w:p>
    <w:p w:rsidR="00250571" w:rsidRPr="00250571" w:rsidRDefault="00250571" w:rsidP="0025057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Examine the correlation between different numeric variables.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[14]:</w:t>
      </w:r>
    </w:p>
    <w:p w:rsidR="00250571" w:rsidRPr="00250571" w:rsidRDefault="00F926CC" w:rsidP="002505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pict>
          <v:shape id="_x0000_s1028" type="#_x0000_t201" style="position:absolute;margin-left:0;margin-top:640.1pt;width:132.45pt;height:57pt;z-index:251661312;mso-position-horizontal:left;mso-position-horizontal-relative:text;mso-position-vertical-relative:text" o:preferrelative="t" filled="f" stroked="f">
            <v:imagedata r:id="rId7" o:title=""/>
            <o:lock v:ext="edit" aspectratio="t"/>
            <w10:wrap type="square" side="right"/>
          </v:shape>
          <w:control r:id="rId10" w:name="DefaultOcxName13" w:shapeid="_x0000_s1028"/>
        </w:pic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 w:type="textWrapping" w:clear="all"/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# 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Correlaion</w:t>
      </w:r>
      <w:proofErr w:type="spell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 analysis between 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confirmed</w:t>
      </w:r>
      <w:proofErr w:type="gram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,deaths</w:t>
      </w:r>
      <w:proofErr w:type="spellEnd"/>
      <w:proofErr w:type="gram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 and recovered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correlation_matrix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'Confirmed'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'Deaths'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'Recovered'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]].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corr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#plot </w:t>
      </w:r>
      <w:proofErr w:type="spellStart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crrelation</w:t>
      </w:r>
      <w:proofErr w:type="spellEnd"/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 xml:space="preserve"> on map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sns.heatmap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correlation_matrix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annot</w:t>
      </w:r>
      <w:proofErr w:type="spellEnd"/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True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cmap</w:t>
      </w:r>
      <w:proofErr w:type="spellEnd"/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proofErr w:type="spellStart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coolwarm</w:t>
      </w:r>
      <w:proofErr w:type="spell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fmt</w:t>
      </w:r>
      <w:proofErr w:type="spellEnd"/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".2f"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plt.title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'Correlation Matrix'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6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plt.show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()</w:t>
      </w:r>
      <w:proofErr w:type="gramEnd"/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7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8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9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proofErr w:type="spellStart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Confirmed'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'Deaths</w:t>
      </w:r>
      <w:proofErr w:type="spell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]].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corr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10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13</w:t>
      </w:r>
    </w:p>
    <w:p w:rsidR="00250571" w:rsidRPr="00250571" w:rsidRDefault="00250571" w:rsidP="00F92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lastRenderedPageBreak/>
        <w:t>​</w:t>
      </w:r>
      <w:r w:rsidRPr="00250571">
        <w:rPr>
          <w:noProof/>
          <w:lang w:eastAsia="en-IN"/>
        </w:rPr>
        <w:drawing>
          <wp:inline distT="0" distB="0" distL="0" distR="0">
            <wp:extent cx="4707890" cy="3956685"/>
            <wp:effectExtent l="0" t="0" r="0" b="5715"/>
            <wp:docPr id="1" name="Picture 1" descr="C:\Users\ashis\AppData\Local\Microsoft\Windows\INetCache\Content.MSO\EA282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\AppData\Local\Microsoft\Windows\INetCache\Content.MSO\EA282B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915"/>
      </w:tblGrid>
      <w:tr w:rsidR="00250571" w:rsidRPr="00250571" w:rsidTr="002505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Confirmed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Deaths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Confirmed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0.888416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0.888416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</w:tr>
    </w:tbl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[15]: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df.head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()</w:t>
      </w:r>
      <w:proofErr w:type="gramEnd"/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555"/>
        <w:gridCol w:w="1526"/>
        <w:gridCol w:w="1340"/>
        <w:gridCol w:w="1458"/>
        <w:gridCol w:w="958"/>
        <w:gridCol w:w="1065"/>
        <w:gridCol w:w="760"/>
        <w:gridCol w:w="1035"/>
      </w:tblGrid>
      <w:tr w:rsidR="00250571" w:rsidRPr="00250571" w:rsidTr="002505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ObservationDate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Province/State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Country/Region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Last 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Confirmed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Recovered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Anhui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Chongqing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Fujian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Gansu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Mainland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1/22/2020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</w:tbl>
    <w:p w:rsidR="00250571" w:rsidRPr="00250571" w:rsidRDefault="00250571" w:rsidP="00250571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5057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7. Advanced Analysis:</w:t>
      </w:r>
    </w:p>
    <w:p w:rsidR="00250571" w:rsidRPr="00250571" w:rsidRDefault="00250571" w:rsidP="0025057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Explore advanced visualizations or statistical tests based on the specific questions you want to answer.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lastRenderedPageBreak/>
        <w:t>In [16]: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Calculate the total number of confirmed cases, deaths, and recoveries for each country/region.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covid_country_region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df.groupby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'Country/Region'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).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agg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({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'Confirmed'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: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'sum'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'Deaths'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: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'sum'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'Recovered'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: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'sum'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})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covid_country_region</w:t>
      </w:r>
      <w:proofErr w:type="spellEnd"/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095"/>
        <w:gridCol w:w="915"/>
        <w:gridCol w:w="1095"/>
      </w:tblGrid>
      <w:tr w:rsidR="00250571" w:rsidRPr="00250571" w:rsidTr="002505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Confirmed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Recovered</w:t>
            </w:r>
          </w:p>
        </w:tc>
      </w:tr>
      <w:tr w:rsidR="00250571" w:rsidRPr="00250571" w:rsidTr="002505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Country/Region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Azerbaijan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('St. Martin',)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17026442.0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669075.0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13464399.0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19768869.0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375955.0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13945256.0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27684358.0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834464.0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18959299.0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West Bank and Gaza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41819444.0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440378.0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37003116.0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962066.0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237613.0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506523.0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Zambia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13493953.0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205990.0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12625626.0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6484581.0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237234.0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5594887.0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occupied Palestinian territory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</w:tbl>
    <w:p w:rsidR="00250571" w:rsidRPr="00250571" w:rsidRDefault="00250571" w:rsidP="00250571">
      <w:pPr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229 rows × 3 columns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[17]: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Identify the countries/regions with the highest number of confirmed cases, deaths, and recoveries.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bookmarkStart w:id="0" w:name="_GoBack"/>
      <w:bookmarkEnd w:id="0"/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Highest_number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df.sort_</w:t>
      </w:r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values(</w:t>
      </w:r>
      <w:proofErr w:type="gram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by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[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'Country/Region'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'Confirmed'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'Deaths'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,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'Recovered'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],ascending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b/>
          <w:bCs/>
          <w:color w:val="008000"/>
          <w:kern w:val="0"/>
          <w:sz w:val="20"/>
          <w:lang w:eastAsia="en-IN"/>
          <w14:ligatures w14:val="none"/>
        </w:rPr>
        <w:t>False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Highest_number</w:t>
      </w:r>
      <w:proofErr w:type="spellEnd"/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1439"/>
        <w:gridCol w:w="1265"/>
        <w:gridCol w:w="1376"/>
        <w:gridCol w:w="1091"/>
        <w:gridCol w:w="1009"/>
        <w:gridCol w:w="725"/>
        <w:gridCol w:w="981"/>
      </w:tblGrid>
      <w:tr w:rsidR="00250571" w:rsidRPr="00250571" w:rsidTr="002505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ObservationDate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Province/State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Country/Region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Last 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Confirmed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Recovered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occupied Palestinian territory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2020-03-10T19:13:21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occupied Palestinian territory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2020-03-11T20:53:02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5252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occupied Palestinian territory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2020-03-11T20:53:02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occupied Palestinian territory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2020-03-11T20:53:02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occupied Palestinian territory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2020-03-11T20:53:02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2020-02-29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2020-02-24T23:33:02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2020-02-24T23:33:02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2020-02-24T23:33:02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('St. Martin',)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2020-03-10T05:33:02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2020-02-28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Azerbaijan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2020-02-28T15:03:26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</w:tbl>
    <w:p w:rsidR="00250571" w:rsidRPr="00250571" w:rsidRDefault="00250571" w:rsidP="00250571">
      <w:pPr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306429 rows × 8 columns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[18]: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32.45pt;height:57pt" o:ole="">
            <v:imagedata r:id="rId7" o:title=""/>
          </v:shape>
          <w:control r:id="rId12" w:name="DefaultOcxName17" w:shapeid="_x0000_i1067"/>
        </w:objec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i/>
          <w:iCs/>
          <w:color w:val="007979"/>
          <w:kern w:val="0"/>
          <w:sz w:val="20"/>
          <w:lang w:eastAsia="en-IN"/>
          <w14:ligatures w14:val="none"/>
        </w:rPr>
        <w:t># Visualize the distribution of deaths using bar chart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covid_death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250571">
        <w:rPr>
          <w:rFonts w:ascii="inherit" w:eastAsia="Times New Roman" w:hAnsi="inherit" w:cs="Courier New"/>
          <w:b/>
          <w:bCs/>
          <w:color w:val="AA22FF"/>
          <w:kern w:val="0"/>
          <w:sz w:val="20"/>
          <w:lang w:eastAsia="en-IN"/>
          <w14:ligatures w14:val="none"/>
        </w:rPr>
        <w:t>=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df.groupby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'Country/Region'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).</w:t>
      </w: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agg</w:t>
      </w:r>
      <w:proofErr w:type="spellEnd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({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'Deaths'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 xml:space="preserve">: </w:t>
      </w:r>
      <w:r w:rsidRPr="00250571">
        <w:rPr>
          <w:rFonts w:ascii="inherit" w:eastAsia="Times New Roman" w:hAnsi="inherit" w:cs="Courier New"/>
          <w:color w:val="BA2121"/>
          <w:kern w:val="0"/>
          <w:sz w:val="20"/>
          <w:lang w:eastAsia="en-IN"/>
          <w14:ligatures w14:val="none"/>
        </w:rPr>
        <w:t>'max'</w:t>
      </w: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})</w:t>
      </w:r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covid_death</w:t>
      </w:r>
      <w:proofErr w:type="spellEnd"/>
    </w:p>
    <w:p w:rsidR="00250571" w:rsidRPr="00250571" w:rsidRDefault="00250571" w:rsidP="00250571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:rsidR="00250571" w:rsidRPr="00250571" w:rsidRDefault="00250571" w:rsidP="0025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</w:pPr>
      <w:r w:rsidRPr="00250571">
        <w:rPr>
          <w:rFonts w:ascii="inherit" w:eastAsia="Times New Roman" w:hAnsi="inherit" w:cs="Courier New"/>
          <w:color w:val="000000"/>
          <w:kern w:val="0"/>
          <w:sz w:val="20"/>
          <w:lang w:eastAsia="en-IN"/>
          <w14:ligatures w14:val="none"/>
        </w:rPr>
        <w:t>​</w:t>
      </w:r>
    </w:p>
    <w:p w:rsidR="00250571" w:rsidRPr="00250571" w:rsidRDefault="00250571" w:rsidP="002505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25057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770"/>
      </w:tblGrid>
      <w:tr w:rsidR="00250571" w:rsidRPr="00250571" w:rsidTr="002505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Deaths</w:t>
            </w:r>
          </w:p>
        </w:tc>
      </w:tr>
      <w:tr w:rsidR="00250571" w:rsidRPr="00250571" w:rsidTr="002505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Country/Region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Azerbaijan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('St. Martin',)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2899.0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2449.0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3460.0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West Bank and Gaza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3492.0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1319.0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Zambia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1276.0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1594.0</w:t>
            </w:r>
          </w:p>
        </w:tc>
      </w:tr>
      <w:tr w:rsidR="00250571" w:rsidRPr="00250571" w:rsidTr="002505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occupied Palestinian territory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571" w:rsidRPr="00250571" w:rsidRDefault="00250571" w:rsidP="00250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057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</w:tr>
    </w:tbl>
    <w:p w:rsidR="00250571" w:rsidRPr="00250571" w:rsidRDefault="00250571" w:rsidP="00250571">
      <w:pPr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0571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229 rows × 1 columns</w:t>
      </w:r>
    </w:p>
    <w:p w:rsidR="00BC62AE" w:rsidRDefault="00BC62AE"/>
    <w:sectPr w:rsidR="00BC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6CC" w:rsidRDefault="00F926CC" w:rsidP="00F926CC">
      <w:pPr>
        <w:spacing w:after="0" w:line="240" w:lineRule="auto"/>
      </w:pPr>
      <w:r>
        <w:separator/>
      </w:r>
    </w:p>
  </w:endnote>
  <w:endnote w:type="continuationSeparator" w:id="0">
    <w:p w:rsidR="00F926CC" w:rsidRDefault="00F926CC" w:rsidP="00F9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6CC" w:rsidRDefault="00F926CC" w:rsidP="00F926CC">
      <w:pPr>
        <w:spacing w:after="0" w:line="240" w:lineRule="auto"/>
      </w:pPr>
      <w:r>
        <w:separator/>
      </w:r>
    </w:p>
  </w:footnote>
  <w:footnote w:type="continuationSeparator" w:id="0">
    <w:p w:rsidR="00F926CC" w:rsidRDefault="00F926CC" w:rsidP="00F92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71"/>
    <w:rsid w:val="00250571"/>
    <w:rsid w:val="00BC62AE"/>
    <w:rsid w:val="00F9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002A113"/>
  <w15:chartTrackingRefBased/>
  <w15:docId w15:val="{544A1C98-0078-4026-A2C2-A3958DA4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50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5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25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571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cm-comment">
    <w:name w:val="cm-comment"/>
    <w:basedOn w:val="DefaultParagraphFont"/>
    <w:rsid w:val="00250571"/>
  </w:style>
  <w:style w:type="character" w:customStyle="1" w:styleId="cm-keyword">
    <w:name w:val="cm-keyword"/>
    <w:basedOn w:val="DefaultParagraphFont"/>
    <w:rsid w:val="00250571"/>
  </w:style>
  <w:style w:type="character" w:customStyle="1" w:styleId="cm-variable">
    <w:name w:val="cm-variable"/>
    <w:basedOn w:val="DefaultParagraphFont"/>
    <w:rsid w:val="00250571"/>
  </w:style>
  <w:style w:type="character" w:customStyle="1" w:styleId="cm-property">
    <w:name w:val="cm-property"/>
    <w:basedOn w:val="DefaultParagraphFont"/>
    <w:rsid w:val="00250571"/>
  </w:style>
  <w:style w:type="character" w:customStyle="1" w:styleId="cm-operator">
    <w:name w:val="cm-operator"/>
    <w:basedOn w:val="DefaultParagraphFont"/>
    <w:rsid w:val="00250571"/>
  </w:style>
  <w:style w:type="character" w:customStyle="1" w:styleId="cm-string">
    <w:name w:val="cm-string"/>
    <w:basedOn w:val="DefaultParagraphFont"/>
    <w:rsid w:val="00250571"/>
  </w:style>
  <w:style w:type="character" w:styleId="Hyperlink">
    <w:name w:val="Hyperlink"/>
    <w:basedOn w:val="DefaultParagraphFont"/>
    <w:uiPriority w:val="99"/>
    <w:semiHidden/>
    <w:unhideWhenUsed/>
    <w:rsid w:val="002505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0571"/>
    <w:rPr>
      <w:color w:val="800080"/>
      <w:u w:val="single"/>
    </w:rPr>
  </w:style>
  <w:style w:type="character" w:customStyle="1" w:styleId="ansi-cyan-intense-fg">
    <w:name w:val="ansi-cyan-intense-fg"/>
    <w:basedOn w:val="DefaultParagraphFont"/>
    <w:rsid w:val="00250571"/>
  </w:style>
  <w:style w:type="character" w:customStyle="1" w:styleId="ansi-green-intense-fg">
    <w:name w:val="ansi-green-intense-fg"/>
    <w:basedOn w:val="DefaultParagraphFont"/>
    <w:rsid w:val="00250571"/>
  </w:style>
  <w:style w:type="character" w:customStyle="1" w:styleId="ansi-yellow-intense-fg">
    <w:name w:val="ansi-yellow-intense-fg"/>
    <w:basedOn w:val="DefaultParagraphFont"/>
    <w:rsid w:val="00250571"/>
  </w:style>
  <w:style w:type="character" w:customStyle="1" w:styleId="ansi-white-intense-fg">
    <w:name w:val="ansi-white-intense-fg"/>
    <w:basedOn w:val="DefaultParagraphFont"/>
    <w:rsid w:val="00250571"/>
  </w:style>
  <w:style w:type="character" w:customStyle="1" w:styleId="ansi-red-intense-fg">
    <w:name w:val="ansi-red-intense-fg"/>
    <w:basedOn w:val="DefaultParagraphFont"/>
    <w:rsid w:val="00250571"/>
  </w:style>
  <w:style w:type="character" w:customStyle="1" w:styleId="cm-number">
    <w:name w:val="cm-number"/>
    <w:basedOn w:val="DefaultParagraphFont"/>
    <w:rsid w:val="00250571"/>
  </w:style>
  <w:style w:type="character" w:customStyle="1" w:styleId="cm-builtin">
    <w:name w:val="cm-builtin"/>
    <w:basedOn w:val="DefaultParagraphFont"/>
    <w:rsid w:val="00250571"/>
  </w:style>
  <w:style w:type="paragraph" w:styleId="Header">
    <w:name w:val="header"/>
    <w:basedOn w:val="Normal"/>
    <w:link w:val="HeaderChar"/>
    <w:uiPriority w:val="99"/>
    <w:unhideWhenUsed/>
    <w:rsid w:val="00F92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C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92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C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7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656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0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46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942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377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4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89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374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44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19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926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54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29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40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495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70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612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7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708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92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328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16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745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4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756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66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816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45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079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22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800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92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963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8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757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21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680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390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0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0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8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25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70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13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63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2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45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5433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889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6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020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86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2244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5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2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93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3386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9940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1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54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451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2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91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9295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593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1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0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261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6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78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438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6530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6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69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1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91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14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832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3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688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8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932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749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25659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13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46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1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7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6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30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155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28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575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812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0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275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55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239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19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984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84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84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00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258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87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993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51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29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77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772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7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081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104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946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83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082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34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869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82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0364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2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7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1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63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0045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8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8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01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48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504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2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97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1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4026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3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9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34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767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736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4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2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5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3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25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9154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552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5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6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35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43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157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06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225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66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420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33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182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5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9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63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332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31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2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635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65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331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5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17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39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354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8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247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43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721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30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840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68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426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01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43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95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81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01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24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154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24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55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498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494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36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84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1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535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4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724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10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33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20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08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13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133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77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371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5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09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3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6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1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792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948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1999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8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1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65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23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614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4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370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1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82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54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060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05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310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5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392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26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84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82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877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9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29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21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9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75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315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7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92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61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71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73915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85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5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1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3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87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8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58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1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43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5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8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166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940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0563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1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93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9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6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38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9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687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1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593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20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97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370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43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283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65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088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97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7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917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1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31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6804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5019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4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1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5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75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04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36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01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926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47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951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21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1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799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6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525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713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934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26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137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63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243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971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3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68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7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350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0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6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4900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1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96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353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127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0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9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1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00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85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376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4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014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5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8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9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21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2535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4736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5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1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7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0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96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1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96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764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7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79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9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1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6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813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941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1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97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4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955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48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59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32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217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7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96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8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0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31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970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309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5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1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0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61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09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46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564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75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317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70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control" Target="activeX/activeX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ashishsonawane0000@gmail.com</dc:creator>
  <cp:keywords/>
  <dc:description/>
  <cp:lastModifiedBy>ashishsonawane0000@gmail.com</cp:lastModifiedBy>
  <cp:revision>2</cp:revision>
  <dcterms:created xsi:type="dcterms:W3CDTF">2024-10-11T04:37:00Z</dcterms:created>
  <dcterms:modified xsi:type="dcterms:W3CDTF">2024-10-11T04:45:00Z</dcterms:modified>
</cp:coreProperties>
</file>