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No. {</w:t>
      </w:r>
      <w:bookmarkStart w:id="0" w:name="__DdeLink__179_3703361458"/>
      <w:r>
        <w:rPr>
          <w:rFonts w:ascii="Arimo" w:hAnsi="Arimo"/>
          <w:b/>
          <w:bCs/>
          <w:sz w:val="18"/>
          <w:szCs w:val="18"/>
        </w:rPr>
        <w:t>reference_number</w:t>
      </w:r>
      <w:bookmarkEnd w:id="0"/>
      <w:r>
        <w:rPr>
          <w:rFonts w:ascii="Arimo" w:hAnsi="Arimo"/>
          <w:b/>
          <w:bCs/>
          <w:sz w:val="18"/>
          <w:szCs w:val="18"/>
        </w:rPr>
        <w:t>}                                                                                Date:{genDate}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spacing w:before="0" w:after="0"/>
        <w:rPr>
          <w:rFonts w:ascii="Arimo" w:hAnsi="Arimo"/>
          <w:b w:val="false"/>
          <w:b w:val="false"/>
          <w:bCs w:val="false"/>
          <w:sz w:val="18"/>
          <w:szCs w:val="18"/>
        </w:rPr>
      </w:pPr>
      <w:r>
        <w:rPr>
          <w:rFonts w:ascii="Arimo" w:hAnsi="Arimo"/>
          <w:b w:val="false"/>
          <w:bCs w:val="false"/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To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{invoice_raised_to}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{nameof_buyingutility}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 xml:space="preserve">{discom_address} 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{discom_city}-{discom_pin}, {discom_state}</w:t>
      </w:r>
    </w:p>
    <w:p>
      <w:pPr>
        <w:pStyle w:val="Yiv0142997270msonormal"/>
        <w:shd w:val="clear" w:fill="FFFFFF"/>
        <w:spacing w:before="0" w:after="0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Yiv0142997270msonormal"/>
        <w:shd w:val="clear" w:fill="FFFFFF"/>
        <w:spacing w:before="0" w:after="0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Sub.:</w:t>
      </w:r>
      <w:r>
        <w:rPr>
          <w:rFonts w:ascii="Arimo" w:hAnsi="Arimo"/>
          <w:b w:val="false"/>
          <w:bCs w:val="false"/>
          <w:sz w:val="18"/>
          <w:szCs w:val="18"/>
        </w:rPr>
        <w:t xml:space="preserve"> {type} Note for Solar Energy supplied by SECI for the month of </w:t>
      </w:r>
      <w:r>
        <w:rPr>
          <w:rFonts w:ascii="Arimo" w:hAnsi="Arimo"/>
          <w:b/>
          <w:bCs/>
          <w:sz w:val="18"/>
          <w:szCs w:val="18"/>
        </w:rPr>
        <w:t>{period}</w:t>
      </w:r>
      <w:r>
        <w:rPr>
          <w:rFonts w:ascii="Arimo" w:hAnsi="Arimo"/>
          <w:b w:val="false"/>
          <w:bCs w:val="false"/>
          <w:sz w:val="18"/>
          <w:szCs w:val="18"/>
        </w:rPr>
        <w:t>.</w:t>
      </w:r>
    </w:p>
    <w:p>
      <w:pPr>
        <w:pStyle w:val="Yiv0142997270msonormal"/>
        <w:shd w:val="clear" w:fill="FFFFFF"/>
        <w:spacing w:before="0" w:after="0"/>
        <w:rPr>
          <w:rFonts w:ascii="Arimo" w:hAnsi="Arimo"/>
          <w:b w:val="false"/>
          <w:b w:val="false"/>
          <w:bCs w:val="false"/>
          <w:sz w:val="18"/>
          <w:szCs w:val="18"/>
        </w:rPr>
      </w:pPr>
      <w:r>
        <w:rPr>
          <w:rFonts w:ascii="Arimo" w:hAnsi="Arimo"/>
          <w:b w:val="false"/>
          <w:bCs w:val="false"/>
          <w:sz w:val="18"/>
          <w:szCs w:val="18"/>
        </w:rPr>
      </w:r>
    </w:p>
    <w:p>
      <w:pPr>
        <w:pStyle w:val="Yiv0142997270msonormal"/>
        <w:shd w:val="clear" w:fill="FFFFFF"/>
        <w:spacing w:before="0" w:after="0"/>
        <w:rPr/>
      </w:pPr>
      <w:r>
        <w:rPr>
          <w:rFonts w:ascii="Arimo" w:hAnsi="Arimo"/>
          <w:b/>
          <w:bCs/>
          <w:sz w:val="18"/>
          <w:szCs w:val="18"/>
        </w:rPr>
        <w:t>Ref:</w:t>
      </w:r>
      <w:r>
        <w:rPr>
          <w:rFonts w:ascii="Arimo" w:hAnsi="Arimo"/>
          <w:b w:val="false"/>
          <w:bCs w:val="false"/>
          <w:sz w:val="18"/>
          <w:szCs w:val="18"/>
        </w:rPr>
        <w:t xml:space="preserve"> PSA between SECI and {discom_state} dated {psaDate}</w:t>
      </w:r>
    </w:p>
    <w:p>
      <w:pPr>
        <w:pStyle w:val="Normal"/>
        <w:spacing w:before="0" w:after="0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spacing w:before="57" w:after="57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Please find enclosed herewith {type} note of SECI for sale of solar power of Solar Power Project ({}).</w:t>
      </w:r>
    </w:p>
    <w:p>
      <w:pPr>
        <w:pStyle w:val="Normal"/>
        <w:spacing w:before="114" w:after="114"/>
        <w:rPr/>
      </w:pPr>
      <w:r>
        <w:rPr>
          <w:rFonts w:ascii="Arimo" w:hAnsi="Arimo"/>
          <w:sz w:val="18"/>
          <w:szCs w:val="18"/>
        </w:rPr>
        <w:t>Details of {type} note are as follows:</w:t>
      </w:r>
    </w:p>
    <w:tbl>
      <w:tblPr>
        <w:tblW w:w="9810" w:type="dxa"/>
        <w:jc w:val="left"/>
        <w:tblInd w:w="-4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810"/>
        <w:gridCol w:w="2895"/>
        <w:gridCol w:w="2895"/>
        <w:gridCol w:w="3209"/>
      </w:tblGrid>
      <w:tr>
        <w:trPr>
          <w:trHeight w:val="697" w:hRule="atLeast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{type} Note Details 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3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Excess Amount (Rs.)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</w:tc>
      </w:tr>
      <w:tr>
        <w:trPr>
          <w:trHeight w:val="782" w:hRule="atLeast"/>
        </w:trPr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{count}C with reference to {invoice_number}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dated: {genDate}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{period}</w:t>
            </w:r>
          </w:p>
        </w:tc>
        <w:tc>
          <w:tcPr>
            <w:tcW w:w="3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{total_amount}</w:t>
            </w:r>
          </w:p>
        </w:tc>
      </w:tr>
      <w:tr>
        <w:trPr>
          <w:trHeight w:val="396" w:hRule="atLeast"/>
        </w:trPr>
        <w:tc>
          <w:tcPr>
            <w:tcW w:w="980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</w:t>
            </w:r>
            <w:bookmarkStart w:id="1" w:name="__DdeLink__398_2439633768"/>
            <w:r>
              <w:rPr>
                <w:rFonts w:ascii="Arimo" w:hAnsi="Arimo"/>
                <w:b/>
                <w:bCs/>
                <w:sz w:val="18"/>
                <w:szCs w:val="18"/>
              </w:rPr>
              <w:t>amountWords</w:t>
            </w:r>
            <w:bookmarkEnd w:id="1"/>
            <w:r>
              <w:rPr>
                <w:rFonts w:ascii="Arimo" w:hAnsi="Arimo"/>
                <w:b/>
                <w:bCs/>
                <w:sz w:val="18"/>
                <w:szCs w:val="18"/>
              </w:rPr>
              <w:t>}</w:t>
            </w:r>
          </w:p>
        </w:tc>
      </w:tr>
    </w:tbl>
    <w:p>
      <w:pPr>
        <w:pStyle w:val="Normal"/>
        <w:spacing w:before="0" w:after="0"/>
        <w:ind w:left="-851" w:right="-846" w:hanging="0"/>
        <w:jc w:val="both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                  </w:t>
      </w:r>
    </w:p>
    <w:p>
      <w:pPr>
        <w:pStyle w:val="Normal"/>
        <w:spacing w:before="0" w:after="0"/>
        <w:ind w:left="-851" w:right="-846" w:hanging="0"/>
        <w:jc w:val="both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               </w:t>
      </w:r>
      <w:r>
        <w:rPr>
          <w:rFonts w:ascii="Arimo" w:hAnsi="Arimo"/>
          <w:sz w:val="18"/>
          <w:szCs w:val="18"/>
        </w:rPr>
        <w:t>The total amount in the {type} note will be adjusted in the next month billing.</w:t>
      </w:r>
    </w:p>
    <w:p>
      <w:pPr>
        <w:pStyle w:val="Normal"/>
        <w:spacing w:before="0" w:after="0"/>
        <w:ind w:left="-709" w:right="-563" w:hanging="0"/>
        <w:jc w:val="both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0" w:right="-306" w:hanging="0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0" w:right="-306" w:hanging="0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                    </w:t>
      </w:r>
      <w:r>
        <w:rPr>
          <w:rFonts w:cs="Arial" w:ascii="Arimo" w:hAnsi="Arimo"/>
          <w:sz w:val="18"/>
          <w:szCs w:val="18"/>
        </w:rPr>
        <w:t>Thanking you,</w:t>
        <w:tab/>
        <w:tab/>
        <w:tab/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</w:t>
      </w:r>
      <w:r>
        <w:rPr>
          <w:rFonts w:cs="Arial" w:ascii="Arimo" w:hAnsi="Arimo"/>
          <w:sz w:val="18"/>
          <w:szCs w:val="18"/>
        </w:rPr>
        <w:t>Yours faithfully,</w:t>
      </w:r>
    </w:p>
    <w:p>
      <w:pPr>
        <w:pStyle w:val="Normal"/>
        <w:spacing w:lineRule="auto" w:line="276" w:before="0" w:after="0"/>
        <w:ind w:left="-284" w:right="4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-284" w:right="-360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-284" w:right="-360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-284" w:right="-360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({name})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{designation}</w:t>
      </w:r>
    </w:p>
    <w:p>
      <w:pPr>
        <w:pStyle w:val="Normal"/>
        <w:jc w:val="center"/>
        <w:rPr>
          <w:rFonts w:ascii="Arimo" w:hAnsi="Arimo"/>
          <w:sz w:val="18"/>
          <w:szCs w:val="18"/>
          <w:u w:val="none"/>
        </w:rPr>
      </w:pPr>
      <w:r>
        <w:rPr>
          <w:rFonts w:ascii="Arimo" w:hAnsi="Arimo"/>
          <w:sz w:val="18"/>
          <w:szCs w:val="18"/>
          <w:u w:val="none"/>
        </w:rPr>
      </w:r>
    </w:p>
    <w:p>
      <w:pPr>
        <w:pStyle w:val="Normal"/>
        <w:jc w:val="center"/>
        <w:rPr>
          <w:rFonts w:ascii="Arimo" w:hAnsi="Arimo"/>
          <w:sz w:val="18"/>
          <w:szCs w:val="18"/>
          <w:u w:val="none"/>
        </w:rPr>
      </w:pPr>
      <w:r>
        <w:rPr>
          <w:rFonts w:ascii="Arimo" w:hAnsi="Arimo"/>
          <w:sz w:val="18"/>
          <w:szCs w:val="18"/>
          <w:u w:val="none"/>
        </w:rPr>
      </w:r>
    </w:p>
    <w:p>
      <w:pPr>
        <w:pStyle w:val="Normal"/>
        <w:jc w:val="center"/>
        <w:rPr>
          <w:rFonts w:ascii="Arimo" w:hAnsi="Arimo"/>
          <w:sz w:val="18"/>
          <w:szCs w:val="18"/>
          <w:u w:val="none"/>
        </w:rPr>
      </w:pPr>
      <w:r>
        <w:rPr>
          <w:rFonts w:ascii="Arimo" w:hAnsi="Arimo"/>
          <w:sz w:val="18"/>
          <w:szCs w:val="18"/>
          <w:u w:val="none"/>
        </w:rPr>
      </w:r>
    </w:p>
    <w:p>
      <w:pPr>
        <w:pStyle w:val="Normal"/>
        <w:jc w:val="center"/>
        <w:rPr>
          <w:sz w:val="16"/>
          <w:szCs w:val="16"/>
        </w:rPr>
      </w:pPr>
      <w:r>
        <w:rPr>
          <w:rFonts w:ascii="Arimo" w:hAnsi="Arimo"/>
          <w:b/>
          <w:bCs/>
          <w:sz w:val="16"/>
          <w:szCs w:val="16"/>
          <w:u w:val="none"/>
        </w:rPr>
        <w:t xml:space="preserve"> </w:t>
      </w:r>
      <w:r>
        <w:rPr>
          <w:rFonts w:ascii="Arimo" w:hAnsi="Arimo"/>
          <w:b/>
          <w:bCs/>
          <w:sz w:val="16"/>
          <w:szCs w:val="16"/>
          <w:u w:val="single"/>
        </w:rPr>
        <w:t>{</w:t>
      </w:r>
      <w:bookmarkStart w:id="2" w:name="__DdeLink__2101_173101532"/>
      <w:r>
        <w:rPr>
          <w:rFonts w:ascii="Arimo" w:hAnsi="Arimo"/>
          <w:b/>
          <w:bCs/>
          <w:sz w:val="16"/>
          <w:szCs w:val="16"/>
          <w:u w:val="single"/>
        </w:rPr>
        <w:t>type</w:t>
      </w:r>
      <w:bookmarkEnd w:id="2"/>
      <w:r>
        <w:rPr>
          <w:rFonts w:ascii="Arimo" w:hAnsi="Arimo"/>
          <w:b/>
          <w:bCs/>
          <w:sz w:val="16"/>
          <w:szCs w:val="16"/>
          <w:u w:val="single"/>
        </w:rPr>
        <w:t>} Note No.-{count}</w:t>
      </w:r>
    </w:p>
    <w:p>
      <w:pPr>
        <w:pStyle w:val="Header"/>
        <w:jc w:val="right"/>
        <w:rPr>
          <w:sz w:val="20"/>
          <w:szCs w:val="20"/>
          <w:u w:val="none"/>
        </w:rPr>
      </w:pPr>
      <w:r>
        <w:rPr>
          <w:rFonts w:ascii="Arimo" w:hAnsi="Arimo"/>
          <w:sz w:val="20"/>
          <w:szCs w:val="20"/>
          <w:u w:val="none"/>
        </w:rPr>
        <w:t xml:space="preserve">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ORIGINAL FOR RECIPIENT </w:t>
      </w:r>
      <w:r>
        <w:rPr>
          <w:rFonts w:ascii="Arimo" w:hAnsi="Arimo"/>
          <w:sz w:val="20"/>
          <w:szCs w:val="20"/>
          <w:u w:val="none"/>
        </w:rPr>
        <w:t xml:space="preserve">      </w:t>
      </w:r>
    </w:p>
    <w:tbl>
      <w:tblPr>
        <w:tblW w:w="10075" w:type="dxa"/>
        <w:jc w:val="left"/>
        <w:tblInd w:w="-1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689"/>
        <w:gridCol w:w="2906"/>
        <w:gridCol w:w="1"/>
        <w:gridCol w:w="1180"/>
        <w:gridCol w:w="1159"/>
        <w:gridCol w:w="3"/>
        <w:gridCol w:w="986"/>
        <w:gridCol w:w="1"/>
        <w:gridCol w:w="1373"/>
        <w:gridCol w:w="3"/>
        <w:gridCol w:w="5"/>
        <w:gridCol w:w="1768"/>
      </w:tblGrid>
      <w:tr>
        <w:trPr/>
        <w:tc>
          <w:tcPr>
            <w:tcW w:w="10074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532" w:hRule="atLeast"/>
        </w:trPr>
        <w:tc>
          <w:tcPr>
            <w:tcW w:w="10074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32" w:hRule="atLeast"/>
        </w:trPr>
        <w:tc>
          <w:tcPr>
            <w:tcW w:w="10074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TRANSACTION - SPD {discomStateCap}</w:t>
            </w:r>
          </w:p>
        </w:tc>
      </w:tr>
      <w:tr>
        <w:trPr>
          <w:trHeight w:val="327" w:hRule="atLeast"/>
        </w:trPr>
        <w:tc>
          <w:tcPr>
            <w:tcW w:w="359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{invoice_raised_to}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{nameof_buyingutility}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{discom_address}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{discom_city}-{discom_pin}, {discom_state}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702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{type} Note No.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b w:val="false"/>
                <w:bCs w:val="false"/>
                <w:sz w:val="14"/>
                <w:szCs w:val="14"/>
                <w:u w:val="none"/>
              </w:rPr>
              <w:t>{count}C with reference to ({invoice_number})</w:t>
            </w:r>
          </w:p>
        </w:tc>
        <w:tc>
          <w:tcPr>
            <w:tcW w:w="1776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 w:eastAsia="NSimSun" w:cs="Liberation Mono"/>
                <w:b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InvoiceDate: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{genDate} </w:t>
            </w:r>
          </w:p>
        </w:tc>
      </w:tr>
      <w:tr>
        <w:trPr>
          <w:trHeight w:val="318" w:hRule="atLeast"/>
        </w:trPr>
        <w:tc>
          <w:tcPr>
            <w:tcW w:w="359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702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{reference_number}</w:t>
            </w:r>
          </w:p>
        </w:tc>
        <w:tc>
          <w:tcPr>
            <w:tcW w:w="177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/>
        <w:tc>
          <w:tcPr>
            <w:tcW w:w="3596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478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 xml:space="preserve">{type} Note for Energy Supplied by SECI 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  <w:u w:val="none"/>
              </w:rPr>
              <w:t>LOI: PSA b/w SECI and {discomStateCap} dated {psaDate}</w:t>
            </w:r>
          </w:p>
        </w:tc>
      </w:tr>
      <w:tr>
        <w:trPr>
          <w:trHeight w:val="381" w:hRule="atLeast"/>
        </w:trPr>
        <w:tc>
          <w:tcPr>
            <w:tcW w:w="692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left" w:pos="6813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</w:rPr>
              <w:t>Particulars of Claim:</w:t>
            </w:r>
            <w:r>
              <w:rPr>
                <w:rFonts w:eastAsia="NSimSun" w:cs="Liberation Mono" w:ascii="Arimo" w:hAnsi="Arimo"/>
                <w:sz w:val="14"/>
                <w:szCs w:val="14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</w:rPr>
              <w:t>{type} Note for {scheme} ({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shortName</w:t>
            </w:r>
            <w:r>
              <w:rPr>
                <w:rFonts w:eastAsia="NSimSun" w:cs="Liberation Mono" w:ascii="Arimo" w:hAnsi="Arimo"/>
                <w:b/>
                <w:bCs/>
                <w:sz w:val="14"/>
                <w:szCs w:val="14"/>
              </w:rPr>
              <w:t>})</w:t>
            </w:r>
          </w:p>
        </w:tc>
        <w:tc>
          <w:tcPr>
            <w:tcW w:w="13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Period:</w:t>
            </w:r>
          </w:p>
        </w:tc>
        <w:tc>
          <w:tcPr>
            <w:tcW w:w="17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</w:tc>
      </w:tr>
      <w:tr>
        <w:trPr>
          <w:trHeight w:val="381" w:hRule="atLeast"/>
        </w:trPr>
        <w:tc>
          <w:tcPr>
            <w:tcW w:w="10074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Due date for deposite to SECI Account                                                                {dueDate}</w:t>
            </w:r>
          </w:p>
        </w:tc>
      </w:tr>
      <w:tr>
        <w:trPr/>
        <w:tc>
          <w:tcPr>
            <w:tcW w:w="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1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1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(kWh) </w:t>
            </w:r>
          </w:p>
        </w:tc>
        <w:tc>
          <w:tcPr>
            <w:tcW w:w="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3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Payable(Rs)</w:t>
            </w:r>
          </w:p>
        </w:tc>
      </w:tr>
      <w:tr>
        <w:trPr>
          <w:trHeight w:val="454" w:hRule="atLeast"/>
        </w:trPr>
        <w:tc>
          <w:tcPr>
            <w:tcW w:w="6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2.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290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sz w:val="16"/>
                <w:szCs w:val="16"/>
              </w:rPr>
              <w:t>SELL OF ENERGY BY SECI  DISCOM (Present) (AS PER ANNEXURE)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sz w:val="16"/>
                <w:szCs w:val="16"/>
              </w:rPr>
              <w:t>SELL OF ENERGY BY SECI DISCOM (Previous)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81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</w:tc>
        <w:tc>
          <w:tcPr>
            <w:tcW w:w="1162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{presentEnergy}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{prevEnergy}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87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{rate}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{rate}</w:t>
            </w:r>
          </w:p>
        </w:tc>
        <w:tc>
          <w:tcPr>
            <w:tcW w:w="13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{period}</w:t>
            </w:r>
          </w:p>
        </w:tc>
        <w:tc>
          <w:tcPr>
            <w:tcW w:w="1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{presentAmt}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{prevAmt}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  <w:t>Nil</w:t>
            </w:r>
          </w:p>
          <w:p>
            <w:pPr>
              <w:pStyle w:val="Normal"/>
              <w:widowControl/>
              <w:bidi w:val="0"/>
              <w:spacing w:lineRule="auto" w:line="276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32" w:hRule="atLeast"/>
        </w:trPr>
        <w:tc>
          <w:tcPr>
            <w:tcW w:w="6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90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81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62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87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Grand Total</w:t>
            </w:r>
          </w:p>
        </w:tc>
        <w:tc>
          <w:tcPr>
            <w:tcW w:w="17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{total_amount}</w:t>
            </w:r>
          </w:p>
        </w:tc>
      </w:tr>
      <w:tr>
        <w:trPr>
          <w:trHeight w:val="312" w:hRule="atLeast"/>
        </w:trPr>
        <w:tc>
          <w:tcPr>
            <w:tcW w:w="10074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{amountWords}</w:t>
            </w:r>
          </w:p>
        </w:tc>
      </w:tr>
      <w:tr>
        <w:trPr>
          <w:trHeight w:val="959" w:hRule="atLeast"/>
        </w:trPr>
        <w:tc>
          <w:tcPr>
            <w:tcW w:w="593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                  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Whether Tax is payable under Reverse Charge: NO</w:t>
            </w:r>
          </w:p>
        </w:tc>
        <w:tc>
          <w:tcPr>
            <w:tcW w:w="413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eastAsia="NSimSun" w:cs="Calibri Light"/>
                <w:sz w:val="12"/>
                <w:szCs w:val="12"/>
              </w:rPr>
            </w:pPr>
            <w:r>
              <w:rPr>
                <w:rFonts w:eastAsia="NSimSun" w:cs="Calibri Light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2"/>
                <w:szCs w:val="12"/>
              </w:rPr>
              <w:t xml:space="preserve"> 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{full_form}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  <w:tr>
        <w:trPr>
          <w:trHeight w:val="959" w:hRule="atLeast"/>
        </w:trPr>
        <w:tc>
          <w:tcPr>
            <w:tcW w:w="10074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al" w:hAnsi="Arial"/>
                <w:sz w:val="14"/>
                <w:szCs w:val="14"/>
                <w:u w:val="none"/>
              </w:rPr>
              <w:t xml:space="preserve">     </w:t>
            </w:r>
            <w:r>
              <w:rPr>
                <w:rFonts w:ascii="Arial" w:hAnsi="Arial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114" w:after="114"/>
              <w:ind w:left="0" w:hanging="0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{</w:t>
            </w:r>
            <w:bookmarkStart w:id="3" w:name="__DdeLink__495_1920480126"/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shortName</w:t>
            </w:r>
            <w:bookmarkEnd w:id="3"/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>}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            </w:t>
            </w:r>
            <w:r>
              <w:rPr>
                <w:rFonts w:cs="Calibri Light"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 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</w:t>
            </w:r>
          </w:p>
        </w:tc>
      </w:tr>
    </w:tbl>
    <w:p>
      <w:pPr>
        <w:pStyle w:val="PreformattedText"/>
        <w:bidi w:val="0"/>
        <w:spacing w:before="0" w:after="57"/>
        <w:jc w:val="left"/>
        <w:rPr/>
      </w:pPr>
      <w:r>
        <w:rPr>
          <w:rFonts w:ascii="Arimo" w:hAnsi="Arimo"/>
          <w:b/>
          <w:bCs/>
          <w:sz w:val="18"/>
          <w:szCs w:val="18"/>
          <w:u w:val="single"/>
        </w:rPr>
        <w:t>Encl.</w:t>
      </w:r>
      <w:r>
        <w:rPr>
          <w:rFonts w:ascii="Arimo" w:hAnsi="Arimo"/>
          <w:b/>
          <w:bCs/>
          <w:sz w:val="18"/>
          <w:szCs w:val="18"/>
          <w:u w:val="none"/>
        </w:rPr>
        <w:t xml:space="preserve">: </w:t>
      </w:r>
    </w:p>
    <w:p>
      <w:pPr>
        <w:pStyle w:val="PreformattedText"/>
        <w:bidi w:val="0"/>
        <w:spacing w:before="0" w:after="57"/>
        <w:jc w:val="left"/>
        <w:rPr/>
      </w:pPr>
      <w:r>
        <w:rPr>
          <w:rFonts w:ascii="Arimo" w:hAnsi="Arimo"/>
          <w:sz w:val="16"/>
          <w:szCs w:val="16"/>
          <w:u w:val="none"/>
        </w:rPr>
        <w:t>1. Annexure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Yiv0142997270msonormal">
    <w:name w:val="yiv0142997270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LibreOffice/5.1.4.2$Linux_X86_64 LibreOffice_project/10m0$Build-2</Application>
  <Pages>2</Pages>
  <Words>281</Words>
  <Characters>1768</Characters>
  <CharactersWithSpaces>2520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2018-01-15T09:31:36Z</dcterms:created>
  <dc:creator/>
  <dc:description/>
  <dc:language>hi-IN</dc:language>
  <cp:lastModifiedBy/>
  <dcterms:modified xsi:type="dcterms:W3CDTF">2018-03-23T15:42:48Z</dcterms:modified>
  <cp:revision>43</cp:revision>
  <dc:subject/>
  <dc:title/>
</cp:coreProperties>
</file>