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0"/>
        <w:jc w:val="left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bidi w:val="0"/>
        <w:spacing w:before="0" w:after="0"/>
        <w:jc w:val="left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bidi w:val="0"/>
        <w:spacing w:before="0" w:after="0"/>
        <w:jc w:val="left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bidi w:val="0"/>
        <w:spacing w:before="0" w:after="0"/>
        <w:jc w:val="left"/>
        <w:rPr/>
      </w:pPr>
      <w:bookmarkStart w:id="0" w:name="__DdeLink__5124_4209383971"/>
      <w:bookmarkEnd w:id="0"/>
      <w:r>
        <w:rPr>
          <w:rFonts w:ascii="Arimo" w:hAnsi="Arimo"/>
          <w:b/>
          <w:bCs/>
          <w:sz w:val="18"/>
          <w:szCs w:val="18"/>
        </w:rPr>
        <w:t>No. {reference_number}                                                                    Date:{genDate}</w:t>
      </w:r>
    </w:p>
    <w:p>
      <w:pPr>
        <w:pStyle w:val="Normal"/>
        <w:bidi w:val="0"/>
        <w:spacing w:before="57" w:after="57"/>
        <w:jc w:val="left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bidi w:val="0"/>
        <w:spacing w:before="0" w:after="0"/>
        <w:jc w:val="left"/>
        <w:rPr>
          <w:rFonts w:ascii="Arimo" w:hAnsi="Arimo"/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To</w:t>
      </w:r>
    </w:p>
    <w:p>
      <w:pPr>
        <w:pStyle w:val="Normal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{invoice_raised_to}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{nameof_buyingutility}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{discom_address}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{discom_city}-{discom_pin}, {discom_state}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rFonts w:ascii="Arimo" w:hAnsi="Arimo"/>
          <w:b/>
          <w:b/>
          <w:bCs/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Sub.:</w:t>
      </w:r>
      <w:r>
        <w:rPr>
          <w:rFonts w:ascii="Arimo" w:hAnsi="Arimo"/>
          <w:b w:val="false"/>
          <w:bCs w:val="false"/>
          <w:sz w:val="18"/>
          <w:szCs w:val="18"/>
        </w:rPr>
        <w:t xml:space="preserve"> Issuance of {type} Note for Transmission Charges by Solar Energy Corporation of India Ltd. (SECI) for the month of {period}.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rFonts w:ascii="Arimo" w:hAnsi="Arimo"/>
          <w:b w:val="false"/>
          <w:b w:val="false"/>
          <w:bCs w:val="false"/>
          <w:sz w:val="18"/>
          <w:szCs w:val="18"/>
        </w:rPr>
      </w:pPr>
      <w:r>
        <w:rPr>
          <w:rFonts w:ascii="Arimo" w:hAnsi="Arimo"/>
          <w:b w:val="false"/>
          <w:bCs w:val="false"/>
          <w:sz w:val="18"/>
          <w:szCs w:val="18"/>
        </w:rPr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Ref:</w:t>
      </w:r>
      <w:r>
        <w:rPr>
          <w:rFonts w:ascii="Arimo" w:hAnsi="Arimo"/>
          <w:b w:val="false"/>
          <w:bCs w:val="false"/>
          <w:sz w:val="18"/>
          <w:szCs w:val="18"/>
        </w:rPr>
        <w:t xml:space="preserve"> (1) PSA b/w SECI and {discom_state} dated {date_of_amendment_one}.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rFonts w:ascii="Arimo" w:hAnsi="Arimo"/>
          <w:b/>
          <w:b/>
          <w:bCs/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</w:r>
    </w:p>
    <w:p>
      <w:pPr>
        <w:pStyle w:val="Normal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>Dear Sir,</w:t>
      </w:r>
    </w:p>
    <w:p>
      <w:pPr>
        <w:pStyle w:val="Normal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>Please find enclosed herewith {type} note of SECI for sale of Solar Power Projects to {</w:t>
      </w:r>
      <w:bookmarkStart w:id="1" w:name="__DdeLink__268_455897"/>
      <w:r>
        <w:rPr>
          <w:rFonts w:ascii="Arimo" w:hAnsi="Arimo"/>
          <w:sz w:val="18"/>
          <w:szCs w:val="18"/>
        </w:rPr>
        <w:t>discom_short_name</w:t>
      </w:r>
      <w:bookmarkEnd w:id="1"/>
      <w:r>
        <w:rPr>
          <w:rFonts w:ascii="Arimo" w:hAnsi="Arimo"/>
          <w:sz w:val="18"/>
          <w:szCs w:val="18"/>
        </w:rPr>
        <w:t>}.</w:t>
      </w:r>
    </w:p>
    <w:p>
      <w:pPr>
        <w:pStyle w:val="Normal"/>
        <w:bidi w:val="0"/>
        <w:spacing w:before="114" w:after="114"/>
        <w:jc w:val="left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>Details of {type} note are as follows:</w:t>
      </w:r>
    </w:p>
    <w:tbl>
      <w:tblPr>
        <w:tblW w:w="9723" w:type="dxa"/>
        <w:jc w:val="left"/>
        <w:tblInd w:w="-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815"/>
        <w:gridCol w:w="2904"/>
        <w:gridCol w:w="2905"/>
        <w:gridCol w:w="3098"/>
      </w:tblGrid>
      <w:tr>
        <w:trPr>
          <w:trHeight w:val="450" w:hRule="atLeast"/>
        </w:trPr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Sl. No.</w:t>
            </w:r>
          </w:p>
        </w:tc>
        <w:tc>
          <w:tcPr>
            <w:tcW w:w="2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{type} Note Details </w:t>
            </w:r>
          </w:p>
        </w:tc>
        <w:tc>
          <w:tcPr>
            <w:tcW w:w="2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Period</w:t>
            </w:r>
          </w:p>
        </w:tc>
        <w:tc>
          <w:tcPr>
            <w:tcW w:w="3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Payable Amount (Rs.)</w:t>
            </w:r>
          </w:p>
        </w:tc>
      </w:tr>
      <w:tr>
        <w:trPr>
          <w:trHeight w:val="558" w:hRule="atLeast"/>
        </w:trPr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{count}C with reference to {</w:t>
            </w:r>
            <w:bookmarkStart w:id="2" w:name="__DdeLink__248_1083289775"/>
            <w:r>
              <w:rPr>
                <w:rFonts w:ascii="Arimo" w:hAnsi="Arimo"/>
                <w:sz w:val="16"/>
                <w:szCs w:val="16"/>
              </w:rPr>
              <w:t>invoice</w:t>
            </w:r>
            <w:bookmarkEnd w:id="2"/>
            <w:r>
              <w:rPr>
                <w:rFonts w:ascii="Arimo" w:hAnsi="Arimo"/>
                <w:sz w:val="16"/>
                <w:szCs w:val="16"/>
              </w:rPr>
              <w:t xml:space="preserve">_number} {invoiceDate} </w:t>
            </w:r>
          </w:p>
        </w:tc>
        <w:tc>
          <w:tcPr>
            <w:tcW w:w="2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{period}</w:t>
            </w:r>
          </w:p>
        </w:tc>
        <w:tc>
          <w:tcPr>
            <w:tcW w:w="3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{total_amount}</w:t>
            </w:r>
          </w:p>
        </w:tc>
      </w:tr>
      <w:tr>
        <w:trPr>
          <w:trHeight w:val="396" w:hRule="atLeast"/>
        </w:trPr>
        <w:tc>
          <w:tcPr>
            <w:tcW w:w="972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  <w:t xml:space="preserve">Amount in (words):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{amountWords}</w:t>
            </w:r>
          </w:p>
        </w:tc>
      </w:tr>
    </w:tbl>
    <w:p>
      <w:pPr>
        <w:pStyle w:val="Normal"/>
        <w:bidi w:val="0"/>
        <w:spacing w:before="0" w:after="0"/>
        <w:ind w:left="-851" w:right="-846" w:hanging="0"/>
        <w:jc w:val="both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bidi w:val="0"/>
        <w:spacing w:before="0" w:after="0"/>
        <w:ind w:left="-709" w:right="-563" w:hanging="0"/>
        <w:jc w:val="both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bidi w:val="0"/>
        <w:spacing w:lineRule="auto" w:line="276" w:before="0" w:after="0"/>
        <w:ind w:left="0" w:right="-306" w:hanging="0"/>
        <w:jc w:val="lef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bidi w:val="0"/>
        <w:spacing w:lineRule="auto" w:line="276" w:before="0" w:after="0"/>
        <w:ind w:left="0" w:right="-306" w:hanging="0"/>
        <w:jc w:val="left"/>
        <w:rPr>
          <w:sz w:val="18"/>
          <w:szCs w:val="18"/>
        </w:rPr>
      </w:pPr>
      <w:r>
        <w:rPr>
          <w:rFonts w:cs="Arial" w:ascii="Arimo" w:hAnsi="Arimo"/>
          <w:sz w:val="18"/>
          <w:szCs w:val="18"/>
        </w:rPr>
        <w:t xml:space="preserve">                       </w:t>
      </w:r>
      <w:r>
        <w:rPr>
          <w:rFonts w:cs="Arial" w:ascii="Arimo" w:hAnsi="Arimo"/>
          <w:sz w:val="18"/>
          <w:szCs w:val="18"/>
        </w:rPr>
        <w:t>Thanking you,</w:t>
        <w:tab/>
        <w:tab/>
        <w:tab/>
      </w:r>
    </w:p>
    <w:p>
      <w:pPr>
        <w:pStyle w:val="Normal"/>
        <w:bidi w:val="0"/>
        <w:spacing w:lineRule="auto" w:line="276" w:before="0" w:after="0"/>
        <w:ind w:left="-284" w:right="-306" w:hanging="0"/>
        <w:jc w:val="right"/>
        <w:rPr>
          <w:sz w:val="18"/>
          <w:szCs w:val="18"/>
        </w:rPr>
      </w:pPr>
      <w:r>
        <w:rPr>
          <w:rFonts w:cs="Arial" w:ascii="Arimo" w:hAnsi="Arimo"/>
          <w:sz w:val="18"/>
          <w:szCs w:val="18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spacing w:lineRule="auto" w:line="276" w:before="0" w:after="0"/>
        <w:ind w:left="-284" w:right="-306" w:hanging="0"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bidi w:val="0"/>
        <w:spacing w:lineRule="auto" w:line="276" w:before="0" w:after="0"/>
        <w:ind w:left="-284" w:right="-306" w:hanging="0"/>
        <w:contextualSpacing/>
        <w:jc w:val="right"/>
        <w:rPr>
          <w:sz w:val="18"/>
          <w:szCs w:val="18"/>
        </w:rPr>
      </w:pPr>
      <w:r>
        <w:rPr>
          <w:rFonts w:cs="Arial" w:ascii="Arimo" w:hAnsi="Arimo"/>
          <w:sz w:val="18"/>
          <w:szCs w:val="18"/>
        </w:rPr>
        <w:t xml:space="preserve">   </w:t>
      </w:r>
      <w:r>
        <w:rPr>
          <w:rFonts w:cs="Arial" w:ascii="Arimo" w:hAnsi="Arimo"/>
          <w:sz w:val="18"/>
          <w:szCs w:val="18"/>
        </w:rPr>
        <w:t>Yours faithfully,</w:t>
      </w:r>
    </w:p>
    <w:p>
      <w:pPr>
        <w:pStyle w:val="Normal"/>
        <w:bidi w:val="0"/>
        <w:spacing w:lineRule="auto" w:line="276" w:before="0" w:after="0"/>
        <w:ind w:left="-284" w:right="4" w:hanging="0"/>
        <w:contextualSpacing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bidi w:val="0"/>
        <w:spacing w:lineRule="auto" w:line="276" w:before="0" w:after="0"/>
        <w:ind w:left="-284" w:right="-360" w:hanging="0"/>
        <w:contextualSpacing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bidi w:val="0"/>
        <w:spacing w:lineRule="auto" w:line="276" w:before="0" w:after="0"/>
        <w:ind w:left="-284" w:right="-360" w:hanging="0"/>
        <w:contextualSpacing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bidi w:val="0"/>
        <w:spacing w:lineRule="auto" w:line="276" w:before="0" w:after="0"/>
        <w:ind w:left="-284" w:right="-360" w:hanging="0"/>
        <w:contextualSpacing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bidi w:val="0"/>
        <w:spacing w:lineRule="auto" w:line="276" w:before="0" w:after="0"/>
        <w:ind w:left="-284" w:right="-360" w:hanging="0"/>
        <w:contextualSpacing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bidi w:val="0"/>
        <w:spacing w:lineRule="auto" w:line="276" w:before="0" w:after="0"/>
        <w:ind w:left="-284" w:right="-360" w:hanging="0"/>
        <w:contextualSpacing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bidi w:val="0"/>
        <w:spacing w:before="0" w:after="0"/>
        <w:ind w:left="0" w:right="-270" w:hanging="0"/>
        <w:contextualSpacing/>
        <w:jc w:val="right"/>
        <w:rPr>
          <w:sz w:val="18"/>
          <w:szCs w:val="18"/>
        </w:rPr>
      </w:pPr>
      <w:r>
        <w:rPr>
          <w:rFonts w:cs="Arial" w:ascii="Arimo" w:hAnsi="Arimo"/>
          <w:sz w:val="18"/>
          <w:szCs w:val="18"/>
        </w:rPr>
        <w:t>({name})</w:t>
      </w:r>
    </w:p>
    <w:p>
      <w:pPr>
        <w:pStyle w:val="Normal"/>
        <w:bidi w:val="0"/>
        <w:spacing w:before="0" w:after="0"/>
        <w:ind w:left="0" w:right="-270" w:hanging="0"/>
        <w:contextualSpacing/>
        <w:jc w:val="right"/>
        <w:rPr>
          <w:sz w:val="18"/>
          <w:szCs w:val="18"/>
        </w:rPr>
      </w:pPr>
      <w:r>
        <w:rPr>
          <w:rFonts w:cs="Arial" w:ascii="Arimo" w:hAnsi="Arimo"/>
          <w:sz w:val="18"/>
          <w:szCs w:val="18"/>
        </w:rPr>
        <w:t>{designation}</w:t>
      </w:r>
      <w:r>
        <w:br w:type="page"/>
      </w:r>
    </w:p>
    <w:p>
      <w:pPr>
        <w:pStyle w:val="Normal"/>
        <w:jc w:val="right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bidi w:val="0"/>
        <w:jc w:val="center"/>
        <w:rPr>
          <w:rFonts w:ascii="Arimo" w:hAnsi="Arimo"/>
        </w:rPr>
      </w:pPr>
      <w:r>
        <w:rPr>
          <w:rFonts w:ascii="Arimo" w:hAnsi="Arimo"/>
          <w:b/>
          <w:bCs/>
          <w:sz w:val="20"/>
          <w:szCs w:val="20"/>
          <w:u w:val="single"/>
        </w:rPr>
        <w:t>BILL OF SUPPLY</w:t>
      </w:r>
      <w:r>
        <w:rPr>
          <w:rFonts w:ascii="Arimo" w:hAnsi="Arimo"/>
          <w:b/>
          <w:bCs/>
          <w:sz w:val="20"/>
          <w:szCs w:val="20"/>
          <w:u w:val="none"/>
        </w:rPr>
        <w:t xml:space="preserve">                           </w:t>
      </w:r>
      <w:r>
        <w:rPr>
          <w:rFonts w:ascii="Arimo" w:hAnsi="Arimo"/>
          <w:b/>
          <w:bCs/>
          <w:sz w:val="16"/>
          <w:szCs w:val="16"/>
          <w:u w:val="none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>
        <w:rPr>
          <w:rFonts w:ascii="Arimo" w:hAnsi="Arimo"/>
          <w:sz w:val="16"/>
          <w:szCs w:val="16"/>
          <w:u w:val="none"/>
        </w:rPr>
        <w:t xml:space="preserve">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ascii="Arimo" w:hAnsi="Arimo"/>
          <w:sz w:val="16"/>
          <w:szCs w:val="16"/>
          <w:u w:val="none"/>
        </w:rPr>
        <w:t xml:space="preserve">                                                                                                                                                                     </w:t>
      </w:r>
      <w:r>
        <w:rPr>
          <w:rFonts w:ascii="Arimo" w:hAnsi="Arimo"/>
          <w:b/>
          <w:bCs/>
          <w:sz w:val="16"/>
          <w:szCs w:val="16"/>
          <w:u w:val="none"/>
        </w:rPr>
        <w:t>ORIGINAL FOR RECIPIENT</w:t>
      </w:r>
    </w:p>
    <w:tbl>
      <w:tblPr>
        <w:tblStyle w:val="TableGrid"/>
        <w:tblW w:w="9805" w:type="dxa"/>
        <w:jc w:val="left"/>
        <w:tblInd w:w="10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-2" w:type="dxa"/>
          <w:bottom w:w="28" w:type="dxa"/>
          <w:right w:w="28" w:type="dxa"/>
        </w:tblCellMar>
        <w:tblLook w:val="04a0"/>
      </w:tblPr>
      <w:tblGrid>
        <w:gridCol w:w="450"/>
        <w:gridCol w:w="3052"/>
        <w:gridCol w:w="1"/>
        <w:gridCol w:w="900"/>
        <w:gridCol w:w="3"/>
        <w:gridCol w:w="294"/>
        <w:gridCol w:w="700"/>
        <w:gridCol w:w="1561"/>
        <w:gridCol w:w="3"/>
        <w:gridCol w:w="1313"/>
        <w:gridCol w:w="11"/>
        <w:gridCol w:w="1516"/>
      </w:tblGrid>
      <w:tr>
        <w:trPr>
          <w:trHeight w:val="570" w:hRule="atLeast"/>
        </w:trPr>
        <w:tc>
          <w:tcPr>
            <w:tcW w:w="9804" w:type="dxa"/>
            <w:gridSpan w:val="1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Solar Energy Corporation of India Ltd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New Delhi</w:t>
            </w:r>
          </w:p>
        </w:tc>
      </w:tr>
      <w:tr>
        <w:trPr>
          <w:trHeight w:val="167" w:hRule="atLeast"/>
        </w:trPr>
        <w:tc>
          <w:tcPr>
            <w:tcW w:w="9804" w:type="dxa"/>
            <w:gridSpan w:val="1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GSTIN:07AAQCS8429L1ZI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PAN NO.:AAQCS8429L</w:t>
            </w:r>
          </w:p>
        </w:tc>
      </w:tr>
      <w:tr>
        <w:trPr>
          <w:trHeight w:val="400" w:hRule="atLeast"/>
        </w:trPr>
        <w:tc>
          <w:tcPr>
            <w:tcW w:w="3502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To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{invoice_raised_to}</w:t>
            </w:r>
          </w:p>
          <w:p>
            <w:pPr>
              <w:pStyle w:val="Yiv0142997270msonormal"/>
              <w:shd w:val="clear" w:fill="FFFFFF"/>
              <w:bidi w:val="0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{nameof_buyingutility}</w:t>
            </w:r>
          </w:p>
          <w:p>
            <w:pPr>
              <w:pStyle w:val="Yiv0142997270msonormal"/>
              <w:shd w:val="clear" w:fill="FFFFFF"/>
              <w:bidi w:val="0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{discom_address}</w:t>
            </w:r>
          </w:p>
          <w:p>
            <w:pPr>
              <w:pStyle w:val="Yiv0142997270msonormal"/>
              <w:shd w:val="clear" w:fill="FFFFFF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{discom_city}-{discom_pin}, {discom_state}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GSTIN:</w:t>
            </w:r>
          </w:p>
        </w:tc>
        <w:tc>
          <w:tcPr>
            <w:tcW w:w="4786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bookmarkStart w:id="3" w:name="__DdeLink__823_2126271310"/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{type} Note No.: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 xml:space="preserve"> </w:t>
            </w:r>
            <w:bookmarkEnd w:id="3"/>
            <w:r>
              <w:rPr>
                <w:rFonts w:eastAsia="NSimSun" w:cs="Liberation Mono" w:ascii="Arimo" w:hAnsi="Arimo"/>
                <w:b w:val="false"/>
                <w:bCs w:val="false"/>
                <w:sz w:val="16"/>
                <w:szCs w:val="16"/>
                <w:u w:val="none"/>
              </w:rPr>
              <w:t>{count}C with reference to ({invoice_number})</w:t>
            </w:r>
          </w:p>
        </w:tc>
        <w:tc>
          <w:tcPr>
            <w:tcW w:w="151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single"/>
              </w:rPr>
              <w:t>InvoiceDate:</w:t>
            </w:r>
          </w:p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none"/>
              </w:rPr>
              <w:t xml:space="preserve">{genDate} </w:t>
            </w:r>
          </w:p>
        </w:tc>
      </w:tr>
      <w:tr>
        <w:trPr>
          <w:trHeight w:val="415" w:hRule="atLeast"/>
        </w:trPr>
        <w:tc>
          <w:tcPr>
            <w:tcW w:w="3502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4786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Reference No.</w:t>
            </w:r>
            <w:r>
              <w:rPr>
                <w:rFonts w:ascii="Arimo" w:hAnsi="Arimo"/>
                <w:b/>
                <w:bCs/>
                <w:sz w:val="16"/>
                <w:szCs w:val="16"/>
                <w:u w:val="none"/>
              </w:rPr>
              <w:t xml:space="preserve">: </w:t>
            </w:r>
            <w:r>
              <w:rPr>
                <w:rFonts w:ascii="Arimo" w:hAnsi="Arimo"/>
                <w:sz w:val="16"/>
                <w:szCs w:val="16"/>
                <w:u w:val="none"/>
              </w:rPr>
              <w:t>{reference_number}</w:t>
            </w:r>
          </w:p>
        </w:tc>
        <w:tc>
          <w:tcPr>
            <w:tcW w:w="151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both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</w:tr>
      <w:tr>
        <w:trPr>
          <w:trHeight w:val="83" w:hRule="atLeast"/>
        </w:trPr>
        <w:tc>
          <w:tcPr>
            <w:tcW w:w="3502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6302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single"/>
              </w:rPr>
              <w:t>Subject:</w:t>
            </w:r>
          </w:p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4"/>
                <w:szCs w:val="14"/>
                <w:u w:val="none"/>
              </w:rPr>
              <w:t>{</w:t>
            </w:r>
            <w:r>
              <w:rPr>
                <w:rFonts w:ascii="Arimo" w:hAnsi="Arimo"/>
                <w:b w:val="false"/>
                <w:bCs w:val="false"/>
                <w:sz w:val="16"/>
                <w:szCs w:val="16"/>
                <w:u w:val="none"/>
              </w:rPr>
              <w:t xml:space="preserve">type} Note for Transmission Charges by SECI LOI: </w:t>
            </w:r>
          </w:p>
          <w:p>
            <w:pPr>
              <w:pStyle w:val="Normal"/>
              <w:bidi w:val="0"/>
              <w:spacing w:lineRule="auto" w:line="276" w:before="0" w:after="0"/>
              <w:ind w:left="0" w:hanging="0"/>
              <w:jc w:val="left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NSimSun" w:cs="Liberation Mono" w:ascii="Arimo" w:hAnsi="Arimo"/>
                <w:b w:val="false"/>
                <w:bCs w:val="false"/>
                <w:sz w:val="16"/>
                <w:szCs w:val="16"/>
                <w:u w:val="none"/>
              </w:rPr>
              <w:t>PSA b/w SECI and {discom_state} dated {date_of_amendment_one}</w:t>
            </w:r>
          </w:p>
        </w:tc>
      </w:tr>
      <w:tr>
        <w:trPr>
          <w:trHeight w:val="382" w:hRule="atLeast"/>
        </w:trPr>
        <w:tc>
          <w:tcPr>
            <w:tcW w:w="4403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Particulars of Claim: </w:t>
            </w: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{type} Note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 xml:space="preserve"> for Transmission Charges by SECI to {discom_short_name}</w:t>
            </w:r>
          </w:p>
        </w:tc>
        <w:tc>
          <w:tcPr>
            <w:tcW w:w="99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</w:t>
            </w:r>
          </w:p>
        </w:tc>
        <w:tc>
          <w:tcPr>
            <w:tcW w:w="1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{fromPeriod}</w:t>
            </w:r>
          </w:p>
        </w:tc>
        <w:tc>
          <w:tcPr>
            <w:tcW w:w="131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To</w:t>
            </w:r>
          </w:p>
        </w:tc>
        <w:tc>
          <w:tcPr>
            <w:tcW w:w="152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{toPeriod}</w:t>
            </w:r>
          </w:p>
        </w:tc>
      </w:tr>
      <w:tr>
        <w:trPr>
          <w:trHeight w:val="343" w:hRule="atLeast"/>
        </w:trPr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SI.No</w:t>
            </w:r>
          </w:p>
        </w:tc>
        <w:tc>
          <w:tcPr>
            <w:tcW w:w="30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90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>HSN Code</w:t>
            </w:r>
          </w:p>
        </w:tc>
        <w:tc>
          <w:tcPr>
            <w:tcW w:w="9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Capacity</w:t>
            </w:r>
          </w:p>
        </w:tc>
        <w:tc>
          <w:tcPr>
            <w:tcW w:w="15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Rate(Rs/kWh)</w:t>
            </w:r>
          </w:p>
        </w:tc>
        <w:tc>
          <w:tcPr>
            <w:tcW w:w="13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</w:t>
            </w:r>
          </w:p>
        </w:tc>
        <w:tc>
          <w:tcPr>
            <w:tcW w:w="152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>Amount(Rs)</w:t>
            </w:r>
          </w:p>
        </w:tc>
      </w:tr>
      <w:tr>
        <w:trPr>
          <w:trHeight w:val="750" w:hRule="atLeast"/>
        </w:trPr>
        <w:tc>
          <w:tcPr>
            <w:tcW w:w="45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1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3053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Actual Transmission Charges (Present)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Raised Transmission Charges (Before)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IGST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CGST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SGST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ascii="Arimo" w:hAnsi="Arimo"/>
                <w:b w:val="false"/>
                <w:bCs w:val="false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4"/>
                <w:szCs w:val="14"/>
              </w:rPr>
              <w:t xml:space="preserve">*(In case of </w:t>
            </w:r>
            <w:r>
              <w:rPr>
                <w:rFonts w:ascii="Arimo" w:hAnsi="Arimo"/>
                <w:b/>
                <w:bCs/>
                <w:sz w:val="14"/>
                <w:szCs w:val="14"/>
              </w:rPr>
              <w:t>Power Trading</w:t>
            </w:r>
            <w:r>
              <w:rPr>
                <w:rFonts w:ascii="Arimo" w:hAnsi="Arimo"/>
                <w:b w:val="false"/>
                <w:bCs w:val="false"/>
                <w:sz w:val="14"/>
                <w:szCs w:val="14"/>
              </w:rPr>
              <w:t>, GST is not applicable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903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994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</w:t>
            </w: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CurrCapacity</w:t>
            </w:r>
            <w:r>
              <w:rPr>
                <w:rFonts w:ascii="Arimo" w:hAnsi="Arimo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{PrevCapacity}</w:t>
            </w:r>
          </w:p>
        </w:tc>
        <w:tc>
          <w:tcPr>
            <w:tcW w:w="1564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{CurrRate}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 w:val="false"/>
                <w:b w:val="false"/>
                <w:bCs w:val="false"/>
              </w:rPr>
            </w:pPr>
            <w:r>
              <w:rPr>
                <w:rFonts w:ascii="Arimo" w:hAnsi="Arimo"/>
                <w:b w:val="false"/>
                <w:bCs w:val="false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{PrevRate}</w:t>
            </w:r>
          </w:p>
        </w:tc>
        <w:tc>
          <w:tcPr>
            <w:tcW w:w="13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{period}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152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171" w:after="171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</w:t>
            </w: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currAmount</w:t>
            </w:r>
            <w:r>
              <w:rPr>
                <w:rFonts w:ascii="Arimo" w:hAnsi="Arimo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</w:t>
            </w: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prevAmount</w:t>
            </w:r>
            <w:r>
              <w:rPr>
                <w:rFonts w:ascii="Arimo" w:hAnsi="Arimo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</w:tr>
      <w:tr>
        <w:trPr>
          <w:trHeight w:val="395" w:hRule="atLeast"/>
        </w:trPr>
        <w:tc>
          <w:tcPr>
            <w:tcW w:w="45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3053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903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994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564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3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Grand Total(Rs)</w:t>
            </w:r>
          </w:p>
        </w:tc>
        <w:tc>
          <w:tcPr>
            <w:tcW w:w="152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>total_amount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}</w:t>
            </w:r>
          </w:p>
        </w:tc>
      </w:tr>
      <w:tr>
        <w:trPr>
          <w:trHeight w:val="376" w:hRule="atLeast"/>
        </w:trPr>
        <w:tc>
          <w:tcPr>
            <w:tcW w:w="9804" w:type="dxa"/>
            <w:gridSpan w:val="1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 w:val="false"/>
                <w:bCs w:val="false"/>
                <w:sz w:val="20"/>
                <w:szCs w:val="20"/>
              </w:rPr>
              <w:t>Amount in words:</w:t>
            </w:r>
            <w:r>
              <w:rPr>
                <w:rFonts w:eastAsia="NSimSun" w:cs="Liberation Mono" w:ascii="Arimo" w:hAnsi="Arimo"/>
                <w:sz w:val="24"/>
                <w:szCs w:val="24"/>
              </w:rPr>
              <w:t xml:space="preserve"> 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Rupees {</w:t>
            </w: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amountWords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}</w:t>
            </w:r>
          </w:p>
        </w:tc>
      </w:tr>
      <w:tr>
        <w:trPr>
          <w:trHeight w:val="847" w:hRule="atLeast"/>
        </w:trPr>
        <w:tc>
          <w:tcPr>
            <w:tcW w:w="4700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4" w:name="__DdeLink__671_3075291047"/>
            <w:bookmarkEnd w:id="4"/>
            <w:r>
              <w:rPr>
                <w:rFonts w:ascii="Arimo" w:hAnsi="Arimo"/>
                <w:b/>
                <w:bCs/>
                <w:sz w:val="18"/>
                <w:szCs w:val="18"/>
              </w:rPr>
              <w:t>Whether Tax is payable under Reverse Charge: NO</w:t>
            </w:r>
          </w:p>
          <w:p>
            <w:pPr>
              <w:pStyle w:val="Normal"/>
              <w:bidi w:val="0"/>
              <w:spacing w:lineRule="auto" w:line="240" w:before="0" w:after="113"/>
              <w:jc w:val="left"/>
              <w:rPr>
                <w:rFonts w:ascii="Arimo" w:hAnsi="Arimo" w:eastAsia="NSimSun" w:cs="Calibri Light"/>
                <w:sz w:val="14"/>
                <w:szCs w:val="14"/>
              </w:rPr>
            </w:pPr>
            <w:r>
              <w:rPr>
                <w:rFonts w:eastAsia="NSimSun" w:cs="Calibri Light" w:ascii="Arimo" w:hAnsi="Arimo"/>
                <w:sz w:val="14"/>
                <w:szCs w:val="1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mo" w:hAnsi="Arimo"/>
                <w:sz w:val="12"/>
                <w:szCs w:val="12"/>
              </w:rPr>
              <w:t xml:space="preserve">             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mo" w:hAnsi="Arimo"/>
                <w:sz w:val="12"/>
                <w:szCs w:val="12"/>
              </w:rPr>
              <w:t xml:space="preserve">              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mo" w:hAnsi="Arimo"/>
                <w:sz w:val="12"/>
                <w:szCs w:val="12"/>
              </w:rPr>
              <w:t xml:space="preserve">            </w:t>
            </w:r>
          </w:p>
        </w:tc>
        <w:tc>
          <w:tcPr>
            <w:tcW w:w="510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>{</w:t>
            </w:r>
            <w:r>
              <w:rPr>
                <w:rFonts w:eastAsia="NSimSun" w:cs="Calibri Light" w:ascii="Arimo" w:hAnsi="Arimo"/>
                <w:b/>
                <w:bCs/>
                <w:sz w:val="18"/>
                <w:szCs w:val="18"/>
              </w:rPr>
              <w:t>full_form</w:t>
            </w: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>}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>(Tele: {phone})</w:t>
            </w:r>
            <w:r>
              <w:rPr>
                <w:rFonts w:eastAsia="NSimSun" w:cs="Calibri Light" w:ascii="Arimo" w:hAnsi="Arimo"/>
                <w:sz w:val="14"/>
                <w:szCs w:val="14"/>
              </w:rPr>
              <w:t xml:space="preserve">  </w:t>
            </w:r>
          </w:p>
        </w:tc>
      </w:tr>
    </w:tbl>
    <w:p>
      <w:pPr>
        <w:pStyle w:val="Normal"/>
        <w:widowControl/>
        <w:bidi w:val="0"/>
        <w:spacing w:lineRule="auto" w:line="240" w:before="0" w:after="200"/>
        <w:ind w:left="0" w:right="0" w:firstLine="113"/>
        <w:jc w:val="left"/>
        <w:rPr/>
      </w:pPr>
      <w:r>
        <w:rPr>
          <w:rFonts w:ascii="Arimo" w:hAnsi="Arimo"/>
          <w:sz w:val="16"/>
          <w:szCs w:val="16"/>
          <w:u w:val="none"/>
        </w:rPr>
        <w:t xml:space="preserve">  </w:t>
      </w:r>
      <w:r>
        <w:rPr>
          <w:rFonts w:ascii="Arimo" w:hAnsi="Arimo"/>
          <w:sz w:val="18"/>
          <w:szCs w:val="18"/>
          <w:u w:val="single"/>
        </w:rPr>
        <w:t>Copy to</w:t>
      </w:r>
    </w:p>
    <w:p>
      <w:pPr>
        <w:pStyle w:val="Header"/>
        <w:spacing w:lineRule="auto" w:line="240" w:before="0" w:after="200"/>
        <w:rPr/>
      </w:pPr>
      <w:r>
        <w:rPr>
          <w:rFonts w:ascii="Arimo" w:hAnsi="Arimo"/>
          <w:sz w:val="18"/>
          <w:szCs w:val="18"/>
          <w:u w:val="none"/>
        </w:rPr>
        <w:t xml:space="preserve">   </w:t>
      </w:r>
      <w:r>
        <w:rPr>
          <w:rFonts w:ascii="Arimo" w:hAnsi="Arimo"/>
          <w:sz w:val="16"/>
          <w:szCs w:val="16"/>
          <w:u w:val="none"/>
        </w:rPr>
        <w:t xml:space="preserve">  </w:t>
      </w:r>
      <w:r>
        <w:rPr>
          <w:rFonts w:ascii="Arimo" w:hAnsi="Arimo"/>
          <w:sz w:val="16"/>
          <w:szCs w:val="16"/>
          <w:u w:val="none"/>
        </w:rPr>
        <w:t>1. Additional General Manager(Finance), SECI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">
    <w:name w:val="Header"/>
    <w:basedOn w:val="Normal"/>
    <w:pPr/>
    <w:rPr/>
  </w:style>
  <w:style w:type="paragraph" w:styleId="Yiv0142997270msonormal">
    <w:name w:val="yiv0142997270msonormal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168</TotalTime>
  <Application>LibreOffice/5.1.4.2$Linux_X86_64 LibreOffice_project/10m0$Build-2</Application>
  <Pages>2</Pages>
  <Words>228</Words>
  <Characters>1620</Characters>
  <CharactersWithSpaces>2321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2018-01-09T18:16:49Z</dcterms:created>
  <dc:creator/>
  <dc:description/>
  <dc:language>hi-IN</dc:language>
  <cp:lastModifiedBy/>
  <dcterms:modified xsi:type="dcterms:W3CDTF">2018-03-23T15:47:21Z</dcterms:modified>
  <cp:revision>34</cp:revision>
  <dc:subject/>
  <dc:title/>
</cp:coreProperties>
</file>