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mo;arial" w:hAnsi="Arimo;arial" w:cs="Arimo;arial"/>
          <w:b/>
          <w:b/>
          <w:bCs/>
          <w:sz w:val="20"/>
          <w:szCs w:val="20"/>
        </w:rPr>
      </w:pPr>
      <w:r>
        <w:rPr>
          <w:rFonts w:cs="Arimo;arial" w:ascii="Arimo;arial" w:hAnsi="Arimo;arial"/>
          <w:b/>
          <w:bCs/>
          <w:sz w:val="20"/>
          <w:szCs w:val="20"/>
        </w:rPr>
      </w:r>
    </w:p>
    <w:p>
      <w:pPr>
        <w:pStyle w:val="Normal"/>
        <w:rPr>
          <w:rFonts w:ascii="Arimo;arial" w:hAnsi="Arimo;arial" w:cs="Arimo;arial"/>
          <w:b/>
          <w:b/>
          <w:bCs/>
          <w:sz w:val="20"/>
          <w:szCs w:val="20"/>
        </w:rPr>
      </w:pPr>
      <w:r>
        <w:rPr>
          <w:rFonts w:cs="Arimo;arial" w:ascii="Arimo;arial" w:hAnsi="Arimo;arial"/>
          <w:b/>
          <w:bCs/>
          <w:sz w:val="20"/>
          <w:szCs w:val="20"/>
        </w:rPr>
      </w:r>
    </w:p>
    <w:p>
      <w:pPr>
        <w:pStyle w:val="Normal"/>
        <w:rPr>
          <w:rFonts w:ascii="Arimo;arial" w:hAnsi="Arimo;arial" w:cs="Arimo;arial"/>
          <w:b/>
          <w:b/>
          <w:bCs/>
          <w:sz w:val="20"/>
          <w:szCs w:val="20"/>
        </w:rPr>
      </w:pPr>
      <w:r>
        <w:rPr>
          <w:rFonts w:cs="Arimo;arial" w:ascii="Arimo;arial" w:hAnsi="Arimo;arial"/>
          <w:b/>
          <w:bCs/>
          <w:sz w:val="20"/>
          <w:szCs w:val="20"/>
        </w:rPr>
      </w:r>
    </w:p>
    <w:p>
      <w:pPr>
        <w:pStyle w:val="Normal"/>
        <w:rPr/>
      </w:pPr>
      <w:r>
        <w:rPr>
          <w:rFonts w:cs="Arimo;arial" w:ascii="Arimo;arial" w:hAnsi="Arimo;arial"/>
          <w:b/>
          <w:bCs/>
          <w:sz w:val="20"/>
          <w:szCs w:val="20"/>
        </w:rPr>
        <w:t>No.{referenceNo}                                                                                           Date:{currentDate}</w:t>
      </w:r>
    </w:p>
    <w:p>
      <w:pPr>
        <w:pStyle w:val="Normal"/>
        <w:rPr>
          <w:rFonts w:ascii="Arimo;arial" w:hAnsi="Arimo;arial" w:cs="Arimo;arial"/>
        </w:rPr>
      </w:pPr>
      <w:r>
        <w:rPr>
          <w:rFonts w:cs="Arimo;arial" w:ascii="Arimo;arial" w:hAnsi="Arimo;arial"/>
        </w:rPr>
      </w:r>
    </w:p>
    <w:p>
      <w:pPr>
        <w:pStyle w:val="Normal"/>
        <w:rPr>
          <w:rFonts w:ascii="Arimo;arial" w:hAnsi="Arimo;arial" w:cs="Arimo;arial"/>
          <w:b/>
          <w:b/>
          <w:bCs/>
          <w:sz w:val="20"/>
          <w:szCs w:val="20"/>
        </w:rPr>
      </w:pPr>
      <w:r>
        <w:rPr>
          <w:rFonts w:cs="Arimo;arial" w:ascii="Arimo;arial" w:hAnsi="Arimo;arial"/>
          <w:b/>
          <w:bCs/>
          <w:sz w:val="20"/>
          <w:szCs w:val="20"/>
        </w:rPr>
        <w:t>To</w:t>
      </w:r>
    </w:p>
    <w:p>
      <w:pPr>
        <w:pStyle w:val="Normal"/>
        <w:rPr>
          <w:rFonts w:ascii="Arimo;arial" w:hAnsi="Arimo;arial" w:cs="Arimo;arial"/>
          <w:b/>
          <w:b/>
          <w:bCs/>
          <w:sz w:val="20"/>
          <w:szCs w:val="20"/>
        </w:rPr>
      </w:pPr>
      <w:r>
        <w:rPr>
          <w:rFonts w:cs="Arimo;arial" w:ascii="Arimo;arial" w:hAnsi="Arimo;arial"/>
          <w:b/>
          <w:bCs/>
          <w:sz w:val="20"/>
          <w:szCs w:val="20"/>
        </w:rPr>
        <w:t>{invoiceRaisedTo}</w:t>
      </w:r>
    </w:p>
    <w:p>
      <w:pPr>
        <w:pStyle w:val="Normal"/>
        <w:rPr>
          <w:rFonts w:ascii="Arimo;arial" w:hAnsi="Arimo;arial" w:cs="Arimo;arial"/>
          <w:b/>
          <w:b/>
          <w:bCs/>
          <w:sz w:val="20"/>
          <w:szCs w:val="20"/>
        </w:rPr>
      </w:pPr>
      <w:r>
        <w:rPr>
          <w:rFonts w:cs="Arimo;arial" w:ascii="Arimo;arial" w:hAnsi="Arimo;arial"/>
          <w:b/>
          <w:bCs/>
          <w:sz w:val="20"/>
          <w:szCs w:val="20"/>
        </w:rPr>
        <w:t>{discomName}</w:t>
      </w:r>
    </w:p>
    <w:p>
      <w:pPr>
        <w:pStyle w:val="Normal"/>
        <w:rPr>
          <w:rFonts w:ascii="Arimo;arial" w:hAnsi="Arimo;arial" w:cs="Arimo;arial"/>
          <w:b/>
          <w:b/>
          <w:bCs/>
          <w:sz w:val="20"/>
          <w:szCs w:val="20"/>
        </w:rPr>
      </w:pPr>
      <w:r>
        <w:rPr>
          <w:rFonts w:cs="Arimo;arial" w:ascii="Arimo;arial" w:hAnsi="Arimo;arial"/>
          <w:b/>
          <w:bCs/>
          <w:sz w:val="20"/>
          <w:szCs w:val="20"/>
        </w:rPr>
        <w:t>{address}, {addressLineTwo}</w:t>
      </w:r>
    </w:p>
    <w:p>
      <w:pPr>
        <w:pStyle w:val="Normal"/>
        <w:rPr>
          <w:rFonts w:ascii="Arimo;arial" w:hAnsi="Arimo;arial" w:cs="Arimo;arial"/>
          <w:b/>
          <w:b/>
          <w:bCs/>
          <w:sz w:val="20"/>
          <w:szCs w:val="20"/>
        </w:rPr>
      </w:pPr>
      <w:r>
        <w:rPr>
          <w:rFonts w:cs="Arimo;arial" w:ascii="Arimo;arial" w:hAnsi="Arimo;arial"/>
          <w:b/>
          <w:bCs/>
          <w:sz w:val="20"/>
          <w:szCs w:val="20"/>
        </w:rPr>
        <w:t>{city}-{pin} ({state})</w:t>
      </w:r>
    </w:p>
    <w:p>
      <w:pPr>
        <w:pStyle w:val="Normal"/>
        <w:spacing w:before="285" w:after="285"/>
        <w:rPr/>
      </w:pPr>
      <w:r>
        <w:rPr>
          <w:rFonts w:cs="Arimo;arial" w:ascii="Arimo;arial" w:hAnsi="Arimo;arial"/>
          <w:b/>
          <w:bCs/>
          <w:sz w:val="18"/>
          <w:szCs w:val="18"/>
        </w:rPr>
        <w:t>Sub: Submission of Supplementary Invoice for late payment of {invType2} Charges</w:t>
      </w:r>
    </w:p>
    <w:p>
      <w:pPr>
        <w:pStyle w:val="Normal"/>
        <w:spacing w:before="114" w:after="114"/>
        <w:rPr>
          <w:rFonts w:ascii="Arimo;arial" w:hAnsi="Arimo;arial" w:cs="Arimo;arial"/>
          <w:sz w:val="18"/>
          <w:szCs w:val="18"/>
        </w:rPr>
      </w:pPr>
      <w:r>
        <w:rPr>
          <w:rFonts w:cs="Arimo;arial" w:ascii="Arimo;arial" w:hAnsi="Arimo;arial"/>
          <w:sz w:val="18"/>
          <w:szCs w:val="18"/>
        </w:rPr>
        <w:t>Dear Sir,</w:t>
      </w:r>
    </w:p>
    <w:p>
      <w:pPr>
        <w:pStyle w:val="Normal"/>
        <w:spacing w:before="114" w:after="114"/>
        <w:rPr/>
      </w:pPr>
      <w:r>
        <w:rPr>
          <w:rFonts w:cs="Arimo;arial" w:ascii="Arimo;arial" w:hAnsi="Arimo;arial"/>
          <w:sz w:val="18"/>
          <w:szCs w:val="18"/>
        </w:rPr>
        <w:t>Invoice towards Late payment surcharge of {invType3} charges is hereby attached for your reference for the period {monthMade}</w:t>
      </w:r>
      <w:bookmarkStart w:id="0" w:name="__DdeLink__227_195011585911"/>
      <w:r>
        <w:rPr>
          <w:rFonts w:cs="Arimo;arial" w:ascii="Arimo;arial" w:hAnsi="Arimo;arial"/>
          <w:sz w:val="18"/>
          <w:szCs w:val="18"/>
        </w:rPr>
        <w:t xml:space="preserve"> {yearMade}</w:t>
      </w:r>
      <w:bookmarkEnd w:id="0"/>
      <w:r>
        <w:rPr>
          <w:rFonts w:cs="Arimo;arial" w:ascii="Arimo;arial" w:hAnsi="Arimo;arial"/>
          <w:sz w:val="18"/>
          <w:szCs w:val="18"/>
        </w:rPr>
        <w:t>.</w:t>
      </w:r>
    </w:p>
    <w:p>
      <w:pPr>
        <w:pStyle w:val="PreformattedText"/>
        <w:spacing w:before="57" w:after="57"/>
        <w:rPr>
          <w:rFonts w:ascii="Arimo;arial" w:hAnsi="Arimo;arial" w:cs="Arimo;arial"/>
          <w:sz w:val="18"/>
          <w:szCs w:val="18"/>
        </w:rPr>
      </w:pPr>
      <w:r>
        <w:rPr>
          <w:rFonts w:cs="Arimo;arial" w:ascii="Arimo;arial" w:hAnsi="Arimo;arial"/>
          <w:sz w:val="18"/>
          <w:szCs w:val="18"/>
        </w:rPr>
        <w:t>It is requested to acknowledge the invoice and release the payment by due date.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mo;arial" w:hAnsi="Arimo;arial" w:eastAsia="Arimo;arial" w:cs="Arimo;arial"/>
          <w:sz w:val="18"/>
          <w:szCs w:val="18"/>
        </w:rPr>
      </w:pPr>
      <w:r>
        <w:rPr>
          <w:rFonts w:eastAsia="Arimo;arial" w:cs="Arimo;arial" w:ascii="Arimo;arial" w:hAnsi="Arimo;arial"/>
          <w:sz w:val="18"/>
          <w:szCs w:val="18"/>
        </w:rPr>
        <w:t xml:space="preserve">                        </w:t>
      </w:r>
    </w:p>
    <w:p>
      <w:pPr>
        <w:pStyle w:val="Normal"/>
        <w:rPr/>
      </w:pPr>
      <w:r>
        <w:rPr>
          <w:rFonts w:eastAsia="Arimo;arial" w:cs="Arimo;arial" w:ascii="Arimo;arial" w:hAnsi="Arimo;arial"/>
          <w:sz w:val="18"/>
          <w:szCs w:val="18"/>
        </w:rPr>
        <w:t xml:space="preserve">                        </w:t>
      </w:r>
      <w:r>
        <w:rPr>
          <w:rFonts w:cs="Arimo;arial" w:ascii="Arimo;arial" w:hAnsi="Arimo;arial"/>
          <w:sz w:val="18"/>
          <w:szCs w:val="18"/>
        </w:rPr>
        <w:t>Thanking you.                                                                                                                          Yours faithfully,</w:t>
      </w:r>
    </w:p>
    <w:p>
      <w:pPr>
        <w:pStyle w:val="Normal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rPr>
          <w:rFonts w:ascii="Calibri Light" w:hAnsi="Calibri Light" w:eastAsia="Calibri Light" w:cs="Calibri Light"/>
        </w:rPr>
      </w:pPr>
      <w:r>
        <w:rPr>
          <w:rFonts w:eastAsia="Calibri Light" w:cs="Calibri Light" w:ascii="Calibri Light" w:hAnsi="Calibri Light"/>
        </w:rPr>
        <w:t xml:space="preserve">                                                                                                              </w:t>
      </w:r>
    </w:p>
    <w:p>
      <w:pPr>
        <w:pStyle w:val="Normal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jc w:val="right"/>
        <w:rPr>
          <w:rFonts w:ascii="Arimo;arial" w:hAnsi="Arimo;arial" w:cs="Arimo;arial"/>
          <w:sz w:val="18"/>
          <w:szCs w:val="18"/>
        </w:rPr>
      </w:pPr>
      <w:r>
        <w:rPr>
          <w:rFonts w:cs="Arimo;arial" w:ascii="Arimo;arial" w:hAnsi="Arimo;arial"/>
          <w:sz w:val="18"/>
          <w:szCs w:val="18"/>
        </w:rPr>
        <w:t>({name})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jc w:val="right"/>
        <w:rPr>
          <w:rFonts w:ascii="Arimo;arial" w:hAnsi="Arimo;arial" w:cs="Arimo;arial"/>
          <w:sz w:val="18"/>
          <w:szCs w:val="18"/>
        </w:rPr>
      </w:pPr>
      <w:r>
        <w:rPr>
          <w:rFonts w:cs="Arimo;arial" w:ascii="Arimo;arial" w:hAnsi="Arimo;arial"/>
          <w:sz w:val="18"/>
          <w:szCs w:val="18"/>
        </w:rPr>
        <w:t>{designation}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rFonts w:eastAsia="Liberation Serif;Times New Roman" w:cs="Liberation Serif;Times New Roman"/>
          <w:sz w:val="20"/>
          <w:szCs w:val="20"/>
          <w:u w:val="none"/>
        </w:rPr>
        <w:t xml:space="preserve">   </w:t>
      </w:r>
      <w:r>
        <w:rPr>
          <w:rFonts w:cs="Arimo;arial" w:ascii="Arimo;arial" w:hAnsi="Arimo;arial"/>
          <w:b/>
          <w:bCs/>
          <w:sz w:val="18"/>
          <w:szCs w:val="18"/>
          <w:u w:val="single"/>
        </w:rPr>
        <w:t>BILL OF SUPPLY</w:t>
      </w:r>
      <w:r>
        <w:rPr>
          <w:rFonts w:cs="Arimo;arial" w:ascii="Arimo;arial" w:hAnsi="Arimo;arial"/>
          <w:sz w:val="18"/>
          <w:szCs w:val="18"/>
          <w:u w:val="non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16"/>
          <w:szCs w:val="16"/>
          <w:u w:val="none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Liberation Serif;Times New Roman" w:cs="Liberation Serif;Times New Roman"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cs="Arimo;arial" w:ascii="Arimo;arial" w:hAnsi="Arimo;arial"/>
          <w:b/>
          <w:bCs/>
          <w:sz w:val="16"/>
          <w:szCs w:val="16"/>
          <w:u w:val="none"/>
        </w:rPr>
        <w:t>ORIGINAL FOR RECIPIENT</w:t>
      </w:r>
    </w:p>
    <w:tbl>
      <w:tblPr>
        <w:tblW w:w="10545" w:type="dxa"/>
        <w:jc w:val="left"/>
        <w:tblInd w:w="-45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</w:tblPr>
      <w:tblGrid>
        <w:gridCol w:w="531"/>
        <w:gridCol w:w="1800"/>
        <w:gridCol w:w="1090"/>
        <w:gridCol w:w="901"/>
        <w:gridCol w:w="1253"/>
        <w:gridCol w:w="1"/>
        <w:gridCol w:w="1344"/>
        <w:gridCol w:w="2"/>
        <w:gridCol w:w="1268"/>
        <w:gridCol w:w="1"/>
        <w:gridCol w:w="894"/>
        <w:gridCol w:w="2"/>
        <w:gridCol w:w="2"/>
        <w:gridCol w:w="2"/>
        <w:gridCol w:w="1453"/>
      </w:tblGrid>
      <w:tr>
        <w:trPr>
          <w:trHeight w:val="450" w:hRule="atLeast"/>
        </w:trPr>
        <w:tc>
          <w:tcPr>
            <w:tcW w:w="10544" w:type="dxa"/>
            <w:gridSpan w:val="1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;arial" w:hAnsi="Arimo;arial" w:cs="Arimo;arial"/>
                <w:b/>
                <w:b/>
                <w:bCs/>
                <w:sz w:val="18"/>
                <w:szCs w:val="18"/>
              </w:rPr>
            </w:pPr>
            <w:r>
              <w:rPr>
                <w:rFonts w:cs="Arimo;arial" w:ascii="Arimo;arial" w:hAnsi="Arimo;arial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mo;arial"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167" w:hRule="atLeast"/>
        </w:trPr>
        <w:tc>
          <w:tcPr>
            <w:tcW w:w="10544" w:type="dxa"/>
            <w:gridSpan w:val="1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;arial" w:hAnsi="Arimo;arial" w:cs="Arimo;arial"/>
                <w:b/>
                <w:b/>
                <w:bCs/>
                <w:sz w:val="18"/>
                <w:szCs w:val="18"/>
              </w:rPr>
            </w:pPr>
            <w:r>
              <w:rPr>
                <w:rFonts w:cs="Arimo;arial" w:ascii="Arimo;arial" w:hAnsi="Arimo;arial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;arial" w:hAnsi="Arimo;arial" w:cs="Arimo;arial"/>
                <w:b/>
                <w:b/>
                <w:bCs/>
                <w:sz w:val="18"/>
                <w:szCs w:val="18"/>
              </w:rPr>
            </w:pPr>
            <w:r>
              <w:rPr>
                <w:rFonts w:cs="Arimo;arial" w:ascii="Arimo;arial" w:hAnsi="Arimo;arial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84" w:hRule="atLeast"/>
        </w:trPr>
        <w:tc>
          <w:tcPr>
            <w:tcW w:w="10544" w:type="dxa"/>
            <w:gridSpan w:val="1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mo;arial" w:ascii="Arimo;arial" w:hAnsi="Arimo;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single"/>
                <w:em w:val="none"/>
              </w:rPr>
              <w:t>SUPPLEMENTARY INVOICE FOR LATE PAYMENT OF {invType1} CHARGES</w:t>
            </w:r>
            <w:r>
              <w:rPr>
                <w:rFonts w:cs="Arimo;arial" w:ascii="Arimo;arial" w:hAnsi="Arimo;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 xml:space="preserve">                                                    </w:t>
            </w:r>
            <w:r>
              <w:rPr>
                <w:rFonts w:eastAsia="NSimSun" w:cs="Arial"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single"/>
                <w:em w:val="none"/>
              </w:rPr>
              <w:t>TRANSACTION</w:t>
            </w:r>
            <w:r>
              <w:rPr>
                <w:rFonts w:eastAsia="NSimSun" w:cs="Arial"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none"/>
                <w:em w:val="none"/>
              </w:rPr>
              <w:t xml:space="preserve"> - </w:t>
            </w:r>
            <w:r>
              <w:rPr>
                <w:rFonts w:eastAsia="NSimSun" w:cs="Arial"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single"/>
                <w:em w:val="none"/>
              </w:rPr>
              <w:t>RAJASTHAN-{shortName}</w:t>
            </w:r>
          </w:p>
        </w:tc>
      </w:tr>
      <w:tr>
        <w:trPr>
          <w:trHeight w:val="222" w:hRule="atLeast"/>
        </w:trPr>
        <w:tc>
          <w:tcPr>
            <w:tcW w:w="4322" w:type="dxa"/>
            <w:gridSpan w:val="4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Arimo;arial" w:hAnsi="Arimo;arial" w:eastAsia="NSimSun" w:cs="Arimo;arial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Arimo;arial" w:ascii="Arimo;arial" w:hAnsi="Arimo;arial"/>
                <w:b/>
                <w:bCs/>
                <w:sz w:val="16"/>
                <w:szCs w:val="16"/>
              </w:rPr>
              <w:t>To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Arimo;arial" w:hAnsi="Arimo;arial" w:eastAsia="NSimSun" w:cs="Arimo;arial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Arimo;arial" w:ascii="Arimo;arial" w:hAnsi="Arimo;arial"/>
                <w:b/>
                <w:bCs/>
                <w:sz w:val="16"/>
                <w:szCs w:val="16"/>
              </w:rPr>
              <w:t>{invoiceRaisedTo},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Arimo;arial" w:hAnsi="Arimo;arial" w:cs="Arimo;arial"/>
                <w:b/>
                <w:b/>
                <w:bCs/>
                <w:sz w:val="16"/>
                <w:szCs w:val="16"/>
              </w:rPr>
            </w:pPr>
            <w:r>
              <w:rPr>
                <w:rFonts w:cs="Arimo;arial" w:ascii="Arimo;arial" w:hAnsi="Arimo;arial"/>
                <w:b/>
                <w:bCs/>
                <w:sz w:val="16"/>
                <w:szCs w:val="16"/>
              </w:rPr>
              <w:t>{discomName}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Arimo;arial" w:hAnsi="Arimo;arial" w:cs="Arimo;arial"/>
                <w:b/>
                <w:b/>
                <w:bCs/>
                <w:sz w:val="16"/>
                <w:szCs w:val="16"/>
              </w:rPr>
            </w:pPr>
            <w:r>
              <w:rPr>
                <w:rFonts w:cs="Arimo;arial" w:ascii="Arimo;arial" w:hAnsi="Arimo;arial"/>
                <w:b/>
                <w:bCs/>
                <w:sz w:val="16"/>
                <w:szCs w:val="16"/>
              </w:rPr>
              <w:t>{address}, {addressLineTwo}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Arimo;arial" w:hAnsi="Arimo;arial" w:eastAsia="NSimSun" w:cs="Arimo;arial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Arimo;arial" w:ascii="Arimo;arial" w:hAnsi="Arimo;arial"/>
                <w:b/>
                <w:bCs/>
                <w:sz w:val="16"/>
                <w:szCs w:val="16"/>
              </w:rPr>
              <w:t>{city}–{pin} ({state})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Arimo;arial" w:hAnsi="Arimo;arial" w:eastAsia="NSimSun" w:cs="Arimo;arial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Arimo;arial" w:ascii="Arimo;arial" w:hAnsi="Arimo;arial"/>
                <w:b/>
                <w:bCs/>
                <w:sz w:val="16"/>
                <w:szCs w:val="16"/>
              </w:rPr>
              <w:t>GSTIN:</w:t>
            </w:r>
          </w:p>
        </w:tc>
        <w:tc>
          <w:tcPr>
            <w:tcW w:w="4765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Arial" w:ascii="Arial" w:hAnsi="Arial"/>
                <w:b/>
                <w:bCs/>
                <w:sz w:val="16"/>
                <w:szCs w:val="16"/>
                <w:u w:val="single"/>
              </w:rPr>
              <w:t>Invoice No.</w:t>
            </w:r>
            <w:r>
              <w:rPr>
                <w:rFonts w:eastAsia="NSimSun" w:cs="Arial" w:ascii="Arial" w:hAnsi="Arial"/>
                <w:b/>
                <w:bCs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Arial" w:ascii="Arial" w:hAnsi="Arial"/>
                <w:sz w:val="16"/>
                <w:szCs w:val="16"/>
                <w:u w:val="none"/>
              </w:rPr>
              <w:t xml:space="preserve">   </w:t>
            </w:r>
            <w:r>
              <w:rPr>
                <w:rFonts w:eastAsia="NSimSun" w:cs="Arimo;arial" w:ascii="Arimo;arial" w:hAnsi="Arimo;arial"/>
                <w:sz w:val="16"/>
                <w:szCs w:val="16"/>
                <w:u w:val="none"/>
              </w:rPr>
              <w:t>{</w:t>
            </w:r>
            <w:r>
              <w:rPr>
                <w:rFonts w:eastAsia="NSimSun" w:cs="Arial" w:ascii="Arial" w:hAnsi="Arial"/>
                <w:sz w:val="16"/>
                <w:szCs w:val="16"/>
                <w:u w:val="none"/>
              </w:rPr>
              <w:t>InvoiceNo</w:t>
            </w:r>
            <w:r>
              <w:rPr>
                <w:rFonts w:eastAsia="NSimSun" w:cs="Arimo;arial" w:ascii="Arimo;arial" w:hAnsi="Arimo;arial"/>
                <w:sz w:val="16"/>
                <w:szCs w:val="16"/>
                <w:u w:val="none"/>
              </w:rPr>
              <w:t xml:space="preserve">} </w:t>
            </w:r>
          </w:p>
        </w:tc>
        <w:tc>
          <w:tcPr>
            <w:tcW w:w="1457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Arimo;arial" w:hAnsi="Arimo;arial" w:eastAsia="NSimSun" w:cs="Arimo;arial"/>
                <w:b/>
                <w:b/>
                <w:bCs/>
                <w:sz w:val="18"/>
                <w:szCs w:val="18"/>
                <w:u w:val="single"/>
              </w:rPr>
            </w:pPr>
            <w:r>
              <w:rPr>
                <w:rFonts w:eastAsia="NSimSun" w:cs="Arimo;arial" w:ascii="Arimo;arial" w:hAnsi="Arimo;arial"/>
                <w:b/>
                <w:bCs/>
                <w:sz w:val="18"/>
                <w:szCs w:val="18"/>
                <w:u w:val="single"/>
              </w:rPr>
              <w:t>InvoiceDate: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Arimo;arial" w:cs="Arimo;arial" w:ascii="Arimo;arial" w:hAnsi="Arimo;arial"/>
                <w:b/>
                <w:bCs/>
                <w:sz w:val="18"/>
                <w:szCs w:val="18"/>
                <w:u w:val="none"/>
              </w:rPr>
              <w:t xml:space="preserve"> </w:t>
            </w:r>
            <w:r>
              <w:rPr>
                <w:rFonts w:eastAsia="NSimSun" w:cs="Arimo;arial" w:ascii="Arimo;arial" w:hAnsi="Arimo;arial"/>
                <w:b/>
                <w:bCs/>
                <w:sz w:val="18"/>
                <w:szCs w:val="18"/>
                <w:u w:val="none"/>
              </w:rPr>
              <w:t>{</w:t>
            </w:r>
            <w:r>
              <w:rPr>
                <w:rFonts w:eastAsia="NSimSun" w:cs="Arial" w:ascii="Arial" w:hAnsi="Arial"/>
                <w:b/>
                <w:bCs/>
                <w:sz w:val="16"/>
                <w:szCs w:val="16"/>
                <w:u w:val="none"/>
              </w:rPr>
              <w:t>currentDate</w:t>
            </w:r>
            <w:r>
              <w:rPr>
                <w:rFonts w:eastAsia="NSimSun" w:cs="Arimo;arial" w:ascii="Arimo;arial" w:hAnsi="Arimo;arial"/>
                <w:b/>
                <w:bCs/>
                <w:sz w:val="18"/>
                <w:szCs w:val="18"/>
                <w:u w:val="none"/>
              </w:rPr>
              <w:t xml:space="preserve">} </w:t>
            </w:r>
          </w:p>
        </w:tc>
      </w:tr>
      <w:tr>
        <w:trPr>
          <w:trHeight w:val="41" w:hRule="atLeast"/>
        </w:trPr>
        <w:tc>
          <w:tcPr>
            <w:tcW w:w="4322" w:type="dxa"/>
            <w:gridSpan w:val="4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65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mo;arial" w:ascii="Arimo;arial" w:hAnsi="Arimo;arial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sz w:val="16"/>
                <w:szCs w:val="16"/>
                <w:u w:val="none"/>
              </w:rPr>
              <w:t xml:space="preserve"> </w:t>
            </w:r>
            <w:r>
              <w:rPr>
                <w:rFonts w:cs="Arimo;arial" w:ascii="Arimo;arial" w:hAnsi="Arimo;arial"/>
                <w:sz w:val="16"/>
                <w:szCs w:val="16"/>
                <w:u w:val="none"/>
              </w:rPr>
              <w:t>{referenceNo}</w:t>
            </w:r>
          </w:p>
        </w:tc>
        <w:tc>
          <w:tcPr>
            <w:tcW w:w="1457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snapToGrid w:val="false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83" w:hRule="atLeast"/>
        </w:trPr>
        <w:tc>
          <w:tcPr>
            <w:tcW w:w="4322" w:type="dxa"/>
            <w:gridSpan w:val="4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22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;arial" w:hAnsi="Arimo;arial" w:eastAsia="NSimSun" w:cs="Arimo;arial"/>
                <w:b/>
                <w:b/>
                <w:bCs/>
                <w:sz w:val="18"/>
                <w:szCs w:val="18"/>
                <w:u w:val="single"/>
              </w:rPr>
            </w:pPr>
            <w:r>
              <w:rPr>
                <w:rFonts w:eastAsia="NSimSun" w:cs="Arimo;arial" w:ascii="Arimo;arial" w:hAnsi="Arimo;arial"/>
                <w:b/>
                <w:bCs/>
                <w:sz w:val="18"/>
                <w:szCs w:val="18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Arial" w:ascii="Arial" w:hAnsi="Arial"/>
                <w:sz w:val="16"/>
                <w:szCs w:val="16"/>
                <w:u w:val="none"/>
              </w:rPr>
              <w:t>SUPPLEMENTARY INVOICE FOR LATE PAYMENT OF {invType1} CHARGES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Arial" w:ascii="Arial" w:hAnsi="Arial"/>
                <w:sz w:val="16"/>
                <w:szCs w:val="16"/>
                <w:u w:val="none"/>
              </w:rPr>
              <w:t>LOI: PSA b/w SECI and {shortName} dated {psaDate}</w:t>
            </w:r>
          </w:p>
        </w:tc>
      </w:tr>
      <w:tr>
        <w:trPr>
          <w:trHeight w:val="729" w:hRule="atLeast"/>
        </w:trPr>
        <w:tc>
          <w:tcPr>
            <w:tcW w:w="557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3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;arial" w:hAnsi="Arimo;arial" w:cs="Arimo;arial"/>
                <w:b/>
                <w:b/>
                <w:bCs/>
                <w:sz w:val="16"/>
                <w:szCs w:val="16"/>
              </w:rPr>
            </w:pPr>
            <w:r>
              <w:rPr>
                <w:rFonts w:cs="Arimo;arial" w:ascii="Arimo;arial" w:hAnsi="Arimo;arial"/>
                <w:b/>
                <w:bCs/>
                <w:sz w:val="16"/>
                <w:szCs w:val="16"/>
              </w:rPr>
              <w:t>Period:</w:t>
            </w:r>
          </w:p>
        </w:tc>
        <w:tc>
          <w:tcPr>
            <w:tcW w:w="12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mo;arial" w:ascii="Arimo;arial" w:hAnsi="Arimo;arial"/>
                <w:b/>
                <w:bCs/>
                <w:sz w:val="16"/>
                <w:szCs w:val="16"/>
              </w:rPr>
              <w:t>{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periodOpen</w:t>
            </w:r>
            <w:r>
              <w:rPr>
                <w:rFonts w:cs="Arimo;arial" w:ascii="Arimo;arial" w:hAnsi="Arimo;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89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;arial" w:hAnsi="Arimo;arial" w:cs="Arimo;arial"/>
                <w:b/>
                <w:b/>
                <w:bCs/>
                <w:sz w:val="16"/>
                <w:szCs w:val="16"/>
              </w:rPr>
            </w:pPr>
            <w:r>
              <w:rPr>
                <w:rFonts w:cs="Arimo;arial" w:ascii="Arimo;arial" w:hAnsi="Arimo;arial"/>
                <w:b/>
                <w:bCs/>
                <w:sz w:val="16"/>
                <w:szCs w:val="16"/>
              </w:rPr>
              <w:t>To:</w:t>
            </w:r>
          </w:p>
        </w:tc>
        <w:tc>
          <w:tcPr>
            <w:tcW w:w="145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mo;arial" w:ascii="Arimo;arial" w:hAnsi="Arimo;arial"/>
                <w:b/>
                <w:bCs/>
                <w:sz w:val="16"/>
                <w:szCs w:val="16"/>
              </w:rPr>
              <w:t>{</w:t>
            </w:r>
            <w:bookmarkStart w:id="1" w:name="__DdeLink__501_7676047261"/>
            <w:r>
              <w:rPr>
                <w:rFonts w:cs="Arial" w:ascii="Arial" w:hAnsi="Arial"/>
                <w:b/>
                <w:bCs/>
                <w:color w:val="00000A"/>
                <w:sz w:val="16"/>
                <w:szCs w:val="16"/>
              </w:rPr>
              <w:t>periodClos</w:t>
            </w:r>
            <w:bookmarkEnd w:id="1"/>
            <w:r>
              <w:rPr>
                <w:rFonts w:cs="Arimo;arial" w:ascii="Arimo;arial" w:hAnsi="Arimo;arial"/>
                <w:b/>
                <w:bCs/>
                <w:sz w:val="16"/>
                <w:szCs w:val="16"/>
              </w:rPr>
              <w:t>}</w:t>
            </w:r>
          </w:p>
        </w:tc>
      </w:tr>
      <w:tr>
        <w:trPr>
          <w:trHeight w:val="389" w:hRule="atLeast"/>
        </w:trPr>
        <w:tc>
          <w:tcPr>
            <w:tcW w:w="10544" w:type="dxa"/>
            <w:gridSpan w:val="1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Arimo;arial" w:ascii="Arimo;arial" w:hAnsi="Arimo;arial"/>
                <w:b/>
                <w:sz w:val="18"/>
                <w:szCs w:val="18"/>
              </w:rPr>
              <w:t xml:space="preserve">Due date for deposit to SECI Account                                   </w:t>
            </w:r>
            <w:r>
              <w:rPr>
                <w:rFonts w:cs="Arial" w:ascii="Arial" w:hAnsi="Arial"/>
                <w:b/>
                <w:bCs/>
                <w:sz w:val="18"/>
                <w:szCs w:val="18"/>
                <w:u w:val="none"/>
              </w:rPr>
              <w:t>{dueDate}</w:t>
            </w:r>
            <w:r>
              <w:rPr>
                <w:rFonts w:cs="Calibri Light" w:ascii="Calibri Light" w:hAnsi="Calibri Light"/>
                <w:b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Arimo;arial" w:hAnsi="Arimo;arial" w:eastAsia="NSimSun" w:cs="Arimo;arial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Arimo;arial" w:ascii="Arimo;arial" w:hAnsi="Arimo;arial"/>
                <w:b/>
                <w:bCs/>
                <w:sz w:val="16"/>
                <w:szCs w:val="16"/>
              </w:rPr>
              <w:t>S No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Arimo;arial" w:hAnsi="Arimo;arial" w:eastAsia="NSimSun" w:cs="Arimo;arial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Arimo;arial" w:ascii="Arimo;arial" w:hAnsi="Arimo;arial"/>
                <w:b/>
                <w:bCs/>
                <w:sz w:val="16"/>
                <w:szCs w:val="16"/>
              </w:rPr>
              <w:t>Invoice No</w:t>
            </w:r>
          </w:p>
        </w:tc>
        <w:tc>
          <w:tcPr>
            <w:tcW w:w="10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Arimo;arial" w:hAnsi="Arimo;arial" w:eastAsia="NSimSun" w:cs="Arimo;arial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Arimo;arial" w:ascii="Arimo;arial" w:hAnsi="Arimo;arial"/>
                <w:b/>
                <w:bCs/>
                <w:sz w:val="16"/>
                <w:szCs w:val="16"/>
              </w:rPr>
              <w:t>Invoice Value</w:t>
            </w:r>
          </w:p>
          <w:p>
            <w:pPr>
              <w:pStyle w:val="TableContents"/>
              <w:spacing w:lineRule="auto" w:line="240" w:before="0" w:after="0"/>
              <w:jc w:val="center"/>
              <w:rPr>
                <w:rFonts w:ascii="Arimo;arial" w:hAnsi="Arimo;arial" w:eastAsia="NSimSun" w:cs="Arimo;arial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Arimo;arial" w:ascii="Arimo;arial" w:hAnsi="Arimo;arial"/>
                <w:b/>
                <w:bCs/>
                <w:sz w:val="16"/>
                <w:szCs w:val="16"/>
              </w:rPr>
              <w:t>(Rs)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;arial" w:hAnsi="Arimo;arial" w:eastAsia="NSimSun" w:cs="Arimo;arial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Arimo;arial" w:ascii="Arimo;arial" w:hAnsi="Arimo;arial"/>
                <w:b/>
                <w:bCs/>
                <w:sz w:val="16"/>
                <w:szCs w:val="16"/>
              </w:rPr>
              <w:t>Amount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;arial" w:hAnsi="Arimo;arial" w:eastAsia="NSimSun" w:cs="Arimo;arial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Arimo;arial" w:ascii="Arimo;arial" w:hAnsi="Arimo;arial"/>
                <w:b/>
                <w:bCs/>
                <w:sz w:val="16"/>
                <w:szCs w:val="16"/>
              </w:rPr>
              <w:t>Received (Rs)</w:t>
            </w:r>
          </w:p>
        </w:tc>
        <w:tc>
          <w:tcPr>
            <w:tcW w:w="12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;arial" w:hAnsi="Arimo;arial" w:eastAsia="NSimSun" w:cs="Arimo;arial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Arimo;arial" w:ascii="Arimo;arial" w:hAnsi="Arimo;arial"/>
                <w:b/>
                <w:bCs/>
                <w:sz w:val="16"/>
                <w:szCs w:val="16"/>
              </w:rPr>
              <w:t>Invoice Date</w:t>
            </w:r>
          </w:p>
        </w:tc>
        <w:tc>
          <w:tcPr>
            <w:tcW w:w="134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;arial" w:hAnsi="Arimo;arial" w:eastAsia="NSimSun" w:cs="Arimo;arial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Arimo;arial" w:ascii="Arimo;arial" w:hAnsi="Arimo;arial"/>
                <w:b/>
                <w:bCs/>
                <w:sz w:val="16"/>
                <w:szCs w:val="16"/>
              </w:rPr>
              <w:t>Due Date</w:t>
            </w:r>
          </w:p>
        </w:tc>
        <w:tc>
          <w:tcPr>
            <w:tcW w:w="126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;arial" w:hAnsi="Arimo;arial" w:eastAsia="NSimSun" w:cs="Arimo;arial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Arimo;arial" w:ascii="Arimo;arial" w:hAnsi="Arimo;arial"/>
                <w:b/>
                <w:bCs/>
                <w:sz w:val="16"/>
                <w:szCs w:val="16"/>
              </w:rPr>
              <w:t>Payment                                   Received on</w:t>
            </w:r>
          </w:p>
        </w:tc>
        <w:tc>
          <w:tcPr>
            <w:tcW w:w="90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Arimo;arial" w:hAnsi="Arimo;arial" w:eastAsia="NSimSun" w:cs="Arimo;arial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Arimo;arial" w:ascii="Arimo;arial" w:hAnsi="Arimo;arial"/>
                <w:b/>
                <w:bCs/>
                <w:sz w:val="16"/>
                <w:szCs w:val="16"/>
              </w:rPr>
              <w:t>Interest  Per Month</w:t>
            </w:r>
          </w:p>
        </w:tc>
        <w:tc>
          <w:tcPr>
            <w:tcW w:w="1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;arial" w:hAnsi="Arimo;arial" w:eastAsia="NSimSun" w:cs="Arimo;arial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Arimo;arial" w:ascii="Arimo;arial" w:hAnsi="Arimo;arial"/>
                <w:b/>
                <w:bCs/>
                <w:sz w:val="16"/>
                <w:szCs w:val="16"/>
              </w:rPr>
              <w:t>Amount</w:t>
            </w:r>
          </w:p>
          <w:p>
            <w:pPr>
              <w:pStyle w:val="Normal"/>
              <w:bidi w:val="0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NSimSun" w:cs="Arimo;arial" w:ascii="Arimo;arial" w:hAnsi="Arimo;arial"/>
                <w:b/>
                <w:bCs/>
                <w:sz w:val="16"/>
                <w:szCs w:val="16"/>
              </w:rPr>
              <w:t>(Rs.)</w:t>
            </w:r>
          </w:p>
        </w:tc>
      </w:tr>
      <w:tr>
        <w:trPr>
          <w:trHeight w:val="713" w:hRule="atLeast"/>
        </w:trPr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mo;arial" w:ascii="Arimo;arial" w:hAnsi="Arimo;arial"/>
                <w:sz w:val="14"/>
                <w:szCs w:val="14"/>
              </w:rPr>
              <w:t>{#surchargeEng}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mo;arial" w:ascii="Arimo;arial" w:hAnsi="Arimo;arial"/>
                <w:sz w:val="14"/>
                <w:szCs w:val="14"/>
              </w:rPr>
              <w:t>{serialNo}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mo;arial" w:cs="Arimo;arial" w:ascii="Arimo;arial" w:hAnsi="Arimo;arial"/>
                <w:sz w:val="14"/>
                <w:szCs w:val="14"/>
              </w:rPr>
              <w:t xml:space="preserve"> </w:t>
            </w:r>
            <w:r>
              <w:rPr>
                <w:rFonts w:cs="Arimo;arial" w:ascii="Arimo;arial" w:hAnsi="Arimo;arial"/>
                <w:sz w:val="14"/>
                <w:szCs w:val="14"/>
              </w:rPr>
              <w:t>{InvoiceNo}</w:t>
            </w:r>
          </w:p>
        </w:tc>
        <w:tc>
          <w:tcPr>
            <w:tcW w:w="10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mo;arial" w:cs="Arimo;arial" w:ascii="Arimo;arial" w:hAnsi="Arimo;arial"/>
                <w:sz w:val="14"/>
                <w:szCs w:val="14"/>
              </w:rPr>
              <w:t xml:space="preserve"> </w:t>
            </w:r>
            <w:r>
              <w:rPr>
                <w:rFonts w:cs="Arimo;arial" w:ascii="Arimo;arial" w:hAnsi="Arimo;arial"/>
                <w:sz w:val="14"/>
                <w:szCs w:val="14"/>
              </w:rPr>
              <w:t>{InvoiceValue}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;arial" w:hAnsi="Arimo;arial" w:cs="Arimo;arial"/>
                <w:sz w:val="14"/>
                <w:szCs w:val="14"/>
              </w:rPr>
            </w:pPr>
            <w:r>
              <w:rPr>
                <w:rFonts w:cs="Arimo;arial" w:ascii="Arimo;arial" w:hAnsi="Arimo;arial"/>
                <w:sz w:val="14"/>
                <w:szCs w:val="14"/>
              </w:rPr>
              <w:t>{AmountReceived}</w:t>
            </w:r>
          </w:p>
        </w:tc>
        <w:tc>
          <w:tcPr>
            <w:tcW w:w="12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;arial" w:hAnsi="Arimo;arial" w:cs="Arimo;arial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cs="Arimo;arial" w:ascii="Arimo;arial" w:hAnsi="Arimo;arial"/>
                <w:b w:val="false"/>
                <w:bCs w:val="false"/>
                <w:sz w:val="14"/>
                <w:szCs w:val="14"/>
              </w:rPr>
              <w:t>{InvoiceDate}</w:t>
            </w:r>
          </w:p>
        </w:tc>
        <w:tc>
          <w:tcPr>
            <w:tcW w:w="134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;arial" w:hAnsi="Arimo;arial" w:cs="Arimo;arial"/>
                <w:sz w:val="14"/>
                <w:szCs w:val="14"/>
              </w:rPr>
            </w:pPr>
            <w:r>
              <w:rPr>
                <w:rFonts w:cs="Arimo;arial" w:ascii="Arimo;arial" w:hAnsi="Arimo;arial"/>
                <w:sz w:val="14"/>
                <w:szCs w:val="14"/>
              </w:rPr>
              <w:t>{DueDate}</w:t>
            </w:r>
          </w:p>
        </w:tc>
        <w:tc>
          <w:tcPr>
            <w:tcW w:w="126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;arial" w:hAnsi="Arimo;arial" w:cs="Arimo;arial"/>
                <w:sz w:val="14"/>
                <w:szCs w:val="14"/>
              </w:rPr>
            </w:pPr>
            <w:r>
              <w:rPr>
                <w:rFonts w:cs="Arimo;arial" w:ascii="Arimo;arial" w:hAnsi="Arimo;arial"/>
                <w:sz w:val="14"/>
                <w:szCs w:val="14"/>
              </w:rPr>
              <w:t>{paymentReceDate}</w:t>
            </w:r>
          </w:p>
        </w:tc>
        <w:tc>
          <w:tcPr>
            <w:tcW w:w="90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;arial" w:hAnsi="Arimo;arial" w:cs="Arimo;arial"/>
                <w:sz w:val="14"/>
                <w:szCs w:val="14"/>
              </w:rPr>
            </w:pPr>
            <w:r>
              <w:rPr>
                <w:rFonts w:cs="Arimo;arial" w:ascii="Arimo;arial" w:hAnsi="Arimo;arial"/>
                <w:sz w:val="14"/>
                <w:szCs w:val="14"/>
              </w:rPr>
              <w:t>{surchargeRate}</w:t>
            </w:r>
          </w:p>
        </w:tc>
        <w:tc>
          <w:tcPr>
            <w:tcW w:w="1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mo;arial" w:ascii="Arimo;arial" w:hAnsi="Arimo;arial"/>
                <w:sz w:val="14"/>
                <w:szCs w:val="14"/>
              </w:rPr>
              <w:t>{surchargeAmt}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mo;arial" w:ascii="Arimo;arial" w:hAnsi="Arimo;arial"/>
                <w:sz w:val="14"/>
                <w:szCs w:val="14"/>
              </w:rPr>
              <w:t>{/surchargeEng}</w:t>
            </w:r>
          </w:p>
        </w:tc>
      </w:tr>
      <w:tr>
        <w:trPr>
          <w:trHeight w:val="987" w:hRule="atLeast"/>
        </w:trPr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;arial" w:hAnsi="Arimo;arial" w:cs="Arimo;arial"/>
                <w:b/>
                <w:b/>
                <w:bCs/>
                <w:sz w:val="14"/>
                <w:szCs w:val="14"/>
              </w:rPr>
            </w:pPr>
            <w:r>
              <w:rPr>
                <w:rFonts w:cs="Arimo;arial" w:ascii="Arimo;arial" w:hAnsi="Arimo;arial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;arial" w:hAnsi="Arimo;arial" w:cs="Arimo;arial"/>
                <w:b/>
                <w:b/>
                <w:bCs/>
                <w:sz w:val="14"/>
                <w:szCs w:val="14"/>
              </w:rPr>
            </w:pPr>
            <w:r>
              <w:rPr>
                <w:rFonts w:cs="Arimo;arial" w:ascii="Arimo;arial" w:hAnsi="Arimo;arial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;arial" w:hAnsi="Arimo;arial" w:cs="Arimo;arial"/>
                <w:b/>
                <w:b/>
                <w:bCs/>
                <w:sz w:val="14"/>
                <w:szCs w:val="14"/>
              </w:rPr>
            </w:pPr>
            <w:r>
              <w:rPr>
                <w:rFonts w:cs="Arimo;arial" w:ascii="Arimo;arial" w:hAnsi="Arimo;arial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;arial" w:hAnsi="Arimo;arial" w:cs="Arimo;arial"/>
                <w:sz w:val="14"/>
                <w:szCs w:val="14"/>
              </w:rPr>
            </w:pPr>
            <w:r>
              <w:rPr>
                <w:rFonts w:cs="Arimo;arial" w:ascii="Arimo;arial" w:hAnsi="Arimo;arial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mo;arial" w:ascii="Arimo;arial" w:hAnsi="Arimo;arial"/>
                <w:sz w:val="14"/>
                <w:szCs w:val="14"/>
              </w:rPr>
              <w:t xml:space="preserve">*(In case of </w:t>
            </w:r>
            <w:r>
              <w:rPr>
                <w:rFonts w:cs="Arimo;arial" w:ascii="Arimo;arial" w:hAnsi="Arimo;arial"/>
                <w:b/>
                <w:bCs/>
                <w:sz w:val="14"/>
                <w:szCs w:val="14"/>
              </w:rPr>
              <w:t>Power Trading</w:t>
            </w:r>
            <w:r>
              <w:rPr>
                <w:rFonts w:cs="Arimo;arial" w:ascii="Arimo;arial" w:hAnsi="Arimo;arial"/>
                <w:sz w:val="14"/>
                <w:szCs w:val="14"/>
              </w:rPr>
              <w:t>, GST is not applicable)</w:t>
            </w:r>
          </w:p>
        </w:tc>
        <w:tc>
          <w:tcPr>
            <w:tcW w:w="6754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mo;arial" w:hAnsi="Arimo;arial" w:cs="Arimo;arial"/>
                <w:sz w:val="16"/>
                <w:szCs w:val="16"/>
              </w:rPr>
            </w:pPr>
            <w:r>
              <w:rPr>
                <w:rFonts w:cs="Arimo;arial" w:ascii="Arimo;arial" w:hAnsi="Arimo;arial"/>
                <w:sz w:val="16"/>
                <w:szCs w:val="16"/>
              </w:rPr>
            </w:r>
          </w:p>
        </w:tc>
        <w:tc>
          <w:tcPr>
            <w:tcW w:w="145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;arial" w:hAnsi="Arimo;arial" w:cs="Arimo;arial"/>
                <w:sz w:val="16"/>
                <w:szCs w:val="16"/>
              </w:rPr>
            </w:pPr>
            <w:r>
              <w:rPr>
                <w:rFonts w:cs="Arimo;arial" w:ascii="Arimo;arial" w:hAnsi="Arimo;arial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;arial" w:hAnsi="Arimo;arial" w:cs="Arimo;arial"/>
                <w:sz w:val="16"/>
                <w:szCs w:val="16"/>
              </w:rPr>
            </w:pPr>
            <w:r>
              <w:rPr>
                <w:rFonts w:cs="Arimo;arial" w:ascii="Arimo;arial" w:hAnsi="Arimo;arial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;arial" w:hAnsi="Arimo;arial" w:cs="Arimo;arial"/>
                <w:sz w:val="16"/>
                <w:szCs w:val="16"/>
              </w:rPr>
            </w:pPr>
            <w:r>
              <w:rPr>
                <w:rFonts w:cs="Arimo;arial" w:ascii="Arimo;arial" w:hAnsi="Arimo;arial"/>
                <w:sz w:val="16"/>
                <w:szCs w:val="16"/>
              </w:rPr>
              <w:t>Nil</w:t>
            </w:r>
          </w:p>
        </w:tc>
      </w:tr>
      <w:tr>
        <w:trPr>
          <w:trHeight w:val="598" w:hRule="atLeast"/>
        </w:trPr>
        <w:tc>
          <w:tcPr>
            <w:tcW w:w="6922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mo;arial" w:hAnsi="Arimo;arial" w:cs="Arimo;arial"/>
                <w:b/>
                <w:b/>
                <w:bCs/>
                <w:sz w:val="18"/>
                <w:szCs w:val="18"/>
              </w:rPr>
            </w:pPr>
            <w:r>
              <w:rPr>
                <w:rFonts w:cs="Arimo;arial" w:ascii="Arimo;arial" w:hAnsi="Arimo;arial"/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145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mo;arial" w:ascii="Arimo;arial" w:hAnsi="Arimo;arial"/>
                <w:b/>
                <w:bCs/>
                <w:sz w:val="18"/>
                <w:szCs w:val="18"/>
              </w:rPr>
              <w:t>{</w:t>
            </w:r>
            <w:bookmarkStart w:id="2" w:name="__DdeLink__315_18534157801"/>
            <w:r>
              <w:rPr>
                <w:rFonts w:eastAsia="NSimSun" w:cs="Arial" w:ascii="Arial" w:hAnsi="Arial"/>
                <w:b/>
                <w:bCs/>
                <w:sz w:val="20"/>
                <w:szCs w:val="20"/>
              </w:rPr>
              <w:t>total</w:t>
            </w:r>
            <w:bookmarkEnd w:id="2"/>
            <w:r>
              <w:rPr>
                <w:rFonts w:cs="Arimo;arial" w:ascii="Arimo;arial" w:hAnsi="Arimo;arial"/>
                <w:b/>
                <w:bCs/>
                <w:sz w:val="18"/>
                <w:szCs w:val="18"/>
              </w:rPr>
              <w:t>}</w:t>
            </w:r>
          </w:p>
        </w:tc>
      </w:tr>
      <w:tr>
        <w:trPr>
          <w:trHeight w:val="376" w:hRule="atLeast"/>
        </w:trPr>
        <w:tc>
          <w:tcPr>
            <w:tcW w:w="10544" w:type="dxa"/>
            <w:gridSpan w:val="1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Arimo;arial" w:ascii="Arimo;arial" w:hAnsi="Arimo;arial"/>
                <w:b w:val="false"/>
                <w:bCs w:val="false"/>
                <w:sz w:val="18"/>
                <w:szCs w:val="18"/>
              </w:rPr>
              <w:t>Amount in words:</w:t>
            </w:r>
            <w:r>
              <w:rPr>
                <w:rFonts w:eastAsia="NSimSun" w:cs="Arimo;arial" w:ascii="Arimo;arial" w:hAnsi="Arimo;arial"/>
                <w:sz w:val="18"/>
                <w:szCs w:val="18"/>
              </w:rPr>
              <w:t xml:space="preserve"> </w:t>
            </w:r>
            <w:r>
              <w:rPr>
                <w:rFonts w:eastAsia="NSimSun" w:cs="Arimo;arial" w:ascii="Arimo;arial" w:hAnsi="Arimo;arial"/>
                <w:b/>
                <w:bCs/>
                <w:sz w:val="18"/>
                <w:szCs w:val="18"/>
              </w:rPr>
              <w:t>Rupees {</w:t>
            </w:r>
            <w:r>
              <w:rPr>
                <w:rFonts w:eastAsia="NSimSun" w:cs="Arial" w:ascii="Arial" w:hAnsi="Arial"/>
                <w:b/>
                <w:bCs/>
                <w:sz w:val="18"/>
                <w:szCs w:val="18"/>
              </w:rPr>
              <w:t>totalAmtInWords</w:t>
            </w:r>
            <w:r>
              <w:rPr>
                <w:rFonts w:eastAsia="NSimSun" w:cs="Arimo;arial" w:ascii="Arimo;arial" w:hAnsi="Arimo;arial"/>
                <w:b/>
                <w:bCs/>
                <w:sz w:val="18"/>
                <w:szCs w:val="18"/>
              </w:rPr>
              <w:t>}</w:t>
            </w:r>
          </w:p>
        </w:tc>
      </w:tr>
      <w:tr>
        <w:trPr>
          <w:trHeight w:val="847" w:hRule="atLeast"/>
        </w:trPr>
        <w:tc>
          <w:tcPr>
            <w:tcW w:w="557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 xml:space="preserve">Whether Tax is </w:t>
            </w:r>
            <w:r>
              <w:rPr>
                <w:rFonts w:cs="Arial"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paid</w:t>
            </w:r>
            <w:r>
              <w:rPr>
                <w:rFonts w:cs="Arial" w:ascii="Arial" w:hAnsi="Arial"/>
                <w:b/>
                <w:bCs/>
                <w:sz w:val="18"/>
                <w:szCs w:val="18"/>
              </w:rPr>
              <w:t xml:space="preserve"> under Reverse Charge: NO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0" w:after="113"/>
              <w:jc w:val="left"/>
              <w:rPr>
                <w:rFonts w:ascii="Calibri Light" w:hAnsi="Calibri Light" w:eastAsia="NSimSun" w:cs="Calibri Light"/>
                <w:sz w:val="14"/>
                <w:szCs w:val="14"/>
              </w:rPr>
            </w:pPr>
            <w:r>
              <w:rPr>
                <w:rFonts w:eastAsia="NSimSun" w:cs="Calibri Light" w:ascii="Calibri Light" w:hAnsi="Calibri Light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 xml:space="preserve">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496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napToGrid w:val="false"/>
              <w:spacing w:lineRule="auto" w:line="240" w:before="0" w:after="0"/>
              <w:jc w:val="left"/>
              <w:rPr>
                <w:rFonts w:ascii="Arial" w:hAnsi="Arial" w:eastAsia="NSimSun" w:cs="Arial"/>
                <w:sz w:val="12"/>
                <w:szCs w:val="12"/>
              </w:rPr>
            </w:pPr>
            <w:r>
              <w:rPr>
                <w:rFonts w:eastAsia="NSimSun" w:cs="Arial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Arial"/>
                <w:sz w:val="12"/>
                <w:szCs w:val="12"/>
              </w:rPr>
            </w:pPr>
            <w:r>
              <w:rPr>
                <w:rFonts w:eastAsia="NSimSun" w:cs="Arial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Arial"/>
                <w:sz w:val="12"/>
                <w:szCs w:val="12"/>
              </w:rPr>
            </w:pPr>
            <w:r>
              <w:rPr>
                <w:rFonts w:eastAsia="NSimSun" w:cs="Arial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;arial" w:hAnsi="Arimo;arial" w:eastAsia="NSimSun" w:cs="Arimo;arial"/>
                <w:b/>
                <w:b/>
                <w:bCs/>
                <w:sz w:val="14"/>
                <w:szCs w:val="14"/>
              </w:rPr>
            </w:pPr>
            <w:r>
              <w:rPr>
                <w:rFonts w:eastAsia="NSimSun" w:cs="Arimo;arial" w:ascii="Arimo;arial" w:hAnsi="Arimo;arial"/>
                <w:b/>
                <w:bCs/>
                <w:sz w:val="14"/>
                <w:szCs w:val="14"/>
              </w:rPr>
              <w:t>{fullForm}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;arial" w:hAnsi="Arimo;arial" w:eastAsia="NSimSun" w:cs="Arimo;arial"/>
                <w:b/>
                <w:b/>
                <w:bCs/>
                <w:sz w:val="14"/>
                <w:szCs w:val="14"/>
              </w:rPr>
            </w:pPr>
            <w:r>
              <w:rPr>
                <w:rFonts w:eastAsia="NSimSun" w:cs="Arimo;arial" w:ascii="Arimo;arial" w:hAnsi="Arimo;arial"/>
                <w:b/>
                <w:bCs/>
                <w:sz w:val="14"/>
                <w:szCs w:val="14"/>
              </w:rPr>
              <w:t>(Tele: {phone})</w:t>
            </w:r>
          </w:p>
        </w:tc>
      </w:tr>
      <w:tr>
        <w:trPr>
          <w:trHeight w:val="938" w:hRule="atLeast"/>
        </w:trPr>
        <w:tc>
          <w:tcPr>
            <w:tcW w:w="10544" w:type="dxa"/>
            <w:gridSpan w:val="1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rFonts w:cs="Arimo;arial" w:ascii="Arimo;arial" w:hAnsi="Arimo;arial"/>
                <w:b/>
                <w:bCs/>
                <w:sz w:val="16"/>
                <w:szCs w:val="16"/>
                <w:u w:val="single"/>
              </w:rPr>
              <w:t>Remarks:</w:t>
            </w:r>
            <w:r>
              <w:rPr>
                <w:rFonts w:cs="Arial" w:ascii="Arial" w:hAnsi="Arial"/>
                <w:sz w:val="14"/>
                <w:szCs w:val="14"/>
                <w:u w:val="none"/>
              </w:rPr>
              <w:t xml:space="preserve">     </w:t>
            </w:r>
            <w:r>
              <w:rPr>
                <w:rFonts w:cs="Arial" w:ascii="Arial" w:hAnsi="Arial"/>
                <w:sz w:val="20"/>
                <w:szCs w:val="20"/>
                <w:u w:val="none"/>
              </w:rPr>
              <w:t xml:space="preserve">                                                               </w:t>
            </w:r>
          </w:p>
          <w:p>
            <w:pPr>
              <w:pStyle w:val="PreformattedText"/>
              <w:spacing w:lineRule="auto" w:line="240" w:before="114" w:after="114"/>
              <w:ind w:left="0" w:right="0" w:hanging="0"/>
              <w:rPr/>
            </w:pPr>
            <w:r>
              <w:rPr>
                <w:rFonts w:cs="Arimo;arial" w:ascii="Arimo;arial" w:hAnsi="Arimo;arial"/>
                <w:sz w:val="16"/>
                <w:szCs w:val="16"/>
              </w:rPr>
              <w:t xml:space="preserve">1. Payment is to be deposited by </w:t>
            </w:r>
            <w:r>
              <w:rPr>
                <w:rFonts w:eastAsia="NSimSun" w:cs="Arimo;arial" w:ascii="Arimo;arial" w:hAnsi="Arimo;arial"/>
                <w:sz w:val="16"/>
                <w:szCs w:val="16"/>
                <w:u w:val="none"/>
              </w:rPr>
              <w:t xml:space="preserve">{discomShortName} </w:t>
            </w:r>
            <w:r>
              <w:rPr>
                <w:rFonts w:cs="Arimo;arial" w:ascii="Arimo;arial" w:hAnsi="Arimo;arial"/>
                <w:sz w:val="16"/>
                <w:szCs w:val="16"/>
              </w:rPr>
              <w:t>on or before</w:t>
            </w:r>
            <w:r>
              <w:rPr>
                <w:rFonts w:cs="Calibri Light" w:ascii="Calibri Light" w:hAnsi="Calibri Light"/>
                <w:sz w:val="16"/>
                <w:szCs w:val="16"/>
              </w:rPr>
              <w:t xml:space="preserve">                             </w:t>
            </w:r>
            <w:r>
              <w:rPr>
                <w:rFonts w:cs="Calibri Light" w:ascii="Calibri Light" w:hAnsi="Calibri Light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cs="Arial" w:ascii="Arial" w:hAnsi="Arial"/>
                <w:b/>
                <w:bCs/>
                <w:sz w:val="18"/>
                <w:szCs w:val="18"/>
                <w:u w:val="none"/>
              </w:rPr>
              <w:t>{dueDate}</w:t>
            </w:r>
          </w:p>
        </w:tc>
      </w:tr>
    </w:tbl>
    <w:p>
      <w:pPr>
        <w:pStyle w:val="Normal"/>
        <w:widowControl/>
        <w:bidi w:val="0"/>
        <w:spacing w:lineRule="auto" w:line="240" w:before="0" w:after="29"/>
        <w:ind w:left="0" w:right="0" w:hanging="0"/>
        <w:jc w:val="left"/>
        <w:rPr>
          <w:rFonts w:ascii="Arial" w:hAnsi="Arial" w:cs="Arial"/>
          <w:b/>
          <w:b/>
          <w:bCs/>
          <w:sz w:val="18"/>
          <w:szCs w:val="18"/>
          <w:u w:val="single"/>
        </w:rPr>
      </w:pPr>
      <w:r>
        <w:rPr>
          <w:rFonts w:cs="Arial" w:ascii="Arial" w:hAnsi="Arial"/>
          <w:b/>
          <w:bCs/>
          <w:sz w:val="18"/>
          <w:szCs w:val="18"/>
          <w:u w:val="single"/>
        </w:rPr>
        <w:t>Copy to:</w:t>
      </w:r>
    </w:p>
    <w:p>
      <w:pPr>
        <w:pStyle w:val="Header"/>
        <w:spacing w:lineRule="auto" w:line="240" w:before="0" w:after="29"/>
        <w:rPr/>
      </w:pPr>
      <w:r>
        <w:rPr>
          <w:rFonts w:cs="Arimo;arial" w:ascii="Arimo;arial" w:hAnsi="Arimo;arial"/>
          <w:sz w:val="16"/>
          <w:szCs w:val="16"/>
          <w:u w:val="none"/>
        </w:rPr>
        <w:t>1. Additional General Manager(Finance), SECI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204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SimSun" w:cs="Ari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;Courier New" w:hAnsi="Liberation Mono;Courier New" w:eastAsia="NSimSun" w:cs="Liberation Mono;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</TotalTime>
  <Application>LibreOffice/5.1.4.2$Linux_X86_64 LibreOffice_project/10m0$Build-2</Application>
  <Pages>2</Pages>
  <Words>222</Words>
  <Characters>1503</Characters>
  <CharactersWithSpaces>2664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2018-01-10T10:05:33Z</dcterms:created>
  <dc:creator/>
  <dc:description/>
  <dc:language>en-US</dc:language>
  <cp:lastModifiedBy/>
  <dcterms:modified xsi:type="dcterms:W3CDTF">2018-03-23T15:50:04Z</dcterms:modified>
  <cp:revision>53</cp:revision>
  <dc:subject/>
  <dc:title/>
</cp:coreProperties>
</file>