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-540" w:hanging="0"/>
        <w:rPr/>
      </w:pPr>
      <w:r>
        <w:rPr>
          <w:rFonts w:cs="Arial" w:ascii="Arial Narrow" w:hAnsi="Arial Narrow"/>
        </w:rPr>
        <w:t>No. {referenceNumber}</w:t>
        <w:tab/>
        <w:tab/>
        <w:tab/>
        <w:tab/>
        <w:t xml:space="preserve">              </w:t>
        <w:tab/>
        <w:t>Date: {invoiceDate}</w:t>
        <w:tab/>
        <w:tab/>
        <w:tab/>
        <w:tab/>
        <w:tab/>
      </w:r>
    </w:p>
    <w:p>
      <w:pPr>
        <w:pStyle w:val="Normal"/>
        <w:tabs>
          <w:tab w:val="left" w:pos="2055" w:leader="none"/>
        </w:tabs>
        <w:spacing w:lineRule="auto" w:line="240" w:before="0" w:after="0"/>
        <w:ind w:left="-540" w:hanging="0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  <w:t>To</w:t>
        <w:tab/>
      </w:r>
    </w:p>
    <w:p>
      <w:pPr>
        <w:pStyle w:val="Normal"/>
        <w:tabs>
          <w:tab w:val="left" w:pos="2055" w:leader="none"/>
        </w:tabs>
        <w:spacing w:lineRule="auto" w:line="240" w:before="0" w:after="0"/>
        <w:ind w:left="-540" w:hanging="0"/>
        <w:jc w:val="both"/>
        <w:rPr/>
      </w:pPr>
      <w:r>
        <w:rPr>
          <w:sz w:val="21"/>
          <w:szCs w:val="21"/>
        </w:rPr>
        <w:t>{invoiceRaisedTo}</w:t>
        <w:tab/>
      </w:r>
      <w:r>
        <w:rPr>
          <w:rFonts w:cs="Arial" w:ascii="Arial Narrow" w:hAnsi="Arial Narrow"/>
          <w:sz w:val="21"/>
          <w:szCs w:val="21"/>
        </w:rPr>
        <w:tab/>
        <w:tab/>
      </w:r>
    </w:p>
    <w:p>
      <w:pPr>
        <w:pStyle w:val="Normal"/>
        <w:tabs>
          <w:tab w:val="left" w:pos="2055" w:leader="none"/>
        </w:tabs>
        <w:spacing w:lineRule="auto" w:line="240" w:before="0" w:after="0"/>
        <w:ind w:left="-540" w:hanging="0"/>
        <w:jc w:val="both"/>
        <w:rPr>
          <w:rFonts w:ascii="Calibri" w:hAnsi="Calibri"/>
        </w:rPr>
      </w:pPr>
      <w:r>
        <w:rPr>
          <w:rFonts w:cs="Arial"/>
          <w:sz w:val="21"/>
          <w:szCs w:val="21"/>
        </w:rPr>
        <w:t>{discomName}</w:t>
      </w:r>
    </w:p>
    <w:p>
      <w:pPr>
        <w:pStyle w:val="Normal"/>
        <w:tabs>
          <w:tab w:val="left" w:pos="2055" w:leader="none"/>
        </w:tabs>
        <w:spacing w:lineRule="auto" w:line="240" w:before="0" w:after="0"/>
        <w:ind w:left="-540" w:hanging="0"/>
        <w:jc w:val="both"/>
        <w:rPr/>
      </w:pPr>
      <w:r>
        <w:rPr>
          <w:sz w:val="21"/>
          <w:szCs w:val="21"/>
        </w:rPr>
        <w:t>{address}</w:t>
      </w:r>
      <w:r>
        <w:rPr>
          <w:rFonts w:cs="Arial" w:ascii="Arial Narrow" w:hAnsi="Arial Narrow"/>
          <w:sz w:val="21"/>
          <w:szCs w:val="21"/>
        </w:rPr>
        <w:tab/>
        <w:tab/>
      </w:r>
    </w:p>
    <w:p>
      <w:pPr>
        <w:pStyle w:val="Normal"/>
        <w:spacing w:lineRule="auto" w:line="240" w:before="0" w:after="0"/>
        <w:ind w:left="-540" w:hanging="0"/>
        <w:jc w:val="both"/>
        <w:rPr/>
      </w:pPr>
      <w:r>
        <w:rPr>
          <w:sz w:val="21"/>
          <w:szCs w:val="21"/>
        </w:rPr>
        <w:t>{city}, {state}-{pin}</w:t>
      </w:r>
      <w:r>
        <w:rPr>
          <w:rFonts w:cs="Arial" w:ascii="Arial Narrow" w:hAnsi="Arial Narrow"/>
        </w:rPr>
        <w:tab/>
      </w:r>
    </w:p>
    <w:p>
      <w:pPr>
        <w:pStyle w:val="Normal"/>
        <w:spacing w:lineRule="auto" w:line="240" w:before="0" w:after="0"/>
        <w:ind w:left="-540" w:hanging="0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lineRule="auto" w:line="240" w:before="0" w:after="0"/>
        <w:ind w:left="-540" w:hanging="0"/>
        <w:jc w:val="both"/>
        <w:rPr/>
      </w:pPr>
      <w:r>
        <w:rPr>
          <w:rFonts w:cs="Arial" w:ascii="Arial Narrow" w:hAnsi="Arial Narrow"/>
          <w:b/>
          <w:bCs/>
        </w:rPr>
        <w:t>Sub: Energy Invoices for Solar Energy supplied by SECI for the month of {period}</w:t>
      </w:r>
    </w:p>
    <w:p>
      <w:pPr>
        <w:pStyle w:val="Normal"/>
        <w:spacing w:lineRule="auto" w:line="240" w:before="0" w:after="0"/>
        <w:ind w:left="-540" w:hanging="0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lineRule="auto" w:line="240" w:before="0" w:after="0"/>
        <w:ind w:left="-540" w:hanging="0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  <w:t>Ref: PSA between SECI and GUVNL dated {psaDate}.</w:t>
      </w:r>
    </w:p>
    <w:p>
      <w:pPr>
        <w:pStyle w:val="Normal"/>
        <w:spacing w:lineRule="auto" w:line="240" w:before="0" w:after="0"/>
        <w:ind w:left="-540" w:hanging="0"/>
        <w:jc w:val="center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lineRule="auto" w:line="240" w:before="0" w:after="0"/>
        <w:ind w:left="-540" w:hanging="0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  <w:t>Dear Sir,</w:t>
      </w:r>
    </w:p>
    <w:p>
      <w:pPr>
        <w:pStyle w:val="Normal"/>
        <w:spacing w:lineRule="auto" w:line="240" w:before="0" w:after="0"/>
        <w:ind w:left="-540" w:hanging="0"/>
        <w:jc w:val="both"/>
        <w:rPr/>
      </w:pPr>
      <w:r>
        <w:rPr>
          <w:rFonts w:cs="Arial" w:ascii="Arial Narrow" w:hAnsi="Arial Narrow"/>
        </w:rPr>
        <w:t xml:space="preserve">Please find enclosed herewith the energy Invoices of SECI for sale of solar power of M/s </w:t>
      </w:r>
      <w:bookmarkStart w:id="0" w:name="__DdeLink__562_732062717"/>
      <w:r>
        <w:rPr>
          <w:rFonts w:cs="Arial" w:ascii="Arial Narrow" w:hAnsi="Arial Narrow"/>
          <w:sz w:val="22"/>
          <w:szCs w:val="22"/>
        </w:rPr>
        <w:t>{</w:t>
      </w:r>
      <w:r>
        <w:rPr>
          <w:rFonts w:eastAsia="Arial" w:cs="Arial" w:ascii="Arial Narrow" w:hAnsi="Arial Narrow"/>
          <w:b w:val="false"/>
          <w:bCs w:val="false"/>
          <w:sz w:val="22"/>
          <w:szCs w:val="22"/>
        </w:rPr>
        <w:t>spdOneName}</w:t>
      </w:r>
      <w:bookmarkEnd w:id="0"/>
      <w:r>
        <w:rPr>
          <w:rFonts w:ascii="Arial Narrow" w:hAnsi="Arial Narrow"/>
          <w:sz w:val="22"/>
          <w:szCs w:val="22"/>
        </w:rPr>
        <w:t>,</w:t>
      </w:r>
      <w:r>
        <w:rPr>
          <w:rFonts w:ascii="Arial Narrow" w:hAnsi="Arial Narrow"/>
        </w:rPr>
        <w:t xml:space="preserve"> M/S </w:t>
      </w:r>
      <w:r>
        <w:rPr>
          <w:rFonts w:cs="Arial" w:ascii="Arial Narrow" w:hAnsi="Arial Narrow"/>
          <w:sz w:val="22"/>
          <w:szCs w:val="22"/>
        </w:rPr>
        <w:t>{</w:t>
      </w:r>
      <w:r>
        <w:rPr>
          <w:rFonts w:eastAsia="Arial" w:cs="Arial" w:ascii="Arial Narrow" w:hAnsi="Arial Narrow"/>
          <w:b w:val="false"/>
          <w:bCs w:val="false"/>
          <w:sz w:val="22"/>
          <w:szCs w:val="22"/>
        </w:rPr>
        <w:t>spdTwoName}</w:t>
      </w:r>
      <w:r>
        <w:rPr>
          <w:rFonts w:ascii="Arial Narrow" w:hAnsi="Arial Narrow"/>
        </w:rPr>
        <w:t xml:space="preserve">, and M/S </w:t>
      </w:r>
      <w:r>
        <w:rPr>
          <w:rFonts w:cs="Arial" w:ascii="Arial Narrow" w:hAnsi="Arial Narrow"/>
          <w:sz w:val="22"/>
          <w:szCs w:val="22"/>
        </w:rPr>
        <w:t>{</w:t>
      </w:r>
      <w:r>
        <w:rPr>
          <w:rFonts w:eastAsia="Arial" w:cs="Arial" w:ascii="Arial Narrow" w:hAnsi="Arial Narrow"/>
          <w:b w:val="false"/>
          <w:bCs w:val="false"/>
          <w:sz w:val="22"/>
          <w:szCs w:val="22"/>
        </w:rPr>
        <w:t>spdThreeName}</w:t>
      </w:r>
    </w:p>
    <w:p>
      <w:pPr>
        <w:pStyle w:val="Normal"/>
        <w:spacing w:lineRule="auto" w:line="240" w:before="0" w:after="0"/>
        <w:ind w:left="-540" w:hanging="0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  <w:t>Details of invoices is as follows: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tbl>
      <w:tblPr>
        <w:tblStyle w:val="TableGrid0"/>
        <w:tblW w:w="10620" w:type="dxa"/>
        <w:jc w:val="left"/>
        <w:tblInd w:w="-624" w:type="dxa"/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4"/>
        <w:gridCol w:w="5316"/>
        <w:gridCol w:w="2255"/>
        <w:gridCol w:w="2"/>
        <w:gridCol w:w="2062"/>
      </w:tblGrid>
      <w:tr>
        <w:trPr>
          <w:trHeight w:val="450" w:hRule="atLeast"/>
        </w:trPr>
        <w:tc>
          <w:tcPr>
            <w:tcW w:w="984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 Narrow" w:hAnsi="Arial Narrow" w:eastAsiaTheme="minorHAnsi"/>
                <w:b/>
                <w:bCs/>
                <w:lang w:eastAsia="en-US"/>
              </w:rPr>
              <w:t>Sl. No</w:t>
            </w:r>
          </w:p>
        </w:tc>
        <w:tc>
          <w:tcPr>
            <w:tcW w:w="5316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 Narrow" w:hAnsi="Arial Narrow" w:eastAsiaTheme="minorHAnsi"/>
                <w:b/>
                <w:bCs/>
                <w:lang w:eastAsia="en-US"/>
              </w:rPr>
              <w:t>Invoice Details</w:t>
            </w:r>
          </w:p>
        </w:tc>
        <w:tc>
          <w:tcPr>
            <w:tcW w:w="2257" w:type="dxa"/>
            <w:gridSpan w:val="2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 Narrow" w:hAnsi="Arial Narrow" w:eastAsiaTheme="minorHAnsi"/>
                <w:b/>
                <w:bCs/>
                <w:lang w:eastAsia="en-US"/>
              </w:rPr>
              <w:t>Period</w:t>
            </w:r>
          </w:p>
        </w:tc>
        <w:tc>
          <w:tcPr>
            <w:tcW w:w="2062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 Narrow" w:hAnsi="Arial Narrow" w:eastAsiaTheme="minorHAnsi"/>
                <w:b/>
                <w:bCs/>
                <w:lang w:eastAsia="en-US"/>
              </w:rPr>
              <w:t>Amount (Rs)</w:t>
            </w:r>
          </w:p>
        </w:tc>
      </w:tr>
      <w:tr>
        <w:trPr>
          <w:trHeight w:val="410" w:hRule="atLeast"/>
        </w:trPr>
        <w:tc>
          <w:tcPr>
            <w:tcW w:w="984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center"/>
              <w:rPr>
                <w:rFonts w:ascii="Arial Narrow" w:hAnsi="Arial Narrow" w:eastAsia="Calibri" w:cs="Arial" w:eastAsiaTheme="minorHAnsi"/>
                <w:b/>
                <w:b/>
                <w:bCs/>
                <w:lang w:eastAsia="en-US"/>
              </w:rPr>
            </w:pPr>
            <w:r>
              <w:rPr>
                <w:rFonts w:eastAsia="Calibri" w:cs="Arial" w:eastAsiaTheme="minorHAnsi" w:ascii="Arial Narrow" w:hAnsi="Arial Narrow"/>
                <w:b/>
                <w:bCs/>
                <w:lang w:eastAsia="en-US"/>
              </w:rPr>
            </w:r>
          </w:p>
        </w:tc>
        <w:tc>
          <w:tcPr>
            <w:tcW w:w="5316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Arial" w:ascii="Arial Narrow" w:hAnsi="Arial Narrow" w:eastAsiaTheme="minorHAnsi"/>
                <w:lang w:eastAsia="en-US"/>
              </w:rPr>
              <w:t>{spdOneInvoiceNumber}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Arial"/>
              </w:rPr>
            </w:pPr>
            <w:r>
              <w:rPr>
                <w:rFonts w:eastAsia="Calibri" w:cs="Arial" w:ascii="Arial Narrow" w:hAnsi="Arial Narrow" w:eastAsiaTheme="minorHAnsi"/>
                <w:lang w:eastAsia="en-US"/>
              </w:rPr>
              <w:t>dated: 05.01.2017</w:t>
            </w:r>
          </w:p>
        </w:tc>
        <w:tc>
          <w:tcPr>
            <w:tcW w:w="2257" w:type="dxa"/>
            <w:gridSpan w:val="2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 Narrow" w:hAnsi="Arial Narrow" w:eastAsiaTheme="minorHAnsi"/>
                <w:b/>
                <w:bCs/>
                <w:lang w:eastAsia="en-US"/>
              </w:rPr>
              <w:t>{period}</w:t>
            </w:r>
          </w:p>
        </w:tc>
        <w:tc>
          <w:tcPr>
            <w:tcW w:w="2062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 Narrow" w:hAnsi="Arial Narrow" w:eastAsiaTheme="minorHAnsi"/>
                <w:lang w:eastAsia="en-US"/>
              </w:rPr>
              <w:t>{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spdOneAmount</w:t>
            </w:r>
            <w:r>
              <w:rPr>
                <w:rFonts w:eastAsia="Calibri" w:cs="Arial" w:ascii="Arial Narrow" w:hAnsi="Arial Narrow" w:eastAsiaTheme="minorHAnsi"/>
                <w:lang w:eastAsia="en-US"/>
              </w:rPr>
              <w:t>}</w:t>
            </w:r>
          </w:p>
        </w:tc>
      </w:tr>
      <w:tr>
        <w:trPr>
          <w:trHeight w:val="418" w:hRule="atLeast"/>
        </w:trPr>
        <w:tc>
          <w:tcPr>
            <w:tcW w:w="984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center"/>
              <w:rPr>
                <w:rFonts w:ascii="Arial Narrow" w:hAnsi="Arial Narrow" w:eastAsia="Calibri" w:cs="Arial" w:eastAsiaTheme="minorHAnsi"/>
                <w:b/>
                <w:b/>
                <w:bCs/>
                <w:lang w:eastAsia="en-US"/>
              </w:rPr>
            </w:pPr>
            <w:r>
              <w:rPr>
                <w:rFonts w:eastAsia="Calibri" w:cs="Arial" w:eastAsiaTheme="minorHAnsi" w:ascii="Arial Narrow" w:hAnsi="Arial Narrow"/>
                <w:b/>
                <w:bCs/>
                <w:lang w:eastAsia="en-US"/>
              </w:rPr>
            </w:r>
          </w:p>
        </w:tc>
        <w:tc>
          <w:tcPr>
            <w:tcW w:w="5316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Arial" w:ascii="Arial Narrow" w:hAnsi="Arial Narrow" w:eastAsiaTheme="minorHAnsi"/>
                <w:lang w:eastAsia="en-US"/>
              </w:rPr>
              <w:t>{spdTwoInvoiceNumber}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Arial"/>
              </w:rPr>
            </w:pPr>
            <w:r>
              <w:rPr>
                <w:rFonts w:eastAsia="Calibri" w:cs="Arial" w:ascii="Arial Narrow" w:hAnsi="Arial Narrow" w:eastAsiaTheme="minorHAnsi"/>
                <w:lang w:eastAsia="en-US"/>
              </w:rPr>
              <w:t>dated: 05.01.2017</w:t>
            </w:r>
          </w:p>
        </w:tc>
        <w:tc>
          <w:tcPr>
            <w:tcW w:w="2257" w:type="dxa"/>
            <w:gridSpan w:val="2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 Narrow" w:hAnsi="Arial Narrow" w:eastAsiaTheme="minorHAnsi"/>
                <w:b/>
                <w:bCs/>
                <w:lang w:eastAsia="en-US"/>
              </w:rPr>
              <w:t>{period}</w:t>
            </w:r>
          </w:p>
        </w:tc>
        <w:tc>
          <w:tcPr>
            <w:tcW w:w="2062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 Narrow" w:hAnsi="Arial Narrow" w:eastAsiaTheme="minorHAnsi"/>
                <w:lang w:eastAsia="en-US"/>
              </w:rPr>
              <w:t>{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spdTwoAmount</w:t>
            </w:r>
            <w:r>
              <w:rPr>
                <w:rFonts w:eastAsia="Calibri" w:cs="Arial" w:ascii="Arial Narrow" w:hAnsi="Arial Narrow" w:eastAsiaTheme="minorHAnsi"/>
                <w:lang w:eastAsia="en-US"/>
              </w:rPr>
              <w:t>}</w:t>
            </w:r>
          </w:p>
        </w:tc>
      </w:tr>
      <w:tr>
        <w:trPr>
          <w:trHeight w:val="449" w:hRule="atLeast"/>
        </w:trPr>
        <w:tc>
          <w:tcPr>
            <w:tcW w:w="984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center"/>
              <w:rPr>
                <w:rFonts w:ascii="Arial Narrow" w:hAnsi="Arial Narrow" w:eastAsia="Calibri" w:cs="Arial" w:eastAsiaTheme="minorHAnsi"/>
                <w:b/>
                <w:b/>
                <w:bCs/>
                <w:lang w:eastAsia="en-US"/>
              </w:rPr>
            </w:pPr>
            <w:r>
              <w:rPr>
                <w:rFonts w:eastAsia="Calibri" w:cs="Arial" w:eastAsiaTheme="minorHAnsi" w:ascii="Arial Narrow" w:hAnsi="Arial Narrow"/>
                <w:b/>
                <w:bCs/>
                <w:lang w:eastAsia="en-US"/>
              </w:rPr>
            </w:r>
          </w:p>
        </w:tc>
        <w:tc>
          <w:tcPr>
            <w:tcW w:w="5316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Arial" w:ascii="Arial Narrow" w:hAnsi="Arial Narrow" w:eastAsiaTheme="minorHAnsi"/>
                <w:lang w:eastAsia="en-US"/>
              </w:rPr>
              <w:t>{spdThreeInvoiceNumber}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Arial"/>
              </w:rPr>
            </w:pPr>
            <w:r>
              <w:rPr>
                <w:rFonts w:eastAsia="Calibri" w:cs="Arial" w:ascii="Arial Narrow" w:hAnsi="Arial Narrow" w:eastAsiaTheme="minorHAnsi"/>
                <w:lang w:eastAsia="en-US"/>
              </w:rPr>
              <w:t>dated: 05.01.2017</w:t>
            </w:r>
          </w:p>
        </w:tc>
        <w:tc>
          <w:tcPr>
            <w:tcW w:w="2257" w:type="dxa"/>
            <w:gridSpan w:val="2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 Narrow" w:hAnsi="Arial Narrow" w:eastAsiaTheme="minorHAnsi"/>
                <w:b/>
                <w:bCs/>
                <w:lang w:eastAsia="en-US"/>
              </w:rPr>
              <w:t>{period}</w:t>
            </w:r>
          </w:p>
        </w:tc>
        <w:tc>
          <w:tcPr>
            <w:tcW w:w="2062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 Narrow" w:hAnsi="Arial Narrow" w:eastAsiaTheme="minorHAnsi"/>
                <w:lang w:eastAsia="en-US"/>
              </w:rPr>
              <w:t>{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spdThreeAmount</w:t>
            </w:r>
            <w:r>
              <w:rPr>
                <w:rFonts w:eastAsia="Calibri" w:cs="Arial" w:ascii="Arial Narrow" w:hAnsi="Arial Narrow" w:eastAsiaTheme="minorHAnsi"/>
                <w:lang w:eastAsia="en-US"/>
              </w:rPr>
              <w:t>}</w:t>
            </w:r>
          </w:p>
        </w:tc>
      </w:tr>
      <w:tr>
        <w:trPr>
          <w:trHeight w:val="432" w:hRule="atLeast"/>
        </w:trPr>
        <w:tc>
          <w:tcPr>
            <w:tcW w:w="8555" w:type="dxa"/>
            <w:gridSpan w:val="3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Arial" w:ascii="Arial Narrow" w:hAnsi="Arial Narrow" w:eastAsiaTheme="minorHAnsi"/>
                <w:bCs/>
                <w:lang w:eastAsia="en-US"/>
              </w:rPr>
              <w:t xml:space="preserve">Amount in words: </w:t>
            </w:r>
            <w:r>
              <w:rPr>
                <w:rFonts w:eastAsia="Calibri" w:cs="Arial" w:ascii="Arial Narrow" w:hAnsi="Arial Narrow" w:eastAsiaTheme="minorHAnsi"/>
                <w:b/>
                <w:lang w:eastAsia="en-US"/>
              </w:rPr>
              <w:t>{totalAmountInWrd}</w:t>
            </w:r>
          </w:p>
        </w:tc>
        <w:tc>
          <w:tcPr>
            <w:tcW w:w="2064" w:type="dxa"/>
            <w:gridSpan w:val="2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Arial" w:ascii="Arial Narrow" w:hAnsi="Arial Narrow" w:eastAsiaTheme="minorHAnsi"/>
                <w:b/>
                <w:bCs/>
                <w:sz w:val="22"/>
                <w:szCs w:val="22"/>
                <w:lang w:eastAsia="en-US"/>
              </w:rPr>
              <w:t>{totalAmountInCom}</w:t>
            </w:r>
          </w:p>
        </w:tc>
      </w:tr>
    </w:tbl>
    <w:p>
      <w:pPr>
        <w:pStyle w:val="Normal"/>
        <w:spacing w:lineRule="auto" w:line="240" w:before="0" w:after="0"/>
        <w:ind w:left="-540" w:right="-540" w:hanging="0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lineRule="auto" w:line="240" w:before="0" w:after="0"/>
        <w:ind w:left="-540" w:right="-540" w:hanging="0"/>
        <w:rPr>
          <w:rFonts w:ascii="Arial Narrow" w:hAnsi="Arial Narrow" w:cs="Arial"/>
        </w:rPr>
      </w:pPr>
      <w:r>
        <w:rPr>
          <w:rFonts w:cs="Arial" w:ascii="Arial Narrow" w:hAnsi="Arial Narrow"/>
        </w:rPr>
        <w:t>Kindly release the payment at the earliest. Surcharge on delayed payment shall be applicable as per terms and conditions of the referred agreement (PSA).</w:t>
      </w:r>
    </w:p>
    <w:p>
      <w:pPr>
        <w:pStyle w:val="Normal"/>
        <w:spacing w:lineRule="auto" w:line="240" w:before="0" w:after="0"/>
        <w:ind w:right="-46" w:hanging="0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lineRule="auto" w:line="240" w:before="0" w:after="0"/>
        <w:ind w:left="-284" w:right="-306" w:hanging="0"/>
        <w:rPr>
          <w:rFonts w:ascii="Arial Narrow" w:hAnsi="Arial Narrow" w:cs="Arial"/>
        </w:rPr>
      </w:pPr>
      <w:r>
        <w:rPr>
          <w:rFonts w:cs="Arial" w:ascii="Arial Narrow" w:hAnsi="Arial Narrow"/>
        </w:rPr>
        <w:tab/>
        <w:tab/>
        <w:tab/>
        <w:tab/>
        <w:tab/>
        <w:t>Thanking you,</w:t>
        <w:tab/>
        <w:tab/>
        <w:tab/>
      </w:r>
    </w:p>
    <w:p>
      <w:pPr>
        <w:pStyle w:val="Normal"/>
        <w:spacing w:lineRule="auto" w:line="240" w:before="0" w:after="0"/>
        <w:ind w:left="-284" w:right="-46" w:hanging="0"/>
        <w:rPr>
          <w:rFonts w:ascii="Arial Narrow" w:hAnsi="Arial Narrow" w:cs="Arial"/>
        </w:rPr>
      </w:pPr>
      <w:r>
        <w:rPr>
          <w:rFonts w:cs="Arial" w:ascii="Arial Narrow" w:hAnsi="Arial Narrow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cs="Arial" w:ascii="Arial Narrow" w:hAnsi="Arial Narrow"/>
        </w:rPr>
        <w:t>Yours faithfully,</w:t>
        <w:tab/>
        <w:tab/>
        <w:tab/>
        <w:tab/>
        <w:t xml:space="preserve"> </w:t>
        <w:tab/>
        <w:t xml:space="preserve"> </w:t>
      </w:r>
    </w:p>
    <w:p>
      <w:pPr>
        <w:pStyle w:val="Normal"/>
        <w:spacing w:lineRule="auto" w:line="240" w:before="0" w:after="0"/>
        <w:ind w:left="-284" w:right="-46" w:hanging="0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lineRule="auto" w:line="240" w:before="0" w:after="0"/>
        <w:ind w:left="-284" w:right="-46" w:hanging="0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lineRule="auto" w:line="240" w:before="0" w:after="0"/>
        <w:ind w:left="-284" w:right="-46" w:hanging="0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lineRule="auto" w:line="240" w:before="0" w:after="0"/>
        <w:ind w:left="-284" w:right="-64" w:hanging="0"/>
        <w:jc w:val="right"/>
        <w:rPr>
          <w:rFonts w:ascii="Arial Narrow" w:hAnsi="Arial Narrow" w:cs="Arial"/>
        </w:rPr>
      </w:pPr>
      <w:r>
        <w:rPr>
          <w:rFonts w:cs="Arial" w:ascii="Arial Narrow" w:hAnsi="Arial Narrow"/>
        </w:rPr>
        <w:t>(Atulya Kumar Naik)</w:t>
      </w:r>
    </w:p>
    <w:p>
      <w:pPr>
        <w:pStyle w:val="Normal"/>
        <w:spacing w:lineRule="auto" w:line="240" w:before="0" w:after="0"/>
        <w:ind w:left="-284" w:right="-64" w:hanging="0"/>
        <w:jc w:val="right"/>
        <w:rPr>
          <w:rFonts w:ascii="Arial Narrow" w:hAnsi="Arial Narrow" w:cs="Arial"/>
        </w:rPr>
      </w:pPr>
      <w:r>
        <w:rPr>
          <w:rFonts w:cs="Arial" w:ascii="Arial Narrow" w:hAnsi="Arial Narrow"/>
        </w:rPr>
        <w:t>Additional General Manager (PS)</w:t>
      </w:r>
    </w:p>
    <w:p>
      <w:pPr>
        <w:pStyle w:val="Normal"/>
        <w:spacing w:lineRule="auto" w:line="240" w:before="0" w:after="0"/>
        <w:ind w:left="-284" w:right="-64" w:hanging="0"/>
        <w:jc w:val="right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lineRule="auto" w:line="240" w:before="0" w:after="0"/>
        <w:ind w:left="-284" w:right="-64" w:hanging="0"/>
        <w:jc w:val="right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lineRule="auto" w:line="240" w:before="0" w:after="0"/>
        <w:ind w:left="-284" w:right="-64" w:hanging="0"/>
        <w:jc w:val="right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lineRule="auto" w:line="240" w:before="0" w:after="0"/>
        <w:ind w:left="-284" w:right="-64" w:hanging="0"/>
        <w:jc w:val="right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lineRule="auto" w:line="240" w:before="0" w:after="0"/>
        <w:ind w:left="-284" w:right="-64" w:hanging="0"/>
        <w:jc w:val="right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lineRule="auto" w:line="240" w:before="0" w:after="0"/>
        <w:ind w:left="-284" w:right="-64" w:hanging="0"/>
        <w:jc w:val="right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lineRule="auto" w:line="240" w:before="0" w:after="0"/>
        <w:ind w:left="-284" w:right="-64" w:hanging="0"/>
        <w:jc w:val="right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lineRule="auto" w:line="240" w:before="0" w:after="0"/>
        <w:ind w:left="-284" w:right="-64" w:hanging="0"/>
        <w:jc w:val="right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tabs>
          <w:tab w:val="left" w:pos="1890" w:leader="none"/>
        </w:tabs>
        <w:spacing w:lineRule="auto" w:line="240" w:before="0" w:after="0"/>
        <w:ind w:left="-284" w:right="-64" w:hanging="0"/>
        <w:rPr>
          <w:rFonts w:ascii="Arial Narrow" w:hAnsi="Arial Narrow" w:cs="Arial"/>
        </w:rPr>
      </w:pPr>
      <w:bookmarkStart w:id="1" w:name="_GoBack"/>
      <w:bookmarkEnd w:id="1"/>
      <w:r>
        <w:rPr>
          <w:rFonts w:cs="Arial" w:ascii="Arial Narrow" w:hAnsi="Arial Narrow"/>
        </w:rPr>
        <w:tab/>
      </w:r>
    </w:p>
    <w:p>
      <w:pPr>
        <w:pStyle w:val="Normal"/>
        <w:spacing w:lineRule="auto" w:line="240" w:before="0" w:after="0"/>
        <w:ind w:left="-284" w:right="-64" w:hanging="0"/>
        <w:jc w:val="right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lineRule="auto" w:line="240" w:before="0" w:after="0"/>
        <w:ind w:left="-284" w:right="-64" w:hanging="0"/>
        <w:jc w:val="right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lineRule="auto" w:line="240" w:before="0" w:after="0"/>
        <w:ind w:left="-284" w:right="-64" w:hanging="0"/>
        <w:jc w:val="center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lineRule="auto" w:line="240" w:before="0" w:after="0"/>
        <w:ind w:left="-284" w:right="-64" w:hanging="0"/>
        <w:jc w:val="center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lineRule="auto" w:line="240" w:before="0" w:after="0"/>
        <w:ind w:left="-284" w:right="-64" w:hanging="0"/>
        <w:jc w:val="center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lineRule="auto" w:line="240" w:before="0" w:after="0"/>
        <w:ind w:left="-284" w:right="-64" w:hanging="0"/>
        <w:jc w:val="center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lineRule="auto" w:line="240" w:before="0" w:after="0"/>
        <w:ind w:left="-284" w:right="-64" w:hanging="0"/>
        <w:jc w:val="center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lineRule="auto" w:line="240" w:before="0" w:after="0"/>
        <w:ind w:left="-284" w:right="-64" w:hanging="0"/>
        <w:jc w:val="center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tabs>
          <w:tab w:val="center" w:pos="5011" w:leader="none"/>
        </w:tabs>
        <w:spacing w:lineRule="auto" w:line="264" w:before="0" w:after="61"/>
        <w:ind w:left="-15" w:hanging="0"/>
        <w:jc w:val="center"/>
        <w:rPr/>
      </w:pPr>
      <w:r>
        <w:rPr>
          <w:rFonts w:eastAsia="Arial" w:cs="Arial" w:ascii="Arial" w:hAnsi="Arial"/>
          <w:b/>
          <w:sz w:val="16"/>
          <w:szCs w:val="16"/>
          <w:u w:val="single" w:color="000000"/>
        </w:rPr>
        <w:t xml:space="preserve">ENERGY  INVOICE FOR ENERGY CHARGES  </w:t>
      </w:r>
      <w:r>
        <w:rPr>
          <w:rFonts w:eastAsia="Arial" w:cs="Arial" w:ascii="Arial" w:hAnsi="Arial"/>
          <w:sz w:val="16"/>
          <w:szCs w:val="16"/>
        </w:rPr>
        <w:t xml:space="preserve">                                                                 </w:t>
      </w:r>
      <w:r>
        <w:rPr>
          <w:rFonts w:eastAsia="Arial" w:cs="Arial" w:ascii="Arial" w:hAnsi="Arial"/>
          <w:b/>
          <w:sz w:val="16"/>
          <w:szCs w:val="16"/>
          <w:u w:val="single" w:color="000000"/>
        </w:rPr>
        <w:t>TRANSACTION -</w:t>
      </w:r>
      <w:r>
        <w:rPr>
          <w:rFonts w:eastAsia="Arial" w:cs="Arial" w:ascii="Arial" w:hAnsi="Arial"/>
          <w:b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z w:val="16"/>
          <w:szCs w:val="16"/>
          <w:u w:val="single" w:color="000000"/>
        </w:rPr>
        <w:t>SPD-</w:t>
      </w:r>
      <w:r>
        <w:rPr>
          <w:rFonts w:eastAsia="Arial" w:cs="Arial" w:ascii="Arial" w:hAnsi="Arial"/>
          <w:b/>
          <w:sz w:val="18"/>
          <w:szCs w:val="18"/>
          <w:u w:val="single" w:color="000000"/>
        </w:rPr>
        <w:t>GUVNL</w:t>
      </w:r>
    </w:p>
    <w:tbl>
      <w:tblPr>
        <w:tblStyle w:val="TableGrid"/>
        <w:tblpPr w:bottomFromText="0" w:horzAnchor="margin" w:leftFromText="180" w:rightFromText="180" w:tblpX="0" w:tblpXSpec="center" w:tblpY="295" w:topFromText="0" w:vertAnchor="text"/>
        <w:tblW w:w="1080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1" w:type="dxa"/>
          <w:left w:w="-5" w:type="dxa"/>
          <w:bottom w:w="19" w:type="dxa"/>
          <w:right w:w="6" w:type="dxa"/>
        </w:tblCellMar>
        <w:tblLook w:val="04a0" w:noVBand="1" w:noHBand="0" w:lastColumn="0" w:firstColumn="1" w:lastRow="0" w:firstRow="1"/>
      </w:tblPr>
      <w:tblGrid>
        <w:gridCol w:w="540"/>
        <w:gridCol w:w="4051"/>
        <w:gridCol w:w="3"/>
        <w:gridCol w:w="1617"/>
        <w:gridCol w:w="4"/>
        <w:gridCol w:w="986"/>
        <w:gridCol w:w="1798"/>
        <w:gridCol w:w="2"/>
        <w:gridCol w:w="1"/>
        <w:gridCol w:w="1797"/>
      </w:tblGrid>
      <w:tr>
        <w:trPr>
          <w:trHeight w:val="657" w:hRule="atLeast"/>
        </w:trPr>
        <w:tc>
          <w:tcPr>
            <w:tcW w:w="459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{invoiceRaisedTo}</w:t>
            </w:r>
          </w:p>
          <w:p>
            <w:pPr>
              <w:pStyle w:val="Normal"/>
              <w:spacing w:lineRule="auto" w:line="240" w:before="0" w:after="34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 xml:space="preserve"> 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{discomName}</w:t>
            </w:r>
          </w:p>
          <w:p>
            <w:pPr>
              <w:pStyle w:val="Normal"/>
              <w:spacing w:lineRule="auto" w:line="240" w:before="0" w:after="34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 xml:space="preserve"> 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{address}</w:t>
            </w:r>
          </w:p>
          <w:p>
            <w:pPr>
              <w:pStyle w:val="Normal"/>
              <w:spacing w:lineRule="auto" w:line="240" w:before="0" w:after="34"/>
              <w:rPr/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 xml:space="preserve">  </w:t>
            </w:r>
            <w:bookmarkStart w:id="2" w:name="__DdeLink__520_1628412934"/>
            <w:bookmarkEnd w:id="2"/>
            <w:r>
              <w:rPr>
                <w:rFonts w:eastAsia="Arial" w:cs="Arial" w:ascii="Arial" w:hAnsi="Arial"/>
                <w:b/>
                <w:sz w:val="18"/>
                <w:szCs w:val="18"/>
              </w:rPr>
              <w:t>{city}, {state}-{pin}</w:t>
            </w:r>
          </w:p>
          <w:p>
            <w:pPr>
              <w:pStyle w:val="Normal"/>
              <w:spacing w:lineRule="auto" w:line="240" w:before="0" w:after="34"/>
              <w:rPr/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 xml:space="preserve">  </w:t>
            </w:r>
            <w:bookmarkStart w:id="3" w:name="__DdeLink__564_1486291704"/>
            <w:bookmarkEnd w:id="3"/>
            <w:r>
              <w:rPr>
                <w:rFonts w:eastAsia="Arial" w:cs="Arial" w:ascii="Arial" w:hAnsi="Arial"/>
                <w:b/>
                <w:sz w:val="18"/>
                <w:szCs w:val="18"/>
              </w:rPr>
              <w:t>GST No -  {gst_number}</w:t>
            </w:r>
          </w:p>
          <w:p>
            <w:pPr>
              <w:pStyle w:val="Normal"/>
              <w:spacing w:lineRule="auto" w:line="240" w:before="0" w:after="34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4408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18"/>
                <w:szCs w:val="18"/>
                <w:u w:val="single" w:color="000000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  <w:u w:val="single" w:color="000000"/>
              </w:rPr>
              <w:t>Invoice No.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{spdOneInvoiceNumber</w:t>
            </w:r>
            <w:r>
              <w:rPr>
                <w:rFonts w:eastAsia="Calibri" w:cs="Arial" w:ascii="Arial " w:hAnsi="Arial " w:eastAsiaTheme="minorHAnsi"/>
                <w:sz w:val="18"/>
                <w:szCs w:val="18"/>
                <w:lang w:eastAsia="en-US"/>
              </w:rPr>
              <w:t>}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8"/>
                <w:szCs w:val="18"/>
                <w:u w:val="single" w:color="000000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  <w:u w:val="single" w:color="000000"/>
              </w:rPr>
              <w:t>Invoice Date: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b/>
                <w:sz w:val="18"/>
                <w:szCs w:val="18"/>
              </w:rPr>
              <w:t>{</w:t>
            </w:r>
            <w:r>
              <w:rPr>
                <w:rFonts w:cs="Arial"/>
                <w:b/>
                <w:sz w:val="18"/>
                <w:szCs w:val="18"/>
              </w:rPr>
              <w:t>invoiceDate}</w:t>
            </w:r>
          </w:p>
        </w:tc>
      </w:tr>
      <w:tr>
        <w:trPr>
          <w:trHeight w:val="1003" w:hRule="atLeast"/>
        </w:trPr>
        <w:tc>
          <w:tcPr>
            <w:tcW w:w="459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205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34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  <w:u w:val="single" w:color="000000"/>
              </w:rPr>
              <w:t>Subject:</w:t>
            </w:r>
          </w:p>
          <w:p>
            <w:pPr>
              <w:pStyle w:val="Normal"/>
              <w:spacing w:lineRule="auto" w:line="240" w:before="0" w:after="34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Energy Invoice for Energy Supplied by SECI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LOI: PSA b/w SECI and GUVNL dated {psaDate}</w:t>
            </w:r>
          </w:p>
        </w:tc>
      </w:tr>
      <w:tr>
        <w:trPr>
          <w:trHeight w:val="567" w:hRule="atLeast"/>
        </w:trPr>
        <w:tc>
          <w:tcPr>
            <w:tcW w:w="8999" w:type="dxa"/>
            <w:gridSpan w:val="7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tabs>
                <w:tab w:val="center" w:pos="416" w:leader="none"/>
                <w:tab w:val="center" w:pos="2327" w:leader="none"/>
              </w:tabs>
              <w:spacing w:lineRule="auto" w:line="240" w:before="0" w:after="9"/>
              <w:rPr/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 xml:space="preserve">Particulars of Claim: </w:t>
              <w:tab/>
              <w:t>Energy</w:t>
            </w:r>
            <w:r>
              <w:rPr>
                <w:rFonts w:eastAsia="Arial" w:cs="Arial" w:ascii="Arial" w:hAnsi="Arial"/>
                <w:b/>
                <w:sz w:val="16"/>
                <w:szCs w:val="16"/>
              </w:rPr>
              <w:t xml:space="preserve"> </w:t>
            </w:r>
            <w:bookmarkStart w:id="4" w:name="__DdeLink__1273_2030226791"/>
            <w:bookmarkEnd w:id="4"/>
            <w:r>
              <w:rPr>
                <w:rFonts w:eastAsia="Arial" w:cs="Arial" w:ascii="Arial" w:hAnsi="Arial"/>
                <w:b/>
                <w:sz w:val="16"/>
                <w:szCs w:val="16"/>
              </w:rPr>
              <w:t>Invoice for sell of ASTRA power by SECI to GUVNL</w:t>
            </w:r>
          </w:p>
          <w:p>
            <w:pPr>
              <w:pStyle w:val="Normal"/>
              <w:tabs>
                <w:tab w:val="center" w:pos="416" w:leader="none"/>
                <w:tab w:val="center" w:pos="2327" w:leader="none"/>
              </w:tabs>
              <w:spacing w:lineRule="auto" w:line="240" w:before="0" w:after="9"/>
              <w:rPr/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Period:</w:t>
            </w:r>
            <w:r>
              <w:rPr>
                <w:sz w:val="18"/>
                <w:szCs w:val="18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Due date for deposit to SECI Account                                        {dueDate}</w:t>
            </w:r>
          </w:p>
        </w:tc>
        <w:tc>
          <w:tcPr>
            <w:tcW w:w="18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{period}</w:t>
            </w:r>
          </w:p>
        </w:tc>
      </w:tr>
      <w:tr>
        <w:trPr>
          <w:trHeight w:val="429" w:hRule="atLeast"/>
        </w:trPr>
        <w:tc>
          <w:tcPr>
            <w:tcW w:w="8999" w:type="dxa"/>
            <w:gridSpan w:val="7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519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ind w:left="92" w:hanging="0"/>
              <w:rPr/>
            </w:pPr>
            <w:r>
              <w:rPr>
                <w:rFonts w:ascii="Arial Narrow" w:hAnsi="Arial Narrow"/>
                <w:b/>
                <w:sz w:val="22"/>
                <w:szCs w:val="22"/>
              </w:rPr>
              <w:t>SI. No.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ind w:right="16" w:hanging="0"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Description</w:t>
            </w:r>
          </w:p>
        </w:tc>
        <w:tc>
          <w:tcPr>
            <w:tcW w:w="16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14"/>
              <w:ind w:left="98" w:hanging="0"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Energy</w:t>
            </w:r>
          </w:p>
          <w:p>
            <w:pPr>
              <w:pStyle w:val="Normal"/>
              <w:spacing w:lineRule="auto" w:line="240" w:before="0" w:after="0"/>
              <w:ind w:left="138" w:hanging="0"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(kWh)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Rate (Rs/kWh)</w:t>
            </w:r>
          </w:p>
        </w:tc>
        <w:tc>
          <w:tcPr>
            <w:tcW w:w="18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ind w:right="15" w:hanging="0"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Period</w:t>
            </w:r>
          </w:p>
        </w:tc>
        <w:tc>
          <w:tcPr>
            <w:tcW w:w="17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ind w:right="13" w:hanging="0"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Amount(Rs)</w:t>
            </w:r>
          </w:p>
        </w:tc>
      </w:tr>
      <w:tr>
        <w:trPr>
          <w:trHeight w:val="865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6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1" w:before="0" w:after="86"/>
              <w:rPr/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Energy Bill of M/S {spdOneName} for the month of {period}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( As certified in SEA of GETCL)</w:t>
            </w:r>
          </w:p>
        </w:tc>
        <w:tc>
          <w:tcPr>
            <w:tcW w:w="16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5" w:hanging="0"/>
              <w:jc w:val="center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{spdOneEnergy}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17" w:hanging="0"/>
              <w:jc w:val="center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{</w:t>
            </w:r>
            <w:r>
              <w:rPr>
                <w:rFonts w:eastAsia="Arial" w:cs="Arial" w:ascii="Arial" w:hAnsi="Arial"/>
                <w:sz w:val="18"/>
                <w:szCs w:val="18"/>
                <w:lang w:eastAsia="en-US"/>
              </w:rPr>
              <w:t>spdOneRate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}</w:t>
            </w:r>
          </w:p>
        </w:tc>
        <w:tc>
          <w:tcPr>
            <w:tcW w:w="18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{period}</w:t>
            </w:r>
          </w:p>
        </w:tc>
        <w:tc>
          <w:tcPr>
            <w:tcW w:w="17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17" w:hanging="0"/>
              <w:jc w:val="center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{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spdOneAmount</w:t>
            </w:r>
            <w:r>
              <w:rPr>
                <w:rFonts w:eastAsia="Arial" w:cs="Arial" w:ascii="Arial" w:hAnsi="Arial"/>
                <w:sz w:val="18"/>
                <w:szCs w:val="18"/>
              </w:rPr>
              <w:t>}</w:t>
            </w:r>
          </w:p>
        </w:tc>
      </w:tr>
      <w:tr>
        <w:trPr>
          <w:trHeight w:val="277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ind w:right="14" w:hanging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 Energy</w:t>
            </w:r>
          </w:p>
        </w:tc>
        <w:tc>
          <w:tcPr>
            <w:tcW w:w="16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ind w:left="35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{spdOneEnergy}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ind w:right="10" w:hanging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Grand Total</w:t>
            </w:r>
          </w:p>
        </w:tc>
        <w:tc>
          <w:tcPr>
            <w:tcW w:w="17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ind w:right="7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{</w:t>
            </w:r>
            <w:r>
              <w:rPr>
                <w:rFonts w:eastAsia="Calibri" w:cs="Arial" w:ascii="Arial" w:hAnsi="Arial" w:eastAsiaTheme="minorHAnsi"/>
                <w:b/>
                <w:sz w:val="18"/>
                <w:szCs w:val="18"/>
                <w:lang w:eastAsia="en-US"/>
              </w:rPr>
              <w:t>spdOneAmount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}</w:t>
            </w:r>
          </w:p>
        </w:tc>
      </w:tr>
      <w:tr>
        <w:trPr>
          <w:trHeight w:val="438" w:hRule="atLeast"/>
        </w:trPr>
        <w:tc>
          <w:tcPr>
            <w:tcW w:w="10799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81" w:hanging="0"/>
              <w:rPr/>
            </w:pPr>
            <w:r>
              <w:rPr>
                <w:sz w:val="18"/>
                <w:szCs w:val="18"/>
              </w:rPr>
              <w:t xml:space="preserve">Amount in(words):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 xml:space="preserve"> {spdOneAmountInWrd}</w:t>
            </w:r>
          </w:p>
        </w:tc>
      </w:tr>
      <w:tr>
        <w:trPr>
          <w:trHeight w:val="1579" w:hRule="atLeast"/>
        </w:trPr>
        <w:tc>
          <w:tcPr>
            <w:tcW w:w="621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5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13" w:hanging="0"/>
              <w:jc w:val="center"/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Additional General Manager (Power Systems)</w:t>
            </w:r>
          </w:p>
          <w:p>
            <w:pPr>
              <w:pStyle w:val="Normal"/>
              <w:spacing w:lineRule="auto" w:line="240" w:before="0" w:after="0"/>
              <w:ind w:right="13" w:hanging="0"/>
              <w:jc w:val="center"/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(Tele:011-71989214)</w:t>
            </w:r>
          </w:p>
        </w:tc>
      </w:tr>
      <w:tr>
        <w:trPr>
          <w:trHeight w:val="2329" w:hRule="atLeast"/>
        </w:trPr>
        <w:tc>
          <w:tcPr>
            <w:tcW w:w="10799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35"/>
              <w:ind w:left="427" w:hanging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u w:val="single" w:color="000000"/>
              </w:rPr>
              <w:t>Remarks: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rPr/>
            </w:pPr>
            <w:r>
              <w:rPr>
                <w:sz w:val="18"/>
                <w:szCs w:val="18"/>
              </w:rPr>
              <w:t xml:space="preserve">Payment is to be deposited by </w:t>
            </w:r>
            <w:bookmarkStart w:id="5" w:name="__DdeLink__576_355064556"/>
            <w:r>
              <w:rPr>
                <w:rFonts w:eastAsia="Arial" w:cs="Arial" w:ascii="Arimo" w:hAnsi="Arimo"/>
                <w:sz w:val="16"/>
                <w:szCs w:val="16"/>
                <w:u w:val="none"/>
              </w:rPr>
              <w:t>GUVNL</w:t>
            </w:r>
            <w:bookmarkEnd w:id="5"/>
            <w:r>
              <w:rPr>
                <w:sz w:val="18"/>
                <w:szCs w:val="18"/>
              </w:rPr>
              <w:t xml:space="preserve"> on or </w:t>
            </w:r>
            <w:r>
              <w:rPr>
                <w:b/>
                <w:sz w:val="18"/>
                <w:szCs w:val="18"/>
              </w:rPr>
              <w:t xml:space="preserve">{dueDate} </w:t>
            </w:r>
            <w:r>
              <w:rPr>
                <w:sz w:val="18"/>
                <w:szCs w:val="18"/>
              </w:rPr>
              <w:t xml:space="preserve">before </w:t>
            </w:r>
          </w:p>
          <w:p>
            <w:pPr>
              <w:pStyle w:val="Normal"/>
              <w:spacing w:before="0" w:after="24"/>
              <w:ind w:left="42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our </w:t>
            </w:r>
            <w:r>
              <w:rPr>
                <w:b/>
                <w:sz w:val="18"/>
                <w:szCs w:val="18"/>
              </w:rPr>
              <w:t>Current Account</w:t>
            </w:r>
          </w:p>
          <w:p>
            <w:pPr>
              <w:pStyle w:val="Normal"/>
              <w:tabs>
                <w:tab w:val="center" w:pos="1379" w:leader="none"/>
                <w:tab w:val="center" w:pos="6234" w:leader="none"/>
              </w:tabs>
              <w:spacing w:before="0" w:after="211"/>
              <w:rPr/>
            </w:pPr>
            <w:r>
              <w:rPr>
                <w:sz w:val="18"/>
                <w:szCs w:val="18"/>
              </w:rPr>
              <w:tab/>
            </w:r>
            <w:bookmarkStart w:id="6" w:name="__DdeLink__556_1696876690"/>
            <w:bookmarkEnd w:id="6"/>
            <w:r>
              <w:rPr>
                <w:sz w:val="18"/>
                <w:szCs w:val="18"/>
              </w:rPr>
              <w:t>PAN No.-AAQCS8429L</w:t>
              <w:tab/>
              <w:t>GST Number: 07AAQCS8429L1ZI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ind w:left="427" w:right="3383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Surcharge on delayed payment shall be applicable as per the terms &amp; conditions of the Agreement</w:t>
            </w:r>
          </w:p>
        </w:tc>
      </w:tr>
    </w:tbl>
    <w:p>
      <w:pPr>
        <w:pStyle w:val="Normal"/>
        <w:tabs>
          <w:tab w:val="center" w:pos="5011" w:leader="none"/>
        </w:tabs>
        <w:spacing w:lineRule="auto" w:line="264" w:before="0" w:after="61"/>
        <w:ind w:left="-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29"/>
        <w:ind w:left="179" w:hanging="10"/>
        <w:rPr>
          <w:rFonts w:ascii="Arial" w:hAnsi="Arial"/>
          <w:b w:val="false"/>
          <w:b w:val="false"/>
          <w:bCs w:val="false"/>
          <w:sz w:val="18"/>
          <w:szCs w:val="18"/>
          <w:u w:val="none" w:color="000000"/>
        </w:rPr>
      </w:pPr>
      <w:r>
        <w:rPr>
          <w:b/>
          <w:sz w:val="20"/>
          <w:szCs w:val="20"/>
          <w:u w:val="single" w:color="000000"/>
        </w:rPr>
        <w:t>Copy to :</w:t>
      </w:r>
    </w:p>
    <w:p>
      <w:pPr>
        <w:pStyle w:val="Normal"/>
        <w:numPr>
          <w:ilvl w:val="0"/>
          <w:numId w:val="4"/>
        </w:numPr>
        <w:spacing w:lineRule="auto" w:line="264" w:before="0" w:after="126"/>
        <w:rPr>
          <w:rFonts w:ascii="Arial" w:hAnsi="Arial"/>
          <w:b w:val="false"/>
          <w:b w:val="false"/>
          <w:bCs w:val="false"/>
          <w:sz w:val="18"/>
          <w:szCs w:val="18"/>
          <w:u w:val="none" w:color="000000"/>
        </w:rPr>
      </w:pPr>
      <w:r>
        <w:rPr>
          <w:rFonts w:eastAsia="Arial" w:cs="Arial" w:ascii="Arial" w:hAnsi="Arial"/>
          <w:b w:val="false"/>
          <w:bCs w:val="false"/>
          <w:sz w:val="18"/>
          <w:szCs w:val="18"/>
          <w:u w:val="none" w:color="000000"/>
        </w:rPr>
        <w:t>Additional General Manager (Finance), SECI</w:t>
      </w:r>
    </w:p>
    <w:p>
      <w:pPr>
        <w:pStyle w:val="Normal"/>
        <w:spacing w:lineRule="auto" w:line="264" w:before="0" w:after="126"/>
        <w:ind w:left="194" w:right="5758" w:hanging="10"/>
        <w:rPr>
          <w:rFonts w:ascii="Arial" w:hAnsi="Arial"/>
          <w:b w:val="false"/>
          <w:b w:val="false"/>
          <w:bCs w:val="false"/>
          <w:sz w:val="18"/>
          <w:szCs w:val="18"/>
          <w:u w:val="none" w:color="000000"/>
        </w:rPr>
      </w:pPr>
      <w:r>
        <w:rPr>
          <w:b/>
          <w:sz w:val="20"/>
          <w:szCs w:val="20"/>
          <w:u w:val="single" w:color="000000"/>
        </w:rPr>
        <w:t>Encl. :</w:t>
      </w:r>
    </w:p>
    <w:p>
      <w:pPr>
        <w:pStyle w:val="Normal"/>
        <w:numPr>
          <w:ilvl w:val="0"/>
          <w:numId w:val="5"/>
        </w:numPr>
        <w:spacing w:lineRule="auto" w:line="264" w:before="0" w:after="126"/>
        <w:rPr>
          <w:rFonts w:ascii="Arial" w:hAnsi="Arial"/>
          <w:b w:val="false"/>
          <w:b w:val="false"/>
          <w:bCs w:val="false"/>
          <w:sz w:val="18"/>
          <w:szCs w:val="18"/>
          <w:u w:val="none" w:color="000000"/>
        </w:rPr>
      </w:pPr>
      <w:r>
        <w:rPr>
          <w:rFonts w:eastAsia="Arial" w:cs="Arial" w:ascii="Arial" w:hAnsi="Arial"/>
          <w:b w:val="false"/>
          <w:bCs w:val="false"/>
          <w:sz w:val="18"/>
          <w:szCs w:val="18"/>
          <w:u w:val="none" w:color="000000"/>
        </w:rPr>
        <w:t>GETCL SEA</w:t>
      </w:r>
    </w:p>
    <w:p>
      <w:pPr>
        <w:pStyle w:val="Normal"/>
        <w:tabs>
          <w:tab w:val="center" w:pos="5011" w:leader="none"/>
        </w:tabs>
        <w:spacing w:lineRule="auto" w:line="264" w:before="0" w:after="61"/>
        <w:ind w:left="-15" w:hanging="0"/>
        <w:rPr>
          <w:rFonts w:ascii="Arial" w:hAnsi="Arial" w:eastAsia="Arial" w:cs="Arial"/>
          <w:b/>
          <w:b/>
          <w:sz w:val="16"/>
          <w:szCs w:val="16"/>
          <w:u w:val="single" w:color="000000"/>
        </w:rPr>
      </w:pPr>
      <w:r>
        <w:rPr>
          <w:rFonts w:eastAsia="Arial" w:cs="Arial" w:ascii="Arial" w:hAnsi="Arial"/>
          <w:b/>
          <w:sz w:val="16"/>
          <w:szCs w:val="16"/>
          <w:u w:val="single" w:color="000000"/>
        </w:rPr>
      </w:r>
    </w:p>
    <w:p>
      <w:pPr>
        <w:pStyle w:val="Normal"/>
        <w:tabs>
          <w:tab w:val="center" w:pos="5011" w:leader="none"/>
        </w:tabs>
        <w:spacing w:lineRule="auto" w:line="264" w:before="0" w:after="61"/>
        <w:ind w:left="-15" w:hanging="0"/>
        <w:rPr>
          <w:rFonts w:ascii="Arial" w:hAnsi="Arial" w:eastAsia="Arial" w:cs="Arial"/>
          <w:b/>
          <w:b/>
          <w:sz w:val="16"/>
          <w:szCs w:val="16"/>
          <w:u w:val="single" w:color="000000"/>
        </w:rPr>
      </w:pPr>
      <w:r>
        <w:rPr>
          <w:rFonts w:eastAsia="Arial" w:cs="Arial" w:ascii="Arial" w:hAnsi="Arial"/>
          <w:b/>
          <w:sz w:val="16"/>
          <w:szCs w:val="16"/>
          <w:u w:val="single" w:color="000000"/>
        </w:rPr>
      </w:r>
    </w:p>
    <w:p>
      <w:pPr>
        <w:pStyle w:val="Normal"/>
        <w:tabs>
          <w:tab w:val="center" w:pos="5011" w:leader="none"/>
        </w:tabs>
        <w:spacing w:lineRule="auto" w:line="264" w:before="0" w:after="61"/>
        <w:ind w:left="-15" w:hanging="0"/>
        <w:rPr>
          <w:rFonts w:ascii="Arial" w:hAnsi="Arial" w:eastAsia="Arial" w:cs="Arial"/>
          <w:b/>
          <w:b/>
          <w:sz w:val="16"/>
          <w:szCs w:val="16"/>
          <w:u w:val="single" w:color="000000"/>
        </w:rPr>
      </w:pPr>
      <w:r>
        <w:rPr>
          <w:rFonts w:eastAsia="Arial" w:cs="Arial" w:ascii="Arial" w:hAnsi="Arial"/>
          <w:b/>
          <w:sz w:val="16"/>
          <w:szCs w:val="16"/>
          <w:u w:val="single" w:color="000000"/>
        </w:rPr>
      </w:r>
    </w:p>
    <w:p>
      <w:pPr>
        <w:pStyle w:val="Normal"/>
        <w:tabs>
          <w:tab w:val="center" w:pos="5011" w:leader="none"/>
        </w:tabs>
        <w:spacing w:lineRule="auto" w:line="264" w:before="0" w:after="61"/>
        <w:ind w:left="-15" w:hanging="0"/>
        <w:rPr>
          <w:rFonts w:ascii="Arial" w:hAnsi="Arial" w:eastAsia="Arial" w:cs="Arial"/>
          <w:b/>
          <w:b/>
          <w:sz w:val="16"/>
          <w:szCs w:val="16"/>
          <w:u w:val="single" w:color="000000"/>
        </w:rPr>
      </w:pPr>
      <w:r>
        <w:rPr>
          <w:rFonts w:eastAsia="Arial" w:cs="Arial" w:ascii="Arial" w:hAnsi="Arial"/>
          <w:b/>
          <w:sz w:val="16"/>
          <w:szCs w:val="16"/>
          <w:u w:val="single" w:color="000000"/>
        </w:rPr>
      </w:r>
    </w:p>
    <w:p>
      <w:pPr>
        <w:pStyle w:val="Normal"/>
        <w:tabs>
          <w:tab w:val="center" w:pos="5011" w:leader="none"/>
        </w:tabs>
        <w:spacing w:lineRule="auto" w:line="264" w:before="0" w:after="61"/>
        <w:ind w:left="-15" w:hanging="0"/>
        <w:rPr>
          <w:rFonts w:ascii="Arial" w:hAnsi="Arial" w:eastAsia="Arial" w:cs="Arial"/>
          <w:b/>
          <w:b/>
          <w:sz w:val="16"/>
          <w:szCs w:val="16"/>
          <w:u w:val="single" w:color="000000"/>
        </w:rPr>
      </w:pPr>
      <w:r>
        <w:rPr>
          <w:rFonts w:eastAsia="Arial" w:cs="Arial" w:ascii="Arial" w:hAnsi="Arial"/>
          <w:b/>
          <w:sz w:val="16"/>
          <w:szCs w:val="16"/>
          <w:u w:val="single" w:color="000000"/>
        </w:rPr>
      </w:r>
    </w:p>
    <w:p>
      <w:pPr>
        <w:pStyle w:val="Normal"/>
        <w:tabs>
          <w:tab w:val="center" w:pos="5011" w:leader="none"/>
        </w:tabs>
        <w:spacing w:lineRule="auto" w:line="264" w:before="0" w:after="61"/>
        <w:ind w:left="-15" w:hanging="0"/>
        <w:rPr>
          <w:rFonts w:ascii="Arial" w:hAnsi="Arial" w:eastAsia="Arial" w:cs="Arial"/>
          <w:b/>
          <w:b/>
          <w:sz w:val="16"/>
          <w:szCs w:val="16"/>
          <w:u w:val="single" w:color="000000"/>
        </w:rPr>
      </w:pPr>
      <w:r>
        <w:rPr>
          <w:rFonts w:eastAsia="Arial" w:cs="Arial" w:ascii="Arial" w:hAnsi="Arial"/>
          <w:b/>
          <w:sz w:val="16"/>
          <w:szCs w:val="16"/>
          <w:u w:val="single" w:color="000000"/>
        </w:rPr>
      </w:r>
    </w:p>
    <w:p>
      <w:pPr>
        <w:pStyle w:val="Normal"/>
        <w:tabs>
          <w:tab w:val="center" w:pos="5011" w:leader="none"/>
        </w:tabs>
        <w:spacing w:lineRule="auto" w:line="264" w:before="0" w:after="61"/>
        <w:ind w:left="-15" w:hanging="0"/>
        <w:rPr>
          <w:rFonts w:ascii="Arial" w:hAnsi="Arial" w:eastAsia="Arial" w:cs="Arial"/>
          <w:b/>
          <w:b/>
          <w:sz w:val="16"/>
          <w:szCs w:val="16"/>
          <w:u w:val="single" w:color="000000"/>
        </w:rPr>
      </w:pPr>
      <w:r>
        <w:rPr>
          <w:rFonts w:eastAsia="Arial" w:cs="Arial" w:ascii="Arial" w:hAnsi="Arial"/>
          <w:b/>
          <w:sz w:val="16"/>
          <w:szCs w:val="16"/>
          <w:u w:val="single" w:color="000000"/>
        </w:rPr>
      </w:r>
    </w:p>
    <w:p>
      <w:pPr>
        <w:pStyle w:val="Normal"/>
        <w:tabs>
          <w:tab w:val="center" w:pos="5011" w:leader="none"/>
        </w:tabs>
        <w:spacing w:lineRule="auto" w:line="264" w:before="0" w:after="61"/>
        <w:ind w:left="-15" w:hanging="0"/>
        <w:rPr>
          <w:rFonts w:ascii="Arial" w:hAnsi="Arial" w:eastAsia="Arial" w:cs="Arial"/>
          <w:b/>
          <w:b/>
          <w:sz w:val="16"/>
          <w:szCs w:val="16"/>
          <w:u w:val="single" w:color="000000"/>
        </w:rPr>
      </w:pPr>
      <w:r>
        <w:rPr>
          <w:rFonts w:eastAsia="Arial" w:cs="Arial" w:ascii="Arial" w:hAnsi="Arial"/>
          <w:b/>
          <w:sz w:val="16"/>
          <w:szCs w:val="16"/>
          <w:u w:val="single" w:color="000000"/>
        </w:rPr>
      </w:r>
    </w:p>
    <w:p>
      <w:pPr>
        <w:pStyle w:val="Normal"/>
        <w:tabs>
          <w:tab w:val="center" w:pos="5011" w:leader="none"/>
        </w:tabs>
        <w:spacing w:lineRule="auto" w:line="264" w:before="0" w:after="61"/>
        <w:ind w:left="-15" w:hanging="0"/>
        <w:rPr>
          <w:rFonts w:ascii="Arial" w:hAnsi="Arial" w:eastAsia="Arial" w:cs="Arial"/>
          <w:b/>
          <w:b/>
          <w:sz w:val="16"/>
          <w:szCs w:val="16"/>
          <w:u w:val="single" w:color="000000"/>
        </w:rPr>
      </w:pPr>
      <w:r>
        <w:rPr>
          <w:rFonts w:eastAsia="Arial" w:cs="Arial" w:ascii="Arial" w:hAnsi="Arial"/>
          <w:b/>
          <w:sz w:val="16"/>
          <w:szCs w:val="16"/>
          <w:u w:val="single" w:color="000000"/>
        </w:rPr>
      </w:r>
    </w:p>
    <w:p>
      <w:pPr>
        <w:pStyle w:val="Normal"/>
        <w:tabs>
          <w:tab w:val="center" w:pos="5011" w:leader="none"/>
        </w:tabs>
        <w:spacing w:lineRule="auto" w:line="264" w:before="0" w:after="61"/>
        <w:ind w:left="-15" w:hanging="0"/>
        <w:rPr>
          <w:rFonts w:ascii="Arial" w:hAnsi="Arial" w:eastAsia="Arial" w:cs="Arial"/>
          <w:b/>
          <w:b/>
          <w:sz w:val="16"/>
          <w:szCs w:val="16"/>
          <w:u w:val="single" w:color="000000"/>
        </w:rPr>
      </w:pPr>
      <w:r>
        <w:rPr>
          <w:rFonts w:eastAsia="Arial" w:cs="Arial" w:ascii="Arial" w:hAnsi="Arial"/>
          <w:b/>
          <w:sz w:val="16"/>
          <w:szCs w:val="16"/>
          <w:u w:val="single" w:color="000000"/>
        </w:rPr>
      </w:r>
    </w:p>
    <w:p>
      <w:pPr>
        <w:pStyle w:val="Normal"/>
        <w:tabs>
          <w:tab w:val="center" w:pos="5011" w:leader="none"/>
        </w:tabs>
        <w:spacing w:lineRule="auto" w:line="264" w:before="0" w:after="61"/>
        <w:ind w:left="-15" w:hanging="0"/>
        <w:rPr>
          <w:rFonts w:ascii="Arial" w:hAnsi="Arial" w:eastAsia="Arial" w:cs="Arial"/>
          <w:b/>
          <w:b/>
          <w:sz w:val="16"/>
          <w:szCs w:val="16"/>
          <w:u w:val="single" w:color="000000"/>
        </w:rPr>
      </w:pPr>
      <w:r>
        <w:rPr>
          <w:rFonts w:eastAsia="Arial" w:cs="Arial" w:ascii="Arial" w:hAnsi="Arial"/>
          <w:b/>
          <w:sz w:val="16"/>
          <w:szCs w:val="16"/>
          <w:u w:val="single" w:color="000000"/>
        </w:rPr>
      </w:r>
    </w:p>
    <w:p>
      <w:pPr>
        <w:pStyle w:val="Normal"/>
        <w:tabs>
          <w:tab w:val="center" w:pos="5011" w:leader="none"/>
        </w:tabs>
        <w:spacing w:lineRule="auto" w:line="264" w:before="0" w:after="61"/>
        <w:ind w:left="-15" w:hanging="0"/>
        <w:rPr/>
      </w:pPr>
      <w:r>
        <w:rPr>
          <w:rFonts w:eastAsia="Arial" w:cs="Arial" w:ascii="Arial" w:hAnsi="Arial"/>
          <w:b/>
          <w:sz w:val="16"/>
          <w:szCs w:val="16"/>
          <w:u w:val="single" w:color="000000"/>
        </w:rPr>
        <w:t>ENERGY  INVOICE FOR ENERGY CHARGES                                                                   TRANSACTION - SPD-</w:t>
      </w:r>
      <w:r>
        <w:rPr>
          <w:rFonts w:eastAsia="Arial" w:cs="Arial" w:ascii="Arial" w:hAnsi="Arial"/>
          <w:b/>
          <w:sz w:val="18"/>
          <w:szCs w:val="18"/>
          <w:u w:val="single" w:color="000000"/>
        </w:rPr>
        <w:t>GUVNL</w:t>
      </w:r>
    </w:p>
    <w:tbl>
      <w:tblPr>
        <w:tblStyle w:val="TableGrid"/>
        <w:tblpPr w:bottomFromText="0" w:horzAnchor="margin" w:leftFromText="180" w:rightFromText="180" w:tblpX="0" w:tblpXSpec="center" w:tblpY="323" w:topFromText="0" w:vertAnchor="text"/>
        <w:tblW w:w="1080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1" w:type="dxa"/>
          <w:left w:w="-5" w:type="dxa"/>
          <w:bottom w:w="19" w:type="dxa"/>
          <w:right w:w="6" w:type="dxa"/>
        </w:tblCellMar>
        <w:tblLook w:val="04a0" w:noVBand="1" w:noHBand="0" w:lastColumn="0" w:firstColumn="1" w:lastRow="0" w:firstRow="1"/>
      </w:tblPr>
      <w:tblGrid>
        <w:gridCol w:w="450"/>
        <w:gridCol w:w="4050"/>
        <w:gridCol w:w="1"/>
        <w:gridCol w:w="1620"/>
        <w:gridCol w:w="1"/>
        <w:gridCol w:w="1172"/>
        <w:gridCol w:w="1437"/>
        <w:gridCol w:w="2068"/>
      </w:tblGrid>
      <w:tr>
        <w:trPr>
          <w:trHeight w:val="657" w:hRule="atLeast"/>
        </w:trPr>
        <w:tc>
          <w:tcPr>
            <w:tcW w:w="450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z w:val="18"/>
                <w:szCs w:val="18"/>
              </w:rPr>
              <w:t>{invoiceRaisedTo}</w:t>
            </w:r>
          </w:p>
          <w:p>
            <w:pPr>
              <w:pStyle w:val="Normal"/>
              <w:spacing w:lineRule="auto" w:line="240" w:before="0" w:after="34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{discomName}</w:t>
            </w:r>
          </w:p>
          <w:p>
            <w:pPr>
              <w:pStyle w:val="Normal"/>
              <w:spacing w:lineRule="auto" w:line="240" w:before="0" w:after="34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{address}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{city}, {state}-{pin}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GST No -  {gst_number}</w:t>
            </w:r>
          </w:p>
        </w:tc>
        <w:tc>
          <w:tcPr>
            <w:tcW w:w="423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16"/>
                <w:szCs w:val="16"/>
                <w:u w:val="single" w:color="000000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u w:val="single" w:color="000000"/>
              </w:rPr>
              <w:t>Invoice No.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{spdTwoInvoiceNumber</w:t>
            </w:r>
            <w:r>
              <w:rPr>
                <w:rFonts w:eastAsia="Calibri" w:cs="Arial" w:ascii="Arial " w:hAnsi="Arial " w:eastAsiaTheme="minorHAnsi"/>
                <w:sz w:val="18"/>
                <w:szCs w:val="18"/>
                <w:lang w:eastAsia="en-US"/>
              </w:rPr>
              <w:t>}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  <w:u w:val="single" w:color="000000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u w:val="single" w:color="000000"/>
              </w:rPr>
              <w:t>Invoice Date:</w:t>
            </w:r>
          </w:p>
          <w:p>
            <w:pPr>
              <w:pStyle w:val="Normal"/>
              <w:spacing w:lineRule="auto" w:line="240" w:before="0" w:after="0"/>
              <w:ind w:right="7" w:hanging="0"/>
              <w:jc w:val="center"/>
              <w:rPr>
                <w:rFonts w:ascii="Calibri" w:hAnsi="Calibri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{invoiceDate}</w:t>
            </w:r>
          </w:p>
        </w:tc>
      </w:tr>
      <w:tr>
        <w:trPr>
          <w:trHeight w:val="1003" w:hRule="atLeast"/>
        </w:trPr>
        <w:tc>
          <w:tcPr>
            <w:tcW w:w="450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9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34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u w:val="single" w:color="000000"/>
              </w:rPr>
              <w:t>Subject:</w:t>
            </w:r>
          </w:p>
          <w:p>
            <w:pPr>
              <w:pStyle w:val="Normal"/>
              <w:spacing w:lineRule="auto" w:line="240" w:before="0" w:after="34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Energy Invoice for Energy Supplied by SECI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LOI: PSA b/w SECI and GUVNL dated {psaDate}</w:t>
            </w:r>
          </w:p>
        </w:tc>
      </w:tr>
      <w:tr>
        <w:trPr>
          <w:trHeight w:val="600" w:hRule="atLeast"/>
        </w:trPr>
        <w:tc>
          <w:tcPr>
            <w:tcW w:w="8731" w:type="dxa"/>
            <w:gridSpan w:val="7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tabs>
                <w:tab w:val="center" w:pos="416" w:leader="none"/>
                <w:tab w:val="center" w:pos="2327" w:leader="none"/>
              </w:tabs>
              <w:spacing w:lineRule="auto" w:line="240" w:before="0" w:after="9"/>
              <w:rPr/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 xml:space="preserve">Particulars of Claim: </w:t>
              <w:tab/>
              <w:t>Energy</w:t>
            </w:r>
            <w:r>
              <w:rPr>
                <w:rFonts w:eastAsia="Arial" w:cs="Arial" w:ascii="Arial" w:hAnsi="Arial"/>
                <w:b/>
                <w:sz w:val="16"/>
                <w:szCs w:val="16"/>
              </w:rPr>
              <w:t xml:space="preserve"> Invoice for sell of ASTRA power by SECI to GUVNL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Period:</w:t>
            </w:r>
            <w:r>
              <w:rPr>
                <w:sz w:val="18"/>
                <w:szCs w:val="18"/>
              </w:rPr>
              <w:t xml:space="preserve">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b/>
                <w:sz w:val="16"/>
                <w:szCs w:val="16"/>
              </w:rPr>
              <w:t>Due date for deposit to SECI Account</w:t>
              <w:tab/>
              <w:t xml:space="preserve">                                        {dueDate}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" w:hanging="0"/>
              <w:jc w:val="center"/>
              <w:rPr/>
            </w:pPr>
            <w:r>
              <w:rPr>
                <w:b/>
                <w:sz w:val="20"/>
                <w:szCs w:val="20"/>
              </w:rPr>
              <w:t>{period}</w:t>
            </w:r>
          </w:p>
        </w:tc>
      </w:tr>
      <w:tr>
        <w:trPr>
          <w:trHeight w:val="357" w:hRule="atLeast"/>
        </w:trPr>
        <w:tc>
          <w:tcPr>
            <w:tcW w:w="8731" w:type="dxa"/>
            <w:gridSpan w:val="7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0"/>
              <w:jc w:val="left"/>
              <w:rPr/>
            </w:pPr>
            <w:r>
              <w:rPr/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0"/>
              <w:jc w:val="left"/>
              <w:rPr/>
            </w:pPr>
            <w:r>
              <w:rPr/>
            </w:r>
          </w:p>
        </w:tc>
      </w:tr>
      <w:tr>
        <w:trPr>
          <w:trHeight w:val="519" w:hRule="atLeast"/>
        </w:trPr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58" w:hanging="0"/>
              <w:jc w:val="center"/>
              <w:rPr/>
            </w:pPr>
            <w:r>
              <w:rPr>
                <w:rFonts w:eastAsia="Arial" w:cs="Arial" w:ascii="Arial Narrow" w:hAnsi="Arial Narrow"/>
                <w:b/>
                <w:sz w:val="22"/>
                <w:szCs w:val="22"/>
              </w:rPr>
              <w:t>Sl. No</w:t>
            </w:r>
            <w:r>
              <w:rPr>
                <w:rFonts w:eastAsia="Arial" w:cs="Arial" w:ascii="Arial Narrow" w:hAnsi="Arial Narrow"/>
                <w:b/>
                <w:sz w:val="20"/>
                <w:szCs w:val="20"/>
              </w:rPr>
              <w:t>.</w:t>
            </w:r>
          </w:p>
        </w:tc>
        <w:tc>
          <w:tcPr>
            <w:tcW w:w="40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16" w:hanging="0"/>
              <w:jc w:val="center"/>
              <w:rPr>
                <w:sz w:val="20"/>
                <w:szCs w:val="20"/>
              </w:rPr>
            </w:pPr>
            <w:r>
              <w:rPr>
                <w:rFonts w:eastAsia="Arial" w:cs="Arial" w:ascii="Arial Narrow" w:hAnsi="Arial Narrow"/>
                <w:b/>
                <w:sz w:val="22"/>
                <w:szCs w:val="22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34"/>
              <w:ind w:right="4" w:hanging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 Narrow" w:hAnsi="Arial Narrow"/>
                <w:b/>
                <w:sz w:val="22"/>
                <w:szCs w:val="22"/>
              </w:rPr>
              <w:t>Energy</w:t>
            </w:r>
          </w:p>
          <w:p>
            <w:pPr>
              <w:pStyle w:val="Normal"/>
              <w:spacing w:lineRule="auto" w:line="240" w:before="0" w:after="0"/>
              <w:ind w:left="138" w:hanging="0"/>
              <w:jc w:val="center"/>
              <w:rPr/>
            </w:pPr>
            <w:r>
              <w:rPr>
                <w:rFonts w:eastAsia="Arial" w:cs="Arial" w:ascii="Arial Narrow" w:hAnsi="Arial Narrow"/>
                <w:b/>
                <w:sz w:val="22"/>
                <w:szCs w:val="22"/>
              </w:rPr>
              <w:t>(kWh)</w:t>
            </w:r>
          </w:p>
        </w:tc>
        <w:tc>
          <w:tcPr>
            <w:tcW w:w="11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Rate (Rs/kWh)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15" w:hanging="0"/>
              <w:jc w:val="center"/>
              <w:rPr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Period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13" w:hanging="0"/>
              <w:jc w:val="center"/>
              <w:rPr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Amount(Rs)</w:t>
            </w:r>
          </w:p>
        </w:tc>
      </w:tr>
      <w:tr>
        <w:trPr>
          <w:trHeight w:val="865" w:hRule="atLeast"/>
        </w:trPr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6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1" w:before="0" w:after="86"/>
              <w:rPr/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Energy Bill of M/S {spdTwoName} for the month of {period}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( As certified in SEA of GETCL)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5" w:hanging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{spdTwoEnergy}</w:t>
            </w:r>
          </w:p>
        </w:tc>
        <w:tc>
          <w:tcPr>
            <w:tcW w:w="11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17" w:hanging="0"/>
              <w:jc w:val="center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{spdTwoRate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}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" w:hanging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{period}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17" w:hanging="0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{spdTwoAmount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}</w:t>
            </w:r>
          </w:p>
        </w:tc>
      </w:tr>
      <w:tr>
        <w:trPr>
          <w:trHeight w:val="277" w:hRule="atLeast"/>
        </w:trPr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14" w:hanging="0"/>
              <w:jc w:val="center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Total Energy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5" w:hanging="0"/>
              <w:jc w:val="center"/>
              <w:rPr/>
            </w:pPr>
            <w:r>
              <w:rPr>
                <w:rFonts w:ascii="Arial" w:hAnsi="Arial"/>
                <w:b/>
                <w:sz w:val="20"/>
                <w:szCs w:val="20"/>
              </w:rPr>
              <w:t>{spdTwoEnergy}</w:t>
            </w:r>
          </w:p>
        </w:tc>
        <w:tc>
          <w:tcPr>
            <w:tcW w:w="11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10" w:hanging="0"/>
              <w:jc w:val="center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Grand Total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" w:hanging="0"/>
              <w:jc w:val="center"/>
              <w:rPr/>
            </w:pPr>
            <w:r>
              <w:rPr>
                <w:rFonts w:ascii="Arial" w:hAnsi="Arial"/>
                <w:b/>
                <w:sz w:val="18"/>
                <w:szCs w:val="18"/>
              </w:rPr>
              <w:t>{spdTwoAmount</w:t>
            </w:r>
            <w:r>
              <w:rPr>
                <w:rFonts w:eastAsia="Calibri" w:cs="Arial" w:ascii="Arial" w:hAnsi="Arial" w:eastAsiaTheme="minorHAnsi"/>
                <w:b/>
                <w:sz w:val="18"/>
                <w:szCs w:val="18"/>
                <w:lang w:eastAsia="en-US"/>
              </w:rPr>
              <w:t>}</w:t>
            </w:r>
          </w:p>
        </w:tc>
      </w:tr>
      <w:tr>
        <w:trPr>
          <w:trHeight w:val="438" w:hRule="atLeast"/>
        </w:trPr>
        <w:tc>
          <w:tcPr>
            <w:tcW w:w="10799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81" w:hanging="0"/>
              <w:rPr/>
            </w:pPr>
            <w:r>
              <w:rPr>
                <w:sz w:val="20"/>
                <w:szCs w:val="20"/>
              </w:rPr>
              <w:t xml:space="preserve">Amount in(words):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{spdTwoAmountInWrd}</w:t>
            </w:r>
          </w:p>
        </w:tc>
      </w:tr>
      <w:tr>
        <w:trPr>
          <w:trHeight w:val="1579" w:hRule="atLeast"/>
        </w:trPr>
        <w:tc>
          <w:tcPr>
            <w:tcW w:w="612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13" w:hanging="0"/>
              <w:jc w:val="center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Additional General Manager (Power Systems)</w:t>
            </w:r>
          </w:p>
          <w:p>
            <w:pPr>
              <w:pStyle w:val="Normal"/>
              <w:spacing w:lineRule="auto" w:line="240" w:before="0" w:after="0"/>
              <w:ind w:right="13" w:hanging="0"/>
              <w:jc w:val="center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(Tele:011-71989214)</w:t>
            </w:r>
          </w:p>
        </w:tc>
      </w:tr>
      <w:tr>
        <w:trPr>
          <w:trHeight w:val="2329" w:hRule="atLeast"/>
        </w:trPr>
        <w:tc>
          <w:tcPr>
            <w:tcW w:w="10799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35"/>
              <w:ind w:left="427" w:hanging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  <w:u w:val="single" w:color="000000"/>
              </w:rPr>
              <w:t>Remarks: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 w:before="0" w:after="0"/>
              <w:rPr/>
            </w:pPr>
            <w:r>
              <w:rPr>
                <w:sz w:val="18"/>
                <w:szCs w:val="18"/>
              </w:rPr>
              <w:t xml:space="preserve">Payment is to be deposited by </w:t>
            </w:r>
            <w:r>
              <w:rPr>
                <w:rFonts w:eastAsia="Arial" w:cs="Arial" w:ascii="Arimo" w:hAnsi="Arimo"/>
                <w:sz w:val="16"/>
                <w:szCs w:val="16"/>
                <w:u w:val="none"/>
              </w:rPr>
              <w:t>GUVNL</w:t>
            </w:r>
            <w:r>
              <w:rPr>
                <w:sz w:val="18"/>
                <w:szCs w:val="18"/>
              </w:rPr>
              <w:t xml:space="preserve"> on or </w:t>
            </w:r>
            <w:r>
              <w:rPr>
                <w:b/>
                <w:sz w:val="18"/>
                <w:szCs w:val="18"/>
              </w:rPr>
              <w:t xml:space="preserve">{dueDate} </w:t>
            </w:r>
            <w:r>
              <w:rPr>
                <w:sz w:val="18"/>
                <w:szCs w:val="18"/>
              </w:rPr>
              <w:t xml:space="preserve">before </w:t>
            </w:r>
          </w:p>
          <w:p>
            <w:pPr>
              <w:pStyle w:val="Normal"/>
              <w:spacing w:before="0" w:after="24"/>
              <w:ind w:left="427" w:hanging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to our </w:t>
            </w:r>
            <w:r>
              <w:rPr>
                <w:b/>
                <w:sz w:val="18"/>
                <w:szCs w:val="18"/>
              </w:rPr>
              <w:t>Current Account</w:t>
            </w:r>
          </w:p>
          <w:p>
            <w:pPr>
              <w:pStyle w:val="Normal"/>
              <w:tabs>
                <w:tab w:val="center" w:pos="1379" w:leader="none"/>
                <w:tab w:val="center" w:pos="6234" w:leader="none"/>
              </w:tabs>
              <w:spacing w:before="0" w:after="211"/>
              <w:rPr/>
            </w:pPr>
            <w:r>
              <w:rPr>
                <w:sz w:val="18"/>
                <w:szCs w:val="18"/>
              </w:rPr>
              <w:tab/>
              <w:t>PAN No.-AAQCS8429L</w:t>
              <w:tab/>
              <w:t>GST Number: 07AAQCS8429L1ZI</w:t>
            </w:r>
          </w:p>
          <w:p>
            <w:pPr>
              <w:pStyle w:val="Normal"/>
              <w:tabs>
                <w:tab w:val="center" w:pos="1379" w:leader="none"/>
                <w:tab w:val="center" w:pos="6234" w:leader="none"/>
              </w:tabs>
              <w:spacing w:before="0" w:after="21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2.   Surcharge on delayed payment shall be applicable as per the terms &amp; conditions of the Agreement</w:t>
            </w:r>
          </w:p>
        </w:tc>
      </w:tr>
    </w:tbl>
    <w:p>
      <w:pPr>
        <w:pStyle w:val="Normal"/>
        <w:tabs>
          <w:tab w:val="center" w:pos="5011" w:leader="none"/>
        </w:tabs>
        <w:spacing w:lineRule="auto" w:line="264" w:before="0" w:after="61"/>
        <w:ind w:left="-1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64" w:before="0" w:after="126"/>
        <w:ind w:left="194" w:hanging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129"/>
        <w:ind w:left="179" w:hanging="10"/>
        <w:rPr>
          <w:b w:val="false"/>
          <w:b w:val="false"/>
          <w:bCs w:val="false"/>
          <w:sz w:val="18"/>
          <w:szCs w:val="18"/>
        </w:rPr>
      </w:pPr>
      <w:r>
        <w:rPr>
          <w:b/>
          <w:sz w:val="20"/>
          <w:szCs w:val="20"/>
          <w:u w:val="single" w:color="000000"/>
        </w:rPr>
        <w:t>Copy to :</w:t>
      </w:r>
    </w:p>
    <w:p>
      <w:pPr>
        <w:pStyle w:val="Normal"/>
        <w:numPr>
          <w:ilvl w:val="0"/>
          <w:numId w:val="6"/>
        </w:numPr>
        <w:spacing w:lineRule="auto" w:line="264" w:before="0" w:after="126"/>
        <w:rPr>
          <w:rFonts w:ascii="Arial" w:hAnsi="Arial"/>
          <w:b w:val="false"/>
          <w:b w:val="false"/>
          <w:bCs w:val="false"/>
          <w:sz w:val="18"/>
          <w:szCs w:val="18"/>
          <w:u w:val="none" w:color="000000"/>
        </w:rPr>
      </w:pPr>
      <w:r>
        <w:rPr>
          <w:rFonts w:eastAsia="Arial" w:cs="Arial" w:ascii="Arial" w:hAnsi="Arial"/>
          <w:b w:val="false"/>
          <w:bCs w:val="false"/>
          <w:sz w:val="18"/>
          <w:szCs w:val="18"/>
          <w:u w:val="none" w:color="000000"/>
        </w:rPr>
        <w:t>Additional General Manager (Finance), SECI</w:t>
      </w:r>
    </w:p>
    <w:p>
      <w:pPr>
        <w:pStyle w:val="Normal"/>
        <w:spacing w:lineRule="auto" w:line="264" w:before="0" w:after="126"/>
        <w:ind w:left="194" w:right="5758" w:hanging="10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b/>
          <w:sz w:val="20"/>
          <w:szCs w:val="20"/>
          <w:u w:val="single" w:color="000000"/>
        </w:rPr>
        <w:t xml:space="preserve">Encl. : </w:t>
      </w:r>
    </w:p>
    <w:p>
      <w:pPr>
        <w:pStyle w:val="Normal"/>
        <w:numPr>
          <w:ilvl w:val="0"/>
          <w:numId w:val="7"/>
        </w:numPr>
        <w:spacing w:lineRule="auto" w:line="264" w:before="0" w:after="126"/>
        <w:rPr>
          <w:rFonts w:ascii="Arial" w:hAnsi="Arial"/>
          <w:b w:val="false"/>
          <w:b w:val="false"/>
          <w:bCs w:val="false"/>
          <w:sz w:val="18"/>
          <w:szCs w:val="18"/>
          <w:u w:val="none" w:color="000000"/>
        </w:rPr>
      </w:pPr>
      <w:r>
        <w:rPr>
          <w:rFonts w:eastAsia="Arial" w:cs="Arial" w:ascii="Arial" w:hAnsi="Arial"/>
          <w:b w:val="false"/>
          <w:bCs w:val="false"/>
          <w:sz w:val="18"/>
          <w:szCs w:val="18"/>
          <w:u w:val="none" w:color="000000"/>
        </w:rPr>
        <w:t>GETCL SEA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1470" w:leader="none"/>
          <w:tab w:val="left" w:pos="2850" w:leader="none"/>
          <w:tab w:val="left" w:pos="4305" w:leader="none"/>
          <w:tab w:val="center" w:pos="4860" w:leader="none"/>
          <w:tab w:val="left" w:pos="5745" w:leader="none"/>
          <w:tab w:val="left" w:pos="7170" w:leader="none"/>
          <w:tab w:val="left" w:pos="8640" w:leader="none"/>
        </w:tabs>
        <w:spacing w:lineRule="auto" w:line="264" w:before="0" w:after="61"/>
        <w:ind w:left="-15" w:hanging="0"/>
        <w:rPr/>
      </w:pPr>
      <w:r>
        <w:rPr>
          <w:rFonts w:eastAsia="Arial" w:cs="Arial" w:ascii="Arial" w:hAnsi="Arial"/>
          <w:b/>
          <w:sz w:val="16"/>
          <w:szCs w:val="16"/>
          <w:u w:val="single" w:color="000000"/>
        </w:rPr>
        <w:t xml:space="preserve">ENERGY  INVOICE FOR ENERGY CHARGES  </w:t>
      </w:r>
      <w:r>
        <w:rPr>
          <w:rFonts w:eastAsia="Arial" w:cs="Arial" w:ascii="Arial" w:hAnsi="Arial"/>
          <w:sz w:val="16"/>
          <w:szCs w:val="16"/>
        </w:rPr>
        <w:t xml:space="preserve">                                                                 </w:t>
      </w:r>
      <w:r>
        <w:rPr>
          <w:rFonts w:eastAsia="Arial" w:cs="Arial" w:ascii="Arial" w:hAnsi="Arial"/>
          <w:b/>
          <w:sz w:val="16"/>
          <w:szCs w:val="16"/>
          <w:u w:val="single" w:color="000000"/>
        </w:rPr>
        <w:t>TRANSACTION -</w:t>
      </w:r>
      <w:r>
        <w:rPr>
          <w:rFonts w:eastAsia="Arial" w:cs="Arial" w:ascii="Arial" w:hAnsi="Arial"/>
          <w:b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z w:val="16"/>
          <w:szCs w:val="16"/>
          <w:u w:val="single" w:color="000000"/>
        </w:rPr>
        <w:t>SPD-</w:t>
      </w:r>
      <w:r>
        <w:rPr>
          <w:rFonts w:eastAsia="Arial" w:cs="Arial" w:ascii="Arial" w:hAnsi="Arial"/>
          <w:b/>
          <w:sz w:val="18"/>
          <w:szCs w:val="18"/>
          <w:u w:val="single" w:color="000000"/>
        </w:rPr>
        <w:t>GUVNL</w:t>
      </w:r>
    </w:p>
    <w:tbl>
      <w:tblPr>
        <w:tblStyle w:val="TableGrid"/>
        <w:tblpPr w:bottomFromText="0" w:horzAnchor="margin" w:leftFromText="180" w:rightFromText="180" w:tblpX="0" w:tblpXSpec="center" w:tblpY="323" w:topFromText="0" w:vertAnchor="text"/>
        <w:tblW w:w="1080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1" w:type="dxa"/>
          <w:left w:w="-5" w:type="dxa"/>
          <w:bottom w:w="19" w:type="dxa"/>
          <w:right w:w="6" w:type="dxa"/>
        </w:tblCellMar>
        <w:tblLook w:val="04a0" w:noVBand="1" w:noHBand="0" w:lastColumn="0" w:firstColumn="1" w:lastRow="0" w:firstRow="1"/>
      </w:tblPr>
      <w:tblGrid>
        <w:gridCol w:w="720"/>
        <w:gridCol w:w="3780"/>
        <w:gridCol w:w="1710"/>
        <w:gridCol w:w="1262"/>
        <w:gridCol w:w="1619"/>
        <w:gridCol w:w="1"/>
        <w:gridCol w:w="1707"/>
      </w:tblGrid>
      <w:tr>
        <w:trPr>
          <w:trHeight w:val="657" w:hRule="atLeast"/>
        </w:trPr>
        <w:tc>
          <w:tcPr>
            <w:tcW w:w="450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z w:val="18"/>
                <w:szCs w:val="18"/>
              </w:rPr>
              <w:t>{invoiceRaisedTo}</w:t>
            </w:r>
          </w:p>
          <w:p>
            <w:pPr>
              <w:pStyle w:val="Normal"/>
              <w:spacing w:lineRule="auto" w:line="240" w:before="0" w:after="34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{discomName}</w:t>
            </w:r>
          </w:p>
          <w:p>
            <w:pPr>
              <w:pStyle w:val="Normal"/>
              <w:spacing w:lineRule="auto" w:line="240" w:before="0" w:after="34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{address}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{city}, {state}-{pin}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GST No -  {gst_number}</w:t>
            </w:r>
          </w:p>
        </w:tc>
        <w:tc>
          <w:tcPr>
            <w:tcW w:w="45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18"/>
                <w:szCs w:val="18"/>
                <w:u w:val="single" w:color="000000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  <w:u w:val="single" w:color="000000"/>
              </w:rPr>
              <w:t>Invoice No.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{spdThreeInvoiceNumber</w:t>
            </w:r>
            <w:r>
              <w:rPr>
                <w:rFonts w:eastAsia="Calibri" w:cs="Arial" w:ascii="Arial " w:hAnsi="Arial " w:eastAsiaTheme="minorHAnsi"/>
                <w:sz w:val="18"/>
                <w:szCs w:val="18"/>
                <w:lang w:eastAsia="en-US"/>
              </w:rPr>
              <w:t>}</w:t>
            </w:r>
            <w:r>
              <w:rPr>
                <w:rFonts w:eastAsia="Arial" w:cs="Arial" w:ascii="Arial" w:hAnsi="Arial"/>
                <w:sz w:val="12"/>
                <w:szCs w:val="12"/>
              </w:rPr>
              <w:t xml:space="preserve">                                               </w:t>
            </w:r>
          </w:p>
        </w:tc>
        <w:tc>
          <w:tcPr>
            <w:tcW w:w="17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  <w:u w:val="single" w:color="000000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u w:val="single" w:color="000000"/>
              </w:rPr>
              <w:t>Invoice Date:</w:t>
            </w:r>
          </w:p>
          <w:p>
            <w:pPr>
              <w:pStyle w:val="Normal"/>
              <w:spacing w:lineRule="auto" w:line="240" w:before="0" w:after="0"/>
              <w:ind w:right="7" w:hanging="0"/>
              <w:jc w:val="center"/>
              <w:rPr>
                <w:rFonts w:ascii="Calibri" w:hAnsi="Calibri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{invoiceDate}</w:t>
            </w:r>
          </w:p>
        </w:tc>
      </w:tr>
      <w:tr>
        <w:trPr>
          <w:trHeight w:val="1003" w:hRule="atLeast"/>
        </w:trPr>
        <w:tc>
          <w:tcPr>
            <w:tcW w:w="450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9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34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u w:val="single" w:color="000000"/>
              </w:rPr>
              <w:t>Subject:</w:t>
            </w:r>
          </w:p>
          <w:p>
            <w:pPr>
              <w:pStyle w:val="Normal"/>
              <w:spacing w:lineRule="auto" w:line="240" w:before="0" w:after="34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Energy Invoice for Energy Supplied by SECI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LOI: PSA b/w SECI and GUVNL dated {psaDate}</w:t>
            </w:r>
          </w:p>
        </w:tc>
      </w:tr>
      <w:tr>
        <w:trPr>
          <w:trHeight w:val="600" w:hRule="atLeast"/>
        </w:trPr>
        <w:tc>
          <w:tcPr>
            <w:tcW w:w="9091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tabs>
                <w:tab w:val="center" w:pos="416" w:leader="none"/>
                <w:tab w:val="center" w:pos="2327" w:leader="none"/>
              </w:tabs>
              <w:spacing w:lineRule="auto" w:line="240" w:before="0" w:after="9"/>
              <w:rPr/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 xml:space="preserve">Particulars of Claim: </w:t>
              <w:tab/>
              <w:t>Energy</w:t>
            </w:r>
            <w:r>
              <w:rPr>
                <w:rFonts w:eastAsia="Arial" w:cs="Arial" w:ascii="Arial" w:hAnsi="Arial"/>
                <w:b/>
                <w:sz w:val="16"/>
                <w:szCs w:val="16"/>
              </w:rPr>
              <w:t xml:space="preserve"> Invoice for sell of  Renew Solar Energy (Karnataka Two) </w:t>
            </w:r>
          </w:p>
          <w:p>
            <w:pPr>
              <w:pStyle w:val="Normal"/>
              <w:tabs>
                <w:tab w:val="center" w:pos="416" w:leader="none"/>
                <w:tab w:val="center" w:pos="2327" w:leader="none"/>
              </w:tabs>
              <w:spacing w:lineRule="auto" w:line="240" w:before="0" w:after="9"/>
              <w:rPr/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 xml:space="preserve">                                         </w:t>
            </w:r>
            <w:r>
              <w:rPr>
                <w:rFonts w:eastAsia="Arial" w:cs="Arial" w:ascii="Arial" w:hAnsi="Arial"/>
                <w:b/>
                <w:sz w:val="16"/>
                <w:szCs w:val="16"/>
              </w:rPr>
              <w:t xml:space="preserve">by SECI to GUVNL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 xml:space="preserve">                                                                                         Period: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b/>
                <w:sz w:val="16"/>
                <w:szCs w:val="16"/>
              </w:rPr>
              <w:t>Due date for deposit to SECI Account</w:t>
              <w:tab/>
              <w:t xml:space="preserve">                                       {dueDate}</w:t>
            </w:r>
          </w:p>
        </w:tc>
        <w:tc>
          <w:tcPr>
            <w:tcW w:w="17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" w:hanging="0"/>
              <w:jc w:val="center"/>
              <w:rPr/>
            </w:pPr>
            <w:r>
              <w:rPr>
                <w:b/>
                <w:sz w:val="20"/>
                <w:szCs w:val="20"/>
              </w:rPr>
              <w:t>{period}</w:t>
            </w:r>
          </w:p>
        </w:tc>
      </w:tr>
      <w:tr>
        <w:trPr>
          <w:trHeight w:val="357" w:hRule="atLeast"/>
        </w:trPr>
        <w:tc>
          <w:tcPr>
            <w:tcW w:w="9091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19" w:hRule="atLeast"/>
        </w:trPr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58" w:hanging="0"/>
              <w:jc w:val="center"/>
              <w:rPr>
                <w:sz w:val="20"/>
                <w:szCs w:val="20"/>
              </w:rPr>
            </w:pPr>
            <w:r>
              <w:rPr>
                <w:rFonts w:eastAsia="Arial" w:cs="Arial" w:ascii="Arial Narrow" w:hAnsi="Arial Narrow"/>
                <w:b/>
                <w:sz w:val="22"/>
                <w:szCs w:val="22"/>
              </w:rPr>
              <w:t>Sl.No</w:t>
            </w:r>
          </w:p>
        </w:tc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16" w:hanging="0"/>
              <w:jc w:val="center"/>
              <w:rPr>
                <w:sz w:val="20"/>
                <w:szCs w:val="20"/>
              </w:rPr>
            </w:pPr>
            <w:r>
              <w:rPr>
                <w:rFonts w:eastAsia="Arial" w:cs="Arial" w:ascii="Arial Narrow" w:hAnsi="Arial Narrow"/>
                <w:b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34"/>
              <w:ind w:right="4" w:hanging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 Narrow" w:hAnsi="Arial Narrow"/>
                <w:b/>
                <w:sz w:val="22"/>
                <w:szCs w:val="22"/>
              </w:rPr>
              <w:t>Energy</w:t>
            </w:r>
          </w:p>
          <w:p>
            <w:pPr>
              <w:pStyle w:val="Normal"/>
              <w:spacing w:lineRule="auto" w:line="240" w:before="0" w:after="0"/>
              <w:ind w:left="138" w:hanging="0"/>
              <w:jc w:val="center"/>
              <w:rPr/>
            </w:pPr>
            <w:r>
              <w:rPr>
                <w:rFonts w:eastAsia="Arial" w:cs="Arial" w:ascii="Arial Narrow" w:hAnsi="Arial Narrow"/>
                <w:b/>
                <w:sz w:val="22"/>
                <w:szCs w:val="22"/>
              </w:rPr>
              <w:t>(kWh)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Rate (Rs/kWh)</w:t>
            </w:r>
          </w:p>
        </w:tc>
        <w:tc>
          <w:tcPr>
            <w:tcW w:w="16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15" w:hanging="0"/>
              <w:jc w:val="center"/>
              <w:rPr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Period</w:t>
            </w:r>
          </w:p>
        </w:tc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13" w:hanging="0"/>
              <w:jc w:val="center"/>
              <w:rPr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Amount(Rs)</w:t>
            </w:r>
          </w:p>
        </w:tc>
      </w:tr>
      <w:tr>
        <w:trPr>
          <w:trHeight w:val="865" w:hRule="atLeast"/>
        </w:trPr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6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1" w:before="0" w:after="86"/>
              <w:rPr/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Energy Bill of M/s {spdThreeName} for the month of {period}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( As certified in SEA of GETCL)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5" w:hanging="0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{spdThreeEnergy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}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17" w:hanging="0"/>
              <w:jc w:val="center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  <w:lang w:eastAsia="en-US"/>
              </w:rPr>
              <w:t>{spdThreeRate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}</w:t>
            </w:r>
          </w:p>
        </w:tc>
        <w:tc>
          <w:tcPr>
            <w:tcW w:w="16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" w:hanging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{period}</w:t>
            </w:r>
          </w:p>
        </w:tc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17" w:hanging="0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{</w:t>
            </w:r>
            <w:bookmarkStart w:id="7" w:name="__DdeLink__573_527167208"/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spdThreeAmount</w:t>
            </w:r>
            <w:bookmarkEnd w:id="7"/>
            <w:r>
              <w:rPr>
                <w:rFonts w:ascii="Arial" w:hAnsi="Arial"/>
                <w:sz w:val="18"/>
                <w:szCs w:val="18"/>
              </w:rPr>
              <w:t>}</w:t>
            </w:r>
          </w:p>
        </w:tc>
      </w:tr>
      <w:tr>
        <w:trPr>
          <w:trHeight w:val="277" w:hRule="atLeast"/>
        </w:trPr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14" w:hanging="0"/>
              <w:jc w:val="center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Total Energy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5" w:hanging="0"/>
              <w:jc w:val="center"/>
              <w:rPr/>
            </w:pPr>
            <w:r>
              <w:rPr>
                <w:rFonts w:ascii="Arial" w:hAnsi="Arial"/>
                <w:b/>
                <w:sz w:val="20"/>
                <w:szCs w:val="20"/>
              </w:rPr>
              <w:t>{spdThreeEnergy</w:t>
            </w:r>
            <w:r>
              <w:rPr>
                <w:rFonts w:eastAsia="Calibri" w:cs="Arial" w:ascii="Arial" w:hAnsi="Arial" w:eastAsiaTheme="minorHAnsi"/>
                <w:b/>
                <w:sz w:val="18"/>
                <w:szCs w:val="18"/>
                <w:lang w:eastAsia="en-US"/>
              </w:rPr>
              <w:t>}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10" w:hanging="0"/>
              <w:jc w:val="center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Grand Total</w:t>
            </w:r>
          </w:p>
        </w:tc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" w:hanging="0"/>
              <w:jc w:val="center"/>
              <w:rPr/>
            </w:pPr>
            <w:r>
              <w:rPr>
                <w:rFonts w:ascii="Arial" w:hAnsi="Arial"/>
                <w:b/>
                <w:sz w:val="18"/>
                <w:szCs w:val="18"/>
              </w:rPr>
              <w:t>{spdThreeAmount</w:t>
            </w:r>
            <w:r>
              <w:rPr>
                <w:rFonts w:eastAsia="Calibri" w:cs="Arial" w:ascii="Arial" w:hAnsi="Arial" w:eastAsiaTheme="minorHAnsi"/>
                <w:b/>
                <w:sz w:val="18"/>
                <w:szCs w:val="18"/>
                <w:lang w:eastAsia="en-US"/>
              </w:rPr>
              <w:t>}</w:t>
            </w:r>
          </w:p>
        </w:tc>
      </w:tr>
      <w:tr>
        <w:trPr>
          <w:trHeight w:val="438" w:hRule="atLeast"/>
        </w:trPr>
        <w:tc>
          <w:tcPr>
            <w:tcW w:w="1079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81" w:hanging="0"/>
              <w:rPr/>
            </w:pPr>
            <w:r>
              <w:rPr>
                <w:sz w:val="20"/>
                <w:szCs w:val="20"/>
              </w:rPr>
              <w:t xml:space="preserve">Amount in(words):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{spdThreeAmountInWrd}</w:t>
            </w:r>
          </w:p>
        </w:tc>
      </w:tr>
      <w:tr>
        <w:trPr>
          <w:trHeight w:val="1579" w:hRule="atLeast"/>
        </w:trPr>
        <w:tc>
          <w:tcPr>
            <w:tcW w:w="621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8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13" w:hanging="0"/>
              <w:jc w:val="center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Additional General Manager (Power Systems)</w:t>
            </w:r>
          </w:p>
          <w:p>
            <w:pPr>
              <w:pStyle w:val="Normal"/>
              <w:spacing w:lineRule="auto" w:line="240" w:before="0" w:after="0"/>
              <w:ind w:right="13" w:hanging="0"/>
              <w:jc w:val="center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(Tele:011-71989214)</w:t>
            </w:r>
          </w:p>
        </w:tc>
      </w:tr>
      <w:tr>
        <w:trPr>
          <w:trHeight w:val="2329" w:hRule="atLeast"/>
        </w:trPr>
        <w:tc>
          <w:tcPr>
            <w:tcW w:w="1079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35"/>
              <w:ind w:left="427" w:hanging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  <w:u w:val="single" w:color="000000"/>
              </w:rPr>
              <w:t>Remarks:</w:t>
            </w:r>
          </w:p>
          <w:p>
            <w:pPr>
              <w:pStyle w:val="Normal"/>
              <w:spacing w:lineRule="auto" w:line="276" w:before="0" w:after="0"/>
              <w:ind w:left="427" w:right="3383" w:hanging="360"/>
              <w:rPr/>
            </w:pPr>
            <w:r>
              <w:rPr>
                <w:sz w:val="18"/>
                <w:szCs w:val="18"/>
              </w:rPr>
              <w:t xml:space="preserve">1.   Payment is to be deposited by </w:t>
            </w:r>
            <w:r>
              <w:rPr>
                <w:rFonts w:eastAsia="Arial" w:cs="Arial" w:ascii="Arimo" w:hAnsi="Arimo"/>
                <w:sz w:val="16"/>
                <w:szCs w:val="16"/>
                <w:u w:val="none"/>
              </w:rPr>
              <w:t>GUVNL</w:t>
            </w:r>
            <w:r>
              <w:rPr>
                <w:sz w:val="18"/>
                <w:szCs w:val="18"/>
              </w:rPr>
              <w:t xml:space="preserve"> on or </w:t>
            </w:r>
            <w:r>
              <w:rPr>
                <w:b/>
                <w:sz w:val="18"/>
                <w:szCs w:val="18"/>
              </w:rPr>
              <w:t xml:space="preserve">{dueDate} </w:t>
            </w:r>
            <w:r>
              <w:rPr>
                <w:sz w:val="18"/>
                <w:szCs w:val="18"/>
              </w:rPr>
              <w:t xml:space="preserve">before </w:t>
            </w:r>
          </w:p>
          <w:p>
            <w:pPr>
              <w:pStyle w:val="Normal"/>
              <w:spacing w:before="0" w:after="24"/>
              <w:ind w:left="427" w:hanging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to our </w:t>
            </w:r>
            <w:r>
              <w:rPr>
                <w:b/>
                <w:sz w:val="18"/>
                <w:szCs w:val="18"/>
              </w:rPr>
              <w:t>Current Account</w:t>
            </w:r>
          </w:p>
          <w:p>
            <w:pPr>
              <w:pStyle w:val="Normal"/>
              <w:tabs>
                <w:tab w:val="center" w:pos="1379" w:leader="none"/>
                <w:tab w:val="center" w:pos="6234" w:leader="none"/>
              </w:tabs>
              <w:spacing w:before="0" w:after="211"/>
              <w:rPr/>
            </w:pPr>
            <w:r>
              <w:rPr>
                <w:sz w:val="18"/>
                <w:szCs w:val="18"/>
              </w:rPr>
              <w:tab/>
              <w:t>PAN No.-AAQCS8429L</w:t>
              <w:tab/>
              <w:t>GST Number: 07AAQCS8429L1ZI</w:t>
            </w:r>
          </w:p>
          <w:p>
            <w:pPr>
              <w:pStyle w:val="Normal"/>
              <w:tabs>
                <w:tab w:val="center" w:pos="1379" w:leader="none"/>
                <w:tab w:val="center" w:pos="6234" w:leader="none"/>
              </w:tabs>
              <w:spacing w:before="0" w:after="21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2.   Surcharge on delayed payment shall be applicable as per the terms &amp; conditions of the Agreement</w:t>
            </w:r>
          </w:p>
        </w:tc>
      </w:tr>
    </w:tbl>
    <w:p>
      <w:pPr>
        <w:pStyle w:val="Normal"/>
        <w:tabs>
          <w:tab w:val="center" w:pos="5011" w:leader="none"/>
        </w:tabs>
        <w:spacing w:lineRule="auto" w:line="264" w:before="0" w:after="61"/>
        <w:ind w:hanging="0"/>
        <w:rPr>
          <w:rFonts w:ascii="Arial" w:hAnsi="Arial" w:eastAsia="Arial" w:cs="Arial"/>
          <w:b/>
          <w:b/>
          <w:sz w:val="16"/>
          <w:szCs w:val="16"/>
          <w:u w:val="single" w:color="000000"/>
        </w:rPr>
      </w:pPr>
      <w:r>
        <w:rPr>
          <w:rFonts w:eastAsia="Arial" w:cs="Arial" w:ascii="Arial" w:hAnsi="Arial"/>
          <w:b/>
          <w:sz w:val="16"/>
          <w:szCs w:val="16"/>
          <w:u w:val="single" w:color="000000"/>
        </w:rPr>
      </w:r>
    </w:p>
    <w:p>
      <w:pPr>
        <w:pStyle w:val="Normal"/>
        <w:spacing w:lineRule="auto" w:line="264" w:before="0" w:after="129"/>
        <w:ind w:left="179" w:hanging="10"/>
        <w:rPr>
          <w:rFonts w:ascii="Arial" w:hAnsi="Arial"/>
          <w:b w:val="false"/>
          <w:b w:val="false"/>
          <w:bCs w:val="false"/>
          <w:sz w:val="18"/>
          <w:szCs w:val="18"/>
          <w:u w:val="none" w:color="000000"/>
        </w:rPr>
      </w:pPr>
      <w:r>
        <w:rPr>
          <w:b/>
          <w:sz w:val="20"/>
          <w:szCs w:val="20"/>
          <w:u w:val="single" w:color="000000"/>
        </w:rPr>
        <w:t>Copy to :</w:t>
      </w:r>
    </w:p>
    <w:p>
      <w:pPr>
        <w:pStyle w:val="Normal"/>
        <w:numPr>
          <w:ilvl w:val="0"/>
          <w:numId w:val="8"/>
        </w:numPr>
        <w:spacing w:lineRule="auto" w:line="264" w:before="0" w:after="126"/>
        <w:rPr>
          <w:rFonts w:ascii="Arial" w:hAnsi="Arial"/>
          <w:b w:val="false"/>
          <w:b w:val="false"/>
          <w:bCs w:val="false"/>
          <w:sz w:val="18"/>
          <w:szCs w:val="18"/>
          <w:u w:val="none" w:color="000000"/>
        </w:rPr>
      </w:pPr>
      <w:r>
        <w:rPr>
          <w:rFonts w:eastAsia="Arial" w:cs="Arial" w:ascii="Arial" w:hAnsi="Arial"/>
          <w:b w:val="false"/>
          <w:bCs w:val="false"/>
          <w:sz w:val="18"/>
          <w:szCs w:val="18"/>
          <w:u w:val="none" w:color="000000"/>
        </w:rPr>
        <w:t>Additional General Manager (Finance), SECI</w:t>
      </w:r>
    </w:p>
    <w:p>
      <w:pPr>
        <w:pStyle w:val="Normal"/>
        <w:spacing w:lineRule="auto" w:line="264" w:before="0" w:after="126"/>
        <w:ind w:left="194" w:right="5758" w:hanging="10"/>
        <w:rPr>
          <w:rFonts w:ascii="Arial" w:hAnsi="Arial"/>
          <w:b w:val="false"/>
          <w:b w:val="false"/>
          <w:bCs w:val="false"/>
          <w:sz w:val="18"/>
          <w:szCs w:val="18"/>
          <w:u w:val="none" w:color="000000"/>
        </w:rPr>
      </w:pPr>
      <w:r>
        <w:rPr>
          <w:b/>
          <w:sz w:val="20"/>
          <w:szCs w:val="20"/>
          <w:u w:val="single" w:color="000000"/>
        </w:rPr>
        <w:t xml:space="preserve">Encl. : </w:t>
      </w:r>
    </w:p>
    <w:p>
      <w:pPr>
        <w:pStyle w:val="Normal"/>
        <w:numPr>
          <w:ilvl w:val="0"/>
          <w:numId w:val="9"/>
        </w:numPr>
        <w:spacing w:lineRule="auto" w:line="264" w:before="0" w:after="126"/>
        <w:rPr/>
      </w:pPr>
      <w:r>
        <w:rPr>
          <w:rFonts w:eastAsia="Arial" w:cs="Arial" w:ascii="Arial" w:hAnsi="Arial"/>
          <w:b w:val="false"/>
          <w:bCs w:val="false"/>
          <w:sz w:val="18"/>
          <w:szCs w:val="18"/>
          <w:u w:val="none" w:color="000000"/>
        </w:rPr>
        <w:t>GETCL SEA</w:t>
      </w:r>
    </w:p>
    <w:sectPr>
      <w:type w:val="nextPage"/>
      <w:pgSz w:w="11906" w:h="16838"/>
      <w:pgMar w:left="1005" w:right="919" w:header="0" w:top="2049" w:footer="0" w:bottom="919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7" w:hanging="360"/>
      </w:pPr>
      <w:rPr>
        <w:dstrike w:val="false"/>
        <w:strike w:val="false"/>
        <w:vertAlign w:val="baseline"/>
        <w:position w:val="0"/>
        <w:sz w:val="18"/>
        <w:sz w:val="18"/>
        <w:i w:val="false"/>
        <w:u w:val="none" w:color="000000"/>
        <w:b w:val="false"/>
        <w:szCs w:val="17"/>
        <w:highlight w:val="white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524" w:hanging="360"/>
      </w:pPr>
      <w:rPr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highlight w:val="white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2244" w:hanging="360"/>
      </w:pPr>
      <w:rPr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highlight w:val="white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964" w:hanging="360"/>
      </w:pPr>
      <w:rPr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highlight w:val="white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684" w:hanging="360"/>
      </w:pPr>
      <w:rPr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highlight w:val="white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4404" w:hanging="360"/>
      </w:pPr>
      <w:rPr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highlight w:val="white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5124" w:hanging="360"/>
      </w:pPr>
      <w:rPr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highlight w:val="white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844" w:hanging="360"/>
      </w:pPr>
      <w:rPr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highlight w:val="white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564" w:hanging="360"/>
      </w:pPr>
      <w:rPr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highlight w:val="white"/>
        <w:rFonts w:eastAsia="Calibri" w:cs="Calibri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ind w:left="427" w:hanging="36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17"/>
        <w:highlight w:val="white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524" w:hanging="360"/>
      </w:pPr>
      <w:rPr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highlight w:val="white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2244" w:hanging="360"/>
      </w:pPr>
      <w:rPr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highlight w:val="white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964" w:hanging="360"/>
      </w:pPr>
      <w:rPr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highlight w:val="white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684" w:hanging="360"/>
      </w:pPr>
      <w:rPr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highlight w:val="white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4404" w:hanging="360"/>
      </w:pPr>
      <w:rPr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highlight w:val="white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5124" w:hanging="360"/>
      </w:pPr>
      <w:rPr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highlight w:val="white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844" w:hanging="360"/>
      </w:pPr>
      <w:rPr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highlight w:val="white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564" w:hanging="360"/>
      </w:pPr>
      <w:rPr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highlight w:val="white"/>
        <w:rFonts w:eastAsia="Calibri" w:cs="Calibri"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  <w:bCs w:val="false"/>
        <w:rFonts w:ascii="Arial Narrow" w:hAnsi="Arial Narro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889"/>
        </w:tabs>
        <w:ind w:left="889" w:hanging="360"/>
      </w:pPr>
    </w:lvl>
    <w:lvl w:ilvl="1">
      <w:start w:val="1"/>
      <w:numFmt w:val="decimal"/>
      <w:lvlText w:val="%2."/>
      <w:lvlJc w:val="left"/>
      <w:pPr>
        <w:tabs>
          <w:tab w:val="num" w:pos="1249"/>
        </w:tabs>
        <w:ind w:left="1249" w:hanging="360"/>
      </w:pPr>
    </w:lvl>
    <w:lvl w:ilvl="2">
      <w:start w:val="1"/>
      <w:numFmt w:val="decimal"/>
      <w:lvlText w:val="%3."/>
      <w:lvlJc w:val="left"/>
      <w:pPr>
        <w:tabs>
          <w:tab w:val="num" w:pos="1609"/>
        </w:tabs>
        <w:ind w:left="1609" w:hanging="360"/>
      </w:pPr>
    </w:lvl>
    <w:lvl w:ilvl="3">
      <w:start w:val="1"/>
      <w:numFmt w:val="decimal"/>
      <w:lvlText w:val="%4."/>
      <w:lvlJc w:val="left"/>
      <w:pPr>
        <w:tabs>
          <w:tab w:val="num" w:pos="1969"/>
        </w:tabs>
        <w:ind w:left="1969" w:hanging="360"/>
      </w:pPr>
    </w:lvl>
    <w:lvl w:ilvl="4">
      <w:start w:val="1"/>
      <w:numFmt w:val="decimal"/>
      <w:lvlText w:val="%5."/>
      <w:lvlJc w:val="left"/>
      <w:pPr>
        <w:tabs>
          <w:tab w:val="num" w:pos="2329"/>
        </w:tabs>
        <w:ind w:left="2329" w:hanging="360"/>
      </w:pPr>
    </w:lvl>
    <w:lvl w:ilvl="5">
      <w:start w:val="1"/>
      <w:numFmt w:val="decimal"/>
      <w:lvlText w:val="%6."/>
      <w:lvlJc w:val="left"/>
      <w:pPr>
        <w:tabs>
          <w:tab w:val="num" w:pos="2689"/>
        </w:tabs>
        <w:ind w:left="2689" w:hanging="360"/>
      </w:pPr>
    </w:lvl>
    <w:lvl w:ilvl="6">
      <w:start w:val="1"/>
      <w:numFmt w:val="decimal"/>
      <w:lvlText w:val="%7."/>
      <w:lvlJc w:val="left"/>
      <w:pPr>
        <w:tabs>
          <w:tab w:val="num" w:pos="3049"/>
        </w:tabs>
        <w:ind w:left="3049" w:hanging="360"/>
      </w:pPr>
    </w:lvl>
    <w:lvl w:ilvl="7">
      <w:start w:val="1"/>
      <w:numFmt w:val="decimal"/>
      <w:lvlText w:val="%8."/>
      <w:lvlJc w:val="left"/>
      <w:pPr>
        <w:tabs>
          <w:tab w:val="num" w:pos="3409"/>
        </w:tabs>
        <w:ind w:left="3409" w:hanging="360"/>
      </w:pPr>
    </w:lvl>
    <w:lvl w:ilvl="8">
      <w:start w:val="1"/>
      <w:numFmt w:val="decimal"/>
      <w:lvlText w:val="%9."/>
      <w:lvlJc w:val="left"/>
      <w:pPr>
        <w:tabs>
          <w:tab w:val="num" w:pos="3769"/>
        </w:tabs>
        <w:ind w:left="3769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904"/>
        </w:tabs>
        <w:ind w:left="904" w:hanging="360"/>
      </w:pPr>
    </w:lvl>
    <w:lvl w:ilvl="1">
      <w:start w:val="1"/>
      <w:numFmt w:val="decimal"/>
      <w:lvlText w:val="%2."/>
      <w:lvlJc w:val="left"/>
      <w:pPr>
        <w:tabs>
          <w:tab w:val="num" w:pos="1264"/>
        </w:tabs>
        <w:ind w:left="1264" w:hanging="360"/>
      </w:pPr>
    </w:lvl>
    <w:lvl w:ilvl="2">
      <w:start w:val="1"/>
      <w:numFmt w:val="decimal"/>
      <w:lvlText w:val="%3."/>
      <w:lvlJc w:val="left"/>
      <w:pPr>
        <w:tabs>
          <w:tab w:val="num" w:pos="1624"/>
        </w:tabs>
        <w:ind w:left="1624" w:hanging="360"/>
      </w:pPr>
    </w:lvl>
    <w:lvl w:ilvl="3">
      <w:start w:val="1"/>
      <w:numFmt w:val="decimal"/>
      <w:lvlText w:val="%4."/>
      <w:lvlJc w:val="left"/>
      <w:pPr>
        <w:tabs>
          <w:tab w:val="num" w:pos="1984"/>
        </w:tabs>
        <w:ind w:left="1984" w:hanging="360"/>
      </w:pPr>
    </w:lvl>
    <w:lvl w:ilvl="4">
      <w:start w:val="1"/>
      <w:numFmt w:val="decimal"/>
      <w:lvlText w:val="%5."/>
      <w:lvlJc w:val="left"/>
      <w:pPr>
        <w:tabs>
          <w:tab w:val="num" w:pos="2344"/>
        </w:tabs>
        <w:ind w:left="2344" w:hanging="360"/>
      </w:pPr>
    </w:lvl>
    <w:lvl w:ilvl="5">
      <w:start w:val="1"/>
      <w:numFmt w:val="decimal"/>
      <w:lvlText w:val="%6."/>
      <w:lvlJc w:val="left"/>
      <w:pPr>
        <w:tabs>
          <w:tab w:val="num" w:pos="2704"/>
        </w:tabs>
        <w:ind w:left="2704" w:hanging="360"/>
      </w:pPr>
    </w:lvl>
    <w:lvl w:ilvl="6">
      <w:start w:val="1"/>
      <w:numFmt w:val="decimal"/>
      <w:lvlText w:val="%7."/>
      <w:lvlJc w:val="left"/>
      <w:pPr>
        <w:tabs>
          <w:tab w:val="num" w:pos="3064"/>
        </w:tabs>
        <w:ind w:left="3064" w:hanging="360"/>
      </w:pPr>
    </w:lvl>
    <w:lvl w:ilvl="7">
      <w:start w:val="1"/>
      <w:numFmt w:val="decimal"/>
      <w:lvlText w:val="%8."/>
      <w:lvlJc w:val="left"/>
      <w:pPr>
        <w:tabs>
          <w:tab w:val="num" w:pos="3424"/>
        </w:tabs>
        <w:ind w:left="3424" w:hanging="360"/>
      </w:pPr>
    </w:lvl>
    <w:lvl w:ilvl="8">
      <w:start w:val="1"/>
      <w:numFmt w:val="decimal"/>
      <w:lvlText w:val="%9."/>
      <w:lvlJc w:val="left"/>
      <w:pPr>
        <w:tabs>
          <w:tab w:val="num" w:pos="3784"/>
        </w:tabs>
        <w:ind w:left="3784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889"/>
        </w:tabs>
        <w:ind w:left="889" w:hanging="360"/>
      </w:pPr>
    </w:lvl>
    <w:lvl w:ilvl="1">
      <w:start w:val="1"/>
      <w:numFmt w:val="decimal"/>
      <w:lvlText w:val="%2."/>
      <w:lvlJc w:val="left"/>
      <w:pPr>
        <w:tabs>
          <w:tab w:val="num" w:pos="1249"/>
        </w:tabs>
        <w:ind w:left="1249" w:hanging="360"/>
      </w:pPr>
    </w:lvl>
    <w:lvl w:ilvl="2">
      <w:start w:val="1"/>
      <w:numFmt w:val="decimal"/>
      <w:lvlText w:val="%3."/>
      <w:lvlJc w:val="left"/>
      <w:pPr>
        <w:tabs>
          <w:tab w:val="num" w:pos="1609"/>
        </w:tabs>
        <w:ind w:left="1609" w:hanging="360"/>
      </w:pPr>
    </w:lvl>
    <w:lvl w:ilvl="3">
      <w:start w:val="1"/>
      <w:numFmt w:val="decimal"/>
      <w:lvlText w:val="%4."/>
      <w:lvlJc w:val="left"/>
      <w:pPr>
        <w:tabs>
          <w:tab w:val="num" w:pos="1969"/>
        </w:tabs>
        <w:ind w:left="1969" w:hanging="360"/>
      </w:pPr>
    </w:lvl>
    <w:lvl w:ilvl="4">
      <w:start w:val="1"/>
      <w:numFmt w:val="decimal"/>
      <w:lvlText w:val="%5."/>
      <w:lvlJc w:val="left"/>
      <w:pPr>
        <w:tabs>
          <w:tab w:val="num" w:pos="2329"/>
        </w:tabs>
        <w:ind w:left="2329" w:hanging="360"/>
      </w:pPr>
    </w:lvl>
    <w:lvl w:ilvl="5">
      <w:start w:val="1"/>
      <w:numFmt w:val="decimal"/>
      <w:lvlText w:val="%6."/>
      <w:lvlJc w:val="left"/>
      <w:pPr>
        <w:tabs>
          <w:tab w:val="num" w:pos="2689"/>
        </w:tabs>
        <w:ind w:left="2689" w:hanging="360"/>
      </w:pPr>
    </w:lvl>
    <w:lvl w:ilvl="6">
      <w:start w:val="1"/>
      <w:numFmt w:val="decimal"/>
      <w:lvlText w:val="%7."/>
      <w:lvlJc w:val="left"/>
      <w:pPr>
        <w:tabs>
          <w:tab w:val="num" w:pos="3049"/>
        </w:tabs>
        <w:ind w:left="3049" w:hanging="360"/>
      </w:pPr>
    </w:lvl>
    <w:lvl w:ilvl="7">
      <w:start w:val="1"/>
      <w:numFmt w:val="decimal"/>
      <w:lvlText w:val="%8."/>
      <w:lvlJc w:val="left"/>
      <w:pPr>
        <w:tabs>
          <w:tab w:val="num" w:pos="3409"/>
        </w:tabs>
        <w:ind w:left="3409" w:hanging="360"/>
      </w:pPr>
    </w:lvl>
    <w:lvl w:ilvl="8">
      <w:start w:val="1"/>
      <w:numFmt w:val="decimal"/>
      <w:lvlText w:val="%9."/>
      <w:lvlJc w:val="left"/>
      <w:pPr>
        <w:tabs>
          <w:tab w:val="num" w:pos="3769"/>
        </w:tabs>
        <w:ind w:left="3769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904"/>
        </w:tabs>
        <w:ind w:left="904" w:hanging="360"/>
      </w:pPr>
    </w:lvl>
    <w:lvl w:ilvl="1">
      <w:start w:val="1"/>
      <w:numFmt w:val="decimal"/>
      <w:lvlText w:val="%2."/>
      <w:lvlJc w:val="left"/>
      <w:pPr>
        <w:tabs>
          <w:tab w:val="num" w:pos="1264"/>
        </w:tabs>
        <w:ind w:left="1264" w:hanging="360"/>
      </w:pPr>
    </w:lvl>
    <w:lvl w:ilvl="2">
      <w:start w:val="1"/>
      <w:numFmt w:val="decimal"/>
      <w:lvlText w:val="%3."/>
      <w:lvlJc w:val="left"/>
      <w:pPr>
        <w:tabs>
          <w:tab w:val="num" w:pos="1624"/>
        </w:tabs>
        <w:ind w:left="1624" w:hanging="360"/>
      </w:pPr>
    </w:lvl>
    <w:lvl w:ilvl="3">
      <w:start w:val="1"/>
      <w:numFmt w:val="decimal"/>
      <w:lvlText w:val="%4."/>
      <w:lvlJc w:val="left"/>
      <w:pPr>
        <w:tabs>
          <w:tab w:val="num" w:pos="1984"/>
        </w:tabs>
        <w:ind w:left="1984" w:hanging="360"/>
      </w:pPr>
    </w:lvl>
    <w:lvl w:ilvl="4">
      <w:start w:val="1"/>
      <w:numFmt w:val="decimal"/>
      <w:lvlText w:val="%5."/>
      <w:lvlJc w:val="left"/>
      <w:pPr>
        <w:tabs>
          <w:tab w:val="num" w:pos="2344"/>
        </w:tabs>
        <w:ind w:left="2344" w:hanging="360"/>
      </w:pPr>
    </w:lvl>
    <w:lvl w:ilvl="5">
      <w:start w:val="1"/>
      <w:numFmt w:val="decimal"/>
      <w:lvlText w:val="%6."/>
      <w:lvlJc w:val="left"/>
      <w:pPr>
        <w:tabs>
          <w:tab w:val="num" w:pos="2704"/>
        </w:tabs>
        <w:ind w:left="2704" w:hanging="360"/>
      </w:pPr>
    </w:lvl>
    <w:lvl w:ilvl="6">
      <w:start w:val="1"/>
      <w:numFmt w:val="decimal"/>
      <w:lvlText w:val="%7."/>
      <w:lvlJc w:val="left"/>
      <w:pPr>
        <w:tabs>
          <w:tab w:val="num" w:pos="3064"/>
        </w:tabs>
        <w:ind w:left="3064" w:hanging="360"/>
      </w:pPr>
    </w:lvl>
    <w:lvl w:ilvl="7">
      <w:start w:val="1"/>
      <w:numFmt w:val="decimal"/>
      <w:lvlText w:val="%8."/>
      <w:lvlJc w:val="left"/>
      <w:pPr>
        <w:tabs>
          <w:tab w:val="num" w:pos="3424"/>
        </w:tabs>
        <w:ind w:left="3424" w:hanging="360"/>
      </w:pPr>
    </w:lvl>
    <w:lvl w:ilvl="8">
      <w:start w:val="1"/>
      <w:numFmt w:val="decimal"/>
      <w:lvlText w:val="%9."/>
      <w:lvlJc w:val="left"/>
      <w:pPr>
        <w:tabs>
          <w:tab w:val="num" w:pos="3784"/>
        </w:tabs>
        <w:ind w:left="3784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889"/>
        </w:tabs>
        <w:ind w:left="889" w:hanging="360"/>
      </w:pPr>
    </w:lvl>
    <w:lvl w:ilvl="1">
      <w:start w:val="1"/>
      <w:numFmt w:val="decimal"/>
      <w:lvlText w:val="%2."/>
      <w:lvlJc w:val="left"/>
      <w:pPr>
        <w:tabs>
          <w:tab w:val="num" w:pos="1249"/>
        </w:tabs>
        <w:ind w:left="1249" w:hanging="360"/>
      </w:pPr>
    </w:lvl>
    <w:lvl w:ilvl="2">
      <w:start w:val="1"/>
      <w:numFmt w:val="decimal"/>
      <w:lvlText w:val="%3."/>
      <w:lvlJc w:val="left"/>
      <w:pPr>
        <w:tabs>
          <w:tab w:val="num" w:pos="1609"/>
        </w:tabs>
        <w:ind w:left="1609" w:hanging="360"/>
      </w:pPr>
    </w:lvl>
    <w:lvl w:ilvl="3">
      <w:start w:val="1"/>
      <w:numFmt w:val="decimal"/>
      <w:lvlText w:val="%4."/>
      <w:lvlJc w:val="left"/>
      <w:pPr>
        <w:tabs>
          <w:tab w:val="num" w:pos="1969"/>
        </w:tabs>
        <w:ind w:left="1969" w:hanging="360"/>
      </w:pPr>
    </w:lvl>
    <w:lvl w:ilvl="4">
      <w:start w:val="1"/>
      <w:numFmt w:val="decimal"/>
      <w:lvlText w:val="%5."/>
      <w:lvlJc w:val="left"/>
      <w:pPr>
        <w:tabs>
          <w:tab w:val="num" w:pos="2329"/>
        </w:tabs>
        <w:ind w:left="2329" w:hanging="360"/>
      </w:pPr>
    </w:lvl>
    <w:lvl w:ilvl="5">
      <w:start w:val="1"/>
      <w:numFmt w:val="decimal"/>
      <w:lvlText w:val="%6."/>
      <w:lvlJc w:val="left"/>
      <w:pPr>
        <w:tabs>
          <w:tab w:val="num" w:pos="2689"/>
        </w:tabs>
        <w:ind w:left="2689" w:hanging="360"/>
      </w:pPr>
    </w:lvl>
    <w:lvl w:ilvl="6">
      <w:start w:val="1"/>
      <w:numFmt w:val="decimal"/>
      <w:lvlText w:val="%7."/>
      <w:lvlJc w:val="left"/>
      <w:pPr>
        <w:tabs>
          <w:tab w:val="num" w:pos="3049"/>
        </w:tabs>
        <w:ind w:left="3049" w:hanging="360"/>
      </w:pPr>
    </w:lvl>
    <w:lvl w:ilvl="7">
      <w:start w:val="1"/>
      <w:numFmt w:val="decimal"/>
      <w:lvlText w:val="%8."/>
      <w:lvlJc w:val="left"/>
      <w:pPr>
        <w:tabs>
          <w:tab w:val="num" w:pos="3409"/>
        </w:tabs>
        <w:ind w:left="3409" w:hanging="360"/>
      </w:pPr>
    </w:lvl>
    <w:lvl w:ilvl="8">
      <w:start w:val="1"/>
      <w:numFmt w:val="decimal"/>
      <w:lvlText w:val="%9."/>
      <w:lvlJc w:val="left"/>
      <w:pPr>
        <w:tabs>
          <w:tab w:val="num" w:pos="3769"/>
        </w:tabs>
        <w:ind w:left="3769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904"/>
        </w:tabs>
        <w:ind w:left="904" w:hanging="360"/>
      </w:pPr>
    </w:lvl>
    <w:lvl w:ilvl="1">
      <w:start w:val="1"/>
      <w:numFmt w:val="decimal"/>
      <w:lvlText w:val="%2."/>
      <w:lvlJc w:val="left"/>
      <w:pPr>
        <w:tabs>
          <w:tab w:val="num" w:pos="1264"/>
        </w:tabs>
        <w:ind w:left="1264" w:hanging="360"/>
      </w:pPr>
    </w:lvl>
    <w:lvl w:ilvl="2">
      <w:start w:val="1"/>
      <w:numFmt w:val="decimal"/>
      <w:lvlText w:val="%3."/>
      <w:lvlJc w:val="left"/>
      <w:pPr>
        <w:tabs>
          <w:tab w:val="num" w:pos="1624"/>
        </w:tabs>
        <w:ind w:left="1624" w:hanging="360"/>
      </w:pPr>
    </w:lvl>
    <w:lvl w:ilvl="3">
      <w:start w:val="1"/>
      <w:numFmt w:val="decimal"/>
      <w:lvlText w:val="%4."/>
      <w:lvlJc w:val="left"/>
      <w:pPr>
        <w:tabs>
          <w:tab w:val="num" w:pos="1984"/>
        </w:tabs>
        <w:ind w:left="1984" w:hanging="360"/>
      </w:pPr>
    </w:lvl>
    <w:lvl w:ilvl="4">
      <w:start w:val="1"/>
      <w:numFmt w:val="decimal"/>
      <w:lvlText w:val="%5."/>
      <w:lvlJc w:val="left"/>
      <w:pPr>
        <w:tabs>
          <w:tab w:val="num" w:pos="2344"/>
        </w:tabs>
        <w:ind w:left="2344" w:hanging="360"/>
      </w:pPr>
    </w:lvl>
    <w:lvl w:ilvl="5">
      <w:start w:val="1"/>
      <w:numFmt w:val="decimal"/>
      <w:lvlText w:val="%6."/>
      <w:lvlJc w:val="left"/>
      <w:pPr>
        <w:tabs>
          <w:tab w:val="num" w:pos="2704"/>
        </w:tabs>
        <w:ind w:left="2704" w:hanging="360"/>
      </w:pPr>
    </w:lvl>
    <w:lvl w:ilvl="6">
      <w:start w:val="1"/>
      <w:numFmt w:val="decimal"/>
      <w:lvlText w:val="%7."/>
      <w:lvlJc w:val="left"/>
      <w:pPr>
        <w:tabs>
          <w:tab w:val="num" w:pos="3064"/>
        </w:tabs>
        <w:ind w:left="3064" w:hanging="360"/>
      </w:pPr>
    </w:lvl>
    <w:lvl w:ilvl="7">
      <w:start w:val="1"/>
      <w:numFmt w:val="decimal"/>
      <w:lvlText w:val="%8."/>
      <w:lvlJc w:val="left"/>
      <w:pPr>
        <w:tabs>
          <w:tab w:val="num" w:pos="3424"/>
        </w:tabs>
        <w:ind w:left="3424" w:hanging="360"/>
      </w:pPr>
    </w:lvl>
    <w:lvl w:ilvl="8">
      <w:start w:val="1"/>
      <w:numFmt w:val="decimal"/>
      <w:lvlText w:val="%9."/>
      <w:lvlJc w:val="left"/>
      <w:pPr>
        <w:tabs>
          <w:tab w:val="num" w:pos="3784"/>
        </w:tabs>
        <w:ind w:left="3784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3603"/>
    <w:rPr>
      <w:rFonts w:ascii="Calibri" w:hAnsi="Calibri" w:eastAsia="Calibri" w:cs="Calibri"/>
      <w:color w:val="00000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c3603"/>
    <w:rPr>
      <w:rFonts w:ascii="Calibri" w:hAnsi="Calibri" w:eastAsia="Calibri" w:cs="Calibri"/>
      <w:color w:val="000000"/>
    </w:rPr>
  </w:style>
  <w:style w:type="character" w:styleId="ListLabel1">
    <w:name w:val="ListLabel 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2">
    <w:name w:val="ListLabel 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">
    <w:name w:val="ListLabel 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">
    <w:name w:val="ListLabel 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">
    <w:name w:val="ListLabel 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">
    <w:name w:val="ListLabel 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7">
    <w:name w:val="ListLabel 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8">
    <w:name w:val="ListLabel 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9">
    <w:name w:val="ListLabel 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0">
    <w:name w:val="ListLabel 1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11">
    <w:name w:val="ListLabel 1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2">
    <w:name w:val="ListLabel 1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3">
    <w:name w:val="ListLabel 1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4">
    <w:name w:val="ListLabel 1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5">
    <w:name w:val="ListLabel 1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6">
    <w:name w:val="ListLabel 1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7">
    <w:name w:val="ListLabel 1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8">
    <w:name w:val="ListLabel 1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9">
    <w:name w:val="ListLabel 1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0">
    <w:name w:val="ListLabel 2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1">
    <w:name w:val="ListLabel 2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2">
    <w:name w:val="ListLabel 2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3">
    <w:name w:val="ListLabel 2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4">
    <w:name w:val="ListLabel 2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5">
    <w:name w:val="ListLabel 2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6">
    <w:name w:val="ListLabel 2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7">
    <w:name w:val="ListLabel 2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8">
    <w:name w:val="ListLabel 2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9">
    <w:name w:val="ListLabel 2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0">
    <w:name w:val="ListLabel 3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1">
    <w:name w:val="ListLabel 3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2">
    <w:name w:val="ListLabel 3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3">
    <w:name w:val="ListLabel 3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4">
    <w:name w:val="ListLabel 3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5">
    <w:name w:val="ListLabel 3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6">
    <w:name w:val="ListLabel 3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7">
    <w:name w:val="ListLabel 3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8">
    <w:name w:val="ListLabel 3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9">
    <w:name w:val="ListLabel 3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0">
    <w:name w:val="ListLabel 4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1">
    <w:name w:val="ListLabel 4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2">
    <w:name w:val="ListLabel 4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3">
    <w:name w:val="ListLabel 4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4">
    <w:name w:val="ListLabel 4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5">
    <w:name w:val="ListLabel 4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6">
    <w:name w:val="ListLabel 46"/>
    <w:qFormat/>
    <w:rPr>
      <w:rFonts w:ascii="Arial Narrow" w:hAnsi="Arial Narrow"/>
      <w:b/>
      <w:bCs w:val="false"/>
    </w:rPr>
  </w:style>
  <w:style w:type="character" w:styleId="ListLabel47">
    <w:name w:val="ListLabel 4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48">
    <w:name w:val="ListLabel 4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9">
    <w:name w:val="ListLabel 4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0">
    <w:name w:val="ListLabel 5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1">
    <w:name w:val="ListLabel 5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2">
    <w:name w:val="ListLabel 5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3">
    <w:name w:val="ListLabel 5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4">
    <w:name w:val="ListLabel 5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5">
    <w:name w:val="ListLabel 5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6">
    <w:name w:val="ListLabel 5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57">
    <w:name w:val="ListLabel 5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8">
    <w:name w:val="ListLabel 5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9">
    <w:name w:val="ListLabel 5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0">
    <w:name w:val="ListLabel 6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1">
    <w:name w:val="ListLabel 6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2">
    <w:name w:val="ListLabel 6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3">
    <w:name w:val="ListLabel 6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4">
    <w:name w:val="ListLabel 6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5">
    <w:name w:val="ListLabel 65"/>
    <w:qFormat/>
    <w:rPr>
      <w:rFonts w:ascii="Arial Narrow" w:hAnsi="Arial Narrow"/>
      <w:b/>
      <w:bCs w:val="false"/>
    </w:rPr>
  </w:style>
  <w:style w:type="character" w:styleId="NumberingSymbols">
    <w:name w:val="Numbering Symbols"/>
    <w:qFormat/>
    <w:rPr/>
  </w:style>
  <w:style w:type="character" w:styleId="ListLabel66">
    <w:name w:val="ListLabel 6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67">
    <w:name w:val="ListLabel 6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8">
    <w:name w:val="ListLabel 6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9">
    <w:name w:val="ListLabel 6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70">
    <w:name w:val="ListLabel 7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71">
    <w:name w:val="ListLabel 7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72">
    <w:name w:val="ListLabel 7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73">
    <w:name w:val="ListLabel 7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74">
    <w:name w:val="ListLabel 7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75">
    <w:name w:val="ListLabel 7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76">
    <w:name w:val="ListLabel 7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77">
    <w:name w:val="ListLabel 7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78">
    <w:name w:val="ListLabel 7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79">
    <w:name w:val="ListLabel 7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80">
    <w:name w:val="ListLabel 8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81">
    <w:name w:val="ListLabel 8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82">
    <w:name w:val="ListLabel 8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83">
    <w:name w:val="ListLabel 8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84">
    <w:name w:val="ListLabel 84"/>
    <w:qFormat/>
    <w:rPr>
      <w:rFonts w:ascii="Arial Narrow" w:hAnsi="Arial Narrow"/>
      <w:b/>
      <w:bCs w:val="false"/>
    </w:rPr>
  </w:style>
  <w:style w:type="character" w:styleId="ListLabel85">
    <w:name w:val="ListLabel 8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86">
    <w:name w:val="ListLabel 8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87">
    <w:name w:val="ListLabel 8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88">
    <w:name w:val="ListLabel 8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89">
    <w:name w:val="ListLabel 8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90">
    <w:name w:val="ListLabel 9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91">
    <w:name w:val="ListLabel 9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92">
    <w:name w:val="ListLabel 9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93">
    <w:name w:val="ListLabel 9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94">
    <w:name w:val="ListLabel 9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95">
    <w:name w:val="ListLabel 9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96">
    <w:name w:val="ListLabel 9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97">
    <w:name w:val="ListLabel 9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98">
    <w:name w:val="ListLabel 9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99">
    <w:name w:val="ListLabel 9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00">
    <w:name w:val="ListLabel 10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01">
    <w:name w:val="ListLabel 10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02">
    <w:name w:val="ListLabel 10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03">
    <w:name w:val="ListLabel 103"/>
    <w:qFormat/>
    <w:rPr>
      <w:rFonts w:ascii="Arial Narrow" w:hAnsi="Arial Narrow"/>
      <w:b/>
      <w:bCs w:val="false"/>
    </w:rPr>
  </w:style>
  <w:style w:type="character" w:styleId="ListLabel104">
    <w:name w:val="ListLabel 10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105">
    <w:name w:val="ListLabel 10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06">
    <w:name w:val="ListLabel 10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07">
    <w:name w:val="ListLabel 10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08">
    <w:name w:val="ListLabel 10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09">
    <w:name w:val="ListLabel 10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10">
    <w:name w:val="ListLabel 11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11">
    <w:name w:val="ListLabel 11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12">
    <w:name w:val="ListLabel 11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13">
    <w:name w:val="ListLabel 11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114">
    <w:name w:val="ListLabel 11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15">
    <w:name w:val="ListLabel 11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16">
    <w:name w:val="ListLabel 11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17">
    <w:name w:val="ListLabel 11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18">
    <w:name w:val="ListLabel 11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19">
    <w:name w:val="ListLabel 11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20">
    <w:name w:val="ListLabel 12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21">
    <w:name w:val="ListLabel 12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22">
    <w:name w:val="ListLabel 122"/>
    <w:qFormat/>
    <w:rPr>
      <w:rFonts w:ascii="Arial Narrow" w:hAnsi="Arial Narrow"/>
      <w:b/>
      <w:bCs w:val="false"/>
    </w:rPr>
  </w:style>
  <w:style w:type="character" w:styleId="ListLabel123">
    <w:name w:val="ListLabel 12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124">
    <w:name w:val="ListLabel 12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25">
    <w:name w:val="ListLabel 12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26">
    <w:name w:val="ListLabel 12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27">
    <w:name w:val="ListLabel 12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28">
    <w:name w:val="ListLabel 12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29">
    <w:name w:val="ListLabel 12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30">
    <w:name w:val="ListLabel 13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31">
    <w:name w:val="ListLabel 13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32">
    <w:name w:val="ListLabel 13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133">
    <w:name w:val="ListLabel 13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34">
    <w:name w:val="ListLabel 13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35">
    <w:name w:val="ListLabel 13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36">
    <w:name w:val="ListLabel 13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37">
    <w:name w:val="ListLabel 13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38">
    <w:name w:val="ListLabel 13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39">
    <w:name w:val="ListLabel 13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40">
    <w:name w:val="ListLabel 14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41">
    <w:name w:val="ListLabel 141"/>
    <w:qFormat/>
    <w:rPr>
      <w:rFonts w:ascii="Arial Narrow" w:hAnsi="Arial Narrow"/>
      <w:b/>
      <w:bCs w:val="false"/>
    </w:rPr>
  </w:style>
  <w:style w:type="character" w:styleId="ListLabel142">
    <w:name w:val="ListLabel 14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143">
    <w:name w:val="ListLabel 14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44">
    <w:name w:val="ListLabel 14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45">
    <w:name w:val="ListLabel 14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46">
    <w:name w:val="ListLabel 14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47">
    <w:name w:val="ListLabel 14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48">
    <w:name w:val="ListLabel 14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49">
    <w:name w:val="ListLabel 14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50">
    <w:name w:val="ListLabel 15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51">
    <w:name w:val="ListLabel 15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152">
    <w:name w:val="ListLabel 15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53">
    <w:name w:val="ListLabel 15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54">
    <w:name w:val="ListLabel 15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55">
    <w:name w:val="ListLabel 15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56">
    <w:name w:val="ListLabel 15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57">
    <w:name w:val="ListLabel 15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58">
    <w:name w:val="ListLabel 15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59">
    <w:name w:val="ListLabel 15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60">
    <w:name w:val="ListLabel 160"/>
    <w:qFormat/>
    <w:rPr>
      <w:rFonts w:ascii="Arial Narrow" w:hAnsi="Arial Narrow"/>
      <w:b/>
      <w:bCs w:val="false"/>
    </w:rPr>
  </w:style>
  <w:style w:type="character" w:styleId="ListLabel161">
    <w:name w:val="ListLabel 16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162">
    <w:name w:val="ListLabel 16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63">
    <w:name w:val="ListLabel 16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64">
    <w:name w:val="ListLabel 16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65">
    <w:name w:val="ListLabel 16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66">
    <w:name w:val="ListLabel 16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67">
    <w:name w:val="ListLabel 16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68">
    <w:name w:val="ListLabel 16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69">
    <w:name w:val="ListLabel 16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70">
    <w:name w:val="ListLabel 17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171">
    <w:name w:val="ListLabel 17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72">
    <w:name w:val="ListLabel 17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73">
    <w:name w:val="ListLabel 17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74">
    <w:name w:val="ListLabel 17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75">
    <w:name w:val="ListLabel 17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76">
    <w:name w:val="ListLabel 17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77">
    <w:name w:val="ListLabel 17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78">
    <w:name w:val="ListLabel 17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79">
    <w:name w:val="ListLabel 179"/>
    <w:qFormat/>
    <w:rPr>
      <w:rFonts w:ascii="Arial Narrow" w:hAnsi="Arial Narrow"/>
      <w:b/>
      <w:bCs w:val="false"/>
    </w:rPr>
  </w:style>
  <w:style w:type="character" w:styleId="ListLabel180">
    <w:name w:val="ListLabel 18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181">
    <w:name w:val="ListLabel 18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82">
    <w:name w:val="ListLabel 18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83">
    <w:name w:val="ListLabel 18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84">
    <w:name w:val="ListLabel 18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85">
    <w:name w:val="ListLabel 18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86">
    <w:name w:val="ListLabel 18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87">
    <w:name w:val="ListLabel 18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88">
    <w:name w:val="ListLabel 18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89">
    <w:name w:val="ListLabel 18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190">
    <w:name w:val="ListLabel 19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91">
    <w:name w:val="ListLabel 19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92">
    <w:name w:val="ListLabel 19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93">
    <w:name w:val="ListLabel 19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94">
    <w:name w:val="ListLabel 19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95">
    <w:name w:val="ListLabel 19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96">
    <w:name w:val="ListLabel 19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97">
    <w:name w:val="ListLabel 19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198">
    <w:name w:val="ListLabel 198"/>
    <w:qFormat/>
    <w:rPr>
      <w:rFonts w:ascii="Arial Narrow" w:hAnsi="Arial Narrow"/>
      <w:b/>
      <w:bCs w:val="false"/>
    </w:rPr>
  </w:style>
  <w:style w:type="character" w:styleId="ListLabel199">
    <w:name w:val="ListLabel 19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200">
    <w:name w:val="ListLabel 20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01">
    <w:name w:val="ListLabel 20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02">
    <w:name w:val="ListLabel 20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03">
    <w:name w:val="ListLabel 20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04">
    <w:name w:val="ListLabel 20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05">
    <w:name w:val="ListLabel 20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06">
    <w:name w:val="ListLabel 20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07">
    <w:name w:val="ListLabel 20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08">
    <w:name w:val="ListLabel 20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209">
    <w:name w:val="ListLabel 20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10">
    <w:name w:val="ListLabel 21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11">
    <w:name w:val="ListLabel 21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12">
    <w:name w:val="ListLabel 21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13">
    <w:name w:val="ListLabel 21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14">
    <w:name w:val="ListLabel 21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15">
    <w:name w:val="ListLabel 21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16">
    <w:name w:val="ListLabel 21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17">
    <w:name w:val="ListLabel 217"/>
    <w:qFormat/>
    <w:rPr>
      <w:rFonts w:ascii="Arial Narrow" w:hAnsi="Arial Narrow"/>
      <w:b/>
      <w:bCs w:val="false"/>
    </w:rPr>
  </w:style>
  <w:style w:type="character" w:styleId="ListLabel218">
    <w:name w:val="ListLabel 21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219">
    <w:name w:val="ListLabel 21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20">
    <w:name w:val="ListLabel 22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21">
    <w:name w:val="ListLabel 22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22">
    <w:name w:val="ListLabel 22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23">
    <w:name w:val="ListLabel 22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24">
    <w:name w:val="ListLabel 22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25">
    <w:name w:val="ListLabel 22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26">
    <w:name w:val="ListLabel 22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27">
    <w:name w:val="ListLabel 22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228">
    <w:name w:val="ListLabel 22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29">
    <w:name w:val="ListLabel 22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30">
    <w:name w:val="ListLabel 23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31">
    <w:name w:val="ListLabel 23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32">
    <w:name w:val="ListLabel 23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33">
    <w:name w:val="ListLabel 23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34">
    <w:name w:val="ListLabel 23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35">
    <w:name w:val="ListLabel 23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36">
    <w:name w:val="ListLabel 236"/>
    <w:qFormat/>
    <w:rPr>
      <w:rFonts w:ascii="Arial Narrow" w:hAnsi="Arial Narrow"/>
      <w:b/>
      <w:bCs w:val="false"/>
    </w:rPr>
  </w:style>
  <w:style w:type="character" w:styleId="ListLabel237">
    <w:name w:val="ListLabel 23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238">
    <w:name w:val="ListLabel 23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39">
    <w:name w:val="ListLabel 23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40">
    <w:name w:val="ListLabel 24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41">
    <w:name w:val="ListLabel 24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42">
    <w:name w:val="ListLabel 24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43">
    <w:name w:val="ListLabel 24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44">
    <w:name w:val="ListLabel 24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45">
    <w:name w:val="ListLabel 24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46">
    <w:name w:val="ListLabel 24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247">
    <w:name w:val="ListLabel 24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48">
    <w:name w:val="ListLabel 24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49">
    <w:name w:val="ListLabel 24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50">
    <w:name w:val="ListLabel 25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51">
    <w:name w:val="ListLabel 25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52">
    <w:name w:val="ListLabel 25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53">
    <w:name w:val="ListLabel 25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54">
    <w:name w:val="ListLabel 25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55">
    <w:name w:val="ListLabel 255"/>
    <w:qFormat/>
    <w:rPr>
      <w:rFonts w:ascii="Arial Narrow" w:hAnsi="Arial Narrow"/>
      <w:b/>
      <w:bCs w:val="false"/>
    </w:rPr>
  </w:style>
  <w:style w:type="character" w:styleId="ListLabel256">
    <w:name w:val="ListLabel 25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257">
    <w:name w:val="ListLabel 25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58">
    <w:name w:val="ListLabel 25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59">
    <w:name w:val="ListLabel 25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60">
    <w:name w:val="ListLabel 26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61">
    <w:name w:val="ListLabel 26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62">
    <w:name w:val="ListLabel 26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63">
    <w:name w:val="ListLabel 26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64">
    <w:name w:val="ListLabel 26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65">
    <w:name w:val="ListLabel 26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266">
    <w:name w:val="ListLabel 26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67">
    <w:name w:val="ListLabel 26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68">
    <w:name w:val="ListLabel 26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69">
    <w:name w:val="ListLabel 26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70">
    <w:name w:val="ListLabel 27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71">
    <w:name w:val="ListLabel 27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72">
    <w:name w:val="ListLabel 27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73">
    <w:name w:val="ListLabel 27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74">
    <w:name w:val="ListLabel 274"/>
    <w:qFormat/>
    <w:rPr>
      <w:rFonts w:ascii="Arial Narrow" w:hAnsi="Arial Narrow"/>
      <w:b/>
      <w:bCs w:val="false"/>
    </w:rPr>
  </w:style>
  <w:style w:type="character" w:styleId="ListLabel275">
    <w:name w:val="ListLabel 27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276">
    <w:name w:val="ListLabel 27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77">
    <w:name w:val="ListLabel 27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78">
    <w:name w:val="ListLabel 27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79">
    <w:name w:val="ListLabel 27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80">
    <w:name w:val="ListLabel 28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81">
    <w:name w:val="ListLabel 28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82">
    <w:name w:val="ListLabel 28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83">
    <w:name w:val="ListLabel 28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84">
    <w:name w:val="ListLabel 28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285">
    <w:name w:val="ListLabel 28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86">
    <w:name w:val="ListLabel 28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87">
    <w:name w:val="ListLabel 28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88">
    <w:name w:val="ListLabel 28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89">
    <w:name w:val="ListLabel 28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90">
    <w:name w:val="ListLabel 29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91">
    <w:name w:val="ListLabel 29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92">
    <w:name w:val="ListLabel 29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93">
    <w:name w:val="ListLabel 293"/>
    <w:qFormat/>
    <w:rPr>
      <w:rFonts w:ascii="Arial Narrow" w:hAnsi="Arial Narrow"/>
      <w:b/>
      <w:bCs w:val="false"/>
    </w:rPr>
  </w:style>
  <w:style w:type="character" w:styleId="ListLabel294">
    <w:name w:val="ListLabel 29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295">
    <w:name w:val="ListLabel 29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96">
    <w:name w:val="ListLabel 29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97">
    <w:name w:val="ListLabel 29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98">
    <w:name w:val="ListLabel 29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299">
    <w:name w:val="ListLabel 29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00">
    <w:name w:val="ListLabel 30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01">
    <w:name w:val="ListLabel 30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02">
    <w:name w:val="ListLabel 30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03">
    <w:name w:val="ListLabel 30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304">
    <w:name w:val="ListLabel 30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05">
    <w:name w:val="ListLabel 30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06">
    <w:name w:val="ListLabel 30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07">
    <w:name w:val="ListLabel 30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08">
    <w:name w:val="ListLabel 30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09">
    <w:name w:val="ListLabel 30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10">
    <w:name w:val="ListLabel 31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11">
    <w:name w:val="ListLabel 31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12">
    <w:name w:val="ListLabel 312"/>
    <w:qFormat/>
    <w:rPr>
      <w:rFonts w:ascii="Arial Narrow" w:hAnsi="Arial Narrow"/>
      <w:b/>
      <w:bCs w:val="false"/>
    </w:rPr>
  </w:style>
  <w:style w:type="character" w:styleId="ListLabel313">
    <w:name w:val="ListLabel 31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314">
    <w:name w:val="ListLabel 31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15">
    <w:name w:val="ListLabel 31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16">
    <w:name w:val="ListLabel 31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17">
    <w:name w:val="ListLabel 31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18">
    <w:name w:val="ListLabel 31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19">
    <w:name w:val="ListLabel 31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20">
    <w:name w:val="ListLabel 32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21">
    <w:name w:val="ListLabel 32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22">
    <w:name w:val="ListLabel 32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323">
    <w:name w:val="ListLabel 32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24">
    <w:name w:val="ListLabel 32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25">
    <w:name w:val="ListLabel 32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26">
    <w:name w:val="ListLabel 32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27">
    <w:name w:val="ListLabel 32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28">
    <w:name w:val="ListLabel 32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29">
    <w:name w:val="ListLabel 32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30">
    <w:name w:val="ListLabel 33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31">
    <w:name w:val="ListLabel 331"/>
    <w:qFormat/>
    <w:rPr>
      <w:rFonts w:ascii="Arial Narrow" w:hAnsi="Arial Narrow"/>
      <w:b/>
      <w:bCs w:val="false"/>
    </w:rPr>
  </w:style>
  <w:style w:type="character" w:styleId="ListLabel332">
    <w:name w:val="ListLabel 33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333">
    <w:name w:val="ListLabel 33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34">
    <w:name w:val="ListLabel 33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35">
    <w:name w:val="ListLabel 33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36">
    <w:name w:val="ListLabel 33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37">
    <w:name w:val="ListLabel 33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38">
    <w:name w:val="ListLabel 33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39">
    <w:name w:val="ListLabel 33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40">
    <w:name w:val="ListLabel 34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41">
    <w:name w:val="ListLabel 34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342">
    <w:name w:val="ListLabel 34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43">
    <w:name w:val="ListLabel 34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44">
    <w:name w:val="ListLabel 34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45">
    <w:name w:val="ListLabel 34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46">
    <w:name w:val="ListLabel 34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47">
    <w:name w:val="ListLabel 34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48">
    <w:name w:val="ListLabel 34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49">
    <w:name w:val="ListLabel 34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50">
    <w:name w:val="ListLabel 350"/>
    <w:qFormat/>
    <w:rPr>
      <w:rFonts w:ascii="Arial Narrow" w:hAnsi="Arial Narrow"/>
      <w:b/>
      <w:bCs w:val="false"/>
    </w:rPr>
  </w:style>
  <w:style w:type="character" w:styleId="ListLabel351">
    <w:name w:val="ListLabel 35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352">
    <w:name w:val="ListLabel 35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53">
    <w:name w:val="ListLabel 35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54">
    <w:name w:val="ListLabel 35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55">
    <w:name w:val="ListLabel 35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56">
    <w:name w:val="ListLabel 35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57">
    <w:name w:val="ListLabel 35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58">
    <w:name w:val="ListLabel 35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59">
    <w:name w:val="ListLabel 35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60">
    <w:name w:val="ListLabel 36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361">
    <w:name w:val="ListLabel 36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62">
    <w:name w:val="ListLabel 36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63">
    <w:name w:val="ListLabel 36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64">
    <w:name w:val="ListLabel 36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65">
    <w:name w:val="ListLabel 36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66">
    <w:name w:val="ListLabel 36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67">
    <w:name w:val="ListLabel 36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68">
    <w:name w:val="ListLabel 36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69">
    <w:name w:val="ListLabel 369"/>
    <w:qFormat/>
    <w:rPr>
      <w:rFonts w:ascii="Arial Narrow" w:hAnsi="Arial Narrow"/>
      <w:b/>
      <w:bCs w:val="false"/>
    </w:rPr>
  </w:style>
  <w:style w:type="character" w:styleId="ListLabel370">
    <w:name w:val="ListLabel 37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371">
    <w:name w:val="ListLabel 37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72">
    <w:name w:val="ListLabel 37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73">
    <w:name w:val="ListLabel 37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74">
    <w:name w:val="ListLabel 37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75">
    <w:name w:val="ListLabel 37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76">
    <w:name w:val="ListLabel 37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77">
    <w:name w:val="ListLabel 37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78">
    <w:name w:val="ListLabel 37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79">
    <w:name w:val="ListLabel 37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380">
    <w:name w:val="ListLabel 38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81">
    <w:name w:val="ListLabel 38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82">
    <w:name w:val="ListLabel 38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83">
    <w:name w:val="ListLabel 38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84">
    <w:name w:val="ListLabel 38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85">
    <w:name w:val="ListLabel 38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86">
    <w:name w:val="ListLabel 38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87">
    <w:name w:val="ListLabel 38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88">
    <w:name w:val="ListLabel 388"/>
    <w:qFormat/>
    <w:rPr>
      <w:rFonts w:ascii="Arial Narrow" w:hAnsi="Arial Narrow"/>
      <w:b/>
      <w:bCs w:val="false"/>
    </w:rPr>
  </w:style>
  <w:style w:type="character" w:styleId="ListLabel389">
    <w:name w:val="ListLabel 38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390">
    <w:name w:val="ListLabel 39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91">
    <w:name w:val="ListLabel 39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92">
    <w:name w:val="ListLabel 39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93">
    <w:name w:val="ListLabel 39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94">
    <w:name w:val="ListLabel 39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95">
    <w:name w:val="ListLabel 39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96">
    <w:name w:val="ListLabel 39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97">
    <w:name w:val="ListLabel 39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398">
    <w:name w:val="ListLabel 39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399">
    <w:name w:val="ListLabel 39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00">
    <w:name w:val="ListLabel 40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01">
    <w:name w:val="ListLabel 40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02">
    <w:name w:val="ListLabel 40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03">
    <w:name w:val="ListLabel 40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04">
    <w:name w:val="ListLabel 40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05">
    <w:name w:val="ListLabel 40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06">
    <w:name w:val="ListLabel 40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07">
    <w:name w:val="ListLabel 407"/>
    <w:qFormat/>
    <w:rPr>
      <w:rFonts w:ascii="Arial Narrow" w:hAnsi="Arial Narrow"/>
      <w:b/>
      <w:bCs w:val="false"/>
    </w:rPr>
  </w:style>
  <w:style w:type="character" w:styleId="ListLabel408">
    <w:name w:val="ListLabel 40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409">
    <w:name w:val="ListLabel 40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10">
    <w:name w:val="ListLabel 41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11">
    <w:name w:val="ListLabel 41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12">
    <w:name w:val="ListLabel 41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13">
    <w:name w:val="ListLabel 41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14">
    <w:name w:val="ListLabel 41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15">
    <w:name w:val="ListLabel 41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16">
    <w:name w:val="ListLabel 41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17">
    <w:name w:val="ListLabel 41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418">
    <w:name w:val="ListLabel 41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19">
    <w:name w:val="ListLabel 41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20">
    <w:name w:val="ListLabel 42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21">
    <w:name w:val="ListLabel 42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22">
    <w:name w:val="ListLabel 42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23">
    <w:name w:val="ListLabel 42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24">
    <w:name w:val="ListLabel 42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25">
    <w:name w:val="ListLabel 42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26">
    <w:name w:val="ListLabel 426"/>
    <w:qFormat/>
    <w:rPr>
      <w:rFonts w:ascii="Arial Narrow" w:hAnsi="Arial Narrow"/>
      <w:b/>
      <w:bCs w:val="false"/>
    </w:rPr>
  </w:style>
  <w:style w:type="character" w:styleId="ListLabel427">
    <w:name w:val="ListLabel 42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428">
    <w:name w:val="ListLabel 42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29">
    <w:name w:val="ListLabel 42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30">
    <w:name w:val="ListLabel 43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31">
    <w:name w:val="ListLabel 43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32">
    <w:name w:val="ListLabel 43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33">
    <w:name w:val="ListLabel 43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34">
    <w:name w:val="ListLabel 43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35">
    <w:name w:val="ListLabel 43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36">
    <w:name w:val="ListLabel 43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437">
    <w:name w:val="ListLabel 43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38">
    <w:name w:val="ListLabel 43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39">
    <w:name w:val="ListLabel 43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40">
    <w:name w:val="ListLabel 44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41">
    <w:name w:val="ListLabel 44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42">
    <w:name w:val="ListLabel 44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43">
    <w:name w:val="ListLabel 44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44">
    <w:name w:val="ListLabel 44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45">
    <w:name w:val="ListLabel 445"/>
    <w:qFormat/>
    <w:rPr>
      <w:rFonts w:ascii="Arial Narrow" w:hAnsi="Arial Narrow"/>
      <w:b/>
      <w:bCs w:val="false"/>
    </w:rPr>
  </w:style>
  <w:style w:type="character" w:styleId="ListLabel446">
    <w:name w:val="ListLabel 44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447">
    <w:name w:val="ListLabel 44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48">
    <w:name w:val="ListLabel 44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49">
    <w:name w:val="ListLabel 44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50">
    <w:name w:val="ListLabel 45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51">
    <w:name w:val="ListLabel 45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52">
    <w:name w:val="ListLabel 45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53">
    <w:name w:val="ListLabel 45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54">
    <w:name w:val="ListLabel 45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55">
    <w:name w:val="ListLabel 45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456">
    <w:name w:val="ListLabel 45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57">
    <w:name w:val="ListLabel 45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58">
    <w:name w:val="ListLabel 45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59">
    <w:name w:val="ListLabel 45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60">
    <w:name w:val="ListLabel 46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61">
    <w:name w:val="ListLabel 46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62">
    <w:name w:val="ListLabel 46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63">
    <w:name w:val="ListLabel 46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64">
    <w:name w:val="ListLabel 464"/>
    <w:qFormat/>
    <w:rPr>
      <w:rFonts w:ascii="Arial Narrow" w:hAnsi="Arial Narrow"/>
      <w:b/>
      <w:bCs w:val="false"/>
    </w:rPr>
  </w:style>
  <w:style w:type="character" w:styleId="ListLabel465">
    <w:name w:val="ListLabel 46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466">
    <w:name w:val="ListLabel 46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67">
    <w:name w:val="ListLabel 46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68">
    <w:name w:val="ListLabel 46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69">
    <w:name w:val="ListLabel 46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70">
    <w:name w:val="ListLabel 47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71">
    <w:name w:val="ListLabel 47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72">
    <w:name w:val="ListLabel 47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73">
    <w:name w:val="ListLabel 47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74">
    <w:name w:val="ListLabel 47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475">
    <w:name w:val="ListLabel 47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76">
    <w:name w:val="ListLabel 47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77">
    <w:name w:val="ListLabel 47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78">
    <w:name w:val="ListLabel 47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79">
    <w:name w:val="ListLabel 47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80">
    <w:name w:val="ListLabel 48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81">
    <w:name w:val="ListLabel 48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82">
    <w:name w:val="ListLabel 48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83">
    <w:name w:val="ListLabel 483"/>
    <w:qFormat/>
    <w:rPr>
      <w:rFonts w:ascii="Arial Narrow" w:hAnsi="Arial Narrow"/>
      <w:b/>
      <w:bCs w:val="false"/>
    </w:rPr>
  </w:style>
  <w:style w:type="character" w:styleId="ListLabel484">
    <w:name w:val="ListLabel 48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485">
    <w:name w:val="ListLabel 48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86">
    <w:name w:val="ListLabel 48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87">
    <w:name w:val="ListLabel 48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88">
    <w:name w:val="ListLabel 48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89">
    <w:name w:val="ListLabel 48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90">
    <w:name w:val="ListLabel 49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91">
    <w:name w:val="ListLabel 49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92">
    <w:name w:val="ListLabel 49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93">
    <w:name w:val="ListLabel 49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494">
    <w:name w:val="ListLabel 49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95">
    <w:name w:val="ListLabel 49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96">
    <w:name w:val="ListLabel 49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97">
    <w:name w:val="ListLabel 49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98">
    <w:name w:val="ListLabel 49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499">
    <w:name w:val="ListLabel 49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00">
    <w:name w:val="ListLabel 50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01">
    <w:name w:val="ListLabel 50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02">
    <w:name w:val="ListLabel 502"/>
    <w:qFormat/>
    <w:rPr>
      <w:rFonts w:ascii="Arial Narrow" w:hAnsi="Arial Narrow"/>
      <w:b/>
      <w:bCs w:val="false"/>
    </w:rPr>
  </w:style>
  <w:style w:type="character" w:styleId="ListLabel503">
    <w:name w:val="ListLabel 50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504">
    <w:name w:val="ListLabel 50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05">
    <w:name w:val="ListLabel 50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06">
    <w:name w:val="ListLabel 50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07">
    <w:name w:val="ListLabel 50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08">
    <w:name w:val="ListLabel 50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09">
    <w:name w:val="ListLabel 50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10">
    <w:name w:val="ListLabel 51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11">
    <w:name w:val="ListLabel 51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12">
    <w:name w:val="ListLabel 51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513">
    <w:name w:val="ListLabel 51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14">
    <w:name w:val="ListLabel 51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15">
    <w:name w:val="ListLabel 51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16">
    <w:name w:val="ListLabel 51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17">
    <w:name w:val="ListLabel 51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18">
    <w:name w:val="ListLabel 51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19">
    <w:name w:val="ListLabel 51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20">
    <w:name w:val="ListLabel 52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21">
    <w:name w:val="ListLabel 521"/>
    <w:qFormat/>
    <w:rPr>
      <w:rFonts w:ascii="Arial Narrow" w:hAnsi="Arial Narrow"/>
      <w:b/>
      <w:bCs w:val="false"/>
    </w:rPr>
  </w:style>
  <w:style w:type="character" w:styleId="ListLabel522">
    <w:name w:val="ListLabel 52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523">
    <w:name w:val="ListLabel 52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24">
    <w:name w:val="ListLabel 52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25">
    <w:name w:val="ListLabel 52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26">
    <w:name w:val="ListLabel 52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27">
    <w:name w:val="ListLabel 52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28">
    <w:name w:val="ListLabel 52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29">
    <w:name w:val="ListLabel 52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30">
    <w:name w:val="ListLabel 53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31">
    <w:name w:val="ListLabel 53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532">
    <w:name w:val="ListLabel 53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33">
    <w:name w:val="ListLabel 53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34">
    <w:name w:val="ListLabel 53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35">
    <w:name w:val="ListLabel 53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36">
    <w:name w:val="ListLabel 53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37">
    <w:name w:val="ListLabel 53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38">
    <w:name w:val="ListLabel 53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39">
    <w:name w:val="ListLabel 53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40">
    <w:name w:val="ListLabel 540"/>
    <w:qFormat/>
    <w:rPr>
      <w:rFonts w:ascii="Arial Narrow" w:hAnsi="Arial Narrow"/>
      <w:b/>
      <w:bCs w:val="false"/>
    </w:rPr>
  </w:style>
  <w:style w:type="character" w:styleId="ListLabel541">
    <w:name w:val="ListLabel 54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542">
    <w:name w:val="ListLabel 54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43">
    <w:name w:val="ListLabel 54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44">
    <w:name w:val="ListLabel 54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45">
    <w:name w:val="ListLabel 54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46">
    <w:name w:val="ListLabel 54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47">
    <w:name w:val="ListLabel 54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48">
    <w:name w:val="ListLabel 54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49">
    <w:name w:val="ListLabel 54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50">
    <w:name w:val="ListLabel 55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551">
    <w:name w:val="ListLabel 55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52">
    <w:name w:val="ListLabel 55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53">
    <w:name w:val="ListLabel 55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54">
    <w:name w:val="ListLabel 55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55">
    <w:name w:val="ListLabel 55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56">
    <w:name w:val="ListLabel 55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57">
    <w:name w:val="ListLabel 55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58">
    <w:name w:val="ListLabel 55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59">
    <w:name w:val="ListLabel 559"/>
    <w:qFormat/>
    <w:rPr>
      <w:rFonts w:ascii="Arial Narrow" w:hAnsi="Arial Narrow"/>
      <w:b/>
      <w:bCs w:val="false"/>
    </w:rPr>
  </w:style>
  <w:style w:type="character" w:styleId="ListLabel560">
    <w:name w:val="ListLabel 56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561">
    <w:name w:val="ListLabel 56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62">
    <w:name w:val="ListLabel 56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63">
    <w:name w:val="ListLabel 56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64">
    <w:name w:val="ListLabel 56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65">
    <w:name w:val="ListLabel 56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66">
    <w:name w:val="ListLabel 56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67">
    <w:name w:val="ListLabel 56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68">
    <w:name w:val="ListLabel 56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69">
    <w:name w:val="ListLabel 56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570">
    <w:name w:val="ListLabel 57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71">
    <w:name w:val="ListLabel 57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72">
    <w:name w:val="ListLabel 57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73">
    <w:name w:val="ListLabel 57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74">
    <w:name w:val="ListLabel 57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75">
    <w:name w:val="ListLabel 57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76">
    <w:name w:val="ListLabel 57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77">
    <w:name w:val="ListLabel 57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78">
    <w:name w:val="ListLabel 578"/>
    <w:qFormat/>
    <w:rPr>
      <w:rFonts w:ascii="Arial Narrow" w:hAnsi="Arial Narrow"/>
      <w:b/>
      <w:bCs w:val="false"/>
    </w:rPr>
  </w:style>
  <w:style w:type="character" w:styleId="ListLabel579">
    <w:name w:val="ListLabel 57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580">
    <w:name w:val="ListLabel 58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81">
    <w:name w:val="ListLabel 58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82">
    <w:name w:val="ListLabel 58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83">
    <w:name w:val="ListLabel 58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84">
    <w:name w:val="ListLabel 58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85">
    <w:name w:val="ListLabel 58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86">
    <w:name w:val="ListLabel 58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87">
    <w:name w:val="ListLabel 58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88">
    <w:name w:val="ListLabel 58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589">
    <w:name w:val="ListLabel 58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90">
    <w:name w:val="ListLabel 59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91">
    <w:name w:val="ListLabel 59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92">
    <w:name w:val="ListLabel 59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93">
    <w:name w:val="ListLabel 59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94">
    <w:name w:val="ListLabel 59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95">
    <w:name w:val="ListLabel 59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96">
    <w:name w:val="ListLabel 59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597">
    <w:name w:val="ListLabel 597"/>
    <w:qFormat/>
    <w:rPr>
      <w:rFonts w:ascii="Arial Narrow" w:hAnsi="Arial Narrow"/>
      <w:b/>
      <w:bCs w:val="false"/>
    </w:rPr>
  </w:style>
  <w:style w:type="character" w:styleId="ListLabel598">
    <w:name w:val="ListLabel 59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599">
    <w:name w:val="ListLabel 59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00">
    <w:name w:val="ListLabel 60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01">
    <w:name w:val="ListLabel 60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02">
    <w:name w:val="ListLabel 60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03">
    <w:name w:val="ListLabel 60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04">
    <w:name w:val="ListLabel 60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05">
    <w:name w:val="ListLabel 60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06">
    <w:name w:val="ListLabel 60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07">
    <w:name w:val="ListLabel 60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608">
    <w:name w:val="ListLabel 60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09">
    <w:name w:val="ListLabel 60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10">
    <w:name w:val="ListLabel 61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11">
    <w:name w:val="ListLabel 61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12">
    <w:name w:val="ListLabel 61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13">
    <w:name w:val="ListLabel 61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14">
    <w:name w:val="ListLabel 61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15">
    <w:name w:val="ListLabel 61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16">
    <w:name w:val="ListLabel 616"/>
    <w:qFormat/>
    <w:rPr>
      <w:rFonts w:ascii="Arial Narrow" w:hAnsi="Arial Narrow"/>
      <w:b/>
      <w:bCs w:val="false"/>
    </w:rPr>
  </w:style>
  <w:style w:type="character" w:styleId="ListLabel617">
    <w:name w:val="ListLabel 61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618">
    <w:name w:val="ListLabel 61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19">
    <w:name w:val="ListLabel 61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20">
    <w:name w:val="ListLabel 62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21">
    <w:name w:val="ListLabel 62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22">
    <w:name w:val="ListLabel 62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23">
    <w:name w:val="ListLabel 62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24">
    <w:name w:val="ListLabel 62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25">
    <w:name w:val="ListLabel 62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26">
    <w:name w:val="ListLabel 62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627">
    <w:name w:val="ListLabel 62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28">
    <w:name w:val="ListLabel 62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29">
    <w:name w:val="ListLabel 62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30">
    <w:name w:val="ListLabel 63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31">
    <w:name w:val="ListLabel 63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32">
    <w:name w:val="ListLabel 63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33">
    <w:name w:val="ListLabel 63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34">
    <w:name w:val="ListLabel 63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35">
    <w:name w:val="ListLabel 635"/>
    <w:qFormat/>
    <w:rPr>
      <w:rFonts w:ascii="Arial Narrow" w:hAnsi="Arial Narrow"/>
      <w:b/>
      <w:bCs w:val="false"/>
    </w:rPr>
  </w:style>
  <w:style w:type="character" w:styleId="ListLabel636">
    <w:name w:val="ListLabel 63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637">
    <w:name w:val="ListLabel 63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38">
    <w:name w:val="ListLabel 63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39">
    <w:name w:val="ListLabel 63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40">
    <w:name w:val="ListLabel 64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41">
    <w:name w:val="ListLabel 64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42">
    <w:name w:val="ListLabel 64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43">
    <w:name w:val="ListLabel 64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44">
    <w:name w:val="ListLabel 64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45">
    <w:name w:val="ListLabel 64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646">
    <w:name w:val="ListLabel 64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47">
    <w:name w:val="ListLabel 64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48">
    <w:name w:val="ListLabel 64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49">
    <w:name w:val="ListLabel 64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50">
    <w:name w:val="ListLabel 65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51">
    <w:name w:val="ListLabel 65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52">
    <w:name w:val="ListLabel 65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53">
    <w:name w:val="ListLabel 65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54">
    <w:name w:val="ListLabel 654"/>
    <w:qFormat/>
    <w:rPr>
      <w:rFonts w:ascii="Arial Narrow" w:hAnsi="Arial Narrow"/>
      <w:b/>
      <w:bCs w:val="false"/>
    </w:rPr>
  </w:style>
  <w:style w:type="character" w:styleId="ListLabel655">
    <w:name w:val="ListLabel 65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656">
    <w:name w:val="ListLabel 65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57">
    <w:name w:val="ListLabel 65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58">
    <w:name w:val="ListLabel 65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59">
    <w:name w:val="ListLabel 65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60">
    <w:name w:val="ListLabel 66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61">
    <w:name w:val="ListLabel 66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62">
    <w:name w:val="ListLabel 66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63">
    <w:name w:val="ListLabel 66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64">
    <w:name w:val="ListLabel 66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665">
    <w:name w:val="ListLabel 66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66">
    <w:name w:val="ListLabel 66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67">
    <w:name w:val="ListLabel 66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68">
    <w:name w:val="ListLabel 66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69">
    <w:name w:val="ListLabel 66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70">
    <w:name w:val="ListLabel 67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71">
    <w:name w:val="ListLabel 67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72">
    <w:name w:val="ListLabel 67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73">
    <w:name w:val="ListLabel 673"/>
    <w:qFormat/>
    <w:rPr>
      <w:rFonts w:ascii="Arial Narrow" w:hAnsi="Arial Narrow"/>
      <w:b/>
      <w:bCs w:val="false"/>
    </w:rPr>
  </w:style>
  <w:style w:type="character" w:styleId="ListLabel674">
    <w:name w:val="ListLabel 67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8"/>
      <w:sz w:val="18"/>
      <w:szCs w:val="17"/>
      <w:highlight w:val="white"/>
      <w:u w:val="none" w:color="000000"/>
      <w:vertAlign w:val="baseline"/>
    </w:rPr>
  </w:style>
  <w:style w:type="character" w:styleId="ListLabel675">
    <w:name w:val="ListLabel 67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76">
    <w:name w:val="ListLabel 67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77">
    <w:name w:val="ListLabel 67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78">
    <w:name w:val="ListLabel 67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79">
    <w:name w:val="ListLabel 67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80">
    <w:name w:val="ListLabel 68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81">
    <w:name w:val="ListLabel 68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82">
    <w:name w:val="ListLabel 68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83">
    <w:name w:val="ListLabel 68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17"/>
      <w:highlight w:val="white"/>
      <w:u w:val="none" w:color="000000"/>
      <w:vertAlign w:val="baseline"/>
    </w:rPr>
  </w:style>
  <w:style w:type="character" w:styleId="ListLabel684">
    <w:name w:val="ListLabel 68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85">
    <w:name w:val="ListLabel 68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86">
    <w:name w:val="ListLabel 68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87">
    <w:name w:val="ListLabel 68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88">
    <w:name w:val="ListLabel 68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89">
    <w:name w:val="ListLabel 68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90">
    <w:name w:val="ListLabel 69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91">
    <w:name w:val="ListLabel 69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7"/>
      <w:sz w:val="17"/>
      <w:szCs w:val="17"/>
      <w:highlight w:val="white"/>
      <w:u w:val="none" w:color="000000"/>
      <w:vertAlign w:val="baseline"/>
    </w:rPr>
  </w:style>
  <w:style w:type="character" w:styleId="ListLabel692">
    <w:name w:val="ListLabel 692"/>
    <w:qFormat/>
    <w:rPr>
      <w:rFonts w:ascii="Arial Narrow" w:hAnsi="Arial Narrow"/>
      <w:b/>
      <w:bCs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a3560"/>
    <w:pPr>
      <w:spacing w:lineRule="auto" w:line="252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color w:val="00000A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3603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rsid w:val="001c3603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a3560"/>
    <w:pPr>
      <w:spacing w:after="0" w:line="240" w:lineRule="auto"/>
    </w:pPr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F2A3B-C9EA-4237-A22E-E4A6FC1BE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Application>LibreOffice/5.1.4.2$Linux_X86_64 LibreOffice_project/10m0$Build-2</Application>
  <Pages>4</Pages>
  <Words>615</Words>
  <Characters>3764</Characters>
  <CharactersWithSpaces>5278</CharactersWithSpaces>
  <Paragraphs>179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2017-07-25T09:40:00Z</dcterms:created>
  <dc:creator>hp</dc:creator>
  <dc:description/>
  <dc:language>en-US</dc:language>
  <cp:lastModifiedBy/>
  <cp:lastPrinted>2017-07-31T12:58:08Z</cp:lastPrinted>
  <dcterms:modified xsi:type="dcterms:W3CDTF">2018-01-23T12:34:05Z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