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06" w:rsidRDefault="00856706" w:rsidP="00856706">
      <w:pPr>
        <w:jc w:val="center"/>
        <w:rPr>
          <w:rFonts w:asciiTheme="majorHAnsi" w:hAnsiTheme="majorHAnsi" w:cs="Arial"/>
          <w:color w:val="1F4E79" w:themeColor="accent1" w:themeShade="80"/>
          <w:sz w:val="40"/>
          <w:szCs w:val="40"/>
          <w:shd w:val="clear" w:color="auto" w:fill="FFFFFF"/>
        </w:rPr>
      </w:pPr>
      <w:r>
        <w:rPr>
          <w:rFonts w:asciiTheme="majorHAnsi" w:hAnsiTheme="majorHAnsi" w:cs="Arial"/>
          <w:color w:val="1F4E79" w:themeColor="accent1" w:themeShade="80"/>
          <w:sz w:val="40"/>
          <w:szCs w:val="40"/>
          <w:shd w:val="clear" w:color="auto" w:fill="FFFFFF"/>
        </w:rPr>
        <w:t>Table of Contents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Introduction ------------------------------------------------------------------------------------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Overview-----------------------------------------------------------------------------------------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Team Member Work Allocation-------------------------------------------------------------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Epic &amp; Stories 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Use Cases ----------------------------------------------------------------------------------------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2"/>
          <w:numId w:val="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Product Management System 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Add a Product 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Edit a Product 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Delete a Product------------------------------------------------------------------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Add a Product Master------------------------------------------------------------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Search a Product------------------------------------------------------------------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Filter a Product -------------------------------------------------------------------</w:t>
      </w:r>
    </w:p>
    <w:p w:rsidR="00856706" w:rsidRDefault="00856706" w:rsidP="00856706">
      <w:pPr>
        <w:pStyle w:val="ListParagraph"/>
        <w:numPr>
          <w:ilvl w:val="2"/>
          <w:numId w:val="2"/>
        </w:numPr>
        <w:rPr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Address Management System-----------------------------------------------------------</w:t>
      </w:r>
    </w:p>
    <w:p w:rsidR="00856706" w:rsidRDefault="00856706" w:rsidP="00856706">
      <w:pPr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A)  Add an Address--------------------------------------------------------------------</w:t>
      </w:r>
    </w:p>
    <w:p w:rsidR="00856706" w:rsidRDefault="00856706" w:rsidP="00856706">
      <w:pPr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B)  Update an Address----------------------------------------------------------------</w:t>
      </w:r>
    </w:p>
    <w:p w:rsidR="00856706" w:rsidRDefault="00856706" w:rsidP="00856706">
      <w:pPr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C)  Delete an Address-----------------------------------------------------------------</w:t>
      </w:r>
    </w:p>
    <w:p w:rsidR="00856706" w:rsidRDefault="00856706" w:rsidP="00856706">
      <w:pPr>
        <w:pStyle w:val="ListParagraph"/>
        <w:numPr>
          <w:ilvl w:val="2"/>
          <w:numId w:val="2"/>
        </w:numPr>
        <w:spacing w:after="1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Wishlist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Management System -----------------------------------------------------------</w:t>
      </w:r>
    </w:p>
    <w:p w:rsidR="00856706" w:rsidRDefault="00856706" w:rsidP="00856706">
      <w:pPr>
        <w:spacing w:after="160" w:line="240" w:lineRule="auto"/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A) Add a Product ---------------------------------------------------------------------</w:t>
      </w:r>
    </w:p>
    <w:p w:rsidR="00856706" w:rsidRDefault="00856706" w:rsidP="00856706">
      <w:pPr>
        <w:spacing w:after="160" w:line="240" w:lineRule="auto"/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B)  View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Wishlist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---------------------------------------------------------------------</w:t>
      </w:r>
    </w:p>
    <w:p w:rsidR="00856706" w:rsidRDefault="00856706" w:rsidP="00856706">
      <w:pPr>
        <w:spacing w:after="16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iv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)Adding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Item To cart------------------------------------------------------------------------</w:t>
      </w:r>
    </w:p>
    <w:p w:rsidR="00856706" w:rsidRDefault="00856706" w:rsidP="00856706">
      <w:pPr>
        <w:spacing w:after="16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v)Placing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the Order---------------------------------------------------------------------------</w:t>
      </w:r>
    </w:p>
    <w:p w:rsidR="00856706" w:rsidRDefault="00856706" w:rsidP="00856706">
      <w:pPr>
        <w:spacing w:after="16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vi) Cancel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 Management System-------------------------------------------------------------</w:t>
      </w:r>
    </w:p>
    <w:p w:rsidR="00856706" w:rsidRDefault="00856706" w:rsidP="00856706">
      <w:pPr>
        <w:spacing w:after="160" w:line="240" w:lineRule="auto"/>
        <w:ind w:left="720" w:firstLine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A) Cancel an Order--------------------------------------------------------------------</w:t>
      </w:r>
    </w:p>
    <w:p w:rsidR="00856706" w:rsidRDefault="00856706" w:rsidP="00856706">
      <w:pPr>
        <w:spacing w:after="160" w:line="240" w:lineRule="auto"/>
        <w:ind w:left="720" w:firstLine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B) Cancel a Product-------------------------------------------------------------------</w:t>
      </w:r>
    </w:p>
    <w:p w:rsidR="00856706" w:rsidRDefault="00856706" w:rsidP="00856706">
      <w:pPr>
        <w:spacing w:after="16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vii) Shelf Time Report------------------------------------------------------------------------</w:t>
      </w:r>
    </w:p>
    <w:p w:rsidR="00856706" w:rsidRDefault="00856706" w:rsidP="00856706">
      <w:pPr>
        <w:spacing w:after="160" w:line="240" w:lineRule="auto"/>
        <w:rPr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</w:t>
      </w:r>
      <w:proofErr w:type="gramStart"/>
      <w:r>
        <w:rPr>
          <w:rFonts w:asciiTheme="majorHAnsi" w:hAnsiTheme="majorHAnsi"/>
          <w:color w:val="000000" w:themeColor="text1"/>
          <w:sz w:val="24"/>
          <w:szCs w:val="24"/>
        </w:rPr>
        <w:t>viii)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>User Management System-----------------------------------------------------------</w:t>
      </w:r>
    </w:p>
    <w:p w:rsidR="00856706" w:rsidRDefault="00856706" w:rsidP="00856706">
      <w:pPr>
        <w:spacing w:after="0"/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A)  User Registration--------------------------------------------------------------------</w:t>
      </w:r>
    </w:p>
    <w:p w:rsidR="00856706" w:rsidRDefault="00856706" w:rsidP="00856706">
      <w:pPr>
        <w:spacing w:after="0"/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B)  User Login----------------------------------------------------------------</w:t>
      </w:r>
    </w:p>
    <w:p w:rsidR="00856706" w:rsidRDefault="00856706" w:rsidP="00856706">
      <w:pPr>
        <w:spacing w:after="0"/>
        <w:ind w:left="14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C)  User Logout-----------------------------------------------------------------</w:t>
      </w:r>
    </w:p>
    <w:p w:rsidR="00856706" w:rsidRDefault="00856706" w:rsidP="00856706">
      <w:pPr>
        <w:spacing w:after="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ix) Retailer Inventory Management System-----------------------------------------------</w:t>
      </w:r>
    </w:p>
    <w:p w:rsidR="00856706" w:rsidRDefault="00856706" w:rsidP="00856706">
      <w:pPr>
        <w:spacing w:after="0" w:line="240" w:lineRule="auto"/>
        <w:ind w:left="720" w:firstLine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A) View Inventory</w:t>
      </w:r>
    </w:p>
    <w:p w:rsidR="00856706" w:rsidRDefault="00856706" w:rsidP="00856706">
      <w:pPr>
        <w:spacing w:after="0" w:line="240" w:lineRule="auto"/>
        <w:ind w:left="720" w:firstLine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B) Update Receive Time</w:t>
      </w:r>
    </w:p>
    <w:p w:rsidR="00856706" w:rsidRDefault="00856706" w:rsidP="00856706">
      <w:pPr>
        <w:spacing w:after="0" w:line="240" w:lineRule="auto"/>
        <w:ind w:left="720" w:firstLine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C) Update Sale Time </w:t>
      </w:r>
    </w:p>
    <w:p w:rsidR="00856706" w:rsidRDefault="00856706" w:rsidP="00856706">
      <w:pPr>
        <w:spacing w:after="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x) Go Admin Report Management System </w:t>
      </w:r>
    </w:p>
    <w:p w:rsidR="00856706" w:rsidRDefault="00856706" w:rsidP="00856706">
      <w:pPr>
        <w:spacing w:after="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A) Revenue Report </w:t>
      </w:r>
    </w:p>
    <w:p w:rsidR="00856706" w:rsidRDefault="00856706" w:rsidP="00856706">
      <w:pPr>
        <w:spacing w:after="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B) Growth Report </w:t>
      </w:r>
    </w:p>
    <w:p w:rsidR="00856706" w:rsidRDefault="00856706" w:rsidP="00856706">
      <w:pPr>
        <w:spacing w:after="0" w:line="240" w:lineRule="auto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xi) Delivery Time Report 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Class Diagram 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ER Diagram--------------------------------------------------------------------------------------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Test Case Scenario 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BDD------------------------------------------------------------------------------------------------</w:t>
      </w:r>
    </w:p>
    <w:p w:rsidR="00856706" w:rsidRDefault="00856706" w:rsidP="00856706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Conclusion----------------------------------------------------------------------------------------</w:t>
      </w:r>
    </w:p>
    <w:p w:rsidR="00C441D3" w:rsidRDefault="00355D49" w:rsidP="00856706"/>
    <w:p w:rsidR="00856706" w:rsidRDefault="00856706" w:rsidP="00856706"/>
    <w:p w:rsidR="00856706" w:rsidRDefault="00836623" w:rsidP="00836623">
      <w:pPr>
        <w:pStyle w:val="Heading1"/>
        <w:jc w:val="center"/>
        <w:rPr>
          <w:color w:val="244061"/>
          <w:sz w:val="48"/>
          <w:szCs w:val="48"/>
        </w:rPr>
      </w:pPr>
      <w:r>
        <w:rPr>
          <w:color w:val="244061"/>
          <w:sz w:val="48"/>
          <w:szCs w:val="48"/>
        </w:rPr>
        <w:t>Introduction</w:t>
      </w:r>
    </w:p>
    <w:p w:rsidR="00836623" w:rsidRDefault="00836623" w:rsidP="00836623"/>
    <w:p w:rsidR="00836623" w:rsidRDefault="00836623" w:rsidP="00836623"/>
    <w:p w:rsidR="00836623" w:rsidRDefault="00836623" w:rsidP="00836623">
      <w:pPr>
        <w:jc w:val="center"/>
        <w:rPr>
          <w:rFonts w:asciiTheme="majorHAnsi" w:hAnsiTheme="majorHAnsi"/>
          <w:color w:val="244061"/>
          <w:sz w:val="48"/>
          <w:szCs w:val="48"/>
        </w:rPr>
      </w:pPr>
      <w:r>
        <w:rPr>
          <w:rFonts w:asciiTheme="majorHAnsi" w:hAnsiTheme="majorHAnsi"/>
          <w:color w:val="244061"/>
          <w:sz w:val="48"/>
          <w:szCs w:val="48"/>
        </w:rPr>
        <w:t>Overview</w:t>
      </w:r>
    </w:p>
    <w:p w:rsidR="00836623" w:rsidRDefault="00836623" w:rsidP="00836623">
      <w:pPr>
        <w:jc w:val="center"/>
        <w:rPr>
          <w:rFonts w:asciiTheme="majorHAnsi" w:hAnsiTheme="majorHAnsi"/>
          <w:color w:val="244061"/>
          <w:sz w:val="48"/>
          <w:szCs w:val="48"/>
        </w:rPr>
      </w:pPr>
    </w:p>
    <w:p w:rsidR="00836623" w:rsidRDefault="00836623" w:rsidP="00836623">
      <w:pPr>
        <w:jc w:val="center"/>
        <w:rPr>
          <w:rFonts w:asciiTheme="majorHAnsi" w:eastAsia="Calibri" w:hAnsiTheme="majorHAnsi" w:cs="Calibri"/>
          <w:color w:val="44546A" w:themeColor="text2"/>
          <w:sz w:val="48"/>
          <w:szCs w:val="24"/>
        </w:rPr>
      </w:pPr>
      <w:r>
        <w:rPr>
          <w:rFonts w:asciiTheme="majorHAnsi" w:eastAsia="Calibri" w:hAnsiTheme="majorHAnsi" w:cs="Calibri"/>
          <w:color w:val="44546A" w:themeColor="text2"/>
          <w:sz w:val="48"/>
          <w:szCs w:val="24"/>
        </w:rPr>
        <w:t>Team Member Work Allocation</w:t>
      </w:r>
    </w:p>
    <w:p w:rsidR="00836623" w:rsidRPr="00836623" w:rsidRDefault="00836623" w:rsidP="00836623">
      <w:pPr>
        <w:pStyle w:val="ListParagraph"/>
        <w:numPr>
          <w:ilvl w:val="0"/>
          <w:numId w:val="4"/>
        </w:numPr>
        <w:rPr>
          <w:rFonts w:asciiTheme="majorHAnsi" w:hAnsiTheme="majorHAnsi"/>
          <w:color w:val="244061"/>
          <w:sz w:val="28"/>
        </w:rPr>
      </w:pPr>
      <w:r w:rsidRPr="00836623">
        <w:rPr>
          <w:rFonts w:asciiTheme="majorHAnsi" w:hAnsiTheme="majorHAnsi"/>
          <w:color w:val="244061"/>
          <w:sz w:val="28"/>
          <w:szCs w:val="36"/>
        </w:rPr>
        <w:t>Ashish</w:t>
      </w:r>
      <w:r>
        <w:rPr>
          <w:rFonts w:asciiTheme="majorHAnsi" w:hAnsiTheme="majorHAnsi"/>
          <w:color w:val="244061"/>
          <w:sz w:val="28"/>
          <w:szCs w:val="36"/>
        </w:rPr>
        <w:t xml:space="preserve"> Verma- (</w:t>
      </w:r>
    </w:p>
    <w:p w:rsidR="00836623" w:rsidRPr="00836623" w:rsidRDefault="00836623" w:rsidP="00836623">
      <w:pPr>
        <w:pStyle w:val="ListParagraph"/>
        <w:numPr>
          <w:ilvl w:val="0"/>
          <w:numId w:val="4"/>
        </w:numPr>
        <w:rPr>
          <w:rFonts w:asciiTheme="majorHAnsi" w:hAnsiTheme="majorHAnsi"/>
          <w:color w:val="244061"/>
          <w:sz w:val="28"/>
        </w:rPr>
      </w:pPr>
      <w:r>
        <w:rPr>
          <w:rFonts w:asciiTheme="majorHAnsi" w:hAnsiTheme="majorHAnsi"/>
          <w:color w:val="244061"/>
          <w:sz w:val="28"/>
          <w:szCs w:val="36"/>
        </w:rPr>
        <w:t>Nishant Sharma-</w:t>
      </w:r>
    </w:p>
    <w:p w:rsidR="00836623" w:rsidRPr="00836623" w:rsidRDefault="00836623" w:rsidP="00836623">
      <w:pPr>
        <w:pStyle w:val="ListParagraph"/>
        <w:numPr>
          <w:ilvl w:val="0"/>
          <w:numId w:val="4"/>
        </w:numPr>
        <w:rPr>
          <w:rFonts w:asciiTheme="majorHAnsi" w:hAnsiTheme="majorHAnsi"/>
          <w:color w:val="244061"/>
          <w:sz w:val="28"/>
        </w:rPr>
      </w:pPr>
      <w:r>
        <w:rPr>
          <w:rFonts w:asciiTheme="majorHAnsi" w:hAnsiTheme="majorHAnsi"/>
          <w:color w:val="244061"/>
          <w:sz w:val="28"/>
          <w:szCs w:val="36"/>
        </w:rPr>
        <w:t>Shivam Singh</w:t>
      </w:r>
    </w:p>
    <w:p w:rsidR="00836623" w:rsidRPr="00836623" w:rsidRDefault="00836623" w:rsidP="00836623">
      <w:pPr>
        <w:pStyle w:val="ListParagraph"/>
        <w:numPr>
          <w:ilvl w:val="0"/>
          <w:numId w:val="4"/>
        </w:numPr>
        <w:rPr>
          <w:rFonts w:asciiTheme="majorHAnsi" w:hAnsiTheme="majorHAnsi"/>
          <w:color w:val="244061"/>
          <w:sz w:val="28"/>
        </w:rPr>
      </w:pPr>
      <w:r>
        <w:rPr>
          <w:rFonts w:asciiTheme="majorHAnsi" w:hAnsiTheme="majorHAnsi"/>
          <w:color w:val="244061"/>
          <w:sz w:val="28"/>
          <w:szCs w:val="36"/>
        </w:rPr>
        <w:t>Sumit Gupta</w:t>
      </w:r>
    </w:p>
    <w:p w:rsidR="00836623" w:rsidRDefault="00836623" w:rsidP="00836623">
      <w:pPr>
        <w:pStyle w:val="ListParagraph"/>
        <w:jc w:val="center"/>
        <w:rPr>
          <w:rFonts w:asciiTheme="majorHAnsi" w:hAnsiTheme="majorHAnsi"/>
          <w:color w:val="244061"/>
          <w:sz w:val="48"/>
          <w:szCs w:val="48"/>
        </w:rPr>
      </w:pPr>
    </w:p>
    <w:p w:rsidR="00836623" w:rsidRDefault="00836623" w:rsidP="00836623">
      <w:pPr>
        <w:pStyle w:val="ListParagraph"/>
        <w:jc w:val="center"/>
        <w:rPr>
          <w:rFonts w:asciiTheme="majorHAnsi" w:hAnsiTheme="majorHAnsi"/>
          <w:color w:val="244061"/>
          <w:sz w:val="48"/>
          <w:szCs w:val="48"/>
        </w:rPr>
      </w:pPr>
    </w:p>
    <w:p w:rsidR="00836623" w:rsidRDefault="00836623" w:rsidP="00836623">
      <w:pPr>
        <w:pStyle w:val="ListParagraph"/>
        <w:jc w:val="center"/>
        <w:rPr>
          <w:rFonts w:asciiTheme="majorHAnsi" w:hAnsiTheme="majorHAnsi"/>
          <w:color w:val="244061"/>
          <w:sz w:val="48"/>
          <w:szCs w:val="48"/>
        </w:rPr>
      </w:pPr>
    </w:p>
    <w:p w:rsidR="00836623" w:rsidRDefault="00836623" w:rsidP="00836623">
      <w:pPr>
        <w:pStyle w:val="ListParagraph"/>
        <w:jc w:val="center"/>
        <w:rPr>
          <w:rFonts w:asciiTheme="majorHAnsi" w:hAnsiTheme="majorHAnsi"/>
          <w:color w:val="244061"/>
          <w:sz w:val="48"/>
          <w:szCs w:val="48"/>
        </w:rPr>
      </w:pPr>
      <w:r w:rsidRPr="00836623">
        <w:rPr>
          <w:rFonts w:asciiTheme="majorHAnsi" w:hAnsiTheme="majorHAnsi"/>
          <w:color w:val="244061"/>
          <w:sz w:val="48"/>
          <w:szCs w:val="48"/>
        </w:rPr>
        <w:lastRenderedPageBreak/>
        <w:t>Epic &amp; Stories</w:t>
      </w:r>
    </w:p>
    <w:p w:rsidR="00836623" w:rsidRDefault="00836623" w:rsidP="00836623">
      <w:pPr>
        <w:pStyle w:val="ListParagraph"/>
        <w:jc w:val="center"/>
        <w:rPr>
          <w:rFonts w:asciiTheme="majorHAnsi" w:hAnsiTheme="majorHAnsi"/>
          <w:color w:val="244061"/>
          <w:sz w:val="48"/>
          <w:szCs w:val="4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6623" w:rsidTr="0083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836623" w:rsidRPr="00836623" w:rsidRDefault="00836623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  <w:r w:rsidRPr="00836623">
              <w:rPr>
                <w:rFonts w:asciiTheme="majorHAnsi" w:hAnsiTheme="majorHAnsi"/>
                <w:b w:val="0"/>
                <w:color w:val="auto"/>
                <w:sz w:val="28"/>
              </w:rPr>
              <w:t>Epic</w:t>
            </w:r>
          </w:p>
        </w:tc>
        <w:tc>
          <w:tcPr>
            <w:tcW w:w="1870" w:type="dxa"/>
          </w:tcPr>
          <w:p w:rsidR="00836623" w:rsidRPr="00836623" w:rsidRDefault="00836623" w:rsidP="008366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8"/>
              </w:rPr>
            </w:pPr>
            <w:r w:rsidRPr="00836623">
              <w:rPr>
                <w:rFonts w:asciiTheme="majorHAnsi" w:hAnsiTheme="majorHAnsi"/>
                <w:b w:val="0"/>
                <w:color w:val="auto"/>
                <w:sz w:val="28"/>
              </w:rPr>
              <w:t>Stories</w:t>
            </w:r>
          </w:p>
        </w:tc>
        <w:tc>
          <w:tcPr>
            <w:tcW w:w="1870" w:type="dxa"/>
          </w:tcPr>
          <w:p w:rsidR="00836623" w:rsidRPr="00836623" w:rsidRDefault="00836623" w:rsidP="008366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sz w:val="28"/>
              </w:rPr>
            </w:pPr>
            <w:r w:rsidRPr="00836623">
              <w:rPr>
                <w:rFonts w:asciiTheme="majorHAnsi" w:hAnsiTheme="majorHAnsi"/>
                <w:b w:val="0"/>
                <w:color w:val="auto"/>
                <w:sz w:val="28"/>
              </w:rPr>
              <w:t>As a/an</w:t>
            </w:r>
          </w:p>
        </w:tc>
        <w:tc>
          <w:tcPr>
            <w:tcW w:w="1870" w:type="dxa"/>
          </w:tcPr>
          <w:p w:rsidR="00836623" w:rsidRPr="00836623" w:rsidRDefault="00836623" w:rsidP="008366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sz w:val="28"/>
              </w:rPr>
            </w:pPr>
            <w:r w:rsidRPr="00836623">
              <w:rPr>
                <w:rFonts w:asciiTheme="majorHAnsi" w:hAnsiTheme="majorHAnsi"/>
                <w:b w:val="0"/>
                <w:color w:val="auto"/>
                <w:sz w:val="28"/>
              </w:rPr>
              <w:t>I want to</w:t>
            </w:r>
          </w:p>
        </w:tc>
        <w:tc>
          <w:tcPr>
            <w:tcW w:w="1870" w:type="dxa"/>
          </w:tcPr>
          <w:p w:rsidR="00836623" w:rsidRPr="00836623" w:rsidRDefault="00836623" w:rsidP="008366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color w:val="auto"/>
                <w:sz w:val="28"/>
              </w:rPr>
            </w:pPr>
            <w:r w:rsidRPr="00836623">
              <w:rPr>
                <w:rFonts w:asciiTheme="majorHAnsi" w:hAnsiTheme="majorHAnsi"/>
                <w:b w:val="0"/>
                <w:color w:val="auto"/>
                <w:sz w:val="28"/>
              </w:rPr>
              <w:t>So that…</w:t>
            </w: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 w:val="restart"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  <w:r>
              <w:rPr>
                <w:rFonts w:asciiTheme="majorHAnsi" w:hAnsiTheme="majorHAnsi"/>
                <w:color w:val="auto"/>
                <w:sz w:val="28"/>
              </w:rPr>
              <w:t>Real Estate Management System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Sign Up to the application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 User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 details to sign up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 new user’s data is added to the database</w:t>
            </w:r>
          </w:p>
        </w:tc>
      </w:tr>
      <w:tr w:rsidR="00F97322" w:rsidTr="00F9732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Login/Logout Session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Enter the details to Login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To gain access of the application and logout</w:t>
            </w: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Password Encryption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Change Password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355D49" w:rsidP="00355D4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355D49">
              <w:rPr>
                <w:rFonts w:ascii="Calibri" w:hAnsi="Calibri" w:cs="Calibri"/>
                <w:sz w:val="23"/>
                <w:szCs w:val="23"/>
              </w:rPr>
              <w:t>change account password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 can fulfil password related constraints during sign up.</w:t>
            </w: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Forget Password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Recover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1870" w:type="dxa"/>
          </w:tcPr>
          <w:p w:rsidR="00F97322" w:rsidRPr="00836623" w:rsidRDefault="00355D49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 email is sent to user containing the password.</w:t>
            </w:r>
          </w:p>
        </w:tc>
      </w:tr>
      <w:tr w:rsidR="00F97322" w:rsidTr="00F97322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F97322">
              <w:rPr>
                <w:rFonts w:asciiTheme="majorHAnsi" w:hAnsiTheme="majorHAnsi" w:cstheme="majorHAnsi"/>
                <w:sz w:val="28"/>
              </w:rPr>
              <w:t>User profile &amp; Privacy settings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color w:val="auto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F97322">
              <w:rPr>
                <w:rFonts w:asciiTheme="majorHAnsi" w:hAnsiTheme="majorHAnsi" w:cstheme="majorHAnsi"/>
                <w:sz w:val="28"/>
              </w:rPr>
              <w:t>Search Property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F97322">
              <w:rPr>
                <w:rFonts w:asciiTheme="majorHAnsi" w:hAnsiTheme="majorHAnsi" w:cstheme="majorHAnsi"/>
                <w:sz w:val="28"/>
              </w:rPr>
              <w:t>View Image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F97322">
              <w:rPr>
                <w:rFonts w:asciiTheme="majorHAnsi" w:hAnsiTheme="majorHAnsi" w:cstheme="majorHAnsi"/>
                <w:sz w:val="28"/>
              </w:rPr>
              <w:t>Download Brochure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User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 w:rsidRPr="00F97322">
              <w:rPr>
                <w:rFonts w:asciiTheme="majorHAnsi" w:hAnsiTheme="majorHAnsi" w:cstheme="majorHAnsi"/>
                <w:sz w:val="28"/>
              </w:rPr>
              <w:t>Business Analysis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Admin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F97322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Admin Notification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Admin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  <w:tr w:rsidR="00F97322" w:rsidTr="00F97322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Merge/>
          </w:tcPr>
          <w:p w:rsidR="00F97322" w:rsidRPr="00836623" w:rsidRDefault="00F97322" w:rsidP="00836623">
            <w:pPr>
              <w:pStyle w:val="ListParagraph"/>
              <w:ind w:left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Report Analysis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Admin</w:t>
            </w: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  <w:tc>
          <w:tcPr>
            <w:tcW w:w="1870" w:type="dxa"/>
          </w:tcPr>
          <w:p w:rsidR="00F97322" w:rsidRPr="00836623" w:rsidRDefault="00F97322" w:rsidP="008366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</w:p>
        </w:tc>
      </w:tr>
    </w:tbl>
    <w:p w:rsidR="00836623" w:rsidRPr="00836623" w:rsidRDefault="00836623" w:rsidP="00836623">
      <w:pPr>
        <w:pStyle w:val="ListParagraph"/>
        <w:rPr>
          <w:rFonts w:asciiTheme="majorHAnsi" w:hAnsiTheme="majorHAnsi"/>
          <w:color w:val="244061"/>
          <w:sz w:val="28"/>
        </w:rPr>
      </w:pPr>
    </w:p>
    <w:p w:rsidR="00836623" w:rsidRPr="00836623" w:rsidRDefault="00836623" w:rsidP="00836623"/>
    <w:p w:rsidR="00836623" w:rsidRDefault="00836623" w:rsidP="00836623">
      <w:pPr>
        <w:jc w:val="center"/>
        <w:rPr>
          <w:rFonts w:asciiTheme="majorHAnsi" w:hAnsiTheme="majorHAnsi"/>
          <w:color w:val="44546A" w:themeColor="text2"/>
          <w:sz w:val="48"/>
          <w:szCs w:val="48"/>
        </w:rPr>
      </w:pPr>
      <w:r w:rsidRPr="00403BD6">
        <w:rPr>
          <w:rFonts w:asciiTheme="majorHAnsi" w:hAnsiTheme="majorHAnsi"/>
          <w:color w:val="44546A" w:themeColor="text2"/>
          <w:sz w:val="48"/>
          <w:szCs w:val="48"/>
        </w:rPr>
        <w:t>Use Cases</w:t>
      </w:r>
    </w:p>
    <w:p w:rsidR="00856706" w:rsidRPr="00856706" w:rsidRDefault="00856706" w:rsidP="00856706">
      <w:pPr>
        <w:rPr>
          <w:sz w:val="46"/>
        </w:rPr>
      </w:pPr>
    </w:p>
    <w:sectPr w:rsidR="00856706" w:rsidRPr="0085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30A25"/>
    <w:multiLevelType w:val="hybridMultilevel"/>
    <w:tmpl w:val="D5A6DED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96337A"/>
    <w:multiLevelType w:val="hybridMultilevel"/>
    <w:tmpl w:val="0774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4BE9"/>
    <w:multiLevelType w:val="hybridMultilevel"/>
    <w:tmpl w:val="B742D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07A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6"/>
    <w:rsid w:val="00355D49"/>
    <w:rsid w:val="00836623"/>
    <w:rsid w:val="00856706"/>
    <w:rsid w:val="00A153ED"/>
    <w:rsid w:val="00BA7EC3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7BB98-1902-4AD3-8F95-EB7FFB8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06"/>
    <w:pPr>
      <w:spacing w:after="200" w:line="276" w:lineRule="auto"/>
    </w:pPr>
    <w:rPr>
      <w:szCs w:val="28"/>
      <w:lang w:val="en-IN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7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23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val="en-IN"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836623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en-IN"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836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6623"/>
    <w:rPr>
      <w:rFonts w:asciiTheme="majorHAnsi" w:eastAsiaTheme="majorEastAsia" w:hAnsiTheme="majorHAnsi" w:cstheme="majorBidi"/>
      <w:spacing w:val="-10"/>
      <w:kern w:val="28"/>
      <w:sz w:val="56"/>
      <w:szCs w:val="71"/>
      <w:lang w:val="en-IN" w:bidi="bn-IN"/>
    </w:rPr>
  </w:style>
  <w:style w:type="character" w:styleId="Strong">
    <w:name w:val="Strong"/>
    <w:basedOn w:val="DefaultParagraphFont"/>
    <w:uiPriority w:val="22"/>
    <w:qFormat/>
    <w:rsid w:val="00836623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3662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83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366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8366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Ashish</dc:creator>
  <cp:keywords/>
  <dc:description/>
  <cp:lastModifiedBy>Verma, Ashish</cp:lastModifiedBy>
  <cp:revision>1</cp:revision>
  <dcterms:created xsi:type="dcterms:W3CDTF">2020-02-24T12:33:00Z</dcterms:created>
  <dcterms:modified xsi:type="dcterms:W3CDTF">2020-02-24T13:10:00Z</dcterms:modified>
</cp:coreProperties>
</file>