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9A312" w14:textId="77777777" w:rsidR="00AB2621" w:rsidRDefault="00AB2621" w:rsidP="00637E57">
      <w:pPr>
        <w:pStyle w:val="Title"/>
        <w:jc w:val="left"/>
      </w:pPr>
    </w:p>
    <w:p w14:paraId="71DFDEAA" w14:textId="34601670" w:rsidR="00AB2621" w:rsidRDefault="00AB2621" w:rsidP="00AB2621">
      <w:pPr>
        <w:pStyle w:val="Title"/>
      </w:pPr>
      <w:r>
        <w:t>Project title</w:t>
      </w:r>
    </w:p>
    <w:p w14:paraId="453A5227" w14:textId="1B05F08C" w:rsidR="00AB2621" w:rsidRDefault="00AB2621" w:rsidP="00637E57">
      <w:pPr>
        <w:pStyle w:val="Title"/>
        <w:jc w:val="left"/>
      </w:pPr>
    </w:p>
    <w:p w14:paraId="4DE9F736" w14:textId="77777777" w:rsidR="00CA3FF4" w:rsidRPr="00CA3FF4" w:rsidRDefault="00CA3FF4" w:rsidP="00CA3FF4"/>
    <w:p w14:paraId="76B5B7FB" w14:textId="085238C2" w:rsidR="00AB2621" w:rsidRDefault="00AB2621" w:rsidP="00637E57">
      <w:pPr>
        <w:pStyle w:val="Title"/>
      </w:pPr>
      <w:r w:rsidRPr="00CA3FF4">
        <w:rPr>
          <w:sz w:val="48"/>
          <w:szCs w:val="48"/>
        </w:rPr>
        <w:t>Name</w:t>
      </w:r>
    </w:p>
    <w:p w14:paraId="4EC34875" w14:textId="34BF98CE" w:rsidR="00AB2621" w:rsidRDefault="00AB2621" w:rsidP="00AB2621"/>
    <w:p w14:paraId="3555EAAF" w14:textId="042E7FDE" w:rsidR="00AB2621" w:rsidRPr="00AB2621" w:rsidRDefault="00AB2621" w:rsidP="00AB2621">
      <w:pPr>
        <w:jc w:val="center"/>
        <w:rPr>
          <w:sz w:val="32"/>
          <w:szCs w:val="32"/>
        </w:rPr>
      </w:pPr>
      <w:r w:rsidRPr="00AB2621">
        <w:rPr>
          <w:sz w:val="32"/>
          <w:szCs w:val="32"/>
        </w:rPr>
        <w:t>Submitted to</w:t>
      </w:r>
    </w:p>
    <w:p w14:paraId="12D2FB63" w14:textId="23BDAFFB" w:rsidR="00AB2621" w:rsidRPr="00AB2621" w:rsidRDefault="00AB2621" w:rsidP="00CA3FF4">
      <w:pPr>
        <w:jc w:val="center"/>
        <w:rPr>
          <w:sz w:val="32"/>
          <w:szCs w:val="32"/>
        </w:rPr>
      </w:pPr>
      <w:r w:rsidRPr="00AB2621">
        <w:rPr>
          <w:sz w:val="32"/>
          <w:szCs w:val="32"/>
        </w:rPr>
        <w:t>The University of Roehampton</w:t>
      </w:r>
    </w:p>
    <w:p w14:paraId="23A326AE" w14:textId="77777777" w:rsidR="00AB2621" w:rsidRPr="00AB2621" w:rsidRDefault="00AB2621" w:rsidP="00AB2621">
      <w:pPr>
        <w:jc w:val="center"/>
        <w:rPr>
          <w:sz w:val="32"/>
          <w:szCs w:val="32"/>
        </w:rPr>
      </w:pPr>
      <w:r w:rsidRPr="00AB2621">
        <w:rPr>
          <w:sz w:val="32"/>
          <w:szCs w:val="32"/>
        </w:rPr>
        <w:t>In partial fulfilment of the requirements</w:t>
      </w:r>
    </w:p>
    <w:p w14:paraId="59034B4A" w14:textId="28791F5B" w:rsidR="00AB2621" w:rsidRPr="00AB2621" w:rsidRDefault="00AB2621" w:rsidP="005A5B70">
      <w:pPr>
        <w:jc w:val="center"/>
        <w:rPr>
          <w:sz w:val="32"/>
          <w:szCs w:val="32"/>
        </w:rPr>
      </w:pPr>
      <w:r w:rsidRPr="00AB2621">
        <w:rPr>
          <w:sz w:val="32"/>
          <w:szCs w:val="32"/>
        </w:rPr>
        <w:t>for the degree of</w:t>
      </w:r>
    </w:p>
    <w:p w14:paraId="5BD9CBDA" w14:textId="424D3F10" w:rsidR="00AB2621" w:rsidRPr="00AB2621" w:rsidRDefault="00AB2621" w:rsidP="005A5B70">
      <w:pPr>
        <w:jc w:val="center"/>
        <w:rPr>
          <w:sz w:val="32"/>
          <w:szCs w:val="32"/>
        </w:rPr>
      </w:pPr>
      <w:r w:rsidRPr="00AB2621">
        <w:rPr>
          <w:sz w:val="32"/>
          <w:szCs w:val="32"/>
        </w:rPr>
        <w:t>MASTER OF SCIENCE IN COMPUTING</w:t>
      </w:r>
    </w:p>
    <w:p w14:paraId="3633C75C" w14:textId="77777777" w:rsidR="005A5B70" w:rsidRDefault="005A5B70" w:rsidP="00AB2621">
      <w:pPr>
        <w:jc w:val="center"/>
        <w:rPr>
          <w:sz w:val="32"/>
          <w:szCs w:val="32"/>
        </w:rPr>
      </w:pPr>
    </w:p>
    <w:p w14:paraId="3504D9CF" w14:textId="60FC2B2B" w:rsidR="00AB2621" w:rsidRPr="005A5B70" w:rsidRDefault="00AB2621" w:rsidP="005A5B70">
      <w:pPr>
        <w:jc w:val="center"/>
        <w:rPr>
          <w:sz w:val="32"/>
          <w:szCs w:val="32"/>
        </w:rPr>
      </w:pPr>
      <w:r w:rsidRPr="00AB2621">
        <w:rPr>
          <w:sz w:val="32"/>
          <w:szCs w:val="32"/>
        </w:rPr>
        <w:t>DATE (e.g., AUGUST 2021)</w:t>
      </w:r>
    </w:p>
    <w:p w14:paraId="2FD72581" w14:textId="4C9EAC20" w:rsidR="005A5B70" w:rsidRDefault="005A5B70" w:rsidP="005A5B70">
      <w:pPr>
        <w:tabs>
          <w:tab w:val="left" w:pos="8120"/>
        </w:tabs>
      </w:pPr>
      <w:r>
        <w:tab/>
      </w:r>
    </w:p>
    <w:p w14:paraId="1B1D1B01" w14:textId="1C463652" w:rsidR="005A5B70" w:rsidRPr="005A5B70" w:rsidRDefault="005A5B70" w:rsidP="005A5B70">
      <w:pPr>
        <w:tabs>
          <w:tab w:val="left" w:pos="8120"/>
        </w:tabs>
        <w:sectPr w:rsidR="005A5B70" w:rsidRPr="005A5B70" w:rsidSect="00AB2621">
          <w:footerReference w:type="even" r:id="rId8"/>
          <w:footerReference w:type="default" r:id="rId9"/>
          <w:pgSz w:w="11906" w:h="16838"/>
          <w:pgMar w:top="1134" w:right="1134" w:bottom="1134" w:left="1134" w:header="709" w:footer="709" w:gutter="0"/>
          <w:cols w:space="708"/>
          <w:docGrid w:linePitch="360"/>
        </w:sectPr>
      </w:pPr>
      <w:r>
        <w:tab/>
      </w:r>
    </w:p>
    <w:p w14:paraId="5E466A60" w14:textId="507BA221" w:rsidR="00AB2621" w:rsidRDefault="00AB2621" w:rsidP="00AB2621">
      <w:pPr>
        <w:pStyle w:val="FrontMatterHeading"/>
      </w:pPr>
      <w:r>
        <w:lastRenderedPageBreak/>
        <w:t>Abstract</w:t>
      </w:r>
    </w:p>
    <w:p w14:paraId="5C09A0E0" w14:textId="359626CE" w:rsidR="00637E57" w:rsidRDefault="00AB2621" w:rsidP="005A5B70">
      <w:r>
        <w:t>Add your abstract here. Approximately 300 words, maximum 500 words.</w:t>
      </w:r>
    </w:p>
    <w:p w14:paraId="75E7753B" w14:textId="77777777" w:rsidR="00637E57" w:rsidRDefault="00637E57" w:rsidP="00637E57">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00A07ED" w14:textId="13251436" w:rsidR="00637E57" w:rsidRDefault="00637E57" w:rsidP="00637E57">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B8E823B" w14:textId="74468284" w:rsidR="00637E57" w:rsidRDefault="00637E57">
      <w:pPr>
        <w:spacing w:line="240" w:lineRule="auto"/>
      </w:pPr>
      <w:r>
        <w:br w:type="page"/>
      </w:r>
    </w:p>
    <w:p w14:paraId="43DA0E8C" w14:textId="0EE37BE7" w:rsidR="00637E57" w:rsidRDefault="00637E57" w:rsidP="00637E57">
      <w:pPr>
        <w:pStyle w:val="FrontMatterHeading"/>
      </w:pPr>
      <w:r>
        <w:lastRenderedPageBreak/>
        <w:t>Declaration</w:t>
      </w:r>
    </w:p>
    <w:p w14:paraId="481509AF" w14:textId="039074E7" w:rsidR="00637E57" w:rsidRDefault="00637E57" w:rsidP="00637E57">
      <w:r>
        <w:t>I hereby certify that this report constitutes my own work, that where the language of others is used, quotation marks so indicate, and that appropriate credit is given where I have used the language, ideas, expressions, or writings of others.</w:t>
      </w:r>
    </w:p>
    <w:p w14:paraId="57E165A8" w14:textId="2EA4F5C3" w:rsidR="00637E57" w:rsidRDefault="00637E57" w:rsidP="00637E57">
      <w:r>
        <w:t xml:space="preserve">I </w:t>
      </w:r>
      <w:r w:rsidR="005A5B70">
        <w:t>declare that this report describes the original work that has not been previously presented for the award of any other degree of any other institution.</w:t>
      </w:r>
    </w:p>
    <w:p w14:paraId="398EE0BE" w14:textId="77777777" w:rsidR="005A5B70" w:rsidRDefault="005A5B70" w:rsidP="00637E57"/>
    <w:p w14:paraId="0421034B" w14:textId="3B8006BA" w:rsidR="005A5B70" w:rsidRDefault="005A5B70" w:rsidP="00637E57">
      <w:r>
        <w:t>Signed</w:t>
      </w:r>
    </w:p>
    <w:p w14:paraId="15FC11BB" w14:textId="0240F0AE" w:rsidR="005A5B70" w:rsidRDefault="005A5B70" w:rsidP="00637E57"/>
    <w:p w14:paraId="105DEA1A" w14:textId="0C24ABA4" w:rsidR="005A5B70" w:rsidRDefault="005A5B70" w:rsidP="00637E57">
      <w:r>
        <w:t>***Your name here***</w:t>
      </w:r>
    </w:p>
    <w:p w14:paraId="75D966A6" w14:textId="55AE9063" w:rsidR="005A5B70" w:rsidRDefault="005A5B70" w:rsidP="00637E57">
      <w:r>
        <w:t>***Date***</w:t>
      </w:r>
    </w:p>
    <w:p w14:paraId="24E6135D" w14:textId="298191C1" w:rsidR="005A5B70" w:rsidRDefault="005A5B70">
      <w:pPr>
        <w:spacing w:before="0" w:after="0" w:line="240" w:lineRule="auto"/>
      </w:pPr>
      <w:r>
        <w:br w:type="page"/>
      </w:r>
    </w:p>
    <w:p w14:paraId="6AC17114" w14:textId="72021A5D" w:rsidR="005A5B70" w:rsidRDefault="005A5B70" w:rsidP="005A5B70">
      <w:pPr>
        <w:pStyle w:val="FrontMatterHeading"/>
      </w:pPr>
      <w:r>
        <w:lastRenderedPageBreak/>
        <w:t>Acknowledgements</w:t>
      </w:r>
    </w:p>
    <w:p w14:paraId="5C3A1632" w14:textId="3B725F72" w:rsidR="005A5B70" w:rsidRDefault="005A5B70" w:rsidP="005A5B70">
      <w:r>
        <w:t>Add any acknowledgements here. It is customary to thank your supervisor for their support.</w:t>
      </w:r>
    </w:p>
    <w:p w14:paraId="4C18A530" w14:textId="162FC68B" w:rsidR="005A5B70" w:rsidRDefault="005A5B70" w:rsidP="005A5B70">
      <w:r>
        <w:rPr>
          <w:noProof/>
        </w:rPr>
        <w:t>Lorem ipsum dolor sit amet, consectetuer adipiscing elit. Maecenas porttitor congue massa. Fusce posuere, magna sed pulvinar ultricies, purus lectus malesuada libero, sit amet commodo magna eros quis urna.</w:t>
      </w:r>
    </w:p>
    <w:p w14:paraId="09824FD9" w14:textId="4C95CDBB" w:rsidR="005A5B70" w:rsidRDefault="005A5B70">
      <w:pPr>
        <w:spacing w:before="0" w:after="0" w:line="240" w:lineRule="auto"/>
      </w:pPr>
      <w:r>
        <w:br w:type="page"/>
      </w:r>
    </w:p>
    <w:p w14:paraId="6509156E" w14:textId="281BEC99" w:rsidR="005A5B70" w:rsidRDefault="005A5B70" w:rsidP="00BC09A5">
      <w:pPr>
        <w:pStyle w:val="FrontMatterHeading"/>
      </w:pPr>
      <w:r>
        <w:lastRenderedPageBreak/>
        <w:t>Table of Contents</w:t>
      </w:r>
    </w:p>
    <w:p w14:paraId="7B19405B" w14:textId="47D37BBA" w:rsidR="002370B6" w:rsidRDefault="00CA3FF4">
      <w:pPr>
        <w:pStyle w:val="TOC1"/>
        <w:tabs>
          <w:tab w:val="right" w:leader="dot" w:pos="9016"/>
        </w:tabs>
        <w:rPr>
          <w:rFonts w:eastAsiaTheme="minorEastAsia"/>
          <w:b w:val="0"/>
          <w:noProof/>
          <w:sz w:val="22"/>
          <w:szCs w:val="22"/>
          <w:lang w:val="en-US"/>
        </w:rPr>
      </w:pPr>
      <w:r>
        <w:rPr>
          <w:b w:val="0"/>
        </w:rPr>
        <w:fldChar w:fldCharType="begin"/>
      </w:r>
      <w:r>
        <w:rPr>
          <w:b w:val="0"/>
        </w:rPr>
        <w:instrText xml:space="preserve"> TOC \o "1-4" \h \z \t "Appendix Header,1" </w:instrText>
      </w:r>
      <w:r>
        <w:rPr>
          <w:b w:val="0"/>
        </w:rPr>
        <w:fldChar w:fldCharType="separate"/>
      </w:r>
      <w:hyperlink w:anchor="_Toc79274623" w:history="1">
        <w:r w:rsidR="002370B6" w:rsidRPr="00B50E1A">
          <w:rPr>
            <w:rStyle w:val="Hyperlink"/>
            <w:noProof/>
          </w:rPr>
          <w:t>Chapter 1 Introduction</w:t>
        </w:r>
        <w:r w:rsidR="002370B6">
          <w:rPr>
            <w:noProof/>
            <w:webHidden/>
          </w:rPr>
          <w:tab/>
        </w:r>
        <w:r w:rsidR="002370B6">
          <w:rPr>
            <w:noProof/>
            <w:webHidden/>
          </w:rPr>
          <w:fldChar w:fldCharType="begin"/>
        </w:r>
        <w:r w:rsidR="002370B6">
          <w:rPr>
            <w:noProof/>
            <w:webHidden/>
          </w:rPr>
          <w:instrText xml:space="preserve"> PAGEREF _Toc79274623 \h </w:instrText>
        </w:r>
        <w:r w:rsidR="002370B6">
          <w:rPr>
            <w:noProof/>
            <w:webHidden/>
          </w:rPr>
        </w:r>
        <w:r w:rsidR="002370B6">
          <w:rPr>
            <w:noProof/>
            <w:webHidden/>
          </w:rPr>
          <w:fldChar w:fldCharType="separate"/>
        </w:r>
        <w:r w:rsidR="002370B6">
          <w:rPr>
            <w:noProof/>
            <w:webHidden/>
          </w:rPr>
          <w:t>1</w:t>
        </w:r>
        <w:r w:rsidR="002370B6">
          <w:rPr>
            <w:noProof/>
            <w:webHidden/>
          </w:rPr>
          <w:fldChar w:fldCharType="end"/>
        </w:r>
      </w:hyperlink>
    </w:p>
    <w:p w14:paraId="12C6D601" w14:textId="7FEEE7BD" w:rsidR="002370B6" w:rsidRDefault="00685DBE">
      <w:pPr>
        <w:pStyle w:val="TOC2"/>
        <w:tabs>
          <w:tab w:val="right" w:leader="dot" w:pos="9016"/>
        </w:tabs>
        <w:rPr>
          <w:rFonts w:eastAsiaTheme="minorEastAsia"/>
          <w:b w:val="0"/>
          <w:noProof/>
          <w:sz w:val="22"/>
          <w:szCs w:val="22"/>
          <w:lang w:val="en-US"/>
        </w:rPr>
      </w:pPr>
      <w:hyperlink w:anchor="_Toc79274624" w:history="1">
        <w:r w:rsidR="002370B6" w:rsidRPr="00B50E1A">
          <w:rPr>
            <w:rStyle w:val="Hyperlink"/>
            <w:noProof/>
          </w:rPr>
          <w:t>1.1 Aims and Objectives</w:t>
        </w:r>
        <w:r w:rsidR="002370B6">
          <w:rPr>
            <w:noProof/>
            <w:webHidden/>
          </w:rPr>
          <w:tab/>
        </w:r>
        <w:r w:rsidR="002370B6">
          <w:rPr>
            <w:noProof/>
            <w:webHidden/>
          </w:rPr>
          <w:fldChar w:fldCharType="begin"/>
        </w:r>
        <w:r w:rsidR="002370B6">
          <w:rPr>
            <w:noProof/>
            <w:webHidden/>
          </w:rPr>
          <w:instrText xml:space="preserve"> PAGEREF _Toc79274624 \h </w:instrText>
        </w:r>
        <w:r w:rsidR="002370B6">
          <w:rPr>
            <w:noProof/>
            <w:webHidden/>
          </w:rPr>
        </w:r>
        <w:r w:rsidR="002370B6">
          <w:rPr>
            <w:noProof/>
            <w:webHidden/>
          </w:rPr>
          <w:fldChar w:fldCharType="separate"/>
        </w:r>
        <w:r w:rsidR="002370B6">
          <w:rPr>
            <w:noProof/>
            <w:webHidden/>
          </w:rPr>
          <w:t>2</w:t>
        </w:r>
        <w:r w:rsidR="002370B6">
          <w:rPr>
            <w:noProof/>
            <w:webHidden/>
          </w:rPr>
          <w:fldChar w:fldCharType="end"/>
        </w:r>
      </w:hyperlink>
    </w:p>
    <w:p w14:paraId="710CA0FA" w14:textId="0B23E4E3" w:rsidR="002370B6" w:rsidRDefault="00685DBE">
      <w:pPr>
        <w:pStyle w:val="TOC2"/>
        <w:tabs>
          <w:tab w:val="right" w:leader="dot" w:pos="9016"/>
        </w:tabs>
        <w:rPr>
          <w:rFonts w:eastAsiaTheme="minorEastAsia"/>
          <w:b w:val="0"/>
          <w:noProof/>
          <w:sz w:val="22"/>
          <w:szCs w:val="22"/>
          <w:lang w:val="en-US"/>
        </w:rPr>
      </w:pPr>
      <w:hyperlink w:anchor="_Toc79274625" w:history="1">
        <w:r w:rsidR="002370B6" w:rsidRPr="00B50E1A">
          <w:rPr>
            <w:rStyle w:val="Hyperlink"/>
            <w:noProof/>
          </w:rPr>
          <w:t>1.2 Breakdown of Report</w:t>
        </w:r>
        <w:r w:rsidR="002370B6">
          <w:rPr>
            <w:noProof/>
            <w:webHidden/>
          </w:rPr>
          <w:tab/>
        </w:r>
        <w:r w:rsidR="002370B6">
          <w:rPr>
            <w:noProof/>
            <w:webHidden/>
          </w:rPr>
          <w:fldChar w:fldCharType="begin"/>
        </w:r>
        <w:r w:rsidR="002370B6">
          <w:rPr>
            <w:noProof/>
            <w:webHidden/>
          </w:rPr>
          <w:instrText xml:space="preserve"> PAGEREF _Toc79274625 \h </w:instrText>
        </w:r>
        <w:r w:rsidR="002370B6">
          <w:rPr>
            <w:noProof/>
            <w:webHidden/>
          </w:rPr>
        </w:r>
        <w:r w:rsidR="002370B6">
          <w:rPr>
            <w:noProof/>
            <w:webHidden/>
          </w:rPr>
          <w:fldChar w:fldCharType="separate"/>
        </w:r>
        <w:r w:rsidR="002370B6">
          <w:rPr>
            <w:noProof/>
            <w:webHidden/>
          </w:rPr>
          <w:t>3</w:t>
        </w:r>
        <w:r w:rsidR="002370B6">
          <w:rPr>
            <w:noProof/>
            <w:webHidden/>
          </w:rPr>
          <w:fldChar w:fldCharType="end"/>
        </w:r>
      </w:hyperlink>
    </w:p>
    <w:p w14:paraId="0C889501" w14:textId="2143A382" w:rsidR="002370B6" w:rsidRDefault="00685DBE">
      <w:pPr>
        <w:pStyle w:val="TOC1"/>
        <w:tabs>
          <w:tab w:val="right" w:leader="dot" w:pos="9016"/>
        </w:tabs>
        <w:rPr>
          <w:rFonts w:eastAsiaTheme="minorEastAsia"/>
          <w:b w:val="0"/>
          <w:noProof/>
          <w:sz w:val="22"/>
          <w:szCs w:val="22"/>
          <w:lang w:val="en-US"/>
        </w:rPr>
      </w:pPr>
      <w:hyperlink w:anchor="_Toc79274626" w:history="1">
        <w:r w:rsidR="002370B6" w:rsidRPr="00B50E1A">
          <w:rPr>
            <w:rStyle w:val="Hyperlink"/>
            <w:noProof/>
          </w:rPr>
          <w:t>Chapter 2 Legal, Social, Ethical and Professional Issues</w:t>
        </w:r>
        <w:r w:rsidR="002370B6">
          <w:rPr>
            <w:noProof/>
            <w:webHidden/>
          </w:rPr>
          <w:tab/>
        </w:r>
        <w:r w:rsidR="002370B6">
          <w:rPr>
            <w:noProof/>
            <w:webHidden/>
          </w:rPr>
          <w:fldChar w:fldCharType="begin"/>
        </w:r>
        <w:r w:rsidR="002370B6">
          <w:rPr>
            <w:noProof/>
            <w:webHidden/>
          </w:rPr>
          <w:instrText xml:space="preserve"> PAGEREF _Toc79274626 \h </w:instrText>
        </w:r>
        <w:r w:rsidR="002370B6">
          <w:rPr>
            <w:noProof/>
            <w:webHidden/>
          </w:rPr>
        </w:r>
        <w:r w:rsidR="002370B6">
          <w:rPr>
            <w:noProof/>
            <w:webHidden/>
          </w:rPr>
          <w:fldChar w:fldCharType="separate"/>
        </w:r>
        <w:r w:rsidR="002370B6">
          <w:rPr>
            <w:noProof/>
            <w:webHidden/>
          </w:rPr>
          <w:t>4</w:t>
        </w:r>
        <w:r w:rsidR="002370B6">
          <w:rPr>
            <w:noProof/>
            <w:webHidden/>
          </w:rPr>
          <w:fldChar w:fldCharType="end"/>
        </w:r>
      </w:hyperlink>
    </w:p>
    <w:p w14:paraId="6EC8F657" w14:textId="26CA241E" w:rsidR="002370B6" w:rsidRDefault="00685DBE">
      <w:pPr>
        <w:pStyle w:val="TOC1"/>
        <w:tabs>
          <w:tab w:val="right" w:leader="dot" w:pos="9016"/>
        </w:tabs>
        <w:rPr>
          <w:rFonts w:eastAsiaTheme="minorEastAsia"/>
          <w:b w:val="0"/>
          <w:noProof/>
          <w:sz w:val="22"/>
          <w:szCs w:val="22"/>
          <w:lang w:val="en-US"/>
        </w:rPr>
      </w:pPr>
      <w:hyperlink w:anchor="_Toc79274627" w:history="1">
        <w:r w:rsidR="002370B6" w:rsidRPr="00B50E1A">
          <w:rPr>
            <w:rStyle w:val="Hyperlink"/>
            <w:noProof/>
          </w:rPr>
          <w:t>Chapter 3 Literature Survey</w:t>
        </w:r>
        <w:r w:rsidR="002370B6">
          <w:rPr>
            <w:noProof/>
            <w:webHidden/>
          </w:rPr>
          <w:tab/>
        </w:r>
        <w:r w:rsidR="002370B6">
          <w:rPr>
            <w:noProof/>
            <w:webHidden/>
          </w:rPr>
          <w:fldChar w:fldCharType="begin"/>
        </w:r>
        <w:r w:rsidR="002370B6">
          <w:rPr>
            <w:noProof/>
            <w:webHidden/>
          </w:rPr>
          <w:instrText xml:space="preserve"> PAGEREF _Toc79274627 \h </w:instrText>
        </w:r>
        <w:r w:rsidR="002370B6">
          <w:rPr>
            <w:noProof/>
            <w:webHidden/>
          </w:rPr>
        </w:r>
        <w:r w:rsidR="002370B6">
          <w:rPr>
            <w:noProof/>
            <w:webHidden/>
          </w:rPr>
          <w:fldChar w:fldCharType="separate"/>
        </w:r>
        <w:r w:rsidR="002370B6">
          <w:rPr>
            <w:noProof/>
            <w:webHidden/>
          </w:rPr>
          <w:t>5</w:t>
        </w:r>
        <w:r w:rsidR="002370B6">
          <w:rPr>
            <w:noProof/>
            <w:webHidden/>
          </w:rPr>
          <w:fldChar w:fldCharType="end"/>
        </w:r>
      </w:hyperlink>
    </w:p>
    <w:p w14:paraId="2E9F638A" w14:textId="2BE1E270" w:rsidR="002370B6" w:rsidRDefault="00685DBE">
      <w:pPr>
        <w:pStyle w:val="TOC1"/>
        <w:tabs>
          <w:tab w:val="right" w:leader="dot" w:pos="9016"/>
        </w:tabs>
        <w:rPr>
          <w:rFonts w:eastAsiaTheme="minorEastAsia"/>
          <w:b w:val="0"/>
          <w:noProof/>
          <w:sz w:val="22"/>
          <w:szCs w:val="22"/>
          <w:lang w:val="en-US"/>
        </w:rPr>
      </w:pPr>
      <w:hyperlink w:anchor="_Toc79274628" w:history="1">
        <w:r w:rsidR="002370B6" w:rsidRPr="00B50E1A">
          <w:rPr>
            <w:rStyle w:val="Hyperlink"/>
            <w:noProof/>
          </w:rPr>
          <w:t>Chapter 4 Software development</w:t>
        </w:r>
        <w:r w:rsidR="002370B6">
          <w:rPr>
            <w:noProof/>
            <w:webHidden/>
          </w:rPr>
          <w:tab/>
        </w:r>
        <w:r w:rsidR="002370B6">
          <w:rPr>
            <w:noProof/>
            <w:webHidden/>
          </w:rPr>
          <w:fldChar w:fldCharType="begin"/>
        </w:r>
        <w:r w:rsidR="002370B6">
          <w:rPr>
            <w:noProof/>
            <w:webHidden/>
          </w:rPr>
          <w:instrText xml:space="preserve"> PAGEREF _Toc79274628 \h </w:instrText>
        </w:r>
        <w:r w:rsidR="002370B6">
          <w:rPr>
            <w:noProof/>
            <w:webHidden/>
          </w:rPr>
        </w:r>
        <w:r w:rsidR="002370B6">
          <w:rPr>
            <w:noProof/>
            <w:webHidden/>
          </w:rPr>
          <w:fldChar w:fldCharType="separate"/>
        </w:r>
        <w:r w:rsidR="002370B6">
          <w:rPr>
            <w:noProof/>
            <w:webHidden/>
          </w:rPr>
          <w:t>11</w:t>
        </w:r>
        <w:r w:rsidR="002370B6">
          <w:rPr>
            <w:noProof/>
            <w:webHidden/>
          </w:rPr>
          <w:fldChar w:fldCharType="end"/>
        </w:r>
      </w:hyperlink>
    </w:p>
    <w:p w14:paraId="33BA6965" w14:textId="744A0ACB" w:rsidR="002370B6" w:rsidRDefault="00685DBE">
      <w:pPr>
        <w:pStyle w:val="TOC2"/>
        <w:tabs>
          <w:tab w:val="right" w:leader="dot" w:pos="9016"/>
        </w:tabs>
        <w:rPr>
          <w:rFonts w:eastAsiaTheme="minorEastAsia"/>
          <w:b w:val="0"/>
          <w:noProof/>
          <w:sz w:val="22"/>
          <w:szCs w:val="22"/>
          <w:lang w:val="en-US"/>
        </w:rPr>
      </w:pPr>
      <w:hyperlink w:anchor="_Toc79274629" w:history="1">
        <w:r w:rsidR="002370B6" w:rsidRPr="00B50E1A">
          <w:rPr>
            <w:rStyle w:val="Hyperlink"/>
            <w:noProof/>
          </w:rPr>
          <w:t>4.1 Data fetching</w:t>
        </w:r>
        <w:r w:rsidR="002370B6">
          <w:rPr>
            <w:noProof/>
            <w:webHidden/>
          </w:rPr>
          <w:tab/>
        </w:r>
        <w:r w:rsidR="002370B6">
          <w:rPr>
            <w:noProof/>
            <w:webHidden/>
          </w:rPr>
          <w:fldChar w:fldCharType="begin"/>
        </w:r>
        <w:r w:rsidR="002370B6">
          <w:rPr>
            <w:noProof/>
            <w:webHidden/>
          </w:rPr>
          <w:instrText xml:space="preserve"> PAGEREF _Toc79274629 \h </w:instrText>
        </w:r>
        <w:r w:rsidR="002370B6">
          <w:rPr>
            <w:noProof/>
            <w:webHidden/>
          </w:rPr>
        </w:r>
        <w:r w:rsidR="002370B6">
          <w:rPr>
            <w:noProof/>
            <w:webHidden/>
          </w:rPr>
          <w:fldChar w:fldCharType="separate"/>
        </w:r>
        <w:r w:rsidR="002370B6">
          <w:rPr>
            <w:noProof/>
            <w:webHidden/>
          </w:rPr>
          <w:t>11</w:t>
        </w:r>
        <w:r w:rsidR="002370B6">
          <w:rPr>
            <w:noProof/>
            <w:webHidden/>
          </w:rPr>
          <w:fldChar w:fldCharType="end"/>
        </w:r>
      </w:hyperlink>
    </w:p>
    <w:p w14:paraId="116A0D61" w14:textId="134C823E" w:rsidR="002370B6" w:rsidRDefault="00685DBE">
      <w:pPr>
        <w:pStyle w:val="TOC2"/>
        <w:tabs>
          <w:tab w:val="right" w:leader="dot" w:pos="9016"/>
        </w:tabs>
        <w:rPr>
          <w:rFonts w:eastAsiaTheme="minorEastAsia"/>
          <w:b w:val="0"/>
          <w:noProof/>
          <w:sz w:val="22"/>
          <w:szCs w:val="22"/>
          <w:lang w:val="en-US"/>
        </w:rPr>
      </w:pPr>
      <w:hyperlink w:anchor="_Toc79274630" w:history="1">
        <w:r w:rsidR="002370B6" w:rsidRPr="00B50E1A">
          <w:rPr>
            <w:rStyle w:val="Hyperlink"/>
            <w:noProof/>
          </w:rPr>
          <w:t>4.2 Data processing</w:t>
        </w:r>
        <w:r w:rsidR="002370B6">
          <w:rPr>
            <w:noProof/>
            <w:webHidden/>
          </w:rPr>
          <w:tab/>
        </w:r>
        <w:r w:rsidR="002370B6">
          <w:rPr>
            <w:noProof/>
            <w:webHidden/>
          </w:rPr>
          <w:fldChar w:fldCharType="begin"/>
        </w:r>
        <w:r w:rsidR="002370B6">
          <w:rPr>
            <w:noProof/>
            <w:webHidden/>
          </w:rPr>
          <w:instrText xml:space="preserve"> PAGEREF _Toc79274630 \h </w:instrText>
        </w:r>
        <w:r w:rsidR="002370B6">
          <w:rPr>
            <w:noProof/>
            <w:webHidden/>
          </w:rPr>
        </w:r>
        <w:r w:rsidR="002370B6">
          <w:rPr>
            <w:noProof/>
            <w:webHidden/>
          </w:rPr>
          <w:fldChar w:fldCharType="separate"/>
        </w:r>
        <w:r w:rsidR="002370B6">
          <w:rPr>
            <w:noProof/>
            <w:webHidden/>
          </w:rPr>
          <w:t>11</w:t>
        </w:r>
        <w:r w:rsidR="002370B6">
          <w:rPr>
            <w:noProof/>
            <w:webHidden/>
          </w:rPr>
          <w:fldChar w:fldCharType="end"/>
        </w:r>
      </w:hyperlink>
    </w:p>
    <w:p w14:paraId="2C8FF2DE" w14:textId="6CBF89B5" w:rsidR="002370B6" w:rsidRDefault="00685DBE">
      <w:pPr>
        <w:pStyle w:val="TOC2"/>
        <w:tabs>
          <w:tab w:val="right" w:leader="dot" w:pos="9016"/>
        </w:tabs>
        <w:rPr>
          <w:rFonts w:eastAsiaTheme="minorEastAsia"/>
          <w:b w:val="0"/>
          <w:noProof/>
          <w:sz w:val="22"/>
          <w:szCs w:val="22"/>
          <w:lang w:val="en-US"/>
        </w:rPr>
      </w:pPr>
      <w:hyperlink w:anchor="_Toc79274631" w:history="1">
        <w:r w:rsidR="002370B6" w:rsidRPr="00B50E1A">
          <w:rPr>
            <w:rStyle w:val="Hyperlink"/>
            <w:noProof/>
          </w:rPr>
          <w:t>4.3 Time series forecasting</w:t>
        </w:r>
        <w:r w:rsidR="002370B6">
          <w:rPr>
            <w:noProof/>
            <w:webHidden/>
          </w:rPr>
          <w:tab/>
        </w:r>
        <w:r w:rsidR="002370B6">
          <w:rPr>
            <w:noProof/>
            <w:webHidden/>
          </w:rPr>
          <w:fldChar w:fldCharType="begin"/>
        </w:r>
        <w:r w:rsidR="002370B6">
          <w:rPr>
            <w:noProof/>
            <w:webHidden/>
          </w:rPr>
          <w:instrText xml:space="preserve"> PAGEREF _Toc79274631 \h </w:instrText>
        </w:r>
        <w:r w:rsidR="002370B6">
          <w:rPr>
            <w:noProof/>
            <w:webHidden/>
          </w:rPr>
        </w:r>
        <w:r w:rsidR="002370B6">
          <w:rPr>
            <w:noProof/>
            <w:webHidden/>
          </w:rPr>
          <w:fldChar w:fldCharType="separate"/>
        </w:r>
        <w:r w:rsidR="002370B6">
          <w:rPr>
            <w:noProof/>
            <w:webHidden/>
          </w:rPr>
          <w:t>11</w:t>
        </w:r>
        <w:r w:rsidR="002370B6">
          <w:rPr>
            <w:noProof/>
            <w:webHidden/>
          </w:rPr>
          <w:fldChar w:fldCharType="end"/>
        </w:r>
      </w:hyperlink>
    </w:p>
    <w:p w14:paraId="29650412" w14:textId="1E7E031E" w:rsidR="002370B6" w:rsidRDefault="00685DBE">
      <w:pPr>
        <w:pStyle w:val="TOC2"/>
        <w:tabs>
          <w:tab w:val="right" w:leader="dot" w:pos="9016"/>
        </w:tabs>
        <w:rPr>
          <w:rFonts w:eastAsiaTheme="minorEastAsia"/>
          <w:b w:val="0"/>
          <w:noProof/>
          <w:sz w:val="22"/>
          <w:szCs w:val="22"/>
          <w:lang w:val="en-US"/>
        </w:rPr>
      </w:pPr>
      <w:hyperlink w:anchor="_Toc79274632" w:history="1">
        <w:r w:rsidR="002370B6" w:rsidRPr="00B50E1A">
          <w:rPr>
            <w:rStyle w:val="Hyperlink"/>
            <w:noProof/>
          </w:rPr>
          <w:t>4.4 Optimisation methods</w:t>
        </w:r>
        <w:r w:rsidR="002370B6">
          <w:rPr>
            <w:noProof/>
            <w:webHidden/>
          </w:rPr>
          <w:tab/>
        </w:r>
        <w:r w:rsidR="002370B6">
          <w:rPr>
            <w:noProof/>
            <w:webHidden/>
          </w:rPr>
          <w:fldChar w:fldCharType="begin"/>
        </w:r>
        <w:r w:rsidR="002370B6">
          <w:rPr>
            <w:noProof/>
            <w:webHidden/>
          </w:rPr>
          <w:instrText xml:space="preserve"> PAGEREF _Toc79274632 \h </w:instrText>
        </w:r>
        <w:r w:rsidR="002370B6">
          <w:rPr>
            <w:noProof/>
            <w:webHidden/>
          </w:rPr>
        </w:r>
        <w:r w:rsidR="002370B6">
          <w:rPr>
            <w:noProof/>
            <w:webHidden/>
          </w:rPr>
          <w:fldChar w:fldCharType="separate"/>
        </w:r>
        <w:r w:rsidR="002370B6">
          <w:rPr>
            <w:noProof/>
            <w:webHidden/>
          </w:rPr>
          <w:t>11</w:t>
        </w:r>
        <w:r w:rsidR="002370B6">
          <w:rPr>
            <w:noProof/>
            <w:webHidden/>
          </w:rPr>
          <w:fldChar w:fldCharType="end"/>
        </w:r>
      </w:hyperlink>
    </w:p>
    <w:p w14:paraId="2359DCB7" w14:textId="4A5F8E45" w:rsidR="002370B6" w:rsidRDefault="00685DBE">
      <w:pPr>
        <w:pStyle w:val="TOC2"/>
        <w:tabs>
          <w:tab w:val="right" w:leader="dot" w:pos="9016"/>
        </w:tabs>
        <w:rPr>
          <w:rFonts w:eastAsiaTheme="minorEastAsia"/>
          <w:b w:val="0"/>
          <w:noProof/>
          <w:sz w:val="22"/>
          <w:szCs w:val="22"/>
          <w:lang w:val="en-US"/>
        </w:rPr>
      </w:pPr>
      <w:hyperlink w:anchor="_Toc79274633" w:history="1">
        <w:r w:rsidR="002370B6" w:rsidRPr="00B50E1A">
          <w:rPr>
            <w:rStyle w:val="Hyperlink"/>
            <w:noProof/>
          </w:rPr>
          <w:t>4.5 Recommending ideal timings</w:t>
        </w:r>
        <w:r w:rsidR="002370B6">
          <w:rPr>
            <w:noProof/>
            <w:webHidden/>
          </w:rPr>
          <w:tab/>
        </w:r>
        <w:r w:rsidR="002370B6">
          <w:rPr>
            <w:noProof/>
            <w:webHidden/>
          </w:rPr>
          <w:fldChar w:fldCharType="begin"/>
        </w:r>
        <w:r w:rsidR="002370B6">
          <w:rPr>
            <w:noProof/>
            <w:webHidden/>
          </w:rPr>
          <w:instrText xml:space="preserve"> PAGEREF _Toc79274633 \h </w:instrText>
        </w:r>
        <w:r w:rsidR="002370B6">
          <w:rPr>
            <w:noProof/>
            <w:webHidden/>
          </w:rPr>
        </w:r>
        <w:r w:rsidR="002370B6">
          <w:rPr>
            <w:noProof/>
            <w:webHidden/>
          </w:rPr>
          <w:fldChar w:fldCharType="separate"/>
        </w:r>
        <w:r w:rsidR="002370B6">
          <w:rPr>
            <w:noProof/>
            <w:webHidden/>
          </w:rPr>
          <w:t>11</w:t>
        </w:r>
        <w:r w:rsidR="002370B6">
          <w:rPr>
            <w:noProof/>
            <w:webHidden/>
          </w:rPr>
          <w:fldChar w:fldCharType="end"/>
        </w:r>
      </w:hyperlink>
    </w:p>
    <w:p w14:paraId="49751878" w14:textId="3BB85324" w:rsidR="002370B6" w:rsidRDefault="00685DBE">
      <w:pPr>
        <w:pStyle w:val="TOC1"/>
        <w:tabs>
          <w:tab w:val="right" w:leader="dot" w:pos="9016"/>
        </w:tabs>
        <w:rPr>
          <w:rFonts w:eastAsiaTheme="minorEastAsia"/>
          <w:b w:val="0"/>
          <w:noProof/>
          <w:sz w:val="22"/>
          <w:szCs w:val="22"/>
          <w:lang w:val="en-US"/>
        </w:rPr>
      </w:pPr>
      <w:hyperlink w:anchor="_Toc79274634" w:history="1">
        <w:r w:rsidR="002370B6" w:rsidRPr="00B50E1A">
          <w:rPr>
            <w:rStyle w:val="Hyperlink"/>
            <w:noProof/>
          </w:rPr>
          <w:t>Appendix A Project Initiation Document</w:t>
        </w:r>
        <w:r w:rsidR="002370B6">
          <w:rPr>
            <w:noProof/>
            <w:webHidden/>
          </w:rPr>
          <w:tab/>
        </w:r>
        <w:r w:rsidR="002370B6">
          <w:rPr>
            <w:noProof/>
            <w:webHidden/>
          </w:rPr>
          <w:fldChar w:fldCharType="begin"/>
        </w:r>
        <w:r w:rsidR="002370B6">
          <w:rPr>
            <w:noProof/>
            <w:webHidden/>
          </w:rPr>
          <w:instrText xml:space="preserve"> PAGEREF _Toc79274634 \h </w:instrText>
        </w:r>
        <w:r w:rsidR="002370B6">
          <w:rPr>
            <w:noProof/>
            <w:webHidden/>
          </w:rPr>
        </w:r>
        <w:r w:rsidR="002370B6">
          <w:rPr>
            <w:noProof/>
            <w:webHidden/>
          </w:rPr>
          <w:fldChar w:fldCharType="separate"/>
        </w:r>
        <w:r w:rsidR="002370B6">
          <w:rPr>
            <w:noProof/>
            <w:webHidden/>
          </w:rPr>
          <w:t>14</w:t>
        </w:r>
        <w:r w:rsidR="002370B6">
          <w:rPr>
            <w:noProof/>
            <w:webHidden/>
          </w:rPr>
          <w:fldChar w:fldCharType="end"/>
        </w:r>
      </w:hyperlink>
    </w:p>
    <w:p w14:paraId="2C389214" w14:textId="5A3FA31F" w:rsidR="002370B6" w:rsidRDefault="00685DBE">
      <w:pPr>
        <w:pStyle w:val="TOC1"/>
        <w:tabs>
          <w:tab w:val="right" w:leader="dot" w:pos="9016"/>
        </w:tabs>
        <w:rPr>
          <w:rFonts w:eastAsiaTheme="minorEastAsia"/>
          <w:b w:val="0"/>
          <w:noProof/>
          <w:sz w:val="22"/>
          <w:szCs w:val="22"/>
          <w:lang w:val="en-US"/>
        </w:rPr>
      </w:pPr>
      <w:hyperlink w:anchor="_Toc79274635" w:history="1">
        <w:r w:rsidR="002370B6" w:rsidRPr="00B50E1A">
          <w:rPr>
            <w:rStyle w:val="Hyperlink"/>
            <w:noProof/>
          </w:rPr>
          <w:t>Appendix B Project Proposal Form</w:t>
        </w:r>
        <w:r w:rsidR="002370B6">
          <w:rPr>
            <w:noProof/>
            <w:webHidden/>
          </w:rPr>
          <w:tab/>
        </w:r>
        <w:r w:rsidR="002370B6">
          <w:rPr>
            <w:noProof/>
            <w:webHidden/>
          </w:rPr>
          <w:fldChar w:fldCharType="begin"/>
        </w:r>
        <w:r w:rsidR="002370B6">
          <w:rPr>
            <w:noProof/>
            <w:webHidden/>
          </w:rPr>
          <w:instrText xml:space="preserve"> PAGEREF _Toc79274635 \h </w:instrText>
        </w:r>
        <w:r w:rsidR="002370B6">
          <w:rPr>
            <w:noProof/>
            <w:webHidden/>
          </w:rPr>
        </w:r>
        <w:r w:rsidR="002370B6">
          <w:rPr>
            <w:noProof/>
            <w:webHidden/>
          </w:rPr>
          <w:fldChar w:fldCharType="separate"/>
        </w:r>
        <w:r w:rsidR="002370B6">
          <w:rPr>
            <w:noProof/>
            <w:webHidden/>
          </w:rPr>
          <w:t>15</w:t>
        </w:r>
        <w:r w:rsidR="002370B6">
          <w:rPr>
            <w:noProof/>
            <w:webHidden/>
          </w:rPr>
          <w:fldChar w:fldCharType="end"/>
        </w:r>
      </w:hyperlink>
    </w:p>
    <w:p w14:paraId="1148E4FB" w14:textId="45F022A7" w:rsidR="002370B6" w:rsidRDefault="00685DBE">
      <w:pPr>
        <w:pStyle w:val="TOC1"/>
        <w:tabs>
          <w:tab w:val="right" w:leader="dot" w:pos="9016"/>
        </w:tabs>
        <w:rPr>
          <w:rFonts w:eastAsiaTheme="minorEastAsia"/>
          <w:b w:val="0"/>
          <w:noProof/>
          <w:sz w:val="22"/>
          <w:szCs w:val="22"/>
          <w:lang w:val="en-US"/>
        </w:rPr>
      </w:pPr>
      <w:hyperlink w:anchor="_Toc79274636" w:history="1">
        <w:r w:rsidR="002370B6" w:rsidRPr="00B50E1A">
          <w:rPr>
            <w:rStyle w:val="Hyperlink"/>
            <w:noProof/>
          </w:rPr>
          <w:t>Appendix C Midpoint Review Feedback</w:t>
        </w:r>
        <w:r w:rsidR="002370B6">
          <w:rPr>
            <w:noProof/>
            <w:webHidden/>
          </w:rPr>
          <w:tab/>
        </w:r>
        <w:r w:rsidR="002370B6">
          <w:rPr>
            <w:noProof/>
            <w:webHidden/>
          </w:rPr>
          <w:fldChar w:fldCharType="begin"/>
        </w:r>
        <w:r w:rsidR="002370B6">
          <w:rPr>
            <w:noProof/>
            <w:webHidden/>
          </w:rPr>
          <w:instrText xml:space="preserve"> PAGEREF _Toc79274636 \h </w:instrText>
        </w:r>
        <w:r w:rsidR="002370B6">
          <w:rPr>
            <w:noProof/>
            <w:webHidden/>
          </w:rPr>
        </w:r>
        <w:r w:rsidR="002370B6">
          <w:rPr>
            <w:noProof/>
            <w:webHidden/>
          </w:rPr>
          <w:fldChar w:fldCharType="separate"/>
        </w:r>
        <w:r w:rsidR="002370B6">
          <w:rPr>
            <w:noProof/>
            <w:webHidden/>
          </w:rPr>
          <w:t>16</w:t>
        </w:r>
        <w:r w:rsidR="002370B6">
          <w:rPr>
            <w:noProof/>
            <w:webHidden/>
          </w:rPr>
          <w:fldChar w:fldCharType="end"/>
        </w:r>
      </w:hyperlink>
    </w:p>
    <w:p w14:paraId="34853140" w14:textId="3C3ACA07" w:rsidR="002370B6" w:rsidRDefault="00685DBE">
      <w:pPr>
        <w:pStyle w:val="TOC1"/>
        <w:tabs>
          <w:tab w:val="right" w:leader="dot" w:pos="9016"/>
        </w:tabs>
        <w:rPr>
          <w:rFonts w:eastAsiaTheme="minorEastAsia"/>
          <w:b w:val="0"/>
          <w:noProof/>
          <w:sz w:val="22"/>
          <w:szCs w:val="22"/>
          <w:lang w:val="en-US"/>
        </w:rPr>
      </w:pPr>
      <w:hyperlink w:anchor="_Toc79274637" w:history="1">
        <w:r w:rsidR="002370B6" w:rsidRPr="00B50E1A">
          <w:rPr>
            <w:rStyle w:val="Hyperlink"/>
            <w:noProof/>
          </w:rPr>
          <w:t>Appendix D Project Plan</w:t>
        </w:r>
        <w:r w:rsidR="002370B6">
          <w:rPr>
            <w:noProof/>
            <w:webHidden/>
          </w:rPr>
          <w:tab/>
        </w:r>
        <w:r w:rsidR="002370B6">
          <w:rPr>
            <w:noProof/>
            <w:webHidden/>
          </w:rPr>
          <w:fldChar w:fldCharType="begin"/>
        </w:r>
        <w:r w:rsidR="002370B6">
          <w:rPr>
            <w:noProof/>
            <w:webHidden/>
          </w:rPr>
          <w:instrText xml:space="preserve"> PAGEREF _Toc79274637 \h </w:instrText>
        </w:r>
        <w:r w:rsidR="002370B6">
          <w:rPr>
            <w:noProof/>
            <w:webHidden/>
          </w:rPr>
        </w:r>
        <w:r w:rsidR="002370B6">
          <w:rPr>
            <w:noProof/>
            <w:webHidden/>
          </w:rPr>
          <w:fldChar w:fldCharType="separate"/>
        </w:r>
        <w:r w:rsidR="002370B6">
          <w:rPr>
            <w:noProof/>
            <w:webHidden/>
          </w:rPr>
          <w:t>17</w:t>
        </w:r>
        <w:r w:rsidR="002370B6">
          <w:rPr>
            <w:noProof/>
            <w:webHidden/>
          </w:rPr>
          <w:fldChar w:fldCharType="end"/>
        </w:r>
      </w:hyperlink>
    </w:p>
    <w:p w14:paraId="74BF2356" w14:textId="762B6F00" w:rsidR="002370B6" w:rsidRDefault="00685DBE">
      <w:pPr>
        <w:pStyle w:val="TOC1"/>
        <w:tabs>
          <w:tab w:val="right" w:leader="dot" w:pos="9016"/>
        </w:tabs>
        <w:rPr>
          <w:rFonts w:eastAsiaTheme="minorEastAsia"/>
          <w:b w:val="0"/>
          <w:noProof/>
          <w:sz w:val="22"/>
          <w:szCs w:val="22"/>
          <w:lang w:val="en-US"/>
        </w:rPr>
      </w:pPr>
      <w:hyperlink w:anchor="_Toc79274638" w:history="1">
        <w:r w:rsidR="002370B6" w:rsidRPr="00B50E1A">
          <w:rPr>
            <w:rStyle w:val="Hyperlink"/>
            <w:noProof/>
          </w:rPr>
          <w:t>Appendix E Supervision Meeting Records</w:t>
        </w:r>
        <w:r w:rsidR="002370B6">
          <w:rPr>
            <w:noProof/>
            <w:webHidden/>
          </w:rPr>
          <w:tab/>
        </w:r>
        <w:r w:rsidR="002370B6">
          <w:rPr>
            <w:noProof/>
            <w:webHidden/>
          </w:rPr>
          <w:fldChar w:fldCharType="begin"/>
        </w:r>
        <w:r w:rsidR="002370B6">
          <w:rPr>
            <w:noProof/>
            <w:webHidden/>
          </w:rPr>
          <w:instrText xml:space="preserve"> PAGEREF _Toc79274638 \h </w:instrText>
        </w:r>
        <w:r w:rsidR="002370B6">
          <w:rPr>
            <w:noProof/>
            <w:webHidden/>
          </w:rPr>
        </w:r>
        <w:r w:rsidR="002370B6">
          <w:rPr>
            <w:noProof/>
            <w:webHidden/>
          </w:rPr>
          <w:fldChar w:fldCharType="separate"/>
        </w:r>
        <w:r w:rsidR="002370B6">
          <w:rPr>
            <w:noProof/>
            <w:webHidden/>
          </w:rPr>
          <w:t>18</w:t>
        </w:r>
        <w:r w:rsidR="002370B6">
          <w:rPr>
            <w:noProof/>
            <w:webHidden/>
          </w:rPr>
          <w:fldChar w:fldCharType="end"/>
        </w:r>
      </w:hyperlink>
    </w:p>
    <w:p w14:paraId="63BB9832" w14:textId="79EF6CD5" w:rsidR="002370B6" w:rsidRDefault="00685DBE">
      <w:pPr>
        <w:pStyle w:val="TOC1"/>
        <w:tabs>
          <w:tab w:val="right" w:leader="dot" w:pos="9016"/>
        </w:tabs>
        <w:rPr>
          <w:rFonts w:eastAsiaTheme="minorEastAsia"/>
          <w:b w:val="0"/>
          <w:noProof/>
          <w:sz w:val="22"/>
          <w:szCs w:val="22"/>
          <w:lang w:val="en-US"/>
        </w:rPr>
      </w:pPr>
      <w:hyperlink w:anchor="_Toc79274639" w:history="1">
        <w:r w:rsidR="002370B6" w:rsidRPr="00B50E1A">
          <w:rPr>
            <w:rStyle w:val="Hyperlink"/>
            <w:noProof/>
          </w:rPr>
          <w:t>Appendix F</w:t>
        </w:r>
        <w:r w:rsidR="002370B6">
          <w:rPr>
            <w:noProof/>
            <w:webHidden/>
          </w:rPr>
          <w:tab/>
        </w:r>
        <w:r w:rsidR="002370B6">
          <w:rPr>
            <w:noProof/>
            <w:webHidden/>
          </w:rPr>
          <w:fldChar w:fldCharType="begin"/>
        </w:r>
        <w:r w:rsidR="002370B6">
          <w:rPr>
            <w:noProof/>
            <w:webHidden/>
          </w:rPr>
          <w:instrText xml:space="preserve"> PAGEREF _Toc79274639 \h </w:instrText>
        </w:r>
        <w:r w:rsidR="002370B6">
          <w:rPr>
            <w:noProof/>
            <w:webHidden/>
          </w:rPr>
        </w:r>
        <w:r w:rsidR="002370B6">
          <w:rPr>
            <w:noProof/>
            <w:webHidden/>
          </w:rPr>
          <w:fldChar w:fldCharType="separate"/>
        </w:r>
        <w:r w:rsidR="002370B6">
          <w:rPr>
            <w:noProof/>
            <w:webHidden/>
          </w:rPr>
          <w:t>19</w:t>
        </w:r>
        <w:r w:rsidR="002370B6">
          <w:rPr>
            <w:noProof/>
            <w:webHidden/>
          </w:rPr>
          <w:fldChar w:fldCharType="end"/>
        </w:r>
      </w:hyperlink>
    </w:p>
    <w:p w14:paraId="25087ED3" w14:textId="2ECA9D0B" w:rsidR="005A5B70" w:rsidRDefault="00CA3FF4" w:rsidP="005A5B70">
      <w:pPr>
        <w:sectPr w:rsidR="005A5B70" w:rsidSect="00637E57">
          <w:headerReference w:type="default" r:id="rId10"/>
          <w:footerReference w:type="default" r:id="rId11"/>
          <w:pgSz w:w="11906" w:h="16838"/>
          <w:pgMar w:top="1440" w:right="1440" w:bottom="1440" w:left="1440" w:header="709" w:footer="709" w:gutter="0"/>
          <w:pgNumType w:fmt="lowerRoman" w:start="1"/>
          <w:cols w:space="708"/>
          <w:docGrid w:linePitch="360"/>
        </w:sectPr>
      </w:pPr>
      <w:r>
        <w:rPr>
          <w:b/>
          <w:sz w:val="28"/>
        </w:rPr>
        <w:fldChar w:fldCharType="end"/>
      </w:r>
    </w:p>
    <w:p w14:paraId="06CB5D57" w14:textId="2FFD86ED" w:rsidR="005A5B70" w:rsidRDefault="00B14948" w:rsidP="00B14948">
      <w:pPr>
        <w:pStyle w:val="Heading1"/>
      </w:pPr>
      <w:bookmarkStart w:id="0" w:name="_Toc79274623"/>
      <w:r>
        <w:lastRenderedPageBreak/>
        <w:t>Introduction</w:t>
      </w:r>
      <w:bookmarkEnd w:id="0"/>
    </w:p>
    <w:p w14:paraId="00F60244" w14:textId="6ADC5839" w:rsidR="00B14948" w:rsidRDefault="00A46F6A" w:rsidP="00631277">
      <w:pPr>
        <w:jc w:val="both"/>
      </w:pPr>
      <w:r>
        <w:t xml:space="preserve">Global warming is the root cause of major climatic changes occurring around the world. As the global warming increased, it lead to increase of the surface temperature by 1 degree Celsius in the last 100 years </w:t>
      </w:r>
      <w:r>
        <w:fldChar w:fldCharType="begin"/>
      </w:r>
      <w:r>
        <w:instrText xml:space="preserve"> ADDIN ZOTERO_ITEM CSL_CITATION {"citationID":"blk4RpW5","properties":{"formattedCitation":"[1]","plainCitation":"[1]","noteIndex":0},"citationItems":[{"id":6,"uris":["http://zotero.org/users/local/sz5cpv0Y/items/LNT34F8Z"],"uri":["http://zotero.org/users/local/sz5cpv0Y/items/LNT34F8Z"],"itemData":{"id":6,"type":"article-journal","container-title":"Indian Journal of Science and Technology","issue":"3","page":"226–229","title":"Causes and effects of global warming","volume":"4","author":[{"family":"Venkataramanan","given":"M"},{"literal":"others"}],"issued":{"date-parts":[["2011"]]}}}],"schema":"https://github.com/citation-style-language/schema/raw/master/csl-citation.json"} </w:instrText>
      </w:r>
      <w:r>
        <w:fldChar w:fldCharType="separate"/>
      </w:r>
      <w:r w:rsidRPr="00A46F6A">
        <w:rPr>
          <w:rFonts w:ascii="Arial" w:hAnsi="Arial" w:cs="Arial"/>
        </w:rPr>
        <w:t>[1]</w:t>
      </w:r>
      <w:r>
        <w:fldChar w:fldCharType="end"/>
      </w:r>
      <w:r>
        <w:t xml:space="preserve">. The projections from latest IPCC report include the raise of surface temperature </w:t>
      </w:r>
      <w:r w:rsidR="00AC76BA">
        <w:t xml:space="preserve">up to 6 degree Celsius </w:t>
      </w:r>
      <w:r w:rsidR="00AC76BA">
        <w:fldChar w:fldCharType="begin"/>
      </w:r>
      <w:r w:rsidR="00AC76BA">
        <w:instrText xml:space="preserve"> ADDIN ZOTERO_ITEM CSL_CITATION {"citationID":"5uIUochR","properties":{"formattedCitation":"[2]","plainCitation":"[2]","noteIndex":0},"citationItems":[{"id":7,"uris":["http://zotero.org/users/local/sz5cpv0Y/items/D8WSILMX"],"uri":["http://zotero.org/users/local/sz5cpv0Y/items/D8WSILMX"],"itemData":{"id":7,"type":"book","publisher":"Readworthy","title":"Global Warming: The Causes and Consequences","author":[{"family":"Haldar","given":"Ishita"}],"issued":{"date-parts":[["2011"]]}}}],"schema":"https://github.com/citation-style-language/schema/raw/master/csl-citation.json"} </w:instrText>
      </w:r>
      <w:r w:rsidR="00AC76BA">
        <w:fldChar w:fldCharType="separate"/>
      </w:r>
      <w:r w:rsidR="00AC76BA" w:rsidRPr="00AC76BA">
        <w:rPr>
          <w:rFonts w:ascii="Arial" w:hAnsi="Arial" w:cs="Arial"/>
        </w:rPr>
        <w:t>[2]</w:t>
      </w:r>
      <w:r w:rsidR="00AC76BA">
        <w:fldChar w:fldCharType="end"/>
      </w:r>
      <w:r w:rsidR="00AC76BA">
        <w:t xml:space="preserve">. </w:t>
      </w:r>
      <w:r w:rsidR="00631277">
        <w:t xml:space="preserve">The global warming is caused due to rapid industrialisation and progress in the last few decades </w:t>
      </w:r>
      <w:r w:rsidR="00631277">
        <w:fldChar w:fldCharType="begin"/>
      </w:r>
      <w:r w:rsidR="00631277">
        <w:instrText xml:space="preserve"> ADDIN ZOTERO_ITEM CSL_CITATION {"citationID":"MMliKb5k","properties":{"formattedCitation":"[2]","plainCitation":"[2]","noteIndex":0},"citationItems":[{"id":7,"uris":["http://zotero.org/users/local/sz5cpv0Y/items/D8WSILMX"],"uri":["http://zotero.org/users/local/sz5cpv0Y/items/D8WSILMX"],"itemData":{"id":7,"type":"book","publisher":"Readworthy","title":"Global Warming: The Causes and Consequences","author":[{"family":"Haldar","given":"Ishita"}],"issued":{"date-parts":[["2011"]]}}}],"schema":"https://github.com/citation-style-language/schema/raw/master/csl-citation.json"} </w:instrText>
      </w:r>
      <w:r w:rsidR="00631277">
        <w:fldChar w:fldCharType="separate"/>
      </w:r>
      <w:r w:rsidR="00631277" w:rsidRPr="00631277">
        <w:rPr>
          <w:rFonts w:ascii="Arial" w:hAnsi="Arial" w:cs="Arial"/>
        </w:rPr>
        <w:t>[2]</w:t>
      </w:r>
      <w:r w:rsidR="00631277">
        <w:fldChar w:fldCharType="end"/>
      </w:r>
      <w:r w:rsidR="00631277">
        <w:t xml:space="preserve">. This increase in surface temperatures is raising the sea levels. It is expected that the sea levels raise by 12 to 26cms by 2050 drowning most sea cities </w:t>
      </w:r>
      <w:r w:rsidR="00631277">
        <w:fldChar w:fldCharType="begin"/>
      </w:r>
      <w:r w:rsidR="00631277">
        <w:instrText xml:space="preserve"> ADDIN ZOTERO_ITEM CSL_CITATION {"citationID":"wbYPJrX5","properties":{"formattedCitation":"[3]","plainCitation":"[3]","noteIndex":0},"citationItems":[{"id":8,"uris":["http://zotero.org/users/local/sz5cpv0Y/items/WMVBSFBY"],"uri":["http://zotero.org/users/local/sz5cpv0Y/items/WMVBSFBY"],"itemData":{"id":8,"type":"article-journal","container-title":"Effects of changes in stratospheric ozone and global climate","note":"publisher: EPA","page":"219–248","title":"The causes and effects of sea-level rise","volume":"1","author":[{"family":"Titus","given":"James G"}],"issued":{"date-parts":[["1986"]]}}}],"schema":"https://github.com/citation-style-language/schema/raw/master/csl-citation.json"} </w:instrText>
      </w:r>
      <w:r w:rsidR="00631277">
        <w:fldChar w:fldCharType="separate"/>
      </w:r>
      <w:r w:rsidR="00631277" w:rsidRPr="00631277">
        <w:rPr>
          <w:rFonts w:ascii="Arial" w:hAnsi="Arial" w:cs="Arial"/>
        </w:rPr>
        <w:t>[3]</w:t>
      </w:r>
      <w:r w:rsidR="00631277">
        <w:fldChar w:fldCharType="end"/>
      </w:r>
      <w:r w:rsidR="00631277">
        <w:t xml:space="preserve">. </w:t>
      </w:r>
    </w:p>
    <w:p w14:paraId="223181A3" w14:textId="06CB1B2A" w:rsidR="00631277" w:rsidRDefault="00631277" w:rsidP="00631277">
      <w:pPr>
        <w:jc w:val="both"/>
      </w:pPr>
      <w:r>
        <w:t xml:space="preserve">Global warming is caused by emission of the greenhouse gases mainly Carbon di-oxide, Methane and Nitrous oxide. </w:t>
      </w:r>
      <w:r w:rsidR="00434D6D">
        <w:t>Most</w:t>
      </w:r>
      <w:r>
        <w:t xml:space="preserve"> greenhouse gases are emitted by the energy usage (Figure 1).</w:t>
      </w:r>
      <w:r w:rsidR="00434D6D">
        <w:t xml:space="preserve"> Energy sector is an important sector for the developing mankind powering all the industries and homes by generating and distributing the electricity </w:t>
      </w:r>
      <w:r w:rsidR="00434D6D">
        <w:fldChar w:fldCharType="begin"/>
      </w:r>
      <w:r w:rsidR="00434D6D">
        <w:instrText xml:space="preserve"> ADDIN ZOTERO_ITEM CSL_CITATION {"citationID":"atUKkex9","properties":{"formattedCitation":"[4]","plainCitation":"[4]","noteIndex":0},"citationItems":[{"id":9,"uris":["http://zotero.org/users/local/sz5cpv0Y/items/86AJFLV6"],"uri":["http://zotero.org/users/local/sz5cpv0Y/items/86AJFLV6"],"itemData":{"id":9,"type":"article-journal","title":"The challenge of global warming","URL":"https://www.osti.gov/biblio/5625979","author":[{"family":"Abrahamson","given":"D E"}],"issued":{"date-parts":[["1989",1]]}}}],"schema":"https://github.com/citation-style-language/schema/raw/master/csl-citation.json"} </w:instrText>
      </w:r>
      <w:r w:rsidR="00434D6D">
        <w:fldChar w:fldCharType="separate"/>
      </w:r>
      <w:r w:rsidR="00434D6D" w:rsidRPr="00434D6D">
        <w:rPr>
          <w:rFonts w:ascii="Arial" w:hAnsi="Arial" w:cs="Arial"/>
        </w:rPr>
        <w:t>[4]</w:t>
      </w:r>
      <w:r w:rsidR="00434D6D">
        <w:fldChar w:fldCharType="end"/>
      </w:r>
      <w:r w:rsidR="00434D6D">
        <w:t xml:space="preserve">. </w:t>
      </w:r>
    </w:p>
    <w:p w14:paraId="60AB4F70" w14:textId="77777777" w:rsidR="00631277" w:rsidRDefault="00631277" w:rsidP="00631277">
      <w:pPr>
        <w:keepNext/>
        <w:jc w:val="center"/>
      </w:pPr>
      <w:r>
        <w:rPr>
          <w:noProof/>
        </w:rPr>
        <w:drawing>
          <wp:inline distT="0" distB="0" distL="0" distR="0" wp14:anchorId="1EFD9687" wp14:editId="018482B4">
            <wp:extent cx="225742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7425" cy="2686050"/>
                    </a:xfrm>
                    <a:prstGeom prst="rect">
                      <a:avLst/>
                    </a:prstGeom>
                  </pic:spPr>
                </pic:pic>
              </a:graphicData>
            </a:graphic>
          </wp:inline>
        </w:drawing>
      </w:r>
    </w:p>
    <w:p w14:paraId="00EF59AF" w14:textId="12473DB4" w:rsidR="00631277" w:rsidRDefault="00631277" w:rsidP="00631277">
      <w:pPr>
        <w:pStyle w:val="Caption"/>
        <w:jc w:val="center"/>
      </w:pPr>
      <w:r>
        <w:t xml:space="preserve">Figure </w:t>
      </w:r>
      <w:fldSimple w:instr=" SEQ Figure \* ARABIC ">
        <w:r w:rsidR="004B5249">
          <w:rPr>
            <w:noProof/>
          </w:rPr>
          <w:t>1</w:t>
        </w:r>
      </w:fldSimple>
      <w:r>
        <w:t xml:space="preserve"> Greenhouse gases emitted from various sectors [2]</w:t>
      </w:r>
    </w:p>
    <w:p w14:paraId="04D4635B" w14:textId="38769815" w:rsidR="00631277" w:rsidRDefault="00434D6D" w:rsidP="009774A3">
      <w:pPr>
        <w:jc w:val="both"/>
      </w:pPr>
      <w:r>
        <w:lastRenderedPageBreak/>
        <w:t xml:space="preserve">In the recent past, several countries come together and formed Paris agreement and pledged to reduce carbon emissions in 2015 </w:t>
      </w:r>
      <w:r>
        <w:fldChar w:fldCharType="begin"/>
      </w:r>
      <w:r>
        <w:instrText xml:space="preserve"> ADDIN ZOTERO_ITEM CSL_CITATION {"citationID":"fjWJBG58","properties":{"formattedCitation":"[5]","plainCitation":"[5]","noteIndex":0},"citationItems":[{"id":11,"uris":["http://zotero.org/users/local/sz5cpv0Y/items/3XA8Y4CJ"],"uri":["http://zotero.org/users/local/sz5cpv0Y/items/3XA8Y4CJ"],"itemData":{"id":11,"type":"post-weblog","title":"Climate change report card: These countries are reaching targets","URL":"https://www.nationalgeographic.com/environment/article/climate-change-report-card-co2-emissions","author":[{"family":"Mulvaney","given":"Kieran"}]}}],"schema":"https://github.com/citation-style-language/schema/raw/master/csl-citation.json"} </w:instrText>
      </w:r>
      <w:r>
        <w:fldChar w:fldCharType="separate"/>
      </w:r>
      <w:r w:rsidRPr="00434D6D">
        <w:rPr>
          <w:rFonts w:ascii="Arial" w:hAnsi="Arial" w:cs="Arial"/>
        </w:rPr>
        <w:t>[5]</w:t>
      </w:r>
      <w:r>
        <w:fldChar w:fldCharType="end"/>
      </w:r>
      <w:r>
        <w:t>. World has to reduce emissions by 4 times in 1/3</w:t>
      </w:r>
      <w:r w:rsidRPr="00434D6D">
        <w:rPr>
          <w:vertAlign w:val="superscript"/>
        </w:rPr>
        <w:t>rd</w:t>
      </w:r>
      <w:r>
        <w:t xml:space="preserve"> of the time to save earth </w:t>
      </w:r>
      <w:r>
        <w:fldChar w:fldCharType="begin"/>
      </w:r>
      <w:r>
        <w:instrText xml:space="preserve"> ADDIN ZOTERO_ITEM CSL_CITATION {"citationID":"IeRm0E9x","properties":{"formattedCitation":"[6]","plainCitation":"[6]","noteIndex":0},"citationItems":[{"id":10,"uris":["http://zotero.org/users/local/sz5cpv0Y/items/SD3QWX68"],"uri":["http://zotero.org/users/local/sz5cpv0Y/items/SD3QWX68"],"itemData":{"id":10,"type":"article","publisher":"Nature Publishing Group","title":"Emissions: world has four times the work or one-third of the time","author":[{"family":"Höhne","given":"Niklas"},{"family":"Elzen","given":"Michel","non-dropping-particle":"den"},{"family":"Rogelj","given":"Joeri"},{"family":"Metz","given":"Bert"},{"family":"Fransen","given":"Taryn"},{"family":"Kuramochi","given":"Takeshi"},{"family":"Olhoff","given":"Anne"},{"family":"Alcamo","given":"Joseph"},{"family":"Winkler","given":"Harald"},{"family":"Fu","given":"Sha"},{"literal":"others"}],"issued":{"date-parts":[["2020"]]}}}],"schema":"https://github.com/citation-style-language/schema/raw/master/csl-citation.json"} </w:instrText>
      </w:r>
      <w:r>
        <w:fldChar w:fldCharType="separate"/>
      </w:r>
      <w:r w:rsidRPr="00434D6D">
        <w:rPr>
          <w:rFonts w:ascii="Arial" w:hAnsi="Arial" w:cs="Arial"/>
        </w:rPr>
        <w:t>[6]</w:t>
      </w:r>
      <w:r>
        <w:fldChar w:fldCharType="end"/>
      </w:r>
      <w:r>
        <w:t xml:space="preserve">. To honour the commitment UK government has switched to renewable sources of energy such as solar, wind, hydro, nuclear, </w:t>
      </w:r>
      <w:r w:rsidR="00944059">
        <w:t xml:space="preserve">biomass, etc. UK has planned to go carbon negative by the end of 2033 </w:t>
      </w:r>
      <w:r w:rsidR="00944059">
        <w:fldChar w:fldCharType="begin"/>
      </w:r>
      <w:r w:rsidR="00944059">
        <w:instrText xml:space="preserve"> ADDIN ZOTERO_ITEM CSL_CITATION {"citationID":"17nRlDtM","properties":{"formattedCitation":"[7]","plainCitation":"[7]","noteIndex":0},"citationItems":[{"id":12,"uris":["http://zotero.org/users/local/sz5cpv0Y/items/3FB65TVL"],"uri":["http://zotero.org/users/local/sz5cpv0Y/items/3FB65TVL"],"itemData":{"id":12,"type":"post-weblog","title":"National Grid: UK's electricity system could go carbon-negative from 2033","URL":"https://www.edie.net/news/6/National-Grid--UK-s-electricity-system-could-go-carbon-negative-from-2033/","author":[{"family":"edie","given":"newsroom"}],"issued":{"date-parts":[["2020",7,27]]}}}],"schema":"https://github.com/citation-style-language/schema/raw/master/csl-citation.json"} </w:instrText>
      </w:r>
      <w:r w:rsidR="00944059">
        <w:fldChar w:fldCharType="separate"/>
      </w:r>
      <w:r w:rsidR="00944059" w:rsidRPr="00944059">
        <w:rPr>
          <w:rFonts w:ascii="Arial" w:hAnsi="Arial" w:cs="Arial"/>
        </w:rPr>
        <w:t>[7]</w:t>
      </w:r>
      <w:r w:rsidR="00944059">
        <w:fldChar w:fldCharType="end"/>
      </w:r>
      <w:r w:rsidR="009774A3">
        <w:t>.</w:t>
      </w:r>
    </w:p>
    <w:p w14:paraId="38B5251C" w14:textId="3D645582" w:rsidR="004D0FA4" w:rsidRDefault="004D0FA4" w:rsidP="009774A3">
      <w:pPr>
        <w:jc w:val="both"/>
      </w:pPr>
      <w:r>
        <w:t>The efforts on this project is put towards helping the UK goal of turning carbon negative by pushing the demand towards the renewable sources of energy. The aim and objective of the report are mentioned in the following section.</w:t>
      </w:r>
    </w:p>
    <w:p w14:paraId="2C2E0365" w14:textId="2D8F4161" w:rsidR="00B14948" w:rsidRDefault="00B14948" w:rsidP="00B14948">
      <w:pPr>
        <w:pStyle w:val="Heading2"/>
      </w:pPr>
      <w:bookmarkStart w:id="1" w:name="_Toc79274624"/>
      <w:r>
        <w:t>Aims and Objectives</w:t>
      </w:r>
      <w:bookmarkEnd w:id="1"/>
    </w:p>
    <w:p w14:paraId="6BCBF4C3" w14:textId="2B2295B9" w:rsidR="00B14948" w:rsidRDefault="005566FD" w:rsidP="005566FD">
      <w:pPr>
        <w:jc w:val="both"/>
        <w:rPr>
          <w:noProof/>
        </w:rPr>
      </w:pPr>
      <w:r>
        <w:rPr>
          <w:noProof/>
        </w:rPr>
        <w:t xml:space="preserve">The aim of the </w:t>
      </w:r>
      <w:r w:rsidR="004A53A7">
        <w:rPr>
          <w:noProof/>
        </w:rPr>
        <w:t>project</w:t>
      </w:r>
      <w:r>
        <w:rPr>
          <w:noProof/>
        </w:rPr>
        <w:t xml:space="preserve"> is to present the global warming situation and drive the demand of electricity from UK households towards renewable sources of energy while saving the electricity bill on the utilized energy. A tradeoff between reducing carbon footprint and reducing electricity bill burden is to be found out motivating the individuals to help the UK pledge to reduce carbon foot print.</w:t>
      </w:r>
    </w:p>
    <w:p w14:paraId="63B94D15" w14:textId="7B3EC947" w:rsidR="004156BE" w:rsidRDefault="004A53A7" w:rsidP="005566FD">
      <w:pPr>
        <w:jc w:val="both"/>
      </w:pPr>
      <w:r>
        <w:t>The objective of the project is to develop an automated tool which fetches, scraps and process the energy generated data by fuel provided trusted sources, collect weather and news data, predict the energy generation for the next 24hrs using machine learning techniques and suggest an ideal time to the user for using the home appliances reducing the carbon footprint while reducing the electricity charges burden on the consumer.</w:t>
      </w:r>
    </w:p>
    <w:p w14:paraId="32BCA387" w14:textId="0BBE3D64" w:rsidR="004A53A7" w:rsidRDefault="004A53A7" w:rsidP="005566FD">
      <w:pPr>
        <w:jc w:val="both"/>
      </w:pPr>
      <w:r>
        <w:t xml:space="preserve">For e.g. </w:t>
      </w:r>
      <w:r w:rsidRPr="004A53A7">
        <w:t xml:space="preserve">It's better to use washing machine on a sunny day not just to dry things quickly outside but because then </w:t>
      </w:r>
      <w:r>
        <w:t>to</w:t>
      </w:r>
      <w:r w:rsidRPr="004A53A7">
        <w:t xml:space="preserve"> make use of peak solar energy capacity and reduce the carbon footprint of the grid. </w:t>
      </w:r>
      <w:r w:rsidR="00BF1C49">
        <w:t>This t</w:t>
      </w:r>
      <w:r>
        <w:t xml:space="preserve">ool </w:t>
      </w:r>
      <w:r w:rsidRPr="004A53A7">
        <w:t>combine</w:t>
      </w:r>
      <w:r>
        <w:t>s</w:t>
      </w:r>
      <w:r w:rsidRPr="004A53A7">
        <w:t xml:space="preserve"> live data sources for example on </w:t>
      </w:r>
      <w:r w:rsidRPr="004A53A7">
        <w:lastRenderedPageBreak/>
        <w:t xml:space="preserve">weather forecasting with open API’s on energy production </w:t>
      </w:r>
      <w:r>
        <w:t xml:space="preserve">the </w:t>
      </w:r>
      <w:r w:rsidRPr="004A53A7">
        <w:t xml:space="preserve">algorithm </w:t>
      </w:r>
      <w:r>
        <w:t>works out</w:t>
      </w:r>
      <w:r w:rsidRPr="004A53A7">
        <w:t xml:space="preserve"> when best to plan on doing your </w:t>
      </w:r>
      <w:r w:rsidR="00093BB2" w:rsidRPr="004A53A7">
        <w:t>laundry and</w:t>
      </w:r>
      <w:r w:rsidRPr="004A53A7">
        <w:t xml:space="preserve"> inform your users in good time.</w:t>
      </w:r>
    </w:p>
    <w:p w14:paraId="3F9073B6" w14:textId="57689F80" w:rsidR="00B14948" w:rsidRDefault="00B14948" w:rsidP="00B14948">
      <w:pPr>
        <w:pStyle w:val="Heading2"/>
      </w:pPr>
      <w:bookmarkStart w:id="2" w:name="_Toc79274625"/>
      <w:r>
        <w:t>Breakdown of Report</w:t>
      </w:r>
      <w:bookmarkEnd w:id="2"/>
    </w:p>
    <w:p w14:paraId="63BBC950" w14:textId="533CDA9A" w:rsidR="00B14948" w:rsidRDefault="00B14948" w:rsidP="00B14948">
      <w:r>
        <w:t>List the different chapters and what they will cover.</w:t>
      </w:r>
    </w:p>
    <w:p w14:paraId="609B29C0" w14:textId="08A08A89" w:rsidR="00B14948" w:rsidRDefault="00B14948" w:rsidP="00B14948">
      <w:pPr>
        <w:pStyle w:val="Heading1"/>
      </w:pPr>
      <w:bookmarkStart w:id="3" w:name="_Toc79274626"/>
      <w:r>
        <w:lastRenderedPageBreak/>
        <w:t xml:space="preserve">Legal, Social, </w:t>
      </w:r>
      <w:r w:rsidR="00CA3FF4">
        <w:t>Ethical and Professional Issues</w:t>
      </w:r>
      <w:bookmarkEnd w:id="3"/>
    </w:p>
    <w:p w14:paraId="11EF6C9C" w14:textId="743DF067" w:rsidR="00C23750" w:rsidRDefault="00C23750" w:rsidP="00AE2368">
      <w:pPr>
        <w:jc w:val="both"/>
      </w:pPr>
      <w:r>
        <w:t>Software development comes with inherent issues of social, legal, ethical and professional issues. These issues are to be minimised to make the software right for production. Few issues were also identified in the current software developed. They are:</w:t>
      </w:r>
    </w:p>
    <w:p w14:paraId="073C83FA" w14:textId="706101FB" w:rsidR="00C23750" w:rsidRDefault="00093BB2" w:rsidP="00AE2368">
      <w:pPr>
        <w:pStyle w:val="ListParagraph"/>
        <w:numPr>
          <w:ilvl w:val="0"/>
          <w:numId w:val="5"/>
        </w:numPr>
        <w:jc w:val="both"/>
      </w:pPr>
      <w:r>
        <w:t>The software is an open tool leading to Digital Ownership issues since the software is directly installed in the consumer’s computer or machines</w:t>
      </w:r>
    </w:p>
    <w:p w14:paraId="0F86C541" w14:textId="71E0224B" w:rsidR="00093BB2" w:rsidRDefault="00093BB2" w:rsidP="00AE2368">
      <w:pPr>
        <w:pStyle w:val="ListParagraph"/>
        <w:numPr>
          <w:ilvl w:val="0"/>
          <w:numId w:val="5"/>
        </w:numPr>
        <w:jc w:val="both"/>
      </w:pPr>
      <w:r>
        <w:t>To use the software the users must provide personal information such as current location and choices of the user.</w:t>
      </w:r>
    </w:p>
    <w:p w14:paraId="5495E03C" w14:textId="0659ECCC" w:rsidR="00093BB2" w:rsidRDefault="00093BB2" w:rsidP="00AE2368">
      <w:pPr>
        <w:pStyle w:val="ListParagraph"/>
        <w:numPr>
          <w:ilvl w:val="0"/>
          <w:numId w:val="5"/>
        </w:numPr>
        <w:jc w:val="both"/>
      </w:pPr>
      <w:r>
        <w:t xml:space="preserve"> Software required constant access to the internet to download, process and suggest the users in good time.</w:t>
      </w:r>
    </w:p>
    <w:p w14:paraId="42DDEF3A" w14:textId="440CC989" w:rsidR="00093BB2" w:rsidRDefault="00093BB2" w:rsidP="00AE2368">
      <w:pPr>
        <w:pStyle w:val="ListParagraph"/>
        <w:numPr>
          <w:ilvl w:val="0"/>
          <w:numId w:val="5"/>
        </w:numPr>
        <w:jc w:val="both"/>
      </w:pPr>
      <w:r>
        <w:t xml:space="preserve">The software depends on machine learning which leads to incorrect predictions if the date provided to the machine learning model is biased or </w:t>
      </w:r>
      <w:r w:rsidR="00AE2368">
        <w:t>erroneous</w:t>
      </w:r>
    </w:p>
    <w:p w14:paraId="48419685" w14:textId="1F6D6A2B" w:rsidR="00093BB2" w:rsidRDefault="00093BB2" w:rsidP="00AE2368">
      <w:pPr>
        <w:pStyle w:val="ListParagraph"/>
        <w:numPr>
          <w:ilvl w:val="0"/>
          <w:numId w:val="5"/>
        </w:numPr>
        <w:jc w:val="both"/>
      </w:pPr>
      <w:r>
        <w:t>The software uses the open sourced API completely for the data which can be inaccessible or moved to paid version which is a roadblock for the software</w:t>
      </w:r>
    </w:p>
    <w:p w14:paraId="5DB915E8" w14:textId="4139A9F4" w:rsidR="00093BB2" w:rsidRDefault="00093BB2" w:rsidP="00AE2368">
      <w:pPr>
        <w:pStyle w:val="ListParagraph"/>
        <w:numPr>
          <w:ilvl w:val="0"/>
          <w:numId w:val="5"/>
        </w:numPr>
        <w:jc w:val="both"/>
      </w:pPr>
      <w:r>
        <w:t>Any technical issues with the software are accountable by only one developer involved in the design and development</w:t>
      </w:r>
    </w:p>
    <w:p w14:paraId="5C39D16D" w14:textId="13E10018" w:rsidR="00093BB2" w:rsidRDefault="00093BB2" w:rsidP="00AE2368">
      <w:pPr>
        <w:pStyle w:val="ListParagraph"/>
        <w:numPr>
          <w:ilvl w:val="0"/>
          <w:numId w:val="5"/>
        </w:numPr>
        <w:jc w:val="both"/>
      </w:pPr>
      <w:r>
        <w:t>The software doesn’t</w:t>
      </w:r>
      <w:r w:rsidR="00624E54">
        <w:t xml:space="preserve"> have</w:t>
      </w:r>
      <w:r>
        <w:t xml:space="preserve"> inbuilt cyber security </w:t>
      </w:r>
      <w:r w:rsidR="00624E54">
        <w:t>support to protect against the cyber crimes</w:t>
      </w:r>
    </w:p>
    <w:p w14:paraId="39CD4A06" w14:textId="52759011" w:rsidR="00AE2368" w:rsidRPr="00C23750" w:rsidRDefault="00AE2368" w:rsidP="00AE2368">
      <w:pPr>
        <w:pStyle w:val="ListParagraph"/>
        <w:numPr>
          <w:ilvl w:val="0"/>
          <w:numId w:val="5"/>
        </w:numPr>
        <w:jc w:val="both"/>
      </w:pPr>
      <w:r>
        <w:t>Large scale deployment of the software makes it obsolete since the demand in the suggested timings increase therefore increasing the dependency on non-renewable or interconnectors to meet the demand</w:t>
      </w:r>
    </w:p>
    <w:p w14:paraId="1C3408EA" w14:textId="4385F489" w:rsidR="00CA3FF4" w:rsidRDefault="008B6BE1" w:rsidP="00C23750">
      <w:pPr>
        <w:pStyle w:val="Heading1"/>
      </w:pPr>
      <w:bookmarkStart w:id="4" w:name="_Toc79274627"/>
      <w:r>
        <w:lastRenderedPageBreak/>
        <w:t>Literature Survey</w:t>
      </w:r>
      <w:bookmarkEnd w:id="4"/>
    </w:p>
    <w:p w14:paraId="1B524A62" w14:textId="46690CEA" w:rsidR="008B6BE1" w:rsidRDefault="008B6BE1" w:rsidP="002F2D25">
      <w:pPr>
        <w:jc w:val="both"/>
      </w:pPr>
      <w:r>
        <w:t>We depend on carbon sources, mostly carbon</w:t>
      </w:r>
      <w:r w:rsidR="004C01B1">
        <w:t xml:space="preserve"> for electricity generation</w:t>
      </w:r>
      <w:r>
        <w:t>.</w:t>
      </w:r>
      <w:r w:rsidR="004C01B1">
        <w:t xml:space="preserve"> Coal is the highest used source for energy generation in UK in 2016. It accounts for the 42% energy generated in 2016.</w:t>
      </w:r>
      <w:r>
        <w:t xml:space="preserve"> It is a non-renewable energy source, and prices are also rising </w:t>
      </w:r>
      <w:r w:rsidR="008F3378">
        <w:fldChar w:fldCharType="begin"/>
      </w:r>
      <w:r w:rsidR="008F3378">
        <w:instrText xml:space="preserve"> ADDIN ZOTERO_ITEM CSL_CITATION {"citationID":"19h4aF32","properties":{"formattedCitation":"[8]","plainCitation":"[8]","noteIndex":0},"citationItems":[{"id":13,"uris":["http://zotero.org/users/local/sz5cpv0Y/items/EIIS2JRG"],"uri":["http://zotero.org/users/local/sz5cpv0Y/items/EIIS2JRG"],"itemData":{"id":13,"type":"article-journal","abstract":"One of the largest problems regarding the distributed production of renewable energy is that the effective employment of the produced energy. Usually, this energy is reintroduced within the grid with an obstacle for the producer. During this scenario, we propose an approach that aims at exploiting the whole energy production reintroducing into the grid only the part in excess. The proposed solution is predicated on a tool, called energy switch, that permits a change of the electrical energy source of a system like one linked to both photovoltaic and classical energy grid. This operation needs many considerations for warranting a right energy and avoiding energy lacks potentially dangerous for the appliances. Particularly the system must be able to recognize the situations within which it is possible to use the cheaper source without causing an energy lack to the system. Within the proposed solution, the input file for the system are given by the OMeter stations made by this purpose Over Technologies, a spin-off of Sapienza University. A working type of the energy switch has been built for future empirical test about its efficiency. The system reduces the matter of choosing which lines to attach to which energy source to the knap-sack problem. The performance of the system is evaluated, checking power supply or, on the contrary.","title":"Home-Automation System for Renewable Energy Self-Consumption Optimization","URL":"http://computers.stmjournals.com/index.php?journal=JoSETTT&amp;page=article&amp;op=view&amp;path%5B%5D=2632","author":[{"family":"Rishi","given":"Srivastava"},{"family":"Priyanka","given":"Choubey"},{"family":"Sunil","given":"Shah"}],"issued":{"date-parts":[["2015",11,11]]}}}],"schema":"https://github.com/citation-style-language/schema/raw/master/csl-citation.json"} </w:instrText>
      </w:r>
      <w:r w:rsidR="008F3378">
        <w:fldChar w:fldCharType="separate"/>
      </w:r>
      <w:r w:rsidR="008F3378" w:rsidRPr="008F3378">
        <w:rPr>
          <w:rFonts w:ascii="Arial" w:hAnsi="Arial" w:cs="Arial"/>
        </w:rPr>
        <w:t>[8]</w:t>
      </w:r>
      <w:r w:rsidR="008F3378">
        <w:fldChar w:fldCharType="end"/>
      </w:r>
      <w:r>
        <w:t xml:space="preserve">. </w:t>
      </w:r>
      <w:r w:rsidR="004C01B1">
        <w:t xml:space="preserve">Although the dependency on these carbon rich fuels has reduced from 1990, this is not enough to curb the alarming rate of rising global temperatures </w:t>
      </w:r>
      <w:r w:rsidR="00582B33" w:rsidRPr="00582B33">
        <w:rPr>
          <w:rFonts w:ascii="Arial" w:hAnsi="Arial" w:cs="Arial"/>
        </w:rPr>
        <w:t>[9]</w:t>
      </w:r>
      <w:r w:rsidR="004C01B1">
        <w:t xml:space="preserve">. </w:t>
      </w:r>
      <w:r w:rsidR="00F60B77">
        <w:t>It</w:t>
      </w:r>
      <w:r>
        <w:t xml:space="preserve"> would be more efficient </w:t>
      </w:r>
      <w:r w:rsidR="00F60B77">
        <w:t>to</w:t>
      </w:r>
      <w:r>
        <w:t xml:space="preserve"> reduce carbon dioxide emissions by switching to renewable energy sources such as Solar, wind, water, etc. The grid consists of both renewable and non-renewable energy sources. Depending on the supply and demand on the contour, the amount of Coal raised in solar power capacity changes</w:t>
      </w:r>
      <w:r w:rsidR="0082156A">
        <w:t xml:space="preserve"> </w:t>
      </w:r>
      <w:r w:rsidR="0082156A">
        <w:fldChar w:fldCharType="begin"/>
      </w:r>
      <w:r w:rsidR="00600562">
        <w:instrText xml:space="preserve"> ADDIN ZOTERO_ITEM CSL_CITATION {"citationID":"0xtQOG4Z","properties":{"formattedCitation":"[9]","plainCitation":"[9]","noteIndex":0},"citationItems":[{"id":15,"uris":["http://zotero.org/users/local/sz5cpv0Y/items/UNAC8A9I"],"uri":["http://zotero.org/users/local/sz5cpv0Y/items/UNAC8A9I"],"itemData":{"id":15,"type":"post-weblog","title":"Electricity Generation","URL":"https://www.energy-uk.org.uk/our-work/generation/electricity-generation.html"}}],"schema":"https://github.com/citation-style-language/schema/raw/master/csl-citation.json"} </w:instrText>
      </w:r>
      <w:r w:rsidR="0082156A">
        <w:fldChar w:fldCharType="separate"/>
      </w:r>
      <w:r w:rsidR="00600562" w:rsidRPr="00600562">
        <w:rPr>
          <w:rFonts w:ascii="Arial" w:hAnsi="Arial" w:cs="Arial"/>
        </w:rPr>
        <w:t>[9]</w:t>
      </w:r>
      <w:r w:rsidR="0082156A">
        <w:fldChar w:fldCharType="end"/>
      </w:r>
      <w:r>
        <w:t xml:space="preserve">.  </w:t>
      </w:r>
      <w:r w:rsidR="0082156A">
        <w:t>Goal is to use</w:t>
      </w:r>
      <w:r>
        <w:t xml:space="preserve"> this data efficiently from the energy side of our devices. Detailed information about solar generation is already available on </w:t>
      </w:r>
      <w:r w:rsidR="00F96460">
        <w:t>various</w:t>
      </w:r>
      <w:r>
        <w:t xml:space="preserve"> website</w:t>
      </w:r>
      <w:r w:rsidR="00F96460">
        <w:t>s</w:t>
      </w:r>
      <w:r>
        <w:t xml:space="preserve"> via the API</w:t>
      </w:r>
      <w:r w:rsidR="00F96460">
        <w:t>s</w:t>
      </w:r>
      <w:r>
        <w:t xml:space="preserve"> for receiving and </w:t>
      </w:r>
      <w:r w:rsidR="0003656E">
        <w:t>analysing</w:t>
      </w:r>
      <w:r>
        <w:t xml:space="preserve"> data</w:t>
      </w:r>
      <w:r w:rsidR="00F96460">
        <w:t xml:space="preserve"> </w:t>
      </w:r>
      <w:r w:rsidR="00F96460">
        <w:fldChar w:fldCharType="begin"/>
      </w:r>
      <w:r w:rsidR="00600562">
        <w:instrText xml:space="preserve"> ADDIN ZOTERO_ITEM CSL_CITATION {"citationID":"lsxZ9TJe","properties":{"formattedCitation":"[10]","plainCitation":"[10]","noteIndex":0},"citationItems":[{"id":16,"uris":["http://zotero.org/users/local/sz5cpv0Y/items/CYIQ6P6U"],"uri":["http://zotero.org/users/local/sz5cpv0Y/items/CYIQ6P6U"],"itemData":{"id":16,"type":"book","abstract":"The service provides updated and time-stamped reports of electricity and natural gas usage across its service areas in the United Kingdom and the northeastern United States. It updates usage data every 12 minutes to generate a report of energy demand and the provider's environmental performance. API methods support retrieval of energy flow data along with the timestamp of the most recent update. Data are provided in compressed format.","title":"U.K National Grid Energy Flow API","author":[{"family":"Government","given":""}],"issued":{"date-parts":[["2012",8,1]]}}}],"schema":"https://github.com/citation-style-language/schema/raw/master/csl-citation.json"} </w:instrText>
      </w:r>
      <w:r w:rsidR="00F96460">
        <w:fldChar w:fldCharType="separate"/>
      </w:r>
      <w:r w:rsidR="00600562" w:rsidRPr="00600562">
        <w:rPr>
          <w:rFonts w:ascii="Arial" w:hAnsi="Arial" w:cs="Arial"/>
        </w:rPr>
        <w:t>[10]</w:t>
      </w:r>
      <w:r w:rsidR="00F96460">
        <w:fldChar w:fldCharType="end"/>
      </w:r>
      <w:r>
        <w:t>. This data was collected and used to find the optimal time for such a "smart home" device as a washing machine</w:t>
      </w:r>
      <w:r w:rsidR="00F139CF">
        <w:t xml:space="preserve"> or other appliances</w:t>
      </w:r>
      <w:r>
        <w:t>. On a warm sunny day, and the amount of energy generated by solar power is too large. Thus, it would be good to use the washing machine in the room.</w:t>
      </w:r>
    </w:p>
    <w:p w14:paraId="472157B5" w14:textId="1CEAFEE6" w:rsidR="00F54FFE" w:rsidRDefault="00F54FFE" w:rsidP="002F2D25">
      <w:pPr>
        <w:jc w:val="both"/>
      </w:pPr>
      <w:r>
        <w:t xml:space="preserve">In the recent years, the environmentalists raised caution against burning fossil fuels causing global warming which is raising earth surface temperature by few degrees and sea levels by few cms which could drown few major cities across the world such as Miami, Shanghai, Osaka and other cities by 2100 </w:t>
      </w:r>
      <w:r>
        <w:fldChar w:fldCharType="begin"/>
      </w:r>
      <w:r>
        <w:instrText xml:space="preserve"> ADDIN ZOTERO_ITEM CSL_CITATION {"citationID":"IV5Y4cL6","properties":{"formattedCitation":"[11]","plainCitation":"[11]","noteIndex":0},"citationItems":[{"id":18,"uris":["http://zotero.org/users/local/sz5cpv0Y/items/8QC28BWG"],"uri":["http://zotero.org/users/local/sz5cpv0Y/items/8QC28BWG"],"itemData":{"id":18,"type":"post-weblog","title":"These 11 sinking cities could disappear by 2100","URL":"https://www.weforum.org/agenda/2019/09/11-sinking-cities-that-could-soon-be-underwater/","author":[{"family":"Talia","given":"Lakritz"}]}}],"schema":"https://github.com/citation-style-language/schema/raw/master/csl-citation.json"} </w:instrText>
      </w:r>
      <w:r>
        <w:fldChar w:fldCharType="separate"/>
      </w:r>
      <w:r w:rsidRPr="00F54FFE">
        <w:rPr>
          <w:rFonts w:ascii="Arial" w:hAnsi="Arial" w:cs="Arial"/>
        </w:rPr>
        <w:t>[11]</w:t>
      </w:r>
      <w:r>
        <w:fldChar w:fldCharType="end"/>
      </w:r>
      <w:r>
        <w:t xml:space="preserve">. This concern has let to global adaptation and pledge to reduce global warming. In this interest the grid has adopted various renewable sources of energy such as wind, solar, geothermal which have least </w:t>
      </w:r>
      <w:r>
        <w:lastRenderedPageBreak/>
        <w:t xml:space="preserve">carbon footprints. UK national grid expects to be least reliable on fossil fuels by the year 2030 by switching to alternate sources safe for environment </w:t>
      </w:r>
      <w:r>
        <w:fldChar w:fldCharType="begin"/>
      </w:r>
      <w:r>
        <w:instrText xml:space="preserve"> ADDIN ZOTERO_ITEM CSL_CITATION {"citationID":"TBqHIJSR","properties":{"formattedCitation":"[7]","plainCitation":"[7]","noteIndex":0},"citationItems":[{"id":12,"uris":["http://zotero.org/users/local/sz5cpv0Y/items/3FB65TVL"],"uri":["http://zotero.org/users/local/sz5cpv0Y/items/3FB65TVL"],"itemData":{"id":12,"type":"post-weblog","title":"National Grid: UK's electricity system could go carbon-negative from 2033","URL":"https://www.edie.net/news/6/National-Grid--UK-s-electricity-system-could-go-carbon-negative-from-2033/","author":[{"family":"edie","given":"newsroom"}],"issued":{"date-parts":[["2020",7,27]]}}}],"schema":"https://github.com/citation-style-language/schema/raw/master/csl-citation.json"} </w:instrText>
      </w:r>
      <w:r>
        <w:fldChar w:fldCharType="separate"/>
      </w:r>
      <w:r w:rsidRPr="003D6D33">
        <w:rPr>
          <w:rFonts w:ascii="Arial" w:hAnsi="Arial" w:cs="Arial"/>
        </w:rPr>
        <w:t>[7]</w:t>
      </w:r>
      <w:r>
        <w:fldChar w:fldCharType="end"/>
      </w:r>
      <w:r>
        <w:t xml:space="preserve">.  </w:t>
      </w:r>
    </w:p>
    <w:p w14:paraId="71EF7F89" w14:textId="18211439" w:rsidR="008B6BE1" w:rsidRDefault="008B6BE1" w:rsidP="002F2D25">
      <w:pPr>
        <w:jc w:val="both"/>
      </w:pPr>
      <w:r>
        <w:t>Major source of electricity across the UK comes from the national grid. National grid is a central platform that collects and distributes electricity to homes and hubs</w:t>
      </w:r>
      <w:r w:rsidR="00F139CF">
        <w:t xml:space="preserve"> </w:t>
      </w:r>
      <w:r w:rsidR="00F139CF">
        <w:fldChar w:fldCharType="begin"/>
      </w:r>
      <w:r w:rsidR="00600562">
        <w:instrText xml:space="preserve"> ADDIN ZOTERO_ITEM CSL_CITATION {"citationID":"7jleBhNV","properties":{"formattedCitation":"[9]","plainCitation":"[9]","noteIndex":0},"citationItems":[{"id":15,"uris":["http://zotero.org/users/local/sz5cpv0Y/items/UNAC8A9I"],"uri":["http://zotero.org/users/local/sz5cpv0Y/items/UNAC8A9I"],"itemData":{"id":15,"type":"post-weblog","title":"Electricity Generation","URL":"https://www.energy-uk.org.uk/our-work/generation/electricity-generation.html"}}],"schema":"https://github.com/citation-style-language/schema/raw/master/csl-citation.json"} </w:instrText>
      </w:r>
      <w:r w:rsidR="00F139CF">
        <w:fldChar w:fldCharType="separate"/>
      </w:r>
      <w:r w:rsidR="00600562" w:rsidRPr="00600562">
        <w:rPr>
          <w:rFonts w:ascii="Arial" w:hAnsi="Arial" w:cs="Arial"/>
        </w:rPr>
        <w:t>[9]</w:t>
      </w:r>
      <w:r w:rsidR="00F139CF">
        <w:fldChar w:fldCharType="end"/>
      </w:r>
      <w:r>
        <w:t xml:space="preserve">. The grid collects electricity from various sources such as coal, nuclear, wind, solar, geothermal, etc. </w:t>
      </w:r>
      <w:r w:rsidR="00600562">
        <w:t xml:space="preserve">The UK grid also have interconnectors from Norway, France, Denmark, Netherlands, etc to overcome the deficiency of the electricity supply during high demand days </w:t>
      </w:r>
      <w:r w:rsidR="00600562">
        <w:fldChar w:fldCharType="begin"/>
      </w:r>
      <w:r w:rsidR="00F54FFE">
        <w:instrText xml:space="preserve"> ADDIN ZOTERO_ITEM CSL_CITATION {"citationID":"BZGjlqNd","properties":{"formattedCitation":"[12]","plainCitation":"[12]","noteIndex":0},"citationItems":[{"id":21,"uris":["http://zotero.org/users/local/sz5cpv0Y/items/PD5NT7F4"],"uri":["http://zotero.org/users/local/sz5cpv0Y/items/PD5NT7F4"],"itemData":{"id":21,"type":"post-weblog","container-title":"About interconnectors","title":"Interconnectors","URL":"https://www.nationalgrid.com/our-businesses/national-grid-ventures/interconnectors-connecting-cleaner-future","author":[{"family":"nationalgrid","given":""}]}}],"schema":"https://github.com/citation-style-language/schema/raw/master/csl-citation.json"} </w:instrText>
      </w:r>
      <w:r w:rsidR="00600562">
        <w:fldChar w:fldCharType="separate"/>
      </w:r>
      <w:r w:rsidR="00F54FFE" w:rsidRPr="00F54FFE">
        <w:rPr>
          <w:rFonts w:ascii="Arial" w:hAnsi="Arial" w:cs="Arial"/>
        </w:rPr>
        <w:t>[12]</w:t>
      </w:r>
      <w:r w:rsidR="00600562">
        <w:fldChar w:fldCharType="end"/>
      </w:r>
      <w:r w:rsidR="00600562">
        <w:t xml:space="preserve">. </w:t>
      </w:r>
      <w:r>
        <w:t>Over the day the amount of energy generated from each unit varies. The combination of all the sources of energy is adjusted for demand across the houses at different periods in a day</w:t>
      </w:r>
      <w:r w:rsidR="00F139CF">
        <w:t xml:space="preserve"> </w:t>
      </w:r>
      <w:r w:rsidR="00F139CF">
        <w:fldChar w:fldCharType="begin"/>
      </w:r>
      <w:r w:rsidR="00F54FFE">
        <w:instrText xml:space="preserve"> ADDIN ZOTERO_ITEM CSL_CITATION {"citationID":"Pu22afGz","properties":{"formattedCitation":"[13]","plainCitation":"[13]","noteIndex":0},"citationItems":[{"id":17,"uris":["http://zotero.org/users/local/sz5cpv0Y/items/P29RZIMS"],"uri":["http://zotero.org/users/local/sz5cpv0Y/items/P29RZIMS"],"itemData":{"id":17,"type":"post-weblog","title":"Great Britain's monthly electricity stats","URL":"https://www.nationalgrideso.com/electricity-explained/electricity-and-me/great-britains-monthly-electricity-stats","author":[{"family":"Isabelle","given":"Haigh"}]}}],"schema":"https://github.com/citation-style-language/schema/raw/master/csl-citation.json"} </w:instrText>
      </w:r>
      <w:r w:rsidR="00F139CF">
        <w:fldChar w:fldCharType="separate"/>
      </w:r>
      <w:r w:rsidR="00F54FFE" w:rsidRPr="00F54FFE">
        <w:rPr>
          <w:rFonts w:ascii="Arial" w:hAnsi="Arial" w:cs="Arial"/>
        </w:rPr>
        <w:t>[13]</w:t>
      </w:r>
      <w:r w:rsidR="00F139CF">
        <w:fldChar w:fldCharType="end"/>
      </w:r>
      <w:r>
        <w:t xml:space="preserve">. </w:t>
      </w:r>
      <w:r w:rsidR="00136E6C">
        <w:t xml:space="preserve">The energy from the national grid is distributed to </w:t>
      </w:r>
      <w:r w:rsidR="00211D88">
        <w:t>14</w:t>
      </w:r>
      <w:r w:rsidR="00136E6C">
        <w:t xml:space="preserve"> Distribution Network Operators (DNO) who are responsible to transmit and distribute to local distribution via towers and cables </w:t>
      </w:r>
      <w:r w:rsidR="00136E6C">
        <w:fldChar w:fldCharType="begin"/>
      </w:r>
      <w:r w:rsidR="00136E6C">
        <w:instrText xml:space="preserve"> ADDIN ZOTERO_ITEM CSL_CITATION {"citationID":"rhc1470i","properties":{"formattedCitation":"[14]","plainCitation":"[14]","noteIndex":0},"citationItems":[{"id":22,"uris":["http://zotero.org/users/local/sz5cpv0Y/items/62DJSNVU"],"uri":["http://zotero.org/users/local/sz5cpv0Y/items/62DJSNVU"],"itemData":{"id":22,"type":"post-weblog","container-title":"A short guide to DNOs and what they do","title":"DNOs: Who is my distribution network operator?","URL":"https://www.ovoenergy.com/guides/energy-guides/dno","author":[{"family":"Matt","given":"Mostyn"}],"issued":{"date-parts":[["2020",12,4]]}}}],"schema":"https://github.com/citation-style-language/schema/raw/master/csl-citation.json"} </w:instrText>
      </w:r>
      <w:r w:rsidR="00136E6C">
        <w:fldChar w:fldCharType="separate"/>
      </w:r>
      <w:r w:rsidR="00136E6C" w:rsidRPr="00136E6C">
        <w:rPr>
          <w:rFonts w:ascii="Arial" w:hAnsi="Arial" w:cs="Arial"/>
        </w:rPr>
        <w:t>[14]</w:t>
      </w:r>
      <w:r w:rsidR="00136E6C">
        <w:fldChar w:fldCharType="end"/>
      </w:r>
      <w:r w:rsidR="00136E6C">
        <w:t xml:space="preserve">. </w:t>
      </w:r>
      <w:r w:rsidR="0095414D">
        <w:t xml:space="preserve">The </w:t>
      </w:r>
      <w:r w:rsidR="001A45C3">
        <w:t xml:space="preserve">agile </w:t>
      </w:r>
      <w:r w:rsidR="0095414D">
        <w:t xml:space="preserve">tariffs are set by DNO and collected from the households. All the data related generation, distribution and tariffs are available by Balancing Mechanism Reporting Service (BMRS) via open APIs </w:t>
      </w:r>
      <w:r w:rsidR="0095414D">
        <w:fldChar w:fldCharType="begin"/>
      </w:r>
      <w:r w:rsidR="0095414D">
        <w:instrText xml:space="preserve"> ADDIN ZOTERO_ITEM CSL_CITATION {"citationID":"Y79bxOgM","properties":{"formattedCitation":"[15]","plainCitation":"[15]","noteIndex":0},"citationItems":[{"id":23,"uris":["http://zotero.org/users/local/sz5cpv0Y/items/KSVLIQCH"],"uri":["http://zotero.org/users/local/sz5cpv0Y/items/KSVLIQCH"],"itemData":{"id":23,"type":"post-weblog","container-title":"neta - The New Electricity Trading Arrangements","title":"ELEXON BMRS","URL":"https://www.bmreports.com/bmrs/?q=help/about-us"}}],"schema":"https://github.com/citation-style-language/schema/raw/master/csl-citation.json"} </w:instrText>
      </w:r>
      <w:r w:rsidR="0095414D">
        <w:fldChar w:fldCharType="separate"/>
      </w:r>
      <w:r w:rsidR="0095414D" w:rsidRPr="0095414D">
        <w:rPr>
          <w:rFonts w:ascii="Arial" w:hAnsi="Arial" w:cs="Arial"/>
        </w:rPr>
        <w:t>[15]</w:t>
      </w:r>
      <w:r w:rsidR="0095414D">
        <w:fldChar w:fldCharType="end"/>
      </w:r>
      <w:r w:rsidR="0095414D">
        <w:t>.</w:t>
      </w:r>
    </w:p>
    <w:p w14:paraId="50B73F08" w14:textId="77777777" w:rsidR="005138C1" w:rsidRDefault="005138C1" w:rsidP="002F2D25">
      <w:pPr>
        <w:jc w:val="both"/>
      </w:pPr>
      <w:r>
        <w:t xml:space="preserve">Application Program Interface (API) allows multiple applications to communicate between each other. They communicate via request and response method. Modern day APIs adhere to HHTP and REST which can be treated as products to be used in the Software Development Lifecycle (SDLC) </w:t>
      </w:r>
      <w:r>
        <w:fldChar w:fldCharType="begin"/>
      </w:r>
      <w:r>
        <w:instrText xml:space="preserve"> ADDIN ZOTERO_ITEM CSL_CITATION {"citationID":"VrMWIZRi","properties":{"formattedCitation":"[16]","plainCitation":"[16]","noteIndex":0},"citationItems":[{"id":24,"uris":["http://zotero.org/users/local/sz5cpv0Y/items/SGVBZQTW"],"uri":["http://zotero.org/users/local/sz5cpv0Y/items/SGVBZQTW"],"itemData":{"id":24,"type":"paper-conference","container-title":"DRPT2000. International Conference on Electric Utility Deregulation and Restructuring and Power Technologies. Proceedings (Cat. No. 00EX382)","page":"156–161","publisher":"IEEE","title":"Standards for energy management system application program interfaces","author":[{"family":"Berry","given":"Tom"}],"issued":{"date-parts":[["2000"]]}}}],"schema":"https://github.com/citation-style-language/schema/raw/master/csl-citation.json"} </w:instrText>
      </w:r>
      <w:r>
        <w:fldChar w:fldCharType="separate"/>
      </w:r>
      <w:r w:rsidRPr="005138C1">
        <w:rPr>
          <w:rFonts w:ascii="Arial" w:hAnsi="Arial" w:cs="Arial"/>
        </w:rPr>
        <w:t>[16]</w:t>
      </w:r>
      <w:r>
        <w:fldChar w:fldCharType="end"/>
      </w:r>
      <w:r>
        <w:t>.</w:t>
      </w:r>
      <w:r w:rsidR="008B6BE1">
        <w:t xml:space="preserve"> </w:t>
      </w:r>
      <w:r>
        <w:t xml:space="preserve">APIs add layer of security for transferring data since the data is only transmitted in smaller packets only when necessary. This reduces the risk of the cybercrimes while increasing security layers </w:t>
      </w:r>
      <w:r>
        <w:fldChar w:fldCharType="begin"/>
      </w:r>
      <w:r>
        <w:instrText xml:space="preserve"> ADDIN ZOTERO_ITEM CSL_CITATION {"citationID":"RTtLOm8l","properties":{"formattedCitation":"[17]","plainCitation":"[17]","noteIndex":0},"citationItems":[{"id":25,"uris":["http://zotero.org/users/local/sz5cpv0Y/items/GI2B863H"],"uri":["http://zotero.org/users/local/sz5cpv0Y/items/GI2B863H"],"itemData":{"id":25,"type":"paper-conference","container-title":"Proceedings of the 2010 ACM conference on Computer supported cooperative work","page":"207–210","title":"API peer reviews: a method for evaluating usability of application programming interfaces","author":[{"family":"Farooq","given":"Umer"},{"family":"Zirkler","given":"Dieter"}],"issued":{"date-parts":[["2010"]]}}}],"schema":"https://github.com/citation-style-language/schema/raw/master/csl-citation.json"} </w:instrText>
      </w:r>
      <w:r>
        <w:fldChar w:fldCharType="separate"/>
      </w:r>
      <w:r w:rsidRPr="005138C1">
        <w:rPr>
          <w:rFonts w:ascii="Arial" w:hAnsi="Arial" w:cs="Arial"/>
        </w:rPr>
        <w:t>[17]</w:t>
      </w:r>
      <w:r>
        <w:fldChar w:fldCharType="end"/>
      </w:r>
      <w:r>
        <w:t xml:space="preserve">. </w:t>
      </w:r>
    </w:p>
    <w:p w14:paraId="05030ADC" w14:textId="4181CC2D" w:rsidR="008B6BE1" w:rsidRDefault="005138C1" w:rsidP="002F2D25">
      <w:pPr>
        <w:jc w:val="both"/>
      </w:pPr>
      <w:r>
        <w:t>S</w:t>
      </w:r>
      <w:r w:rsidR="008B6BE1">
        <w:t xml:space="preserve">olar-API offers an approach that focuses on using all the energy output and resources in the network </w:t>
      </w:r>
      <w:r w:rsidR="00E04FFA">
        <w:fldChar w:fldCharType="begin"/>
      </w:r>
      <w:r w:rsidR="00E04FFA">
        <w:instrText xml:space="preserve"> ADDIN ZOTERO_ITEM CSL_CITATION {"citationID":"t3HGwnJ8","properties":{"formattedCitation":"[8]","plainCitation":"[8]","noteIndex":0},"citationItems":[{"id":13,"uris":["http://zotero.org/users/local/sz5cpv0Y/items/EIIS2JRG"],"uri":["http://zotero.org/users/local/sz5cpv0Y/items/EIIS2JRG"],"itemData":{"id":13,"type":"article-journal","abstract":"One of the largest problems regarding the distributed production of renewable energy is that the effective employment of the produced energy. Usually, this energy is reintroduced within the grid with an obstacle for the producer. During this scenario, we propose an approach that aims at exploiting the whole energy production reintroducing into the grid only the part in excess. The proposed solution is predicated on a tool, called energy switch, that permits a change of the electrical energy source of a system like one linked to both photovoltaic and classical energy grid. This operation needs many considerations for warranting a right energy and avoiding energy lacks potentially dangerous for the appliances. Particularly the system must be able to recognize the situations within which it is possible to use the cheaper source without causing an energy lack to the system. Within the proposed solution, the input file for the system are given by the OMeter stations made by this purpose Over Technologies, a spin-off of Sapienza University. A working type of the energy switch has been built for future empirical test about its efficiency. The system reduces the matter of choosing which lines to attach to which energy source to the knap-sack problem. The performance of the system is evaluated, checking power supply or, on the contrary.","title":"Home-Automation System for Renewable Energy Self-Consumption Optimization","URL":"http://computers.stmjournals.com/index.php?journal=JoSETTT&amp;page=article&amp;op=view&amp;path%5B%5D=2632","author":[{"family":"Rishi","given":"Srivastava"},{"family":"Priyanka","given":"Choubey"},{"family":"Sunil","given":"Shah"}],"issued":{"date-parts":[["2015",11,11]]}}}],"schema":"https://github.com/citation-style-language/schema/raw/master/csl-citation.json"} </w:instrText>
      </w:r>
      <w:r w:rsidR="00E04FFA">
        <w:fldChar w:fldCharType="separate"/>
      </w:r>
      <w:r w:rsidR="00E04FFA" w:rsidRPr="00E04FFA">
        <w:rPr>
          <w:rFonts w:ascii="Arial" w:hAnsi="Arial" w:cs="Arial"/>
        </w:rPr>
        <w:t>[8]</w:t>
      </w:r>
      <w:r w:rsidR="00E04FFA">
        <w:fldChar w:fldCharType="end"/>
      </w:r>
      <w:r w:rsidR="008B6BE1">
        <w:t xml:space="preserve">, and a cheap intelligent home protection system, for security and video surveillance in the house, is powered by green energy </w:t>
      </w:r>
      <w:r w:rsidR="00E04FFA">
        <w:fldChar w:fldCharType="begin"/>
      </w:r>
      <w:r>
        <w:instrText xml:space="preserve"> ADDIN ZOTERO_ITEM CSL_CITATION {"citationID":"SAxKESka","properties":{"formattedCitation":"[18]","plainCitation":"[18]","noteIndex":0},"citationItems":[{"id":14,"uris":["http://zotero.org/users/local/sz5cpv0Y/items/QEK6LS8W"],"uri":["http://zotero.org/users/local/sz5cpv0Y/items/QEK6LS8W"],"itemData":{"id":14,"type":"paper-conference","title":"Design of Smart Home Model Using Solar Energy","author":[{"family":"Al-Janabi","given":"Mustafa"}],"issued":{"date-parts":[["2017",4]]}}}],"schema":"https://github.com/citation-style-language/schema/raw/master/csl-citation.json"} </w:instrText>
      </w:r>
      <w:r w:rsidR="00E04FFA">
        <w:fldChar w:fldCharType="separate"/>
      </w:r>
      <w:r w:rsidRPr="005138C1">
        <w:rPr>
          <w:rFonts w:ascii="Arial" w:hAnsi="Arial" w:cs="Arial"/>
        </w:rPr>
        <w:t>[18]</w:t>
      </w:r>
      <w:r w:rsidR="00E04FFA">
        <w:fldChar w:fldCharType="end"/>
      </w:r>
      <w:r w:rsidR="008B6BE1">
        <w:t xml:space="preserve">. </w:t>
      </w:r>
      <w:r w:rsidR="008B6BE1">
        <w:lastRenderedPageBreak/>
        <w:t xml:space="preserve">However, so far not much work has come out in the field of </w:t>
      </w:r>
      <w:r w:rsidR="00561D90">
        <w:t>renewable</w:t>
      </w:r>
      <w:r w:rsidR="008B6BE1">
        <w:t xml:space="preserve"> energy, predictions and should be used for smart home devices. To describe the current market, the generation is migrating towards renewable energy from conventional coal-based electricity generation. In many developed countries, the grid that provides electricity to millions of homes are dependent both on the renewable and non-renewable sources of energy. A w</w:t>
      </w:r>
      <w:r>
        <w:t xml:space="preserve">ebtool </w:t>
      </w:r>
      <w:r w:rsidR="00E67ED4" w:rsidRPr="00E67ED4">
        <w:rPr>
          <w:rFonts w:ascii="Arial" w:hAnsi="Arial" w:cs="Arial"/>
        </w:rPr>
        <w:t>[19]</w:t>
      </w:r>
      <w:r w:rsidR="008B6BE1">
        <w:t xml:space="preserve"> based on the grid information displays the amount of energy generated from various energy sources at given point in time. The figure below shows the time chart of the energy demand vs production from various sources of energy</w:t>
      </w:r>
      <w:r w:rsidR="00214030">
        <w:t xml:space="preserve"> in UK grid</w:t>
      </w:r>
      <w:r w:rsidR="008B6BE1">
        <w:t xml:space="preserve"> at 6:00 BST</w:t>
      </w:r>
    </w:p>
    <w:p w14:paraId="00B2F28D" w14:textId="77777777" w:rsidR="008B6BE1" w:rsidRDefault="008B6BE1" w:rsidP="008B6BE1">
      <w:pPr>
        <w:keepNext/>
        <w:jc w:val="center"/>
      </w:pPr>
      <w:r w:rsidRPr="00B878F8">
        <w:rPr>
          <w:rFonts w:ascii="Times New Roman" w:hAnsi="Times New Roman" w:cs="Times New Roman"/>
          <w:noProof/>
        </w:rPr>
        <w:drawing>
          <wp:inline distT="0" distB="0" distL="0" distR="0" wp14:anchorId="1E19D20E" wp14:editId="5F9C25EC">
            <wp:extent cx="3535680" cy="3227957"/>
            <wp:effectExtent l="133350" t="114300" r="140970" b="144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7657" cy="32388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141C8A" w14:textId="49D81D11" w:rsidR="008B6BE1" w:rsidRDefault="008B6BE1" w:rsidP="008B6BE1">
      <w:pPr>
        <w:pStyle w:val="Caption"/>
        <w:jc w:val="center"/>
      </w:pPr>
      <w:r>
        <w:t xml:space="preserve">Figure </w:t>
      </w:r>
      <w:fldSimple w:instr=" SEQ Figure \* ARABIC ">
        <w:r w:rsidR="004B5249">
          <w:rPr>
            <w:noProof/>
          </w:rPr>
          <w:t>2</w:t>
        </w:r>
      </w:fldSimple>
      <w:r>
        <w:t xml:space="preserve"> </w:t>
      </w:r>
      <w:r w:rsidRPr="00410CB2">
        <w:t>Sample pie chart of demand vs grid generation differentiated by various energy sources</w:t>
      </w:r>
    </w:p>
    <w:p w14:paraId="122D0C1B" w14:textId="63FC3D8B" w:rsidR="008B6BE1" w:rsidRDefault="008B6BE1" w:rsidP="008B6BE1"/>
    <w:p w14:paraId="75277C8B" w14:textId="1826C087" w:rsidR="008B6BE1" w:rsidRDefault="008B6BE1" w:rsidP="00780F96">
      <w:pPr>
        <w:jc w:val="both"/>
      </w:pPr>
      <w:r>
        <w:t xml:space="preserve">The amount of energy generated from various sources of energy varies during the day varies with the amount of the natural sources available such is solar energy, wind energy, geothermal energy, etc. These forms of renewable sources are available only </w:t>
      </w:r>
      <w:r>
        <w:lastRenderedPageBreak/>
        <w:t>during time of the day or year such as solar energy is available during the day light</w:t>
      </w:r>
      <w:r w:rsidR="009D7C96">
        <w:t xml:space="preserve"> </w:t>
      </w:r>
      <w:r w:rsidR="009D7C96">
        <w:fldChar w:fldCharType="begin"/>
      </w:r>
      <w:r w:rsidR="005138C1">
        <w:instrText xml:space="preserve"> ADDIN ZOTERO_ITEM CSL_CITATION {"citationID":"HJJxej5U","properties":{"formattedCitation":"[18]","plainCitation":"[18]","noteIndex":0},"citationItems":[{"id":14,"uris":["http://zotero.org/users/local/sz5cpv0Y/items/QEK6LS8W"],"uri":["http://zotero.org/users/local/sz5cpv0Y/items/QEK6LS8W"],"itemData":{"id":14,"type":"paper-conference","title":"Design of Smart Home Model Using Solar Energy","author":[{"family":"Al-Janabi","given":"Mustafa"}],"issued":{"date-parts":[["2017",4]]}}}],"schema":"https://github.com/citation-style-language/schema/raw/master/csl-citation.json"} </w:instrText>
      </w:r>
      <w:r w:rsidR="009D7C96">
        <w:fldChar w:fldCharType="separate"/>
      </w:r>
      <w:r w:rsidR="005138C1" w:rsidRPr="005138C1">
        <w:rPr>
          <w:rFonts w:ascii="Arial" w:hAnsi="Arial" w:cs="Arial"/>
        </w:rPr>
        <w:t>[18]</w:t>
      </w:r>
      <w:r w:rsidR="009D7C96">
        <w:fldChar w:fldCharType="end"/>
      </w:r>
      <w:r>
        <w:t>. The renewable sources cost less than the conventional coal-based sources</w:t>
      </w:r>
      <w:r w:rsidR="00C24B12">
        <w:t xml:space="preserve"> </w:t>
      </w:r>
      <w:r w:rsidR="00C24B12">
        <w:fldChar w:fldCharType="begin"/>
      </w:r>
      <w:r w:rsidR="00C24B12">
        <w:instrText xml:space="preserve"> ADDIN ZOTERO_ITEM CSL_CITATION {"citationID":"8yInHj6S","properties":{"formattedCitation":"[19]","plainCitation":"[19]","noteIndex":0},"citationItems":[{"id":27,"uris":["http://zotero.org/users/local/sz5cpv0Y/items/DNEEMNQ7"],"uri":["http://zotero.org/users/local/sz5cpv0Y/items/DNEEMNQ7"],"itemData":{"id":27,"type":"post-weblog","container-title":"The world’s best solar power schemes now offer the “cheapest…electricity in history” with the technology cheaper than coal and gas in most major countries.","title":"Solar is now ‘cheapest electricity in history’, confirms IEA","URL":"https://www.carbonbrief.org/solar-is-now-cheapest-electricity-in-history-confirms-iea","author":[{"family":"Simon Evans","given":""}]}}],"schema":"https://github.com/citation-style-language/schema/raw/master/csl-citation.json"} </w:instrText>
      </w:r>
      <w:r w:rsidR="00C24B12">
        <w:fldChar w:fldCharType="separate"/>
      </w:r>
      <w:r w:rsidR="00C24B12" w:rsidRPr="00C24B12">
        <w:rPr>
          <w:rFonts w:ascii="Arial" w:hAnsi="Arial" w:cs="Arial"/>
        </w:rPr>
        <w:t>[19]</w:t>
      </w:r>
      <w:r w:rsidR="00C24B12">
        <w:fldChar w:fldCharType="end"/>
      </w:r>
      <w:r>
        <w:t>. The grid also charges accordingly to the energy generation from these sources. These challenges make it difficult to completely rely on the renewable sources of energy for grid.</w:t>
      </w:r>
    </w:p>
    <w:p w14:paraId="06E1CF05" w14:textId="1A29937B" w:rsidR="008B6BE1" w:rsidRDefault="008B6BE1" w:rsidP="00780F96">
      <w:pPr>
        <w:jc w:val="both"/>
      </w:pPr>
      <w:r>
        <w:t>To make use of these renewable energy sources and make them cost-effective methods many households around UK and USA are using roof panels on their respective homes and using solar energy</w:t>
      </w:r>
      <w:r w:rsidR="001D5182">
        <w:t xml:space="preserve"> </w:t>
      </w:r>
      <w:r w:rsidR="001D5182">
        <w:fldChar w:fldCharType="begin"/>
      </w:r>
      <w:r w:rsidR="001D5182">
        <w:instrText xml:space="preserve"> ADDIN ZOTERO_ITEM CSL_CITATION {"citationID":"t0PUWFcn","properties":{"formattedCitation":"[20]","plainCitation":"[20]","noteIndex":0},"citationItems":[{"id":29,"uris":["http://zotero.org/users/local/sz5cpv0Y/items/HALDIQY2"],"uri":["http://zotero.org/users/local/sz5cpv0Y/items/HALDIQY2"],"itemData":{"id":29,"type":"paper-conference","container-title":"2010 6th International Conference on Integrated Power Electronics Systems","page":"1-7","title":"Solar power inverters","author":[{"family":"Mallwitz","given":"Regine"},{"family":"Engel","given":"Bernd"}],"issued":{"date-parts":[["2010"]]}}}],"schema":"https://github.com/citation-style-language/schema/raw/master/csl-citation.json"} </w:instrText>
      </w:r>
      <w:r w:rsidR="001D5182">
        <w:fldChar w:fldCharType="separate"/>
      </w:r>
      <w:r w:rsidR="001D5182" w:rsidRPr="001D5182">
        <w:rPr>
          <w:rFonts w:ascii="Arial" w:hAnsi="Arial" w:cs="Arial"/>
        </w:rPr>
        <w:t>[20]</w:t>
      </w:r>
      <w:r w:rsidR="001D5182">
        <w:fldChar w:fldCharType="end"/>
      </w:r>
      <w:r>
        <w:t>. This only has a capital of installation charges where the solar panels price has also decreased in the recent years and efficiency of the panels has also increased thanks to the efficient manufacturing methods and mass production of these in countries like China</w:t>
      </w:r>
      <w:r w:rsidR="004F7B2F">
        <w:t xml:space="preserve"> </w:t>
      </w:r>
      <w:r w:rsidR="004F7B2F">
        <w:fldChar w:fldCharType="begin"/>
      </w:r>
      <w:r w:rsidR="001D5182">
        <w:instrText xml:space="preserve"> ADDIN ZOTERO_ITEM CSL_CITATION {"citationID":"9XgPT9oZ","properties":{"formattedCitation":"[21]","plainCitation":"[21]","noteIndex":0},"citationItems":[{"id":28,"uris":["http://zotero.org/users/local/sz5cpv0Y/items/P8HDNGSS"],"uri":["http://zotero.org/users/local/sz5cpv0Y/items/P8HDNGSS"],"itemData":{"id":28,"type":"post-weblog","title":"Solar costs have fallen 82% since 2010","URL":"https://www.pv-magazine.com/2020/06/03/solar-costs-have-fallen-82-since-2010/","author":[{"family":"Catherine","given":"Rollet"}]}}],"schema":"https://github.com/citation-style-language/schema/raw/master/csl-citation.json"} </w:instrText>
      </w:r>
      <w:r w:rsidR="004F7B2F">
        <w:fldChar w:fldCharType="separate"/>
      </w:r>
      <w:r w:rsidR="001D5182" w:rsidRPr="001D5182">
        <w:rPr>
          <w:rFonts w:ascii="Arial" w:hAnsi="Arial" w:cs="Arial"/>
        </w:rPr>
        <w:t>[21]</w:t>
      </w:r>
      <w:r w:rsidR="004F7B2F">
        <w:fldChar w:fldCharType="end"/>
      </w:r>
      <w:r>
        <w:t>. Companies have produced inverters and storage batteries to save this energy generated by the solar roof panels. Inverters automatically switch from grid to the solar panel energy depending on the availability of the solar energy captured.</w:t>
      </w:r>
    </w:p>
    <w:p w14:paraId="1FCFA34C" w14:textId="77777777" w:rsidR="008B6BE1" w:rsidRDefault="008B6BE1" w:rsidP="00780F96">
      <w:pPr>
        <w:jc w:val="both"/>
      </w:pPr>
      <w:r>
        <w:t>There are few companies/tools/apps which facilitate the use of the appliances to reduce the power bill and carbon footprint. We will explore the possibilities to capture the amount of solar energy from the photovoltaic cells spread over the farms. In this project we will try to build an app that notifies the user when to use the high-end appliances at home to save both money and environment. The app is based on the APIs available online which helps us fetch data. There are devices available for mass public to fix in their roof top homes to monitor the generation of the solar power and switch automatically from grid to the solar power if it generated enough power to run the house. They are broadly classified into 3-types:</w:t>
      </w:r>
    </w:p>
    <w:p w14:paraId="7BB86216" w14:textId="15B6A0DA" w:rsidR="008B6BE1" w:rsidRDefault="008B6BE1" w:rsidP="00780F96">
      <w:pPr>
        <w:jc w:val="both"/>
      </w:pPr>
      <w:r w:rsidRPr="002461BF">
        <w:rPr>
          <w:b/>
          <w:bCs/>
        </w:rPr>
        <w:t>Solar-powered solar systems</w:t>
      </w:r>
      <w:r>
        <w:t xml:space="preserve"> </w:t>
      </w:r>
      <w:r w:rsidR="00424AA7">
        <w:fldChar w:fldCharType="begin"/>
      </w:r>
      <w:r w:rsidR="00424AA7">
        <w:instrText xml:space="preserve"> ADDIN ZOTERO_ITEM CSL_CITATION {"citationID":"qarfeePx","properties":{"formattedCitation":"[22]","plainCitation":"[22]","noteIndex":0},"citationItems":[{"id":30,"uris":["http://zotero.org/users/local/sz5cpv0Y/items/23M4XI23"],"uri":["http://zotero.org/users/local/sz5cpv0Y/items/23M4XI23"],"itemData":{"id":30,"type":"article-journal","abstract":"Micro-inverter technology is an upcoming area of research in the field of photovoltaic (PV) as it enables solar arrays to work as plug and play devices. Most of the papers in this field are based on the arrangement of different DC–DC converters and inverters. The effort is mostly towards attaining greater stability, lesser complexity and better performance. Our literature survey revealed that most micro-inverters are designed with two stage power conversion techniques. Much less work is seen with single stage power conversion designs. The literature survey also notes that most micro-inverters are designed in the power range of 100–250W with power conversion efficiencies above 90%. There are a variety of applications where the use of micro inverters can be very effective. The room for research of single stage micro-inverter is a potential opportunity for researchers working in the field of solar PV. The review of micro-inverter research work forms the bottom line for future research work.","container-title":"Energy for Sustainable Development","DOI":"https://doi.org/10.1016/j.esd.2012.10.002","ISSN":"0973-0826","issue":"4","page":"389-400","title":"Micro-inverters — Promising solutions in solar photovoltaics","volume":"16","author":[{"family":"Sher","given":"Hadeed Ahmed"},{"family":"Addoweesh","given":"Khaled E."}],"issued":{"date-parts":[["2012"]]}}}],"schema":"https://github.com/citation-style-language/schema/raw/master/csl-citation.json"} </w:instrText>
      </w:r>
      <w:r w:rsidR="00424AA7">
        <w:fldChar w:fldCharType="separate"/>
      </w:r>
      <w:r w:rsidR="00424AA7" w:rsidRPr="00424AA7">
        <w:rPr>
          <w:rFonts w:ascii="Arial" w:hAnsi="Arial" w:cs="Arial"/>
        </w:rPr>
        <w:t>[22]</w:t>
      </w:r>
      <w:r w:rsidR="00424AA7">
        <w:fldChar w:fldCharType="end"/>
      </w:r>
      <w:r>
        <w:t xml:space="preserve">- these systems use an inverter to change the low DC voltage generated by photovoltaic modules into alternating current, the voltage, </w:t>
      </w:r>
      <w:r>
        <w:lastRenderedPageBreak/>
        <w:t>and frequencies that are required for the power supply can be 110 V or 230 V, 50 Hz or 60 Hz depending on the country in which you live. Power is therefore reversed at a higher voltage than the mains, so that energy flows online as well as its own electrical charge. If the current is turned off, the inverter will turn off to protect people who are working on the power lines, which means that there is an electric charge on the power supply.</w:t>
      </w:r>
    </w:p>
    <w:p w14:paraId="6B97F122" w14:textId="70D9870B" w:rsidR="008B6BE1" w:rsidRDefault="008B6BE1" w:rsidP="00780F96">
      <w:pPr>
        <w:jc w:val="both"/>
      </w:pPr>
      <w:r w:rsidRPr="002461BF">
        <w:rPr>
          <w:b/>
          <w:bCs/>
        </w:rPr>
        <w:t>Off-Grid Solar Systems</w:t>
      </w:r>
      <w:r>
        <w:t xml:space="preserve"> </w:t>
      </w:r>
      <w:r w:rsidR="00477EB6">
        <w:fldChar w:fldCharType="begin"/>
      </w:r>
      <w:r w:rsidR="00477EB6">
        <w:instrText xml:space="preserve"> ADDIN ZOTERO_ITEM CSL_CITATION {"citationID":"eE9iCV9I","properties":{"formattedCitation":"[23]","plainCitation":"[23]","noteIndex":0},"citationItems":[{"id":32,"uris":["http://zotero.org/users/local/sz5cpv0Y/items/RWF55I4Q"],"uri":["http://zotero.org/users/local/sz5cpv0Y/items/RWF55I4Q"],"itemData":{"id":32,"type":"post-weblog","container-title":"Solar Integration: Inverters and Grid Services Basics","title":"Office of ENERGY EFFICIENCY &amp; RENEWABLE ENERGY","URL":"https://www.energy.gov/eere/solar/solar-integration-inverters-and-grid-services-basics"}}],"schema":"https://github.com/citation-style-language/schema/raw/master/csl-citation.json"} </w:instrText>
      </w:r>
      <w:r w:rsidR="00477EB6">
        <w:fldChar w:fldCharType="separate"/>
      </w:r>
      <w:r w:rsidR="00477EB6" w:rsidRPr="00477EB6">
        <w:rPr>
          <w:rFonts w:ascii="Arial" w:hAnsi="Arial" w:cs="Arial"/>
        </w:rPr>
        <w:t>[23]</w:t>
      </w:r>
      <w:r w:rsidR="00477EB6">
        <w:fldChar w:fldCharType="end"/>
      </w:r>
      <w:r>
        <w:t>- These systems as the name suggests are not connected to the grid, instead they are built with large battery banks, and store the electricity generated by PV panels in these battery banks. These systems use electrical inverters to convert DC power from PV panels into AC power to grid power and the amount of land you live in. These systems are designed to power your cargo power from the PV system automatically, but only when one can power the power switch to connect the cargo to the power grid when the battery banks are removed and the PV panels also fail to generate power for any reason.</w:t>
      </w:r>
    </w:p>
    <w:p w14:paraId="3F0A8B08" w14:textId="051D152A" w:rsidR="008B6BE1" w:rsidRDefault="008B6BE1" w:rsidP="00780F96">
      <w:pPr>
        <w:jc w:val="both"/>
      </w:pPr>
      <w:r w:rsidRPr="002461BF">
        <w:rPr>
          <w:b/>
          <w:bCs/>
        </w:rPr>
        <w:t>Hybrid Solar Systems</w:t>
      </w:r>
      <w:r>
        <w:t xml:space="preserve"> </w:t>
      </w:r>
      <w:r w:rsidR="00477EB6">
        <w:fldChar w:fldCharType="begin"/>
      </w:r>
      <w:r w:rsidR="0089262B">
        <w:instrText xml:space="preserve"> ADDIN ZOTERO_ITEM CSL_CITATION {"citationID":"cR69UOku","properties":{"formattedCitation":"[23]","plainCitation":"[23]","noteIndex":0},"citationItems":[{"id":32,"uris":["http://zotero.org/users/local/sz5cpv0Y/items/RWF55I4Q"],"uri":["http://zotero.org/users/local/sz5cpv0Y/items/RWF55I4Q"],"itemData":{"id":32,"type":"post-weblog","container-title":"Solar Integration: Inverters and Grid Services Basics","title":"Office of ENERGY EFFICIENCY &amp; RENEWABLE ENERGY","URL":"https://www.energy.gov/eere/solar/solar-integration-inverters-and-grid-services-basics"}}],"schema":"https://github.com/citation-style-language/schema/raw/master/csl-citation.json"} </w:instrText>
      </w:r>
      <w:r w:rsidR="00477EB6">
        <w:fldChar w:fldCharType="separate"/>
      </w:r>
      <w:r w:rsidR="0089262B" w:rsidRPr="0089262B">
        <w:rPr>
          <w:rFonts w:ascii="Arial" w:hAnsi="Arial" w:cs="Arial"/>
        </w:rPr>
        <w:t>[23]</w:t>
      </w:r>
      <w:r w:rsidR="00477EB6">
        <w:fldChar w:fldCharType="end"/>
      </w:r>
      <w:r>
        <w:t>- These systems have been designed to provide the best of both systems described above. They are tied to the grid", meaning that they are not only able to push excess electricity back into the grid via a bidirectional electric meter, and at the same time, they will also be supplied with a battery pack. These systems can be programmed to control the load power from the default photovoltaic power output, and then use the excess power inside the capacity on the unit. And then every transition to the power supply can be transmitted to the network. And if the grid fails, solar panels and batteries feed the load, and photovoltaic cells and accumulators are not or do not exhaust, the electrical load will be fed from the grid. Such hybrid systems are much more expensive than the other two types mentioned above.</w:t>
      </w:r>
    </w:p>
    <w:p w14:paraId="47C192D9" w14:textId="77777777" w:rsidR="00B8167E" w:rsidRDefault="00B8167E" w:rsidP="00780F96">
      <w:pPr>
        <w:jc w:val="both"/>
      </w:pPr>
    </w:p>
    <w:p w14:paraId="28DF84A2" w14:textId="67FD63D2" w:rsidR="005C10AD" w:rsidRDefault="005C10AD" w:rsidP="00780F96">
      <w:pPr>
        <w:jc w:val="both"/>
      </w:pPr>
      <w:r>
        <w:lastRenderedPageBreak/>
        <w:t xml:space="preserve">Existing smart home devices </w:t>
      </w:r>
      <w:r w:rsidR="003E5472">
        <w:t xml:space="preserve">provided by various companies have enhanced the ability for consumers to watch their electricity spending day-by-day and appliance-by-appliance. These smart meters help the consumers to make ideal choices and change the patterns of consumption to reduce the electricity bills </w:t>
      </w:r>
      <w:r w:rsidR="003E5472">
        <w:fldChar w:fldCharType="begin"/>
      </w:r>
      <w:r w:rsidR="003E5472">
        <w:instrText xml:space="preserve"> ADDIN ZOTERO_ITEM CSL_CITATION {"citationID":"B7BOch7L","properties":{"formattedCitation":"[24]","plainCitation":"[24]","noteIndex":0},"citationItems":[{"id":33,"uris":["http://zotero.org/users/local/sz5cpv0Y/items/7FKXSBGS"],"uri":["http://zotero.org/users/local/sz5cpv0Y/items/7FKXSBGS"],"itemData":{"id":33,"type":"post-weblog","container-title":"What is a smart meter?","title":"SSE","URL":"https://sse.co.uk/b/smart-meters?mmredirect=false&amp;mxrd=215396"}}],"schema":"https://github.com/citation-style-language/schema/raw/master/csl-citation.json"} </w:instrText>
      </w:r>
      <w:r w:rsidR="003E5472">
        <w:fldChar w:fldCharType="separate"/>
      </w:r>
      <w:r w:rsidR="003E5472" w:rsidRPr="003E5472">
        <w:rPr>
          <w:rFonts w:ascii="Arial" w:hAnsi="Arial" w:cs="Arial"/>
        </w:rPr>
        <w:t>[24]</w:t>
      </w:r>
      <w:r w:rsidR="003E5472">
        <w:fldChar w:fldCharType="end"/>
      </w:r>
      <w:r w:rsidR="003E5472">
        <w:t>.</w:t>
      </w:r>
      <w:r w:rsidR="00F055B9">
        <w:t xml:space="preserve"> Another company named</w:t>
      </w:r>
      <w:r w:rsidR="00445C67">
        <w:t xml:space="preserve"> Agile </w:t>
      </w:r>
      <w:r w:rsidR="00F055B9">
        <w:t>Octopus has taken the battle step ahead to provide consumers with agile pricing and notify the users plunge pricings to save electricity bills</w:t>
      </w:r>
      <w:r w:rsidR="00445C67">
        <w:t xml:space="preserve"> and Octopus Go, tariff designed for EV owners offering super cheap night rates</w:t>
      </w:r>
      <w:r w:rsidR="00B24BC8">
        <w:t xml:space="preserve"> </w:t>
      </w:r>
      <w:r w:rsidR="00B24BC8">
        <w:fldChar w:fldCharType="begin"/>
      </w:r>
      <w:r w:rsidR="00B24BC8">
        <w:instrText xml:space="preserve"> ADDIN ZOTERO_ITEM CSL_CITATION {"citationID":"q9RFPhh7","properties":{"formattedCitation":"[25]","plainCitation":"[25]","noteIndex":0},"citationItems":[{"id":34,"uris":["http://zotero.org/users/local/sz5cpv0Y/items/GQ97JBK2"],"uri":["http://zotero.org/users/local/sz5cpv0Y/items/GQ97JBK2"],"itemData":{"id":34,"type":"book","publisher":"octopusenergy","title":"Agile Octopus","URL":"https://octopus.energy/about-us/"}}],"schema":"https://github.com/citation-style-language/schema/raw/master/csl-citation.json"} </w:instrText>
      </w:r>
      <w:r w:rsidR="00B24BC8">
        <w:fldChar w:fldCharType="separate"/>
      </w:r>
      <w:r w:rsidR="00B24BC8" w:rsidRPr="00B24BC8">
        <w:rPr>
          <w:rFonts w:ascii="Arial" w:hAnsi="Arial" w:cs="Arial"/>
        </w:rPr>
        <w:t>[25]</w:t>
      </w:r>
      <w:r w:rsidR="00B24BC8">
        <w:fldChar w:fldCharType="end"/>
      </w:r>
      <w:r w:rsidR="00445C67">
        <w:t xml:space="preserve">. </w:t>
      </w:r>
    </w:p>
    <w:p w14:paraId="5B1C05CE" w14:textId="77777777" w:rsidR="00862C5F" w:rsidRDefault="000542AF" w:rsidP="00780F96">
      <w:pPr>
        <w:jc w:val="both"/>
      </w:pPr>
      <w:r>
        <w:t xml:space="preserve">While there are several products available in the market none of them give an advantage to the customers </w:t>
      </w:r>
      <w:r w:rsidR="00E85A5E">
        <w:t>by</w:t>
      </w:r>
      <w:r>
        <w:t xml:space="preserve"> reduce carbon footprint while saving the electricity</w:t>
      </w:r>
      <w:r w:rsidR="00150BC5">
        <w:t xml:space="preserve"> bills</w:t>
      </w:r>
      <w:r>
        <w:t>. This project focuses on the aspect to develop a software which make uses live/historic data available on the open APIs regarding the grid energy and recommend the user with appropriate timings to use the home appliances which saves both nature and money to the consumer.</w:t>
      </w:r>
      <w:r w:rsidR="00964784">
        <w:t xml:space="preserve"> </w:t>
      </w:r>
    </w:p>
    <w:p w14:paraId="6B123A22" w14:textId="169C16A2" w:rsidR="00862C5F" w:rsidRDefault="00862C5F" w:rsidP="00780F96">
      <w:pPr>
        <w:jc w:val="both"/>
      </w:pPr>
      <w:r>
        <w:t>Discuss about APIs</w:t>
      </w:r>
    </w:p>
    <w:p w14:paraId="7D1D14A6" w14:textId="08A1A4EF" w:rsidR="004B4B70" w:rsidRDefault="004B4B70" w:rsidP="00780F96">
      <w:pPr>
        <w:jc w:val="both"/>
      </w:pPr>
      <w:r>
        <w:t>Discuss about Python</w:t>
      </w:r>
      <w:bookmarkStart w:id="5" w:name="_GoBack"/>
      <w:bookmarkEnd w:id="5"/>
    </w:p>
    <w:p w14:paraId="657BCA91" w14:textId="7CDB9EF2" w:rsidR="00862C5F" w:rsidRDefault="00862C5F" w:rsidP="00780F96">
      <w:pPr>
        <w:jc w:val="both"/>
      </w:pPr>
      <w:r>
        <w:t>Discuss about web scraping</w:t>
      </w:r>
    </w:p>
    <w:p w14:paraId="106DA0E8" w14:textId="564E86ED" w:rsidR="00862C5F" w:rsidRDefault="00862C5F" w:rsidP="00780F96">
      <w:pPr>
        <w:jc w:val="both"/>
      </w:pPr>
      <w:r>
        <w:t>Discuss about time series forecasting</w:t>
      </w:r>
    </w:p>
    <w:p w14:paraId="5ED1E126" w14:textId="5D1789E7" w:rsidR="008B6BE1" w:rsidRPr="008B6BE1" w:rsidRDefault="00964784" w:rsidP="00780F96">
      <w:pPr>
        <w:jc w:val="both"/>
      </w:pPr>
      <w:r>
        <w:t>The detailed project plan and design are detailed in the following section.</w:t>
      </w:r>
    </w:p>
    <w:p w14:paraId="3700C347" w14:textId="5EBD5462" w:rsidR="00CA3FF4" w:rsidRDefault="00151A18" w:rsidP="00CA3FF4">
      <w:pPr>
        <w:pStyle w:val="Heading1"/>
      </w:pPr>
      <w:bookmarkStart w:id="6" w:name="_Toc79274628"/>
      <w:r>
        <w:lastRenderedPageBreak/>
        <w:t>Software development</w:t>
      </w:r>
      <w:bookmarkEnd w:id="6"/>
    </w:p>
    <w:p w14:paraId="522089FA" w14:textId="18B220C5" w:rsidR="00CA3FF4" w:rsidRDefault="00E85A5E" w:rsidP="00C94C56">
      <w:pPr>
        <w:jc w:val="both"/>
      </w:pPr>
      <w:r>
        <w:t>In the previous section the overall survey of the existing infrastructure and the opportunity available in the market</w:t>
      </w:r>
      <w:r w:rsidR="00C94C56">
        <w:t xml:space="preserve"> are detailed. In this section I have detailed the project plan and the technical elements required in the project are highlighted. To summarise th</w:t>
      </w:r>
      <w:r w:rsidR="00A8634C">
        <w:t>is</w:t>
      </w:r>
      <w:r w:rsidR="00C94C56">
        <w:t xml:space="preserve"> section, </w:t>
      </w:r>
      <w:r w:rsidR="00A8634C">
        <w:t>have given</w:t>
      </w:r>
      <w:r w:rsidR="00C94C56">
        <w:t xml:space="preserve"> brief idea of collecting data from open source APIs, ethical web scraping, time series prediction methods and optimisation methodology followed for the project.</w:t>
      </w:r>
    </w:p>
    <w:p w14:paraId="049FDFDD" w14:textId="0ED80387" w:rsidR="00FB7771" w:rsidRDefault="00FB7771" w:rsidP="00C94C56">
      <w:pPr>
        <w:jc w:val="both"/>
      </w:pPr>
      <w:r>
        <w:t>The user story that defines the work to be done in the project:</w:t>
      </w:r>
    </w:p>
    <w:p w14:paraId="0A25D5AD" w14:textId="77777777" w:rsidR="00FB7771" w:rsidRPr="00FB7771" w:rsidRDefault="00FB7771" w:rsidP="00FB7771">
      <w:pPr>
        <w:pStyle w:val="NormalWeb"/>
        <w:shd w:val="clear" w:color="auto" w:fill="EBECF0"/>
        <w:spacing w:before="0" w:beforeAutospacing="0" w:after="0" w:afterAutospacing="0" w:line="360" w:lineRule="auto"/>
        <w:rPr>
          <w:rFonts w:asciiTheme="majorHAnsi" w:eastAsiaTheme="minorHAnsi" w:hAnsiTheme="majorHAnsi" w:cstheme="majorHAnsi"/>
        </w:rPr>
      </w:pPr>
      <w:r w:rsidRPr="00FB7771">
        <w:rPr>
          <w:rFonts w:asciiTheme="majorHAnsi" w:eastAsiaTheme="minorHAnsi" w:hAnsiTheme="majorHAnsi" w:cstheme="majorHAnsi"/>
        </w:rPr>
        <w:t>As an Engineer, research and develop a tool useful to automatically the alert the user timings for the usage of washing machine while reducing carbon footprint and electricity bill</w:t>
      </w:r>
    </w:p>
    <w:p w14:paraId="68831268" w14:textId="77777777" w:rsidR="00FB7771" w:rsidRPr="00FB7771" w:rsidRDefault="00FB7771" w:rsidP="00FB7771">
      <w:pPr>
        <w:pStyle w:val="NormalWeb"/>
        <w:shd w:val="clear" w:color="auto" w:fill="EBECF0"/>
        <w:spacing w:line="360" w:lineRule="auto"/>
        <w:rPr>
          <w:rFonts w:asciiTheme="majorHAnsi" w:eastAsiaTheme="minorHAnsi" w:hAnsiTheme="majorHAnsi" w:cstheme="majorHAnsi"/>
        </w:rPr>
      </w:pPr>
      <w:r w:rsidRPr="00FB7771">
        <w:rPr>
          <w:rFonts w:asciiTheme="majorHAnsi" w:eastAsiaTheme="minorHAnsi" w:hAnsiTheme="majorHAnsi" w:cstheme="majorHAnsi"/>
        </w:rPr>
        <w:t>Description as a Gherkin Story:</w:t>
      </w:r>
    </w:p>
    <w:p w14:paraId="07660157" w14:textId="77777777" w:rsidR="00FB7771" w:rsidRPr="00FB7771" w:rsidRDefault="00FB7771" w:rsidP="00FB7771">
      <w:pPr>
        <w:pStyle w:val="NormalWeb"/>
        <w:shd w:val="clear" w:color="auto" w:fill="EBECF0"/>
        <w:spacing w:line="360" w:lineRule="auto"/>
        <w:rPr>
          <w:rFonts w:asciiTheme="majorHAnsi" w:eastAsiaTheme="minorHAnsi" w:hAnsiTheme="majorHAnsi" w:cstheme="majorHAnsi"/>
        </w:rPr>
      </w:pPr>
      <w:r w:rsidRPr="00FB7771">
        <w:rPr>
          <w:rFonts w:asciiTheme="majorHAnsi" w:eastAsiaTheme="minorHAnsi" w:hAnsiTheme="majorHAnsi" w:cstheme="majorHAnsi"/>
          <w:b/>
          <w:bCs/>
        </w:rPr>
        <w:t>Agenda</w:t>
      </w:r>
      <w:r w:rsidRPr="00FB7771">
        <w:rPr>
          <w:rFonts w:asciiTheme="majorHAnsi" w:eastAsiaTheme="minorHAnsi" w:hAnsiTheme="majorHAnsi" w:cstheme="majorHAnsi"/>
          <w:i/>
          <w:iCs/>
        </w:rPr>
        <w:t>: Develop tool to automatically alert the user to use washing machine</w:t>
      </w:r>
    </w:p>
    <w:p w14:paraId="6F4E2D1C" w14:textId="77777777" w:rsidR="00FB7771" w:rsidRPr="00FB7771" w:rsidRDefault="00FB7771" w:rsidP="00FB7771">
      <w:pPr>
        <w:pStyle w:val="NormalWeb"/>
        <w:shd w:val="clear" w:color="auto" w:fill="EBECF0"/>
        <w:spacing w:line="360" w:lineRule="auto"/>
        <w:rPr>
          <w:rFonts w:asciiTheme="majorHAnsi" w:eastAsiaTheme="minorHAnsi" w:hAnsiTheme="majorHAnsi" w:cstheme="majorHAnsi"/>
        </w:rPr>
      </w:pPr>
      <w:r w:rsidRPr="00FB7771">
        <w:rPr>
          <w:rFonts w:asciiTheme="majorHAnsi" w:eastAsiaTheme="minorHAnsi" w:hAnsiTheme="majorHAnsi" w:cstheme="majorHAnsi"/>
          <w:b/>
          <w:bCs/>
        </w:rPr>
        <w:t>Scenario</w:t>
      </w:r>
      <w:r w:rsidRPr="00FB7771">
        <w:rPr>
          <w:rFonts w:asciiTheme="majorHAnsi" w:eastAsiaTheme="minorHAnsi" w:hAnsiTheme="majorHAnsi" w:cstheme="majorHAnsi"/>
          <w:i/>
          <w:iCs/>
        </w:rPr>
        <w:t>: User wants to know the ideal time to use the washing machine at home</w:t>
      </w:r>
      <w:r w:rsidRPr="00FB7771">
        <w:rPr>
          <w:rFonts w:asciiTheme="majorHAnsi" w:eastAsiaTheme="minorHAnsi" w:hAnsiTheme="majorHAnsi" w:cstheme="majorHAnsi"/>
        </w:rPr>
        <w:br/>
      </w:r>
      <w:r w:rsidRPr="00FB7771">
        <w:rPr>
          <w:rFonts w:asciiTheme="majorHAnsi" w:eastAsiaTheme="minorHAnsi" w:hAnsiTheme="majorHAnsi" w:cstheme="majorHAnsi"/>
          <w:b/>
          <w:bCs/>
        </w:rPr>
        <w:t>Given</w:t>
      </w:r>
      <w:r w:rsidRPr="00FB7771">
        <w:rPr>
          <w:rFonts w:asciiTheme="majorHAnsi" w:eastAsiaTheme="minorHAnsi" w:hAnsiTheme="majorHAnsi" w:cstheme="majorHAnsi"/>
          <w:i/>
          <w:iCs/>
        </w:rPr>
        <w:t xml:space="preserve"> User’s home is connected to the grid which dynamically adjusts between the various sources of energy </w:t>
      </w:r>
      <w:r w:rsidRPr="00FB7771">
        <w:rPr>
          <w:rFonts w:asciiTheme="majorHAnsi" w:eastAsiaTheme="minorHAnsi" w:hAnsiTheme="majorHAnsi" w:cstheme="majorHAnsi"/>
        </w:rPr>
        <w:br/>
      </w:r>
      <w:r w:rsidRPr="00FB7771">
        <w:rPr>
          <w:rFonts w:asciiTheme="majorHAnsi" w:eastAsiaTheme="minorHAnsi" w:hAnsiTheme="majorHAnsi" w:cstheme="majorHAnsi"/>
          <w:b/>
          <w:bCs/>
        </w:rPr>
        <w:t>And</w:t>
      </w:r>
      <w:r w:rsidRPr="00FB7771">
        <w:rPr>
          <w:rFonts w:asciiTheme="majorHAnsi" w:eastAsiaTheme="minorHAnsi" w:hAnsiTheme="majorHAnsi" w:cstheme="majorHAnsi"/>
          <w:i/>
          <w:iCs/>
        </w:rPr>
        <w:t> the information about the energy sources by percentage and the flexible tariff details are available</w:t>
      </w:r>
      <w:r w:rsidRPr="00FB7771">
        <w:rPr>
          <w:rFonts w:asciiTheme="majorHAnsi" w:eastAsiaTheme="minorHAnsi" w:hAnsiTheme="majorHAnsi" w:cstheme="majorHAnsi"/>
        </w:rPr>
        <w:br/>
      </w:r>
      <w:r w:rsidRPr="00FB7771">
        <w:rPr>
          <w:rFonts w:asciiTheme="majorHAnsi" w:eastAsiaTheme="minorHAnsi" w:hAnsiTheme="majorHAnsi" w:cstheme="majorHAnsi"/>
          <w:b/>
          <w:bCs/>
        </w:rPr>
        <w:t>When</w:t>
      </w:r>
      <w:r w:rsidRPr="00FB7771">
        <w:rPr>
          <w:rFonts w:asciiTheme="majorHAnsi" w:eastAsiaTheme="minorHAnsi" w:hAnsiTheme="majorHAnsi" w:cstheme="majorHAnsi"/>
          <w:i/>
          <w:iCs/>
        </w:rPr>
        <w:t> user checks his mobile/email for the notification from the app</w:t>
      </w:r>
      <w:r w:rsidRPr="00FB7771">
        <w:rPr>
          <w:rFonts w:asciiTheme="majorHAnsi" w:eastAsiaTheme="minorHAnsi" w:hAnsiTheme="majorHAnsi" w:cstheme="majorHAnsi"/>
        </w:rPr>
        <w:br/>
      </w:r>
      <w:r w:rsidRPr="00FB7771">
        <w:rPr>
          <w:rFonts w:asciiTheme="majorHAnsi" w:eastAsiaTheme="minorHAnsi" w:hAnsiTheme="majorHAnsi" w:cstheme="majorHAnsi"/>
          <w:b/>
          <w:bCs/>
        </w:rPr>
        <w:t>Then</w:t>
      </w:r>
      <w:r w:rsidRPr="00FB7771">
        <w:rPr>
          <w:rFonts w:asciiTheme="majorHAnsi" w:eastAsiaTheme="minorHAnsi" w:hAnsiTheme="majorHAnsi" w:cstheme="majorHAnsi"/>
          <w:i/>
          <w:iCs/>
        </w:rPr>
        <w:t> according to the alerts raised by the tool the user can use the washing machine or other high voltage appliances to save environment and cost</w:t>
      </w:r>
    </w:p>
    <w:p w14:paraId="100BFD6E" w14:textId="27A2A53C" w:rsidR="00FB7771" w:rsidRDefault="005B0143" w:rsidP="00C94C56">
      <w:pPr>
        <w:jc w:val="both"/>
      </w:pPr>
      <w:r>
        <w:t>The skeleton wireframe of the workflow is as follows:</w:t>
      </w:r>
    </w:p>
    <w:p w14:paraId="2D25E30D" w14:textId="77777777" w:rsidR="005B0143" w:rsidRDefault="005B0143" w:rsidP="005B0143">
      <w:pPr>
        <w:keepNext/>
        <w:jc w:val="both"/>
      </w:pPr>
      <w:r w:rsidRPr="00B878F8">
        <w:rPr>
          <w:rFonts w:ascii="Times New Roman" w:hAnsi="Times New Roman" w:cs="Times New Roman"/>
          <w:noProof/>
        </w:rPr>
        <w:lastRenderedPageBreak/>
        <w:drawing>
          <wp:inline distT="0" distB="0" distL="0" distR="0" wp14:anchorId="3E197763" wp14:editId="1027B7C9">
            <wp:extent cx="5731510" cy="4722069"/>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722069"/>
                    </a:xfrm>
                    <a:prstGeom prst="rect">
                      <a:avLst/>
                    </a:prstGeom>
                  </pic:spPr>
                </pic:pic>
              </a:graphicData>
            </a:graphic>
          </wp:inline>
        </w:drawing>
      </w:r>
    </w:p>
    <w:p w14:paraId="25A9A965" w14:textId="236247C9" w:rsidR="005B0143" w:rsidRDefault="005B0143" w:rsidP="005B0143">
      <w:pPr>
        <w:pStyle w:val="Caption"/>
        <w:jc w:val="center"/>
      </w:pPr>
      <w:r>
        <w:t xml:space="preserve">Figure </w:t>
      </w:r>
      <w:fldSimple w:instr=" SEQ Figure \* ARABIC ">
        <w:r w:rsidR="004B5249">
          <w:rPr>
            <w:noProof/>
          </w:rPr>
          <w:t>3</w:t>
        </w:r>
      </w:fldSimple>
      <w:r>
        <w:t xml:space="preserve"> Project wireframe</w:t>
      </w:r>
    </w:p>
    <w:p w14:paraId="46C4EC07" w14:textId="0B9FAF20" w:rsidR="004B5249" w:rsidRDefault="004B5249" w:rsidP="004B5249"/>
    <w:p w14:paraId="080E054B" w14:textId="4D662081" w:rsidR="004B5249" w:rsidRDefault="004B5249" w:rsidP="004B5249">
      <w:r>
        <w:t>The user personal mapping is as follows:</w:t>
      </w:r>
    </w:p>
    <w:p w14:paraId="23FF9BE0" w14:textId="77777777" w:rsidR="004B5249" w:rsidRDefault="004B5249" w:rsidP="004B5249">
      <w:pPr>
        <w:keepNext/>
      </w:pPr>
      <w:r w:rsidRPr="00B878F8">
        <w:rPr>
          <w:rFonts w:ascii="Times New Roman" w:hAnsi="Times New Roman" w:cs="Times New Roman"/>
          <w:noProof/>
        </w:rPr>
        <w:drawing>
          <wp:inline distT="0" distB="0" distL="0" distR="0" wp14:anchorId="0C26C8FA" wp14:editId="46F8CDA7">
            <wp:extent cx="535305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050" cy="2238375"/>
                    </a:xfrm>
                    <a:prstGeom prst="rect">
                      <a:avLst/>
                    </a:prstGeom>
                  </pic:spPr>
                </pic:pic>
              </a:graphicData>
            </a:graphic>
          </wp:inline>
        </w:drawing>
      </w:r>
    </w:p>
    <w:p w14:paraId="61F9D7C4" w14:textId="1F565753" w:rsidR="004B5249" w:rsidRPr="004B5249" w:rsidRDefault="004B5249" w:rsidP="004B5249">
      <w:pPr>
        <w:pStyle w:val="Caption"/>
        <w:jc w:val="center"/>
      </w:pPr>
      <w:r>
        <w:t xml:space="preserve">Figure </w:t>
      </w:r>
      <w:fldSimple w:instr=" SEQ Figure \* ARABIC ">
        <w:r>
          <w:rPr>
            <w:noProof/>
          </w:rPr>
          <w:t>4</w:t>
        </w:r>
      </w:fldSimple>
      <w:r>
        <w:t xml:space="preserve"> User persona map</w:t>
      </w:r>
    </w:p>
    <w:p w14:paraId="0EA77CA5" w14:textId="7F7A9C62" w:rsidR="00CA3FF4" w:rsidRDefault="00A8634C" w:rsidP="00CA3FF4">
      <w:pPr>
        <w:pStyle w:val="Heading2"/>
      </w:pPr>
      <w:bookmarkStart w:id="7" w:name="_Toc79274629"/>
      <w:r>
        <w:lastRenderedPageBreak/>
        <w:t>Data fetching</w:t>
      </w:r>
      <w:bookmarkEnd w:id="7"/>
    </w:p>
    <w:p w14:paraId="1DCE48ED" w14:textId="37E2E5F1" w:rsidR="00FB7771" w:rsidRPr="00FB7771" w:rsidRDefault="000109B7" w:rsidP="003E2966">
      <w:pPr>
        <w:jc w:val="both"/>
      </w:pPr>
      <w:r>
        <w:t>The core of the project is fetching data from all the existing APIs. There are many rules to access the APIs. Most of them were open while premium data APIs are paid versions.</w:t>
      </w:r>
      <w:r w:rsidR="00862C5F">
        <w:t xml:space="preserve"> According to programmable web </w:t>
      </w:r>
      <w:r w:rsidR="00862C5F">
        <w:fldChar w:fldCharType="begin"/>
      </w:r>
      <w:r w:rsidR="00862C5F">
        <w:instrText xml:space="preserve"> ADDIN ZOTERO_ITEM CSL_CITATION {"citationID":"GFNBufqo","properties":{"formattedCitation":"[26]","plainCitation":"[26]","noteIndex":0},"citationItems":[{"id":35,"uris":["http://zotero.org/users/local/sz5cpv0Y/items/7Y88PUDL"],"uri":["http://zotero.org/users/local/sz5cpv0Y/items/7Y88PUDL"],"itemData":{"id":35,"type":"post-weblog","container-title":"Search the Largest API Directory on the Web","title":"ProgrammableWeb","URL":"https://www.programmableweb.com/apis/directory"}}],"schema":"https://github.com/citation-style-language/schema/raw/master/csl-citation.json"} </w:instrText>
      </w:r>
      <w:r w:rsidR="00862C5F">
        <w:fldChar w:fldCharType="separate"/>
      </w:r>
      <w:r w:rsidR="00862C5F" w:rsidRPr="00862C5F">
        <w:rPr>
          <w:rFonts w:ascii="Arial" w:hAnsi="Arial" w:cs="Arial"/>
        </w:rPr>
        <w:t>[26]</w:t>
      </w:r>
      <w:r w:rsidR="00862C5F">
        <w:fldChar w:fldCharType="end"/>
      </w:r>
      <w:r w:rsidR="00862C5F">
        <w:t xml:space="preserve"> there are around 24237 APIs registered</w:t>
      </w:r>
      <w:r w:rsidR="004B4B70">
        <w:t xml:space="preserve"> around the globe by 2021. There are many energy related APIs both free and paid. Since our objective of the project is to rely on open sources and related to energy data of United Kingdom.</w:t>
      </w:r>
    </w:p>
    <w:p w14:paraId="5EDCD3BD" w14:textId="1A2E1D98" w:rsidR="009249FC" w:rsidRDefault="009249FC" w:rsidP="009249FC">
      <w:pPr>
        <w:pStyle w:val="Heading2"/>
      </w:pPr>
      <w:bookmarkStart w:id="8" w:name="_Toc79274630"/>
      <w:r>
        <w:t>Data processing</w:t>
      </w:r>
      <w:bookmarkEnd w:id="8"/>
    </w:p>
    <w:p w14:paraId="763204E4" w14:textId="77777777" w:rsidR="00D3598C" w:rsidRPr="00D3598C" w:rsidRDefault="00D3598C" w:rsidP="00D3598C"/>
    <w:p w14:paraId="4E22886B" w14:textId="77F29343" w:rsidR="009249FC" w:rsidRDefault="009249FC" w:rsidP="009249FC">
      <w:pPr>
        <w:pStyle w:val="Heading2"/>
      </w:pPr>
      <w:bookmarkStart w:id="9" w:name="_Toc79274631"/>
      <w:r>
        <w:t>Time series forecasting</w:t>
      </w:r>
      <w:bookmarkEnd w:id="9"/>
    </w:p>
    <w:p w14:paraId="30087C09" w14:textId="77777777" w:rsidR="00D3598C" w:rsidRPr="00D3598C" w:rsidRDefault="00D3598C" w:rsidP="00D3598C"/>
    <w:p w14:paraId="331E53C1" w14:textId="508B2123" w:rsidR="009249FC" w:rsidRDefault="009249FC" w:rsidP="009249FC">
      <w:pPr>
        <w:pStyle w:val="Heading2"/>
      </w:pPr>
      <w:bookmarkStart w:id="10" w:name="_Toc79274632"/>
      <w:r>
        <w:t>Optimisation methods</w:t>
      </w:r>
      <w:bookmarkEnd w:id="10"/>
    </w:p>
    <w:p w14:paraId="04831A94" w14:textId="77777777" w:rsidR="00D3598C" w:rsidRPr="00D3598C" w:rsidRDefault="00D3598C" w:rsidP="00D3598C"/>
    <w:p w14:paraId="1F852431" w14:textId="349F5198" w:rsidR="009249FC" w:rsidRDefault="00356207" w:rsidP="009249FC">
      <w:pPr>
        <w:pStyle w:val="Heading2"/>
      </w:pPr>
      <w:bookmarkStart w:id="11" w:name="_Toc79274633"/>
      <w:r>
        <w:t>Recommend</w:t>
      </w:r>
      <w:bookmarkEnd w:id="11"/>
      <w:r w:rsidR="006414D2">
        <w:t>ations</w:t>
      </w:r>
    </w:p>
    <w:p w14:paraId="5F0A060A" w14:textId="77777777" w:rsidR="00D3598C" w:rsidRPr="00D3598C" w:rsidRDefault="00D3598C" w:rsidP="00D3598C"/>
    <w:p w14:paraId="5AC5B8C9" w14:textId="1E9694F6" w:rsidR="00A9293D" w:rsidRDefault="00A9293D" w:rsidP="00A9293D">
      <w:pPr>
        <w:pStyle w:val="Heading2"/>
      </w:pPr>
      <w:r>
        <w:t>Testing</w:t>
      </w:r>
    </w:p>
    <w:p w14:paraId="11DD675A" w14:textId="75D2B432" w:rsidR="00D3598C" w:rsidRDefault="00D3598C" w:rsidP="00D3598C"/>
    <w:p w14:paraId="2F57CD76" w14:textId="1134E90C" w:rsidR="00D3598C" w:rsidRDefault="00D3598C" w:rsidP="00D3598C">
      <w:pPr>
        <w:pStyle w:val="Heading1"/>
      </w:pPr>
      <w:r>
        <w:lastRenderedPageBreak/>
        <w:t>Results</w:t>
      </w:r>
    </w:p>
    <w:p w14:paraId="35DD3B9D" w14:textId="1D2C6440" w:rsidR="00D3598C" w:rsidRPr="00D3598C" w:rsidRDefault="00D3598C" w:rsidP="00D3598C">
      <w:pPr>
        <w:pStyle w:val="Heading1"/>
      </w:pPr>
      <w:r>
        <w:lastRenderedPageBreak/>
        <w:t>Future work and Conclusion</w:t>
      </w:r>
    </w:p>
    <w:p w14:paraId="221BCCAA" w14:textId="6FF94A46" w:rsidR="00CA3FF4" w:rsidRDefault="00D84308" w:rsidP="00D84308">
      <w:pPr>
        <w:pStyle w:val="FrontMatterHeading"/>
      </w:pPr>
      <w:r>
        <w:lastRenderedPageBreak/>
        <w:t>References</w:t>
      </w:r>
    </w:p>
    <w:p w14:paraId="04BE0DE0" w14:textId="77777777" w:rsidR="00862C5F" w:rsidRPr="00862C5F" w:rsidRDefault="00B57680" w:rsidP="00862C5F">
      <w:pPr>
        <w:pStyle w:val="Bibliography"/>
        <w:rPr>
          <w:rFonts w:ascii="Arial" w:hAnsi="Arial" w:cs="Arial"/>
        </w:rPr>
      </w:pPr>
      <w:r>
        <w:fldChar w:fldCharType="begin"/>
      </w:r>
      <w:r w:rsidR="00680082">
        <w:instrText xml:space="preserve"> ADDIN ZOTERO_BIBL {"uncited":[],"omitted":[],"custom":[]} CSL_BIBLIOGRAPHY </w:instrText>
      </w:r>
      <w:r>
        <w:fldChar w:fldCharType="separate"/>
      </w:r>
      <w:r w:rsidR="00862C5F" w:rsidRPr="00862C5F">
        <w:rPr>
          <w:rFonts w:ascii="Arial" w:hAnsi="Arial" w:cs="Arial"/>
        </w:rPr>
        <w:t>[1]</w:t>
      </w:r>
      <w:r w:rsidR="00862C5F" w:rsidRPr="00862C5F">
        <w:rPr>
          <w:rFonts w:ascii="Arial" w:hAnsi="Arial" w:cs="Arial"/>
        </w:rPr>
        <w:tab/>
        <w:t xml:space="preserve">M. Venkataramanan and others, “Causes and effects of global warming,” </w:t>
      </w:r>
      <w:r w:rsidR="00862C5F" w:rsidRPr="00862C5F">
        <w:rPr>
          <w:rFonts w:ascii="Arial" w:hAnsi="Arial" w:cs="Arial"/>
          <w:i/>
          <w:iCs/>
        </w:rPr>
        <w:t>Indian J. Sci. Technol.</w:t>
      </w:r>
      <w:r w:rsidR="00862C5F" w:rsidRPr="00862C5F">
        <w:rPr>
          <w:rFonts w:ascii="Arial" w:hAnsi="Arial" w:cs="Arial"/>
        </w:rPr>
        <w:t>, vol. 4, no. 3, pp. 226–229, 2011.</w:t>
      </w:r>
    </w:p>
    <w:p w14:paraId="0A26EC52" w14:textId="77777777" w:rsidR="00862C5F" w:rsidRPr="00862C5F" w:rsidRDefault="00862C5F" w:rsidP="00862C5F">
      <w:pPr>
        <w:pStyle w:val="Bibliography"/>
        <w:rPr>
          <w:rFonts w:ascii="Arial" w:hAnsi="Arial" w:cs="Arial"/>
        </w:rPr>
      </w:pPr>
      <w:r w:rsidRPr="00862C5F">
        <w:rPr>
          <w:rFonts w:ascii="Arial" w:hAnsi="Arial" w:cs="Arial"/>
        </w:rPr>
        <w:t>[2]</w:t>
      </w:r>
      <w:r w:rsidRPr="00862C5F">
        <w:rPr>
          <w:rFonts w:ascii="Arial" w:hAnsi="Arial" w:cs="Arial"/>
        </w:rPr>
        <w:tab/>
        <w:t xml:space="preserve">I. Haldar, </w:t>
      </w:r>
      <w:r w:rsidRPr="00862C5F">
        <w:rPr>
          <w:rFonts w:ascii="Arial" w:hAnsi="Arial" w:cs="Arial"/>
          <w:i/>
          <w:iCs/>
        </w:rPr>
        <w:t>Global Warming: The Causes and Consequences</w:t>
      </w:r>
      <w:r w:rsidRPr="00862C5F">
        <w:rPr>
          <w:rFonts w:ascii="Arial" w:hAnsi="Arial" w:cs="Arial"/>
        </w:rPr>
        <w:t>. Readworthy, 2011.</w:t>
      </w:r>
    </w:p>
    <w:p w14:paraId="1244C422" w14:textId="77777777" w:rsidR="00862C5F" w:rsidRPr="00862C5F" w:rsidRDefault="00862C5F" w:rsidP="00862C5F">
      <w:pPr>
        <w:pStyle w:val="Bibliography"/>
        <w:rPr>
          <w:rFonts w:ascii="Arial" w:hAnsi="Arial" w:cs="Arial"/>
        </w:rPr>
      </w:pPr>
      <w:r w:rsidRPr="00862C5F">
        <w:rPr>
          <w:rFonts w:ascii="Arial" w:hAnsi="Arial" w:cs="Arial"/>
        </w:rPr>
        <w:t>[3]</w:t>
      </w:r>
      <w:r w:rsidRPr="00862C5F">
        <w:rPr>
          <w:rFonts w:ascii="Arial" w:hAnsi="Arial" w:cs="Arial"/>
        </w:rPr>
        <w:tab/>
        <w:t xml:space="preserve">J. G. Titus, “The causes and effects of sea-level rise,” </w:t>
      </w:r>
      <w:r w:rsidRPr="00862C5F">
        <w:rPr>
          <w:rFonts w:ascii="Arial" w:hAnsi="Arial" w:cs="Arial"/>
          <w:i/>
          <w:iCs/>
        </w:rPr>
        <w:t>Eff. Chang. Stratos. Ozone Glob. Clim.</w:t>
      </w:r>
      <w:r w:rsidRPr="00862C5F">
        <w:rPr>
          <w:rFonts w:ascii="Arial" w:hAnsi="Arial" w:cs="Arial"/>
        </w:rPr>
        <w:t>, vol. 1, pp. 219–248, 1986.</w:t>
      </w:r>
    </w:p>
    <w:p w14:paraId="7325049F" w14:textId="77777777" w:rsidR="00862C5F" w:rsidRPr="00862C5F" w:rsidRDefault="00862C5F" w:rsidP="00862C5F">
      <w:pPr>
        <w:pStyle w:val="Bibliography"/>
        <w:rPr>
          <w:rFonts w:ascii="Arial" w:hAnsi="Arial" w:cs="Arial"/>
        </w:rPr>
      </w:pPr>
      <w:r w:rsidRPr="00862C5F">
        <w:rPr>
          <w:rFonts w:ascii="Arial" w:hAnsi="Arial" w:cs="Arial"/>
        </w:rPr>
        <w:t>[4]</w:t>
      </w:r>
      <w:r w:rsidRPr="00862C5F">
        <w:rPr>
          <w:rFonts w:ascii="Arial" w:hAnsi="Arial" w:cs="Arial"/>
        </w:rPr>
        <w:tab/>
        <w:t>D. E. Abrahamson, “The challenge of global warming,” Jan. 1989, [Online]. Available: https://www.osti.gov/biblio/5625979</w:t>
      </w:r>
    </w:p>
    <w:p w14:paraId="6E2F3168" w14:textId="77777777" w:rsidR="00862C5F" w:rsidRPr="00862C5F" w:rsidRDefault="00862C5F" w:rsidP="00862C5F">
      <w:pPr>
        <w:pStyle w:val="Bibliography"/>
        <w:rPr>
          <w:rFonts w:ascii="Arial" w:hAnsi="Arial" w:cs="Arial"/>
        </w:rPr>
      </w:pPr>
      <w:r w:rsidRPr="00862C5F">
        <w:rPr>
          <w:rFonts w:ascii="Arial" w:hAnsi="Arial" w:cs="Arial"/>
        </w:rPr>
        <w:t>[5]</w:t>
      </w:r>
      <w:r w:rsidRPr="00862C5F">
        <w:rPr>
          <w:rFonts w:ascii="Arial" w:hAnsi="Arial" w:cs="Arial"/>
        </w:rPr>
        <w:tab/>
        <w:t>K. Mulvaney, “Climate change report card: These countries are reaching targets.” https://www.nationalgeographic.com/environment/article/climate-change-report-card-co2-emissions</w:t>
      </w:r>
    </w:p>
    <w:p w14:paraId="2387677B" w14:textId="77777777" w:rsidR="00862C5F" w:rsidRPr="00862C5F" w:rsidRDefault="00862C5F" w:rsidP="00862C5F">
      <w:pPr>
        <w:pStyle w:val="Bibliography"/>
        <w:rPr>
          <w:rFonts w:ascii="Arial" w:hAnsi="Arial" w:cs="Arial"/>
        </w:rPr>
      </w:pPr>
      <w:r w:rsidRPr="00862C5F">
        <w:rPr>
          <w:rFonts w:ascii="Arial" w:hAnsi="Arial" w:cs="Arial"/>
        </w:rPr>
        <w:t>[6]</w:t>
      </w:r>
      <w:r w:rsidRPr="00862C5F">
        <w:rPr>
          <w:rFonts w:ascii="Arial" w:hAnsi="Arial" w:cs="Arial"/>
        </w:rPr>
        <w:tab/>
        <w:t xml:space="preserve">N. Höhne </w:t>
      </w:r>
      <w:r w:rsidRPr="00862C5F">
        <w:rPr>
          <w:rFonts w:ascii="Arial" w:hAnsi="Arial" w:cs="Arial"/>
          <w:i/>
          <w:iCs/>
        </w:rPr>
        <w:t>et al.</w:t>
      </w:r>
      <w:r w:rsidRPr="00862C5F">
        <w:rPr>
          <w:rFonts w:ascii="Arial" w:hAnsi="Arial" w:cs="Arial"/>
        </w:rPr>
        <w:t>, “Emissions: world has four times the work or one-third of the time.” Nature Publishing Group, 2020.</w:t>
      </w:r>
    </w:p>
    <w:p w14:paraId="1C99A789" w14:textId="77777777" w:rsidR="00862C5F" w:rsidRPr="00862C5F" w:rsidRDefault="00862C5F" w:rsidP="00862C5F">
      <w:pPr>
        <w:pStyle w:val="Bibliography"/>
        <w:rPr>
          <w:rFonts w:ascii="Arial" w:hAnsi="Arial" w:cs="Arial"/>
        </w:rPr>
      </w:pPr>
      <w:r w:rsidRPr="00862C5F">
        <w:rPr>
          <w:rFonts w:ascii="Arial" w:hAnsi="Arial" w:cs="Arial"/>
        </w:rPr>
        <w:t>[7]</w:t>
      </w:r>
      <w:r w:rsidRPr="00862C5F">
        <w:rPr>
          <w:rFonts w:ascii="Arial" w:hAnsi="Arial" w:cs="Arial"/>
        </w:rPr>
        <w:tab/>
        <w:t xml:space="preserve"> newsroom edie, “National Grid: UK’s electricity system could go carbon-negative from 2033,” Jul. 27, 2020. https://www.edie.net/news/6/National-Grid--UK-s-electricity-system-could-go-carbon-negative-from-2033/</w:t>
      </w:r>
    </w:p>
    <w:p w14:paraId="4DBD020B" w14:textId="77777777" w:rsidR="00862C5F" w:rsidRPr="00862C5F" w:rsidRDefault="00862C5F" w:rsidP="00862C5F">
      <w:pPr>
        <w:pStyle w:val="Bibliography"/>
        <w:rPr>
          <w:rFonts w:ascii="Arial" w:hAnsi="Arial" w:cs="Arial"/>
        </w:rPr>
      </w:pPr>
      <w:r w:rsidRPr="00862C5F">
        <w:rPr>
          <w:rFonts w:ascii="Arial" w:hAnsi="Arial" w:cs="Arial"/>
        </w:rPr>
        <w:t>[8]</w:t>
      </w:r>
      <w:r w:rsidRPr="00862C5F">
        <w:rPr>
          <w:rFonts w:ascii="Arial" w:hAnsi="Arial" w:cs="Arial"/>
        </w:rPr>
        <w:tab/>
        <w:t>S. Rishi, C. Priyanka, and S. Sunil, “Home-Automation System for Renewable Energy Self-Consumption Optimization,” Nov. 2015, [Online]. Available: http://computers.stmjournals.com/index.php?journal=JoSETTT&amp;page=article&amp;op=view&amp;path%5B%5D=2632</w:t>
      </w:r>
    </w:p>
    <w:p w14:paraId="67044094" w14:textId="77777777" w:rsidR="00862C5F" w:rsidRPr="00862C5F" w:rsidRDefault="00862C5F" w:rsidP="00862C5F">
      <w:pPr>
        <w:pStyle w:val="Bibliography"/>
        <w:rPr>
          <w:rFonts w:ascii="Arial" w:hAnsi="Arial" w:cs="Arial"/>
        </w:rPr>
      </w:pPr>
      <w:r w:rsidRPr="00862C5F">
        <w:rPr>
          <w:rFonts w:ascii="Arial" w:hAnsi="Arial" w:cs="Arial"/>
        </w:rPr>
        <w:t>[9]</w:t>
      </w:r>
      <w:r w:rsidRPr="00862C5F">
        <w:rPr>
          <w:rFonts w:ascii="Arial" w:hAnsi="Arial" w:cs="Arial"/>
        </w:rPr>
        <w:tab/>
        <w:t>“Electricity Generation.” https://www.energy-uk.org.uk/our-work/generation/electricity-generation.html</w:t>
      </w:r>
    </w:p>
    <w:p w14:paraId="292E4CC7" w14:textId="77777777" w:rsidR="00862C5F" w:rsidRPr="00862C5F" w:rsidRDefault="00862C5F" w:rsidP="00862C5F">
      <w:pPr>
        <w:pStyle w:val="Bibliography"/>
        <w:rPr>
          <w:rFonts w:ascii="Arial" w:hAnsi="Arial" w:cs="Arial"/>
        </w:rPr>
      </w:pPr>
      <w:r w:rsidRPr="00862C5F">
        <w:rPr>
          <w:rFonts w:ascii="Arial" w:hAnsi="Arial" w:cs="Arial"/>
        </w:rPr>
        <w:t>[10]</w:t>
      </w:r>
      <w:r w:rsidRPr="00862C5F">
        <w:rPr>
          <w:rFonts w:ascii="Arial" w:hAnsi="Arial" w:cs="Arial"/>
        </w:rPr>
        <w:tab/>
        <w:t xml:space="preserve">Government, </w:t>
      </w:r>
      <w:r w:rsidRPr="00862C5F">
        <w:rPr>
          <w:rFonts w:ascii="Arial" w:hAnsi="Arial" w:cs="Arial"/>
          <w:i/>
          <w:iCs/>
        </w:rPr>
        <w:t>U.K National Grid Energy Flow API</w:t>
      </w:r>
      <w:r w:rsidRPr="00862C5F">
        <w:rPr>
          <w:rFonts w:ascii="Arial" w:hAnsi="Arial" w:cs="Arial"/>
        </w:rPr>
        <w:t>. 2012.</w:t>
      </w:r>
    </w:p>
    <w:p w14:paraId="70442E0E" w14:textId="77777777" w:rsidR="00862C5F" w:rsidRPr="00862C5F" w:rsidRDefault="00862C5F" w:rsidP="00862C5F">
      <w:pPr>
        <w:pStyle w:val="Bibliography"/>
        <w:rPr>
          <w:rFonts w:ascii="Arial" w:hAnsi="Arial" w:cs="Arial"/>
        </w:rPr>
      </w:pPr>
      <w:r w:rsidRPr="00862C5F">
        <w:rPr>
          <w:rFonts w:ascii="Arial" w:hAnsi="Arial" w:cs="Arial"/>
        </w:rPr>
        <w:t>[11]</w:t>
      </w:r>
      <w:r w:rsidRPr="00862C5F">
        <w:rPr>
          <w:rFonts w:ascii="Arial" w:hAnsi="Arial" w:cs="Arial"/>
        </w:rPr>
        <w:tab/>
        <w:t>L. Talia, “These 11 sinking cities could disappear by 2100.” https://www.weforum.org/agenda/2019/09/11-sinking-cities-that-could-soon-be-underwater/</w:t>
      </w:r>
    </w:p>
    <w:p w14:paraId="02A7BF08" w14:textId="77777777" w:rsidR="00862C5F" w:rsidRPr="00862C5F" w:rsidRDefault="00862C5F" w:rsidP="00862C5F">
      <w:pPr>
        <w:pStyle w:val="Bibliography"/>
        <w:rPr>
          <w:rFonts w:ascii="Arial" w:hAnsi="Arial" w:cs="Arial"/>
        </w:rPr>
      </w:pPr>
      <w:r w:rsidRPr="00862C5F">
        <w:rPr>
          <w:rFonts w:ascii="Arial" w:hAnsi="Arial" w:cs="Arial"/>
        </w:rPr>
        <w:t>[12]</w:t>
      </w:r>
      <w:r w:rsidRPr="00862C5F">
        <w:rPr>
          <w:rFonts w:ascii="Arial" w:hAnsi="Arial" w:cs="Arial"/>
        </w:rPr>
        <w:tab/>
        <w:t xml:space="preserve">nationalgrid, “Interconnectors,” </w:t>
      </w:r>
      <w:r w:rsidRPr="00862C5F">
        <w:rPr>
          <w:rFonts w:ascii="Arial" w:hAnsi="Arial" w:cs="Arial"/>
          <w:i/>
          <w:iCs/>
        </w:rPr>
        <w:t>About interconnectors</w:t>
      </w:r>
      <w:r w:rsidRPr="00862C5F">
        <w:rPr>
          <w:rFonts w:ascii="Arial" w:hAnsi="Arial" w:cs="Arial"/>
        </w:rPr>
        <w:t>. https://www.nationalgrid.com/our-businesses/national-grid-ventures/interconnectors-connecting-cleaner-future</w:t>
      </w:r>
    </w:p>
    <w:p w14:paraId="785857C4" w14:textId="77777777" w:rsidR="00862C5F" w:rsidRPr="00862C5F" w:rsidRDefault="00862C5F" w:rsidP="00862C5F">
      <w:pPr>
        <w:pStyle w:val="Bibliography"/>
        <w:rPr>
          <w:rFonts w:ascii="Arial" w:hAnsi="Arial" w:cs="Arial"/>
        </w:rPr>
      </w:pPr>
      <w:r w:rsidRPr="00862C5F">
        <w:rPr>
          <w:rFonts w:ascii="Arial" w:hAnsi="Arial" w:cs="Arial"/>
        </w:rPr>
        <w:t>[13]</w:t>
      </w:r>
      <w:r w:rsidRPr="00862C5F">
        <w:rPr>
          <w:rFonts w:ascii="Arial" w:hAnsi="Arial" w:cs="Arial"/>
        </w:rPr>
        <w:tab/>
        <w:t>H. Isabelle, “Great Britain’s monthly electricity stats.” https://www.nationalgrideso.com/electricity-explained/electricity-and-me/great-britains-monthly-electricity-stats</w:t>
      </w:r>
    </w:p>
    <w:p w14:paraId="702BED71" w14:textId="77777777" w:rsidR="00862C5F" w:rsidRPr="00862C5F" w:rsidRDefault="00862C5F" w:rsidP="00862C5F">
      <w:pPr>
        <w:pStyle w:val="Bibliography"/>
        <w:rPr>
          <w:rFonts w:ascii="Arial" w:hAnsi="Arial" w:cs="Arial"/>
        </w:rPr>
      </w:pPr>
      <w:r w:rsidRPr="00862C5F">
        <w:rPr>
          <w:rFonts w:ascii="Arial" w:hAnsi="Arial" w:cs="Arial"/>
        </w:rPr>
        <w:t>[14]</w:t>
      </w:r>
      <w:r w:rsidRPr="00862C5F">
        <w:rPr>
          <w:rFonts w:ascii="Arial" w:hAnsi="Arial" w:cs="Arial"/>
        </w:rPr>
        <w:tab/>
        <w:t xml:space="preserve">M. Matt, “DNOs: Who is my distribution network operator?,” </w:t>
      </w:r>
      <w:r w:rsidRPr="00862C5F">
        <w:rPr>
          <w:rFonts w:ascii="Arial" w:hAnsi="Arial" w:cs="Arial"/>
          <w:i/>
          <w:iCs/>
        </w:rPr>
        <w:t>A short guide to DNOs and what they do</w:t>
      </w:r>
      <w:r w:rsidRPr="00862C5F">
        <w:rPr>
          <w:rFonts w:ascii="Arial" w:hAnsi="Arial" w:cs="Arial"/>
        </w:rPr>
        <w:t>, Dec. 04, 2020. https://www.ovoenergy.com/guides/energy-guides/dno</w:t>
      </w:r>
    </w:p>
    <w:p w14:paraId="604106E7" w14:textId="77777777" w:rsidR="00862C5F" w:rsidRPr="00862C5F" w:rsidRDefault="00862C5F" w:rsidP="00862C5F">
      <w:pPr>
        <w:pStyle w:val="Bibliography"/>
        <w:rPr>
          <w:rFonts w:ascii="Arial" w:hAnsi="Arial" w:cs="Arial"/>
        </w:rPr>
      </w:pPr>
      <w:r w:rsidRPr="00862C5F">
        <w:rPr>
          <w:rFonts w:ascii="Arial" w:hAnsi="Arial" w:cs="Arial"/>
        </w:rPr>
        <w:t>[15]</w:t>
      </w:r>
      <w:r w:rsidRPr="00862C5F">
        <w:rPr>
          <w:rFonts w:ascii="Arial" w:hAnsi="Arial" w:cs="Arial"/>
        </w:rPr>
        <w:tab/>
        <w:t xml:space="preserve">“ELEXON BMRS,” </w:t>
      </w:r>
      <w:r w:rsidRPr="00862C5F">
        <w:rPr>
          <w:rFonts w:ascii="Arial" w:hAnsi="Arial" w:cs="Arial"/>
          <w:i/>
          <w:iCs/>
        </w:rPr>
        <w:t>neta - The New Electricity Trading Arrangements</w:t>
      </w:r>
      <w:r w:rsidRPr="00862C5F">
        <w:rPr>
          <w:rFonts w:ascii="Arial" w:hAnsi="Arial" w:cs="Arial"/>
        </w:rPr>
        <w:t>. https://www.bmreports.com/bmrs/?q=help/about-us</w:t>
      </w:r>
    </w:p>
    <w:p w14:paraId="39B2B9B0" w14:textId="77777777" w:rsidR="00862C5F" w:rsidRPr="00862C5F" w:rsidRDefault="00862C5F" w:rsidP="00862C5F">
      <w:pPr>
        <w:pStyle w:val="Bibliography"/>
        <w:rPr>
          <w:rFonts w:ascii="Arial" w:hAnsi="Arial" w:cs="Arial"/>
        </w:rPr>
      </w:pPr>
      <w:r w:rsidRPr="00862C5F">
        <w:rPr>
          <w:rFonts w:ascii="Arial" w:hAnsi="Arial" w:cs="Arial"/>
        </w:rPr>
        <w:t>[16]</w:t>
      </w:r>
      <w:r w:rsidRPr="00862C5F">
        <w:rPr>
          <w:rFonts w:ascii="Arial" w:hAnsi="Arial" w:cs="Arial"/>
        </w:rPr>
        <w:tab/>
        <w:t xml:space="preserve">T. Berry, “Standards for energy management system application program interfaces,” in </w:t>
      </w:r>
      <w:r w:rsidRPr="00862C5F">
        <w:rPr>
          <w:rFonts w:ascii="Arial" w:hAnsi="Arial" w:cs="Arial"/>
          <w:i/>
          <w:iCs/>
        </w:rPr>
        <w:t xml:space="preserve">DRPT2000. International Conference on Electric Utility </w:t>
      </w:r>
      <w:r w:rsidRPr="00862C5F">
        <w:rPr>
          <w:rFonts w:ascii="Arial" w:hAnsi="Arial" w:cs="Arial"/>
          <w:i/>
          <w:iCs/>
        </w:rPr>
        <w:lastRenderedPageBreak/>
        <w:t>Deregulation and Restructuring and Power Technologies. Proceedings (Cat. No. 00EX382)</w:t>
      </w:r>
      <w:r w:rsidRPr="00862C5F">
        <w:rPr>
          <w:rFonts w:ascii="Arial" w:hAnsi="Arial" w:cs="Arial"/>
        </w:rPr>
        <w:t>, 2000, pp. 156–161.</w:t>
      </w:r>
    </w:p>
    <w:p w14:paraId="188A72C0" w14:textId="77777777" w:rsidR="00862C5F" w:rsidRPr="00862C5F" w:rsidRDefault="00862C5F" w:rsidP="00862C5F">
      <w:pPr>
        <w:pStyle w:val="Bibliography"/>
        <w:rPr>
          <w:rFonts w:ascii="Arial" w:hAnsi="Arial" w:cs="Arial"/>
        </w:rPr>
      </w:pPr>
      <w:r w:rsidRPr="00862C5F">
        <w:rPr>
          <w:rFonts w:ascii="Arial" w:hAnsi="Arial" w:cs="Arial"/>
        </w:rPr>
        <w:t>[17]</w:t>
      </w:r>
      <w:r w:rsidRPr="00862C5F">
        <w:rPr>
          <w:rFonts w:ascii="Arial" w:hAnsi="Arial" w:cs="Arial"/>
        </w:rPr>
        <w:tab/>
        <w:t xml:space="preserve">U. Farooq and D. Zirkler, “API peer reviews: a method for evaluating usability of application programming interfaces,” in </w:t>
      </w:r>
      <w:r w:rsidRPr="00862C5F">
        <w:rPr>
          <w:rFonts w:ascii="Arial" w:hAnsi="Arial" w:cs="Arial"/>
          <w:i/>
          <w:iCs/>
        </w:rPr>
        <w:t>Proceedings of the 2010 ACM conference on Computer supported cooperative work</w:t>
      </w:r>
      <w:r w:rsidRPr="00862C5F">
        <w:rPr>
          <w:rFonts w:ascii="Arial" w:hAnsi="Arial" w:cs="Arial"/>
        </w:rPr>
        <w:t>, 2010, pp. 207–210.</w:t>
      </w:r>
    </w:p>
    <w:p w14:paraId="1260F31D" w14:textId="77777777" w:rsidR="00862C5F" w:rsidRPr="00862C5F" w:rsidRDefault="00862C5F" w:rsidP="00862C5F">
      <w:pPr>
        <w:pStyle w:val="Bibliography"/>
        <w:rPr>
          <w:rFonts w:ascii="Arial" w:hAnsi="Arial" w:cs="Arial"/>
        </w:rPr>
      </w:pPr>
      <w:r w:rsidRPr="00862C5F">
        <w:rPr>
          <w:rFonts w:ascii="Arial" w:hAnsi="Arial" w:cs="Arial"/>
        </w:rPr>
        <w:t>[18]</w:t>
      </w:r>
      <w:r w:rsidRPr="00862C5F">
        <w:rPr>
          <w:rFonts w:ascii="Arial" w:hAnsi="Arial" w:cs="Arial"/>
        </w:rPr>
        <w:tab/>
        <w:t>M. Al-Janabi, “Design of Smart Home Model Using Solar Energy,” Apr. 2017.</w:t>
      </w:r>
    </w:p>
    <w:p w14:paraId="2C5B5E54" w14:textId="77777777" w:rsidR="00862C5F" w:rsidRPr="00862C5F" w:rsidRDefault="00862C5F" w:rsidP="00862C5F">
      <w:pPr>
        <w:pStyle w:val="Bibliography"/>
        <w:rPr>
          <w:rFonts w:ascii="Arial" w:hAnsi="Arial" w:cs="Arial"/>
        </w:rPr>
      </w:pPr>
      <w:r w:rsidRPr="00862C5F">
        <w:rPr>
          <w:rFonts w:ascii="Arial" w:hAnsi="Arial" w:cs="Arial"/>
        </w:rPr>
        <w:t>[19]</w:t>
      </w:r>
      <w:r w:rsidRPr="00862C5F">
        <w:rPr>
          <w:rFonts w:ascii="Arial" w:hAnsi="Arial" w:cs="Arial"/>
        </w:rPr>
        <w:tab/>
        <w:t xml:space="preserve">Simon Evans, “Solar is now ‘cheapest electricity in history’, confirms IEA,” </w:t>
      </w:r>
      <w:r w:rsidRPr="00862C5F">
        <w:rPr>
          <w:rFonts w:ascii="Arial" w:hAnsi="Arial" w:cs="Arial"/>
          <w:i/>
          <w:iCs/>
        </w:rPr>
        <w:t>The world’s best solar power schemes now offer the “cheapest…electricity in history” with the technology cheaper than coal and gas in most major countries.</w:t>
      </w:r>
      <w:r w:rsidRPr="00862C5F">
        <w:rPr>
          <w:rFonts w:ascii="Arial" w:hAnsi="Arial" w:cs="Arial"/>
        </w:rPr>
        <w:t xml:space="preserve"> https://www.carbonbrief.org/solar-is-now-cheapest-electricity-in-history-confirms-iea</w:t>
      </w:r>
    </w:p>
    <w:p w14:paraId="483E783C" w14:textId="77777777" w:rsidR="00862C5F" w:rsidRPr="00862C5F" w:rsidRDefault="00862C5F" w:rsidP="00862C5F">
      <w:pPr>
        <w:pStyle w:val="Bibliography"/>
        <w:rPr>
          <w:rFonts w:ascii="Arial" w:hAnsi="Arial" w:cs="Arial"/>
        </w:rPr>
      </w:pPr>
      <w:r w:rsidRPr="00862C5F">
        <w:rPr>
          <w:rFonts w:ascii="Arial" w:hAnsi="Arial" w:cs="Arial"/>
        </w:rPr>
        <w:t>[20]</w:t>
      </w:r>
      <w:r w:rsidRPr="00862C5F">
        <w:rPr>
          <w:rFonts w:ascii="Arial" w:hAnsi="Arial" w:cs="Arial"/>
        </w:rPr>
        <w:tab/>
        <w:t xml:space="preserve">R. Mallwitz and B. Engel, “Solar power inverters,” in </w:t>
      </w:r>
      <w:r w:rsidRPr="00862C5F">
        <w:rPr>
          <w:rFonts w:ascii="Arial" w:hAnsi="Arial" w:cs="Arial"/>
          <w:i/>
          <w:iCs/>
        </w:rPr>
        <w:t>2010 6th International Conference on Integrated Power Electronics Systems</w:t>
      </w:r>
      <w:r w:rsidRPr="00862C5F">
        <w:rPr>
          <w:rFonts w:ascii="Arial" w:hAnsi="Arial" w:cs="Arial"/>
        </w:rPr>
        <w:t>, 2010, pp. 1–7.</w:t>
      </w:r>
    </w:p>
    <w:p w14:paraId="1F9766B9" w14:textId="77777777" w:rsidR="00862C5F" w:rsidRPr="00862C5F" w:rsidRDefault="00862C5F" w:rsidP="00862C5F">
      <w:pPr>
        <w:pStyle w:val="Bibliography"/>
        <w:rPr>
          <w:rFonts w:ascii="Arial" w:hAnsi="Arial" w:cs="Arial"/>
        </w:rPr>
      </w:pPr>
      <w:r w:rsidRPr="00862C5F">
        <w:rPr>
          <w:rFonts w:ascii="Arial" w:hAnsi="Arial" w:cs="Arial"/>
        </w:rPr>
        <w:t>[21]</w:t>
      </w:r>
      <w:r w:rsidRPr="00862C5F">
        <w:rPr>
          <w:rFonts w:ascii="Arial" w:hAnsi="Arial" w:cs="Arial"/>
        </w:rPr>
        <w:tab/>
        <w:t>R. Catherine, “Solar costs have fallen 82% since 2010.” https://www.pv-magazine.com/2020/06/03/solar-costs-have-fallen-82-since-2010/</w:t>
      </w:r>
    </w:p>
    <w:p w14:paraId="0E4C8148" w14:textId="77777777" w:rsidR="00862C5F" w:rsidRPr="00862C5F" w:rsidRDefault="00862C5F" w:rsidP="00862C5F">
      <w:pPr>
        <w:pStyle w:val="Bibliography"/>
        <w:rPr>
          <w:rFonts w:ascii="Arial" w:hAnsi="Arial" w:cs="Arial"/>
        </w:rPr>
      </w:pPr>
      <w:r w:rsidRPr="00862C5F">
        <w:rPr>
          <w:rFonts w:ascii="Arial" w:hAnsi="Arial" w:cs="Arial"/>
        </w:rPr>
        <w:t>[22]</w:t>
      </w:r>
      <w:r w:rsidRPr="00862C5F">
        <w:rPr>
          <w:rFonts w:ascii="Arial" w:hAnsi="Arial" w:cs="Arial"/>
        </w:rPr>
        <w:tab/>
        <w:t xml:space="preserve">H. A. Sher and K. E. Addoweesh, “Micro-inverters — Promising solutions in solar photovoltaics,” </w:t>
      </w:r>
      <w:r w:rsidRPr="00862C5F">
        <w:rPr>
          <w:rFonts w:ascii="Arial" w:hAnsi="Arial" w:cs="Arial"/>
          <w:i/>
          <w:iCs/>
        </w:rPr>
        <w:t>Energy Sustain. Dev.</w:t>
      </w:r>
      <w:r w:rsidRPr="00862C5F">
        <w:rPr>
          <w:rFonts w:ascii="Arial" w:hAnsi="Arial" w:cs="Arial"/>
        </w:rPr>
        <w:t>, vol. 16, no. 4, pp. 389–400, 2012, doi: https://doi.org/10.1016/j.esd.2012.10.002.</w:t>
      </w:r>
    </w:p>
    <w:p w14:paraId="280851DE" w14:textId="77777777" w:rsidR="00862C5F" w:rsidRPr="00862C5F" w:rsidRDefault="00862C5F" w:rsidP="00862C5F">
      <w:pPr>
        <w:pStyle w:val="Bibliography"/>
        <w:rPr>
          <w:rFonts w:ascii="Arial" w:hAnsi="Arial" w:cs="Arial"/>
        </w:rPr>
      </w:pPr>
      <w:r w:rsidRPr="00862C5F">
        <w:rPr>
          <w:rFonts w:ascii="Arial" w:hAnsi="Arial" w:cs="Arial"/>
        </w:rPr>
        <w:t>[23]</w:t>
      </w:r>
      <w:r w:rsidRPr="00862C5F">
        <w:rPr>
          <w:rFonts w:ascii="Arial" w:hAnsi="Arial" w:cs="Arial"/>
        </w:rPr>
        <w:tab/>
        <w:t xml:space="preserve">“Office of ENERGY EFFICIENCY &amp; RENEWABLE ENERGY,” </w:t>
      </w:r>
      <w:r w:rsidRPr="00862C5F">
        <w:rPr>
          <w:rFonts w:ascii="Arial" w:hAnsi="Arial" w:cs="Arial"/>
          <w:i/>
          <w:iCs/>
        </w:rPr>
        <w:t>Solar Integration: Inverters and Grid Services Basics</w:t>
      </w:r>
      <w:r w:rsidRPr="00862C5F">
        <w:rPr>
          <w:rFonts w:ascii="Arial" w:hAnsi="Arial" w:cs="Arial"/>
        </w:rPr>
        <w:t>. https://www.energy.gov/eere/solar/solar-integration-inverters-and-grid-services-basics</w:t>
      </w:r>
    </w:p>
    <w:p w14:paraId="623979A7" w14:textId="77777777" w:rsidR="00862C5F" w:rsidRPr="00862C5F" w:rsidRDefault="00862C5F" w:rsidP="00862C5F">
      <w:pPr>
        <w:pStyle w:val="Bibliography"/>
        <w:rPr>
          <w:rFonts w:ascii="Arial" w:hAnsi="Arial" w:cs="Arial"/>
        </w:rPr>
      </w:pPr>
      <w:r w:rsidRPr="00862C5F">
        <w:rPr>
          <w:rFonts w:ascii="Arial" w:hAnsi="Arial" w:cs="Arial"/>
        </w:rPr>
        <w:t>[24]</w:t>
      </w:r>
      <w:r w:rsidRPr="00862C5F">
        <w:rPr>
          <w:rFonts w:ascii="Arial" w:hAnsi="Arial" w:cs="Arial"/>
        </w:rPr>
        <w:tab/>
        <w:t xml:space="preserve">“SSE,” </w:t>
      </w:r>
      <w:r w:rsidRPr="00862C5F">
        <w:rPr>
          <w:rFonts w:ascii="Arial" w:hAnsi="Arial" w:cs="Arial"/>
          <w:i/>
          <w:iCs/>
        </w:rPr>
        <w:t>What is a smart meter?</w:t>
      </w:r>
      <w:r w:rsidRPr="00862C5F">
        <w:rPr>
          <w:rFonts w:ascii="Arial" w:hAnsi="Arial" w:cs="Arial"/>
        </w:rPr>
        <w:t xml:space="preserve"> https://sse.co.uk/b/smart-meters?mmredirect=false&amp;mxrd=215396</w:t>
      </w:r>
    </w:p>
    <w:p w14:paraId="51FCEADC" w14:textId="77777777" w:rsidR="00862C5F" w:rsidRPr="00862C5F" w:rsidRDefault="00862C5F" w:rsidP="00862C5F">
      <w:pPr>
        <w:pStyle w:val="Bibliography"/>
        <w:rPr>
          <w:rFonts w:ascii="Arial" w:hAnsi="Arial" w:cs="Arial"/>
        </w:rPr>
      </w:pPr>
      <w:r w:rsidRPr="00862C5F">
        <w:rPr>
          <w:rFonts w:ascii="Arial" w:hAnsi="Arial" w:cs="Arial"/>
        </w:rPr>
        <w:t>[25]</w:t>
      </w:r>
      <w:r w:rsidRPr="00862C5F">
        <w:rPr>
          <w:rFonts w:ascii="Arial" w:hAnsi="Arial" w:cs="Arial"/>
        </w:rPr>
        <w:tab/>
      </w:r>
      <w:r w:rsidRPr="00862C5F">
        <w:rPr>
          <w:rFonts w:ascii="Arial" w:hAnsi="Arial" w:cs="Arial"/>
          <w:i/>
          <w:iCs/>
        </w:rPr>
        <w:t>Agile Octopus</w:t>
      </w:r>
      <w:r w:rsidRPr="00862C5F">
        <w:rPr>
          <w:rFonts w:ascii="Arial" w:hAnsi="Arial" w:cs="Arial"/>
        </w:rPr>
        <w:t>. octopusenergy. [Online]. Available: https://octopus.energy/about-us/</w:t>
      </w:r>
    </w:p>
    <w:p w14:paraId="6ECAE90A" w14:textId="77777777" w:rsidR="00862C5F" w:rsidRPr="00862C5F" w:rsidRDefault="00862C5F" w:rsidP="00862C5F">
      <w:pPr>
        <w:pStyle w:val="Bibliography"/>
        <w:rPr>
          <w:rFonts w:ascii="Arial" w:hAnsi="Arial" w:cs="Arial"/>
        </w:rPr>
      </w:pPr>
      <w:r w:rsidRPr="00862C5F">
        <w:rPr>
          <w:rFonts w:ascii="Arial" w:hAnsi="Arial" w:cs="Arial"/>
        </w:rPr>
        <w:t>[26]</w:t>
      </w:r>
      <w:r w:rsidRPr="00862C5F">
        <w:rPr>
          <w:rFonts w:ascii="Arial" w:hAnsi="Arial" w:cs="Arial"/>
        </w:rPr>
        <w:tab/>
        <w:t xml:space="preserve">“ProgrammableWeb,” </w:t>
      </w:r>
      <w:r w:rsidRPr="00862C5F">
        <w:rPr>
          <w:rFonts w:ascii="Arial" w:hAnsi="Arial" w:cs="Arial"/>
          <w:i/>
          <w:iCs/>
        </w:rPr>
        <w:t>Search the Largest API Directory on the Web</w:t>
      </w:r>
      <w:r w:rsidRPr="00862C5F">
        <w:rPr>
          <w:rFonts w:ascii="Arial" w:hAnsi="Arial" w:cs="Arial"/>
        </w:rPr>
        <w:t>. https://www.programmableweb.com/apis/directory</w:t>
      </w:r>
    </w:p>
    <w:p w14:paraId="49A348DB" w14:textId="4BFB6FCF" w:rsidR="00B57680" w:rsidRPr="00B57680" w:rsidRDefault="00B57680" w:rsidP="00B57680">
      <w:r>
        <w:fldChar w:fldCharType="end"/>
      </w:r>
    </w:p>
    <w:p w14:paraId="26029E19" w14:textId="69FB3AB7" w:rsidR="00CA3FF4" w:rsidRDefault="00CA3FF4" w:rsidP="00CA3FF4">
      <w:pPr>
        <w:pStyle w:val="AppendixHeader"/>
      </w:pPr>
      <w:bookmarkStart w:id="12" w:name="_Toc79274634"/>
      <w:r>
        <w:lastRenderedPageBreak/>
        <w:t>Project Initiation Document</w:t>
      </w:r>
      <w:bookmarkEnd w:id="12"/>
    </w:p>
    <w:p w14:paraId="66087743" w14:textId="0176DAFA" w:rsidR="00CA3FF4" w:rsidRDefault="00CA3FF4" w:rsidP="00CA3FF4">
      <w:pPr>
        <w:pStyle w:val="AppendixHeader"/>
      </w:pPr>
      <w:bookmarkStart w:id="13" w:name="_Toc79274635"/>
      <w:r>
        <w:lastRenderedPageBreak/>
        <w:t>Project Proposal Form</w:t>
      </w:r>
      <w:bookmarkEnd w:id="13"/>
    </w:p>
    <w:p w14:paraId="47BB6164" w14:textId="6425CE69" w:rsidR="00CA3FF4" w:rsidRDefault="00CA3FF4" w:rsidP="00CA3FF4">
      <w:pPr>
        <w:pStyle w:val="AppendixHeader"/>
      </w:pPr>
      <w:bookmarkStart w:id="14" w:name="_Toc79274636"/>
      <w:r>
        <w:lastRenderedPageBreak/>
        <w:t>Midpoint Review Feedback</w:t>
      </w:r>
      <w:bookmarkEnd w:id="14"/>
    </w:p>
    <w:p w14:paraId="196C7ABF" w14:textId="6AD8AB11" w:rsidR="00CA3FF4" w:rsidRDefault="00CA3FF4" w:rsidP="00CA3FF4">
      <w:pPr>
        <w:pStyle w:val="AppendixHeader"/>
      </w:pPr>
      <w:bookmarkStart w:id="15" w:name="_Toc79274637"/>
      <w:r>
        <w:lastRenderedPageBreak/>
        <w:t>Project Plan</w:t>
      </w:r>
      <w:bookmarkEnd w:id="15"/>
    </w:p>
    <w:p w14:paraId="15278F95" w14:textId="56E07FE5" w:rsidR="00CA3FF4" w:rsidRDefault="00CA3FF4" w:rsidP="00CA3FF4">
      <w:pPr>
        <w:pStyle w:val="AppendixHeader"/>
      </w:pPr>
      <w:bookmarkStart w:id="16" w:name="_Toc79274638"/>
      <w:r>
        <w:lastRenderedPageBreak/>
        <w:t>Supervision Meeting Records</w:t>
      </w:r>
      <w:bookmarkEnd w:id="16"/>
    </w:p>
    <w:p w14:paraId="7D9766C1" w14:textId="344DEFE7" w:rsidR="00CA3FF4" w:rsidRDefault="00CA3FF4" w:rsidP="00CA3FF4">
      <w:pPr>
        <w:pStyle w:val="AppendixHeader"/>
      </w:pPr>
      <w:bookmarkStart w:id="17" w:name="_Toc79274639"/>
      <w:bookmarkEnd w:id="17"/>
    </w:p>
    <w:p w14:paraId="2CF93913" w14:textId="237C9A7A" w:rsidR="00CA3FF4" w:rsidRPr="00CA3FF4" w:rsidRDefault="00CA3FF4" w:rsidP="00CA3FF4">
      <w:r>
        <w:t>Use Appendix Heading Style to automatically add a new appendix.</w:t>
      </w:r>
    </w:p>
    <w:sectPr w:rsidR="00CA3FF4" w:rsidRPr="00CA3FF4" w:rsidSect="005A5B70">
      <w:footerReference w:type="default" r:id="rId16"/>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1EE42" w14:textId="77777777" w:rsidR="00685DBE" w:rsidRDefault="00685DBE" w:rsidP="00637E57">
      <w:pPr>
        <w:spacing w:before="0" w:after="0" w:line="240" w:lineRule="auto"/>
      </w:pPr>
      <w:r>
        <w:separator/>
      </w:r>
    </w:p>
  </w:endnote>
  <w:endnote w:type="continuationSeparator" w:id="0">
    <w:p w14:paraId="4FE8D206" w14:textId="77777777" w:rsidR="00685DBE" w:rsidRDefault="00685DBE" w:rsidP="00637E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5071956"/>
      <w:docPartObj>
        <w:docPartGallery w:val="Page Numbers (Bottom of Page)"/>
        <w:docPartUnique/>
      </w:docPartObj>
    </w:sdtPr>
    <w:sdtEndPr>
      <w:rPr>
        <w:rStyle w:val="PageNumber"/>
      </w:rPr>
    </w:sdtEndPr>
    <w:sdtContent>
      <w:p w14:paraId="3845CCDE" w14:textId="3C3C706A" w:rsidR="00637E57" w:rsidRDefault="00637E57" w:rsidP="003A69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2764CB" w14:textId="77777777" w:rsidR="00637E57" w:rsidRDefault="00637E57" w:rsidP="00637E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DCA87" w14:textId="77777777" w:rsidR="00E63F65" w:rsidRDefault="00F177C2">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16250078"/>
      <w:docPartObj>
        <w:docPartGallery w:val="Page Numbers (Bottom of Page)"/>
        <w:docPartUnique/>
      </w:docPartObj>
    </w:sdtPr>
    <w:sdtEndPr>
      <w:rPr>
        <w:rStyle w:val="PageNumber"/>
      </w:rPr>
    </w:sdtEndPr>
    <w:sdtContent>
      <w:p w14:paraId="32CDA51A" w14:textId="77777777" w:rsidR="005A5B70" w:rsidRDefault="005A5B70" w:rsidP="003A69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643B396" w14:textId="77777777" w:rsidR="005A5B70" w:rsidRDefault="005A5B70" w:rsidP="00637E57">
    <w:pPr>
      <w:pStyle w:val="Footer"/>
      <w:ind w:right="360"/>
      <w:jc w:val="right"/>
    </w:pPr>
  </w:p>
  <w:p w14:paraId="3E4D2C80" w14:textId="77777777" w:rsidR="005A5B70" w:rsidRDefault="005A5B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2274809"/>
      <w:docPartObj>
        <w:docPartGallery w:val="Page Numbers (Bottom of Page)"/>
        <w:docPartUnique/>
      </w:docPartObj>
    </w:sdtPr>
    <w:sdtEndPr>
      <w:rPr>
        <w:rStyle w:val="PageNumber"/>
      </w:rPr>
    </w:sdtEndPr>
    <w:sdtContent>
      <w:p w14:paraId="5A1158A3" w14:textId="77777777" w:rsidR="005A5B70" w:rsidRDefault="005A5B70" w:rsidP="003A69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66825707" w14:textId="77777777" w:rsidR="005A5B70" w:rsidRDefault="005A5B70" w:rsidP="00637E57">
    <w:pPr>
      <w:pStyle w:val="Footer"/>
      <w:ind w:right="360"/>
      <w:jc w:val="right"/>
    </w:pPr>
  </w:p>
  <w:p w14:paraId="3151A460" w14:textId="77777777" w:rsidR="005A5B70" w:rsidRDefault="005A5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F29DF" w14:textId="77777777" w:rsidR="00685DBE" w:rsidRDefault="00685DBE" w:rsidP="00637E57">
      <w:pPr>
        <w:spacing w:before="0" w:after="0" w:line="240" w:lineRule="auto"/>
      </w:pPr>
      <w:r>
        <w:separator/>
      </w:r>
    </w:p>
  </w:footnote>
  <w:footnote w:type="continuationSeparator" w:id="0">
    <w:p w14:paraId="536703A9" w14:textId="77777777" w:rsidR="00685DBE" w:rsidRDefault="00685DBE" w:rsidP="00637E5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99D88" w14:textId="77777777" w:rsidR="005A5B70" w:rsidRDefault="005A5B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3041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79F056E"/>
    <w:multiLevelType w:val="hybridMultilevel"/>
    <w:tmpl w:val="ED522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74EE9"/>
    <w:multiLevelType w:val="multilevel"/>
    <w:tmpl w:val="341A28C4"/>
    <w:lvl w:ilvl="0">
      <w:start w:val="1"/>
      <w:numFmt w:val="upperLetter"/>
      <w:pStyle w:val="AppendixHeader"/>
      <w:suff w:val="space"/>
      <w:lvlText w:val="Appendix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3B69782D"/>
    <w:multiLevelType w:val="multilevel"/>
    <w:tmpl w:val="24764020"/>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15:restartNumberingAfterBreak="0">
    <w:nsid w:val="412C63F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C9"/>
    <w:rsid w:val="000109B7"/>
    <w:rsid w:val="0003656E"/>
    <w:rsid w:val="000542AF"/>
    <w:rsid w:val="00093BB2"/>
    <w:rsid w:val="00136E6C"/>
    <w:rsid w:val="00150BC5"/>
    <w:rsid w:val="00151A18"/>
    <w:rsid w:val="001A45C3"/>
    <w:rsid w:val="001D5182"/>
    <w:rsid w:val="00211D88"/>
    <w:rsid w:val="00214030"/>
    <w:rsid w:val="002370B6"/>
    <w:rsid w:val="002461BF"/>
    <w:rsid w:val="002E226E"/>
    <w:rsid w:val="002F2D25"/>
    <w:rsid w:val="00322C13"/>
    <w:rsid w:val="00343DE6"/>
    <w:rsid w:val="00356207"/>
    <w:rsid w:val="00377769"/>
    <w:rsid w:val="003D6D33"/>
    <w:rsid w:val="003E2966"/>
    <w:rsid w:val="003E5472"/>
    <w:rsid w:val="004156BE"/>
    <w:rsid w:val="00424AA7"/>
    <w:rsid w:val="00434D6D"/>
    <w:rsid w:val="00445C67"/>
    <w:rsid w:val="00477EB6"/>
    <w:rsid w:val="004A53A7"/>
    <w:rsid w:val="004B4B70"/>
    <w:rsid w:val="004B5249"/>
    <w:rsid w:val="004B5910"/>
    <w:rsid w:val="004C01B1"/>
    <w:rsid w:val="004D0FA4"/>
    <w:rsid w:val="004F7B2F"/>
    <w:rsid w:val="005102D4"/>
    <w:rsid w:val="005138C1"/>
    <w:rsid w:val="005566FD"/>
    <w:rsid w:val="00561D90"/>
    <w:rsid w:val="00563472"/>
    <w:rsid w:val="00582B33"/>
    <w:rsid w:val="005A5B70"/>
    <w:rsid w:val="005B0143"/>
    <w:rsid w:val="005C10AD"/>
    <w:rsid w:val="005C695A"/>
    <w:rsid w:val="00600562"/>
    <w:rsid w:val="00624E54"/>
    <w:rsid w:val="00631277"/>
    <w:rsid w:val="00637E57"/>
    <w:rsid w:val="006414D2"/>
    <w:rsid w:val="00680082"/>
    <w:rsid w:val="00685DBE"/>
    <w:rsid w:val="006F5EED"/>
    <w:rsid w:val="00780F96"/>
    <w:rsid w:val="00787E19"/>
    <w:rsid w:val="007E034A"/>
    <w:rsid w:val="0082156A"/>
    <w:rsid w:val="00862C5F"/>
    <w:rsid w:val="0089262B"/>
    <w:rsid w:val="008B6BE1"/>
    <w:rsid w:val="008C0FC9"/>
    <w:rsid w:val="008F3378"/>
    <w:rsid w:val="00907564"/>
    <w:rsid w:val="009249FC"/>
    <w:rsid w:val="00944059"/>
    <w:rsid w:val="0095414D"/>
    <w:rsid w:val="00964784"/>
    <w:rsid w:val="009774A3"/>
    <w:rsid w:val="009D7C96"/>
    <w:rsid w:val="00A43136"/>
    <w:rsid w:val="00A46F6A"/>
    <w:rsid w:val="00A8634C"/>
    <w:rsid w:val="00A9293D"/>
    <w:rsid w:val="00AB2621"/>
    <w:rsid w:val="00AC76BA"/>
    <w:rsid w:val="00AE2368"/>
    <w:rsid w:val="00B14948"/>
    <w:rsid w:val="00B24BC8"/>
    <w:rsid w:val="00B57680"/>
    <w:rsid w:val="00B8167E"/>
    <w:rsid w:val="00BC09A5"/>
    <w:rsid w:val="00BE282D"/>
    <w:rsid w:val="00BF1C49"/>
    <w:rsid w:val="00BF1E14"/>
    <w:rsid w:val="00C23750"/>
    <w:rsid w:val="00C24B12"/>
    <w:rsid w:val="00C94C56"/>
    <w:rsid w:val="00CA3FF4"/>
    <w:rsid w:val="00D3598C"/>
    <w:rsid w:val="00D7252B"/>
    <w:rsid w:val="00D75261"/>
    <w:rsid w:val="00D84308"/>
    <w:rsid w:val="00DD13C0"/>
    <w:rsid w:val="00E04FFA"/>
    <w:rsid w:val="00E63F65"/>
    <w:rsid w:val="00E67ED4"/>
    <w:rsid w:val="00E85A5E"/>
    <w:rsid w:val="00ED1B62"/>
    <w:rsid w:val="00F055B9"/>
    <w:rsid w:val="00F139CF"/>
    <w:rsid w:val="00F177C2"/>
    <w:rsid w:val="00F54FFE"/>
    <w:rsid w:val="00F60B77"/>
    <w:rsid w:val="00F741C1"/>
    <w:rsid w:val="00F9281E"/>
    <w:rsid w:val="00F96460"/>
    <w:rsid w:val="00FB77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2548"/>
  <w15:chartTrackingRefBased/>
  <w15:docId w15:val="{4CC5CD3C-A846-2047-B488-C5D5FC13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E57"/>
    <w:pPr>
      <w:spacing w:before="120" w:after="120" w:line="480" w:lineRule="auto"/>
    </w:pPr>
  </w:style>
  <w:style w:type="paragraph" w:styleId="Heading1">
    <w:name w:val="heading 1"/>
    <w:basedOn w:val="Normal"/>
    <w:next w:val="Normal"/>
    <w:link w:val="Heading1Char"/>
    <w:uiPriority w:val="9"/>
    <w:qFormat/>
    <w:rsid w:val="00CA3FF4"/>
    <w:pPr>
      <w:keepNext/>
      <w:keepLines/>
      <w:pageBreakBefore/>
      <w:numPr>
        <w:numId w:val="1"/>
      </w:numPr>
      <w:spacing w:before="600" w:after="480"/>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B14948"/>
    <w:pPr>
      <w:keepNext/>
      <w:keepLines/>
      <w:numPr>
        <w:ilvl w:val="1"/>
        <w:numId w:val="1"/>
      </w:numPr>
      <w:spacing w:before="4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CA3FF4"/>
    <w:pPr>
      <w:keepNext/>
      <w:keepLines/>
      <w:numPr>
        <w:ilvl w:val="2"/>
        <w:numId w:val="1"/>
      </w:numPr>
      <w:spacing w:before="40" w:after="0"/>
      <w:outlineLvl w:val="2"/>
    </w:pPr>
    <w:rPr>
      <w:rFonts w:asciiTheme="majorHAnsi" w:eastAsiaTheme="majorEastAsia" w:hAnsiTheme="majorHAnsi" w:cstheme="majorBidi"/>
      <w:b/>
      <w:color w:val="000000" w:themeColor="text1"/>
      <w:sz w:val="28"/>
    </w:rPr>
  </w:style>
  <w:style w:type="paragraph" w:styleId="Heading4">
    <w:name w:val="heading 4"/>
    <w:basedOn w:val="Normal"/>
    <w:next w:val="Normal"/>
    <w:link w:val="Heading4Char"/>
    <w:uiPriority w:val="9"/>
    <w:unhideWhenUsed/>
    <w:qFormat/>
    <w:rsid w:val="00CA3FF4"/>
    <w:pPr>
      <w:keepNext/>
      <w:keepLines/>
      <w:numPr>
        <w:ilvl w:val="3"/>
        <w:numId w:val="1"/>
      </w:numPr>
      <w:spacing w:before="40" w:after="0"/>
      <w:outlineLvl w:val="3"/>
    </w:pPr>
    <w:rPr>
      <w:rFonts w:asciiTheme="majorHAnsi" w:eastAsiaTheme="majorEastAsia" w:hAnsiTheme="majorHAnsi" w:cstheme="majorBidi"/>
      <w:b/>
      <w:iCs/>
      <w:color w:val="000000" w:themeColor="text1"/>
    </w:rPr>
  </w:style>
  <w:style w:type="paragraph" w:styleId="Heading5">
    <w:name w:val="heading 5"/>
    <w:basedOn w:val="Normal"/>
    <w:next w:val="Normal"/>
    <w:link w:val="Heading5Char"/>
    <w:uiPriority w:val="9"/>
    <w:unhideWhenUsed/>
    <w:qFormat/>
    <w:rsid w:val="00CA3FF4"/>
    <w:pPr>
      <w:keepNext/>
      <w:keepLines/>
      <w:numPr>
        <w:ilvl w:val="4"/>
        <w:numId w:val="1"/>
      </w:numPr>
      <w:spacing w:before="40" w:after="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uiPriority w:val="9"/>
    <w:semiHidden/>
    <w:unhideWhenUsed/>
    <w:qFormat/>
    <w:rsid w:val="00B14948"/>
    <w:pPr>
      <w:keepNext/>
      <w:keepLines/>
      <w:numPr>
        <w:ilvl w:val="5"/>
        <w:numId w:val="1"/>
      </w:numPr>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unhideWhenUsed/>
    <w:qFormat/>
    <w:rsid w:val="00B14948"/>
    <w:pPr>
      <w:keepNext/>
      <w:keepLines/>
      <w:numPr>
        <w:ilvl w:val="6"/>
        <w:numId w:val="1"/>
      </w:numPr>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unhideWhenUsed/>
    <w:qFormat/>
    <w:rsid w:val="00B1494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494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2621"/>
    <w:pPr>
      <w:contextualSpacing/>
      <w:jc w:val="center"/>
    </w:pPr>
    <w:rPr>
      <w:rFonts w:asciiTheme="majorHAnsi" w:eastAsiaTheme="majorEastAsia" w:hAnsiTheme="majorHAnsi" w:cs="Times New Roman (Headings CS)"/>
      <w:b/>
      <w:caps/>
      <w:spacing w:val="-10"/>
      <w:kern w:val="28"/>
      <w:sz w:val="56"/>
      <w:szCs w:val="56"/>
    </w:rPr>
  </w:style>
  <w:style w:type="character" w:customStyle="1" w:styleId="TitleChar">
    <w:name w:val="Title Char"/>
    <w:basedOn w:val="DefaultParagraphFont"/>
    <w:link w:val="Title"/>
    <w:uiPriority w:val="10"/>
    <w:rsid w:val="00AB2621"/>
    <w:rPr>
      <w:rFonts w:asciiTheme="majorHAnsi" w:eastAsiaTheme="majorEastAsia" w:hAnsiTheme="majorHAnsi" w:cs="Times New Roman (Headings CS)"/>
      <w:b/>
      <w:caps/>
      <w:spacing w:val="-10"/>
      <w:kern w:val="28"/>
      <w:sz w:val="56"/>
      <w:szCs w:val="56"/>
    </w:rPr>
  </w:style>
  <w:style w:type="character" w:customStyle="1" w:styleId="Heading1Char">
    <w:name w:val="Heading 1 Char"/>
    <w:basedOn w:val="DefaultParagraphFont"/>
    <w:link w:val="Heading1"/>
    <w:uiPriority w:val="9"/>
    <w:rsid w:val="00CA3FF4"/>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B14948"/>
    <w:rPr>
      <w:rFonts w:asciiTheme="majorHAnsi" w:eastAsiaTheme="majorEastAsia" w:hAnsiTheme="majorHAnsi" w:cstheme="majorBidi"/>
      <w:b/>
      <w:color w:val="000000" w:themeColor="text1"/>
      <w:sz w:val="32"/>
      <w:szCs w:val="26"/>
    </w:rPr>
  </w:style>
  <w:style w:type="paragraph" w:customStyle="1" w:styleId="FrontMatterHeading">
    <w:name w:val="Front Matter Heading"/>
    <w:next w:val="Normal"/>
    <w:qFormat/>
    <w:rsid w:val="00B14948"/>
    <w:pPr>
      <w:pageBreakBefore/>
      <w:spacing w:before="600" w:after="480" w:line="480" w:lineRule="auto"/>
    </w:pPr>
    <w:rPr>
      <w:rFonts w:asciiTheme="majorHAnsi" w:eastAsiaTheme="majorEastAsia" w:hAnsiTheme="majorHAnsi" w:cstheme="majorBidi"/>
      <w:b/>
      <w:color w:val="000000" w:themeColor="text1"/>
      <w:sz w:val="40"/>
      <w:szCs w:val="32"/>
    </w:rPr>
  </w:style>
  <w:style w:type="paragraph" w:styleId="Header">
    <w:name w:val="header"/>
    <w:basedOn w:val="Normal"/>
    <w:link w:val="HeaderChar"/>
    <w:uiPriority w:val="99"/>
    <w:unhideWhenUsed/>
    <w:rsid w:val="00637E57"/>
    <w:pPr>
      <w:tabs>
        <w:tab w:val="center" w:pos="4513"/>
        <w:tab w:val="right" w:pos="9026"/>
      </w:tabs>
      <w:spacing w:line="240" w:lineRule="auto"/>
    </w:pPr>
  </w:style>
  <w:style w:type="character" w:customStyle="1" w:styleId="HeaderChar">
    <w:name w:val="Header Char"/>
    <w:basedOn w:val="DefaultParagraphFont"/>
    <w:link w:val="Header"/>
    <w:uiPriority w:val="99"/>
    <w:rsid w:val="00637E57"/>
  </w:style>
  <w:style w:type="paragraph" w:styleId="Footer">
    <w:name w:val="footer"/>
    <w:basedOn w:val="Normal"/>
    <w:link w:val="FooterChar"/>
    <w:uiPriority w:val="99"/>
    <w:unhideWhenUsed/>
    <w:rsid w:val="00637E57"/>
    <w:pPr>
      <w:tabs>
        <w:tab w:val="center" w:pos="4513"/>
        <w:tab w:val="right" w:pos="9026"/>
      </w:tabs>
      <w:spacing w:line="240" w:lineRule="auto"/>
    </w:pPr>
  </w:style>
  <w:style w:type="character" w:customStyle="1" w:styleId="FooterChar">
    <w:name w:val="Footer Char"/>
    <w:basedOn w:val="DefaultParagraphFont"/>
    <w:link w:val="Footer"/>
    <w:uiPriority w:val="99"/>
    <w:rsid w:val="00637E57"/>
  </w:style>
  <w:style w:type="character" w:styleId="PageNumber">
    <w:name w:val="page number"/>
    <w:basedOn w:val="DefaultParagraphFont"/>
    <w:uiPriority w:val="99"/>
    <w:semiHidden/>
    <w:unhideWhenUsed/>
    <w:rsid w:val="00637E57"/>
  </w:style>
  <w:style w:type="character" w:customStyle="1" w:styleId="Heading3Char">
    <w:name w:val="Heading 3 Char"/>
    <w:basedOn w:val="DefaultParagraphFont"/>
    <w:link w:val="Heading3"/>
    <w:uiPriority w:val="9"/>
    <w:rsid w:val="00CA3FF4"/>
    <w:rPr>
      <w:rFonts w:asciiTheme="majorHAnsi" w:eastAsiaTheme="majorEastAsia" w:hAnsiTheme="majorHAnsi" w:cstheme="majorBidi"/>
      <w:b/>
      <w:color w:val="000000" w:themeColor="text1"/>
      <w:sz w:val="28"/>
    </w:rPr>
  </w:style>
  <w:style w:type="character" w:customStyle="1" w:styleId="Heading4Char">
    <w:name w:val="Heading 4 Char"/>
    <w:basedOn w:val="DefaultParagraphFont"/>
    <w:link w:val="Heading4"/>
    <w:uiPriority w:val="9"/>
    <w:rsid w:val="00CA3FF4"/>
    <w:rPr>
      <w:rFonts w:asciiTheme="majorHAnsi" w:eastAsiaTheme="majorEastAsia" w:hAnsiTheme="majorHAnsi" w:cstheme="majorBidi"/>
      <w:b/>
      <w:iCs/>
      <w:color w:val="000000" w:themeColor="text1"/>
    </w:rPr>
  </w:style>
  <w:style w:type="character" w:customStyle="1" w:styleId="Heading5Char">
    <w:name w:val="Heading 5 Char"/>
    <w:basedOn w:val="DefaultParagraphFont"/>
    <w:link w:val="Heading5"/>
    <w:uiPriority w:val="9"/>
    <w:rsid w:val="00CA3FF4"/>
    <w:rPr>
      <w:rFonts w:asciiTheme="majorHAnsi" w:eastAsiaTheme="majorEastAsia" w:hAnsiTheme="majorHAnsi" w:cstheme="majorBidi"/>
      <w:i/>
      <w:color w:val="000000" w:themeColor="text1"/>
    </w:rPr>
  </w:style>
  <w:style w:type="character" w:customStyle="1" w:styleId="Heading6Char">
    <w:name w:val="Heading 6 Char"/>
    <w:basedOn w:val="DefaultParagraphFont"/>
    <w:link w:val="Heading6"/>
    <w:uiPriority w:val="9"/>
    <w:semiHidden/>
    <w:rsid w:val="00B14948"/>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semiHidden/>
    <w:rsid w:val="00B14948"/>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rsid w:val="00B149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494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A3FF4"/>
    <w:rPr>
      <w:color w:val="5F5F5F" w:themeColor="hyperlink"/>
      <w:u w:val="single"/>
    </w:rPr>
  </w:style>
  <w:style w:type="paragraph" w:styleId="TOC2">
    <w:name w:val="toc 2"/>
    <w:basedOn w:val="Normal"/>
    <w:next w:val="Normal"/>
    <w:autoRedefine/>
    <w:uiPriority w:val="39"/>
    <w:unhideWhenUsed/>
    <w:rsid w:val="00CA3FF4"/>
    <w:pPr>
      <w:spacing w:after="100"/>
    </w:pPr>
    <w:rPr>
      <w:b/>
    </w:rPr>
  </w:style>
  <w:style w:type="paragraph" w:styleId="TOC3">
    <w:name w:val="toc 3"/>
    <w:basedOn w:val="Normal"/>
    <w:next w:val="Normal"/>
    <w:autoRedefine/>
    <w:uiPriority w:val="39"/>
    <w:unhideWhenUsed/>
    <w:rsid w:val="00CA3FF4"/>
    <w:pPr>
      <w:spacing w:after="100"/>
    </w:pPr>
  </w:style>
  <w:style w:type="paragraph" w:styleId="TOC1">
    <w:name w:val="toc 1"/>
    <w:basedOn w:val="Normal"/>
    <w:next w:val="Normal"/>
    <w:autoRedefine/>
    <w:uiPriority w:val="39"/>
    <w:unhideWhenUsed/>
    <w:rsid w:val="00CA3FF4"/>
    <w:pPr>
      <w:spacing w:after="100"/>
    </w:pPr>
    <w:rPr>
      <w:b/>
      <w:sz w:val="28"/>
    </w:rPr>
  </w:style>
  <w:style w:type="paragraph" w:styleId="TOC4">
    <w:name w:val="toc 4"/>
    <w:basedOn w:val="Normal"/>
    <w:next w:val="Normal"/>
    <w:autoRedefine/>
    <w:uiPriority w:val="39"/>
    <w:unhideWhenUsed/>
    <w:rsid w:val="00CA3FF4"/>
    <w:pPr>
      <w:spacing w:after="100"/>
    </w:pPr>
    <w:rPr>
      <w:i/>
    </w:rPr>
  </w:style>
  <w:style w:type="paragraph" w:customStyle="1" w:styleId="AppendixHeader">
    <w:name w:val="Appendix Header"/>
    <w:basedOn w:val="Normal"/>
    <w:next w:val="Normal"/>
    <w:qFormat/>
    <w:rsid w:val="00CA3FF4"/>
    <w:pPr>
      <w:keepNext/>
      <w:keepLines/>
      <w:pageBreakBefore/>
      <w:numPr>
        <w:numId w:val="4"/>
      </w:numPr>
    </w:pPr>
    <w:rPr>
      <w:rFonts w:asciiTheme="majorHAnsi" w:eastAsiaTheme="majorEastAsia" w:hAnsiTheme="majorHAnsi" w:cstheme="majorBidi"/>
      <w:b/>
      <w:color w:val="000000" w:themeColor="text1"/>
      <w:sz w:val="40"/>
      <w:szCs w:val="32"/>
    </w:rPr>
  </w:style>
  <w:style w:type="paragraph" w:styleId="Caption">
    <w:name w:val="caption"/>
    <w:basedOn w:val="Normal"/>
    <w:next w:val="Normal"/>
    <w:uiPriority w:val="35"/>
    <w:unhideWhenUsed/>
    <w:qFormat/>
    <w:rsid w:val="00631277"/>
    <w:pPr>
      <w:spacing w:before="0" w:after="200" w:line="240" w:lineRule="auto"/>
    </w:pPr>
    <w:rPr>
      <w:i/>
      <w:iCs/>
      <w:color w:val="000000" w:themeColor="text2"/>
      <w:sz w:val="18"/>
      <w:szCs w:val="18"/>
    </w:rPr>
  </w:style>
  <w:style w:type="paragraph" w:styleId="Bibliography">
    <w:name w:val="Bibliography"/>
    <w:basedOn w:val="Normal"/>
    <w:next w:val="Normal"/>
    <w:uiPriority w:val="37"/>
    <w:unhideWhenUsed/>
    <w:rsid w:val="00B57680"/>
    <w:pPr>
      <w:tabs>
        <w:tab w:val="left" w:pos="384"/>
      </w:tabs>
      <w:spacing w:after="0" w:line="240" w:lineRule="auto"/>
      <w:ind w:left="384" w:hanging="384"/>
    </w:pPr>
  </w:style>
  <w:style w:type="paragraph" w:styleId="ListParagraph">
    <w:name w:val="List Paragraph"/>
    <w:basedOn w:val="Normal"/>
    <w:uiPriority w:val="34"/>
    <w:qFormat/>
    <w:rsid w:val="00C23750"/>
    <w:pPr>
      <w:ind w:left="720"/>
      <w:contextualSpacing/>
    </w:pPr>
  </w:style>
  <w:style w:type="paragraph" w:styleId="NormalWeb">
    <w:name w:val="Normal (Web)"/>
    <w:basedOn w:val="Normal"/>
    <w:uiPriority w:val="99"/>
    <w:unhideWhenUsed/>
    <w:rsid w:val="00FB7771"/>
    <w:pPr>
      <w:spacing w:before="100" w:beforeAutospacing="1" w:after="100" w:afterAutospacing="1"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17CA4-7D61-4D77-A8F6-FFFD13596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28</Pages>
  <Words>7388</Words>
  <Characters>42113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Chalmers</dc:creator>
  <cp:keywords/>
  <dc:description/>
  <cp:lastModifiedBy>Bodla, Ashish Kumar</cp:lastModifiedBy>
  <cp:revision>104</cp:revision>
  <dcterms:created xsi:type="dcterms:W3CDTF">2021-08-02T07:25:00Z</dcterms:created>
  <dcterms:modified xsi:type="dcterms:W3CDTF">2021-08-09T11:02:00Z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id="wCPatxgV"/&gt;&lt;style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