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9E22" w14:textId="19B096A1" w:rsidR="00201941" w:rsidRDefault="00584031" w:rsidP="00584031">
      <w:pPr>
        <w:jc w:val="center"/>
        <w:rPr>
          <w:lang w:val="en-US"/>
        </w:rPr>
      </w:pPr>
      <w:r>
        <w:rPr>
          <w:lang w:val="en-US"/>
        </w:rPr>
        <w:t>TRAJ REPORT</w:t>
      </w:r>
    </w:p>
    <w:p w14:paraId="62C40859" w14:textId="77777777" w:rsidR="00584031" w:rsidRDefault="00584031">
      <w:pPr>
        <w:rPr>
          <w:lang w:val="en-US"/>
        </w:rPr>
      </w:pPr>
    </w:p>
    <w:p w14:paraId="0479FD4D" w14:textId="77777777" w:rsidR="00584031" w:rsidRPr="00584031" w:rsidRDefault="00000000" w:rsidP="00584031">
      <w:pPr>
        <w:rPr>
          <w:lang w:val="en-US"/>
        </w:rPr>
      </w:pPr>
      <w:r>
        <w:rPr>
          <w:lang w:val="en-US"/>
        </w:rPr>
        <w:pict w14:anchorId="73100E12">
          <v:rect id="_x0000_i1025" style="width:0;height:1.5pt" o:hralign="center" o:hrstd="t" o:hr="t" fillcolor="#a0a0a0" stroked="f"/>
        </w:pict>
      </w:r>
    </w:p>
    <w:p w14:paraId="56F73103" w14:textId="77777777" w:rsidR="00584031" w:rsidRPr="00584031" w:rsidRDefault="00584031" w:rsidP="00584031">
      <w:pPr>
        <w:rPr>
          <w:b/>
          <w:bCs/>
          <w:lang w:val="en-US"/>
        </w:rPr>
      </w:pPr>
      <w:r w:rsidRPr="00584031">
        <w:rPr>
          <w:b/>
          <w:bCs/>
          <w:lang w:val="en-US"/>
        </w:rPr>
        <w:t>1️</w:t>
      </w:r>
      <w:r w:rsidRPr="00584031">
        <w:rPr>
          <w:rFonts w:ascii="Segoe UI Symbol" w:hAnsi="Segoe UI Symbol" w:cs="Segoe UI Symbol"/>
          <w:b/>
          <w:bCs/>
          <w:lang w:val="en-US"/>
        </w:rPr>
        <w:t>⃣</w:t>
      </w:r>
      <w:r w:rsidRPr="00584031">
        <w:rPr>
          <w:b/>
          <w:bCs/>
          <w:lang w:val="en-US"/>
        </w:rPr>
        <w:t xml:space="preserve"> Objective of This Step</w:t>
      </w:r>
    </w:p>
    <w:p w14:paraId="64202936" w14:textId="77777777" w:rsidR="00584031" w:rsidRPr="00584031" w:rsidRDefault="00584031" w:rsidP="00584031">
      <w:pPr>
        <w:rPr>
          <w:lang w:val="en-US"/>
        </w:rPr>
      </w:pPr>
      <w:r w:rsidRPr="00584031">
        <w:rPr>
          <w:b/>
          <w:bCs/>
          <w:lang w:val="en-US"/>
        </w:rPr>
        <w:t>Goal:</w:t>
      </w:r>
      <w:r w:rsidRPr="00584031">
        <w:rPr>
          <w:lang w:val="en-US"/>
        </w:rPr>
        <w:t xml:space="preserve"> Convert raw MIMIC-III ICU data into a </w:t>
      </w:r>
      <w:r w:rsidRPr="00584031">
        <w:rPr>
          <w:b/>
          <w:bCs/>
          <w:lang w:val="en-US"/>
        </w:rPr>
        <w:t>reinforcement-learning (RL)–ready trajectory dataset</w:t>
      </w:r>
      <w:r w:rsidRPr="00584031">
        <w:rPr>
          <w:lang w:val="en-US"/>
        </w:rPr>
        <w:t xml:space="preserve"> so we can model </w:t>
      </w:r>
      <w:r w:rsidRPr="00584031">
        <w:rPr>
          <w:i/>
          <w:iCs/>
          <w:lang w:val="en-US"/>
        </w:rPr>
        <w:t>Dynamic Treatment Plan Optimization for Chronic Disease Management</w:t>
      </w:r>
      <w:r w:rsidRPr="00584031">
        <w:rPr>
          <w:lang w:val="en-US"/>
        </w:rPr>
        <w:t xml:space="preserve"> using </w:t>
      </w:r>
      <w:r w:rsidRPr="00584031">
        <w:rPr>
          <w:b/>
          <w:bCs/>
          <w:lang w:val="en-US"/>
        </w:rPr>
        <w:t>Restless Multi-Armed Bandit (RMAB)</w:t>
      </w:r>
      <w:r w:rsidRPr="00584031">
        <w:rPr>
          <w:lang w:val="en-US"/>
        </w:rPr>
        <w:t xml:space="preserve"> algorithms.</w:t>
      </w:r>
    </w:p>
    <w:p w14:paraId="40D9F6C0" w14:textId="77777777" w:rsidR="00584031" w:rsidRPr="00584031" w:rsidRDefault="00000000" w:rsidP="00584031">
      <w:pPr>
        <w:rPr>
          <w:lang w:val="en-US"/>
        </w:rPr>
      </w:pPr>
      <w:r>
        <w:rPr>
          <w:lang w:val="en-US"/>
        </w:rPr>
        <w:pict w14:anchorId="49F8C2BF">
          <v:rect id="_x0000_i1026" style="width:0;height:1.5pt" o:hralign="center" o:hrstd="t" o:hr="t" fillcolor="#a0a0a0" stroked="f"/>
        </w:pict>
      </w:r>
    </w:p>
    <w:p w14:paraId="04DC0071" w14:textId="77777777" w:rsidR="00584031" w:rsidRPr="00584031" w:rsidRDefault="00584031" w:rsidP="00584031">
      <w:pPr>
        <w:rPr>
          <w:b/>
          <w:bCs/>
          <w:lang w:val="en-US"/>
        </w:rPr>
      </w:pPr>
      <w:r w:rsidRPr="00584031">
        <w:rPr>
          <w:b/>
          <w:bCs/>
          <w:lang w:val="en-US"/>
        </w:rPr>
        <w:t>2️</w:t>
      </w:r>
      <w:r w:rsidRPr="00584031">
        <w:rPr>
          <w:rFonts w:ascii="Segoe UI Symbol" w:hAnsi="Segoe UI Symbol" w:cs="Segoe UI Symbol"/>
          <w:b/>
          <w:bCs/>
          <w:lang w:val="en-US"/>
        </w:rPr>
        <w:t>⃣</w:t>
      </w:r>
      <w:r w:rsidRPr="00584031">
        <w:rPr>
          <w:b/>
          <w:bCs/>
          <w:lang w:val="en-US"/>
        </w:rPr>
        <w:t xml:space="preserve"> Data Fusion We Performed</w:t>
      </w:r>
    </w:p>
    <w:p w14:paraId="0709969E" w14:textId="77777777" w:rsidR="00584031" w:rsidRPr="00584031" w:rsidRDefault="00584031" w:rsidP="00584031">
      <w:pPr>
        <w:rPr>
          <w:lang w:val="en-US"/>
        </w:rPr>
      </w:pPr>
      <w:r w:rsidRPr="00584031">
        <w:rPr>
          <w:lang w:val="en-US"/>
        </w:rPr>
        <w:t>We started with these key source tables:</w:t>
      </w:r>
    </w:p>
    <w:p w14:paraId="15E3DB48" w14:textId="77777777" w:rsidR="00584031" w:rsidRPr="00584031" w:rsidRDefault="00584031" w:rsidP="00584031">
      <w:pPr>
        <w:numPr>
          <w:ilvl w:val="0"/>
          <w:numId w:val="1"/>
        </w:numPr>
        <w:rPr>
          <w:lang w:val="en-US"/>
        </w:rPr>
      </w:pPr>
      <w:r w:rsidRPr="00584031">
        <w:rPr>
          <w:b/>
          <w:bCs/>
          <w:lang w:val="en-US"/>
        </w:rPr>
        <w:t>Vitals/Labs:</w:t>
      </w:r>
      <w:r w:rsidRPr="00584031">
        <w:rPr>
          <w:lang w:val="en-US"/>
        </w:rPr>
        <w:t xml:space="preserve"> heart rate, systolic BP, creatinine (from chart/lab data)</w:t>
      </w:r>
    </w:p>
    <w:p w14:paraId="61600F41" w14:textId="77777777" w:rsidR="00584031" w:rsidRPr="00584031" w:rsidRDefault="00584031" w:rsidP="00584031">
      <w:pPr>
        <w:numPr>
          <w:ilvl w:val="0"/>
          <w:numId w:val="1"/>
        </w:numPr>
        <w:rPr>
          <w:lang w:val="en-US"/>
        </w:rPr>
      </w:pPr>
      <w:r w:rsidRPr="00584031">
        <w:rPr>
          <w:b/>
          <w:bCs/>
          <w:lang w:val="en-US"/>
        </w:rPr>
        <w:t>Prescriptions:</w:t>
      </w:r>
      <w:r w:rsidRPr="00584031">
        <w:rPr>
          <w:lang w:val="en-US"/>
        </w:rPr>
        <w:t xml:space="preserve"> medication start–end times</w:t>
      </w:r>
    </w:p>
    <w:p w14:paraId="3D360FFF" w14:textId="77777777" w:rsidR="00584031" w:rsidRPr="00584031" w:rsidRDefault="00584031" w:rsidP="00584031">
      <w:pPr>
        <w:numPr>
          <w:ilvl w:val="0"/>
          <w:numId w:val="1"/>
        </w:numPr>
        <w:rPr>
          <w:lang w:val="en-US"/>
        </w:rPr>
      </w:pPr>
      <w:r w:rsidRPr="00584031">
        <w:rPr>
          <w:b/>
          <w:bCs/>
          <w:lang w:val="en-US"/>
        </w:rPr>
        <w:t>Input Events:</w:t>
      </w:r>
      <w:r w:rsidRPr="00584031">
        <w:rPr>
          <w:lang w:val="en-US"/>
        </w:rPr>
        <w:t xml:space="preserve"> IV fluids, insulin drips, vasopressors (CV &amp; MV tables)</w:t>
      </w:r>
    </w:p>
    <w:p w14:paraId="5E108C3E" w14:textId="77777777" w:rsidR="00584031" w:rsidRPr="00584031" w:rsidRDefault="00584031" w:rsidP="00584031">
      <w:pPr>
        <w:numPr>
          <w:ilvl w:val="0"/>
          <w:numId w:val="1"/>
        </w:numPr>
        <w:rPr>
          <w:lang w:val="en-US"/>
        </w:rPr>
      </w:pPr>
      <w:r w:rsidRPr="00584031">
        <w:rPr>
          <w:b/>
          <w:bCs/>
          <w:lang w:val="en-US"/>
        </w:rPr>
        <w:t>Procedures:</w:t>
      </w:r>
      <w:r w:rsidRPr="00584031">
        <w:rPr>
          <w:lang w:val="en-US"/>
        </w:rPr>
        <w:t xml:space="preserve"> major bedside procedures</w:t>
      </w:r>
    </w:p>
    <w:p w14:paraId="3BE101DD" w14:textId="65594712" w:rsidR="00584031" w:rsidRPr="00584031" w:rsidRDefault="00584031" w:rsidP="00584031">
      <w:pPr>
        <w:rPr>
          <w:lang w:val="en-US"/>
        </w:rPr>
      </w:pPr>
      <w:r w:rsidRPr="00584031">
        <w:rPr>
          <w:b/>
          <w:bCs/>
          <w:lang w:val="en-US"/>
        </w:rPr>
        <w:t xml:space="preserve">Processing Steps </w:t>
      </w:r>
    </w:p>
    <w:p w14:paraId="42113EDF" w14:textId="77777777" w:rsidR="00584031" w:rsidRPr="00584031" w:rsidRDefault="00584031" w:rsidP="00584031">
      <w:pPr>
        <w:numPr>
          <w:ilvl w:val="0"/>
          <w:numId w:val="2"/>
        </w:numPr>
        <w:rPr>
          <w:lang w:val="en-US"/>
        </w:rPr>
      </w:pPr>
      <w:r w:rsidRPr="00584031">
        <w:rPr>
          <w:b/>
          <w:bCs/>
          <w:lang w:val="en-US"/>
        </w:rPr>
        <w:t>6-hour windows</w:t>
      </w:r>
      <w:r w:rsidRPr="00584031">
        <w:rPr>
          <w:lang w:val="en-US"/>
        </w:rPr>
        <w:t xml:space="preserve"> created for each admission (timestep = 0,1,2…).</w:t>
      </w:r>
    </w:p>
    <w:p w14:paraId="2AA5C4B5" w14:textId="77777777" w:rsidR="00584031" w:rsidRPr="00584031" w:rsidRDefault="00584031" w:rsidP="00584031">
      <w:pPr>
        <w:numPr>
          <w:ilvl w:val="0"/>
          <w:numId w:val="2"/>
        </w:numPr>
        <w:rPr>
          <w:lang w:val="en-US"/>
        </w:rPr>
      </w:pPr>
      <w:r w:rsidRPr="00584031">
        <w:rPr>
          <w:lang w:val="en-US"/>
        </w:rPr>
        <w:t>Pulled vitals &amp; labs for each window.</w:t>
      </w:r>
    </w:p>
    <w:p w14:paraId="34782979" w14:textId="77777777" w:rsidR="00584031" w:rsidRPr="00584031" w:rsidRDefault="00584031" w:rsidP="00584031">
      <w:pPr>
        <w:numPr>
          <w:ilvl w:val="0"/>
          <w:numId w:val="2"/>
        </w:numPr>
        <w:rPr>
          <w:lang w:val="en-US"/>
        </w:rPr>
      </w:pPr>
      <w:r w:rsidRPr="00584031">
        <w:rPr>
          <w:lang w:val="en-US"/>
        </w:rPr>
        <w:t xml:space="preserve">Checked if any </w:t>
      </w:r>
      <w:r w:rsidRPr="00584031">
        <w:rPr>
          <w:b/>
          <w:bCs/>
          <w:lang w:val="en-US"/>
        </w:rPr>
        <w:t>interventions</w:t>
      </w:r>
      <w:r w:rsidRPr="00584031">
        <w:rPr>
          <w:lang w:val="en-US"/>
        </w:rPr>
        <w:t xml:space="preserve"> (drugs/fluids/procedures) occurred inside that window.</w:t>
      </w:r>
    </w:p>
    <w:p w14:paraId="00DBD902" w14:textId="77777777" w:rsidR="00584031" w:rsidRPr="00584031" w:rsidRDefault="00584031" w:rsidP="00584031">
      <w:pPr>
        <w:numPr>
          <w:ilvl w:val="0"/>
          <w:numId w:val="2"/>
        </w:numPr>
        <w:rPr>
          <w:lang w:val="en-US"/>
        </w:rPr>
      </w:pPr>
      <w:r w:rsidRPr="00584031">
        <w:rPr>
          <w:lang w:val="en-US"/>
        </w:rPr>
        <w:t xml:space="preserve">Mapped each intervention to a small, clinically meaningful set of </w:t>
      </w:r>
      <w:r w:rsidRPr="00584031">
        <w:rPr>
          <w:b/>
          <w:bCs/>
          <w:lang w:val="en-US"/>
        </w:rPr>
        <w:t>actions</w:t>
      </w:r>
      <w:r w:rsidRPr="00584031">
        <w:rPr>
          <w:lang w:val="en-US"/>
        </w:rPr>
        <w:t>:</w:t>
      </w:r>
    </w:p>
    <w:p w14:paraId="0D20D13C" w14:textId="77777777" w:rsidR="00584031" w:rsidRPr="00584031" w:rsidRDefault="00584031" w:rsidP="00584031">
      <w:pPr>
        <w:numPr>
          <w:ilvl w:val="1"/>
          <w:numId w:val="2"/>
        </w:numPr>
        <w:rPr>
          <w:lang w:val="en-US"/>
        </w:rPr>
      </w:pPr>
      <w:r w:rsidRPr="00584031">
        <w:rPr>
          <w:lang w:val="en-US"/>
        </w:rPr>
        <w:t>vasopressor, insulin, fluid_bolus, diuretic, antibiotic, other, no_action.</w:t>
      </w:r>
    </w:p>
    <w:p w14:paraId="3F07A46B" w14:textId="77777777" w:rsidR="00584031" w:rsidRPr="00584031" w:rsidRDefault="00584031" w:rsidP="00584031">
      <w:pPr>
        <w:numPr>
          <w:ilvl w:val="0"/>
          <w:numId w:val="2"/>
        </w:numPr>
        <w:rPr>
          <w:lang w:val="en-US"/>
        </w:rPr>
      </w:pPr>
      <w:r w:rsidRPr="00584031">
        <w:rPr>
          <w:lang w:val="en-US"/>
        </w:rPr>
        <w:t xml:space="preserve">Assigned an </w:t>
      </w:r>
      <w:r w:rsidRPr="00584031">
        <w:rPr>
          <w:b/>
          <w:bCs/>
          <w:lang w:val="en-US"/>
        </w:rPr>
        <w:t>integer code</w:t>
      </w:r>
      <w:r w:rsidRPr="00584031">
        <w:rPr>
          <w:lang w:val="en-US"/>
        </w:rPr>
        <w:t xml:space="preserve"> for modeling.</w:t>
      </w:r>
    </w:p>
    <w:p w14:paraId="233B7600" w14:textId="77777777" w:rsidR="00584031" w:rsidRPr="00584031" w:rsidRDefault="00000000" w:rsidP="00584031">
      <w:pPr>
        <w:rPr>
          <w:lang w:val="en-US"/>
        </w:rPr>
      </w:pPr>
      <w:r>
        <w:rPr>
          <w:lang w:val="en-US"/>
        </w:rPr>
        <w:pict w14:anchorId="6753FD1D">
          <v:rect id="_x0000_i1027" style="width:0;height:1.5pt" o:hralign="center" o:hrstd="t" o:hr="t" fillcolor="#a0a0a0" stroked="f"/>
        </w:pict>
      </w:r>
    </w:p>
    <w:p w14:paraId="3B2AA6FB" w14:textId="77777777" w:rsidR="00584031" w:rsidRPr="00584031" w:rsidRDefault="00584031" w:rsidP="00584031">
      <w:pPr>
        <w:rPr>
          <w:b/>
          <w:bCs/>
          <w:lang w:val="en-US"/>
        </w:rPr>
      </w:pPr>
      <w:r w:rsidRPr="00584031">
        <w:rPr>
          <w:b/>
          <w:bCs/>
          <w:lang w:val="en-US"/>
        </w:rPr>
        <w:t>3️</w:t>
      </w:r>
      <w:r w:rsidRPr="00584031">
        <w:rPr>
          <w:rFonts w:ascii="Segoe UI Symbol" w:hAnsi="Segoe UI Symbol" w:cs="Segoe UI Symbol"/>
          <w:b/>
          <w:bCs/>
          <w:lang w:val="en-US"/>
        </w:rPr>
        <w:t>⃣</w:t>
      </w:r>
      <w:r w:rsidRPr="00584031">
        <w:rPr>
          <w:b/>
          <w:bCs/>
          <w:lang w:val="en-US"/>
        </w:rPr>
        <w:t xml:space="preserve"> The Final Table: traj_with_mapped_actions.csv</w:t>
      </w:r>
    </w:p>
    <w:p w14:paraId="6E54C1E0" w14:textId="77777777" w:rsidR="00584031" w:rsidRPr="00584031" w:rsidRDefault="00584031" w:rsidP="00584031">
      <w:pPr>
        <w:rPr>
          <w:lang w:val="en-US"/>
        </w:rPr>
      </w:pPr>
      <w:r w:rsidRPr="00584031">
        <w:rPr>
          <w:lang w:val="en-US"/>
        </w:rPr>
        <w:t xml:space="preserve">Each row = </w:t>
      </w:r>
      <w:r w:rsidRPr="00584031">
        <w:rPr>
          <w:b/>
          <w:bCs/>
          <w:lang w:val="en-US"/>
        </w:rPr>
        <w:t>one patient at one 6-hour timestep</w:t>
      </w:r>
      <w:r w:rsidRPr="00584031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3301"/>
      </w:tblGrid>
      <w:tr w:rsidR="00584031" w:rsidRPr="00584031" w14:paraId="592E9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E8E49" w14:textId="77777777" w:rsidR="00584031" w:rsidRPr="00584031" w:rsidRDefault="00584031" w:rsidP="00584031">
            <w:pPr>
              <w:rPr>
                <w:b/>
                <w:bCs/>
                <w:lang w:val="en-US"/>
              </w:rPr>
            </w:pPr>
            <w:r w:rsidRPr="00584031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C54D2E" w14:textId="77777777" w:rsidR="00584031" w:rsidRPr="00584031" w:rsidRDefault="00584031" w:rsidP="00584031">
            <w:pPr>
              <w:rPr>
                <w:b/>
                <w:bCs/>
                <w:lang w:val="en-US"/>
              </w:rPr>
            </w:pPr>
            <w:r w:rsidRPr="00584031">
              <w:rPr>
                <w:b/>
                <w:bCs/>
                <w:lang w:val="en-US"/>
              </w:rPr>
              <w:t>Meaning</w:t>
            </w:r>
          </w:p>
        </w:tc>
      </w:tr>
      <w:tr w:rsidR="00584031" w:rsidRPr="00584031" w14:paraId="44E5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3D19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subject_id, hadm_id</w:t>
            </w:r>
          </w:p>
        </w:tc>
        <w:tc>
          <w:tcPr>
            <w:tcW w:w="0" w:type="auto"/>
            <w:vAlign w:val="center"/>
            <w:hideMark/>
          </w:tcPr>
          <w:p w14:paraId="51D3C97D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Patient &amp; admission IDs</w:t>
            </w:r>
          </w:p>
        </w:tc>
      </w:tr>
      <w:tr w:rsidR="00584031" w:rsidRPr="00584031" w14:paraId="12308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D221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timestep</w:t>
            </w:r>
          </w:p>
        </w:tc>
        <w:tc>
          <w:tcPr>
            <w:tcW w:w="0" w:type="auto"/>
            <w:vAlign w:val="center"/>
            <w:hideMark/>
          </w:tcPr>
          <w:p w14:paraId="117009B1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6-hour slot since admission</w:t>
            </w:r>
          </w:p>
        </w:tc>
      </w:tr>
      <w:tr w:rsidR="00584031" w:rsidRPr="00584031" w14:paraId="48562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320A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time_since_admit_hours</w:t>
            </w:r>
          </w:p>
        </w:tc>
        <w:tc>
          <w:tcPr>
            <w:tcW w:w="0" w:type="auto"/>
            <w:vAlign w:val="center"/>
            <w:hideMark/>
          </w:tcPr>
          <w:p w14:paraId="15DC87E5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Hours from admission</w:t>
            </w:r>
          </w:p>
        </w:tc>
      </w:tr>
      <w:tr w:rsidR="00584031" w:rsidRPr="00584031" w14:paraId="438B9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432B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lastRenderedPageBreak/>
              <w:t>heart_rate, sys_bp, creatinine</w:t>
            </w:r>
          </w:p>
        </w:tc>
        <w:tc>
          <w:tcPr>
            <w:tcW w:w="0" w:type="auto"/>
            <w:vAlign w:val="center"/>
            <w:hideMark/>
          </w:tcPr>
          <w:p w14:paraId="3210A4B6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State features</w:t>
            </w:r>
          </w:p>
        </w:tc>
      </w:tr>
      <w:tr w:rsidR="00584031" w:rsidRPr="00584031" w14:paraId="11DF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A23E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mapped_action</w:t>
            </w:r>
          </w:p>
        </w:tc>
        <w:tc>
          <w:tcPr>
            <w:tcW w:w="0" w:type="auto"/>
            <w:vAlign w:val="center"/>
            <w:hideMark/>
          </w:tcPr>
          <w:p w14:paraId="219FFDFD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Clinician’s treatment in that window</w:t>
            </w:r>
          </w:p>
        </w:tc>
      </w:tr>
      <w:tr w:rsidR="00584031" w:rsidRPr="00584031" w14:paraId="04462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DB71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action_code</w:t>
            </w:r>
          </w:p>
        </w:tc>
        <w:tc>
          <w:tcPr>
            <w:tcW w:w="0" w:type="auto"/>
            <w:vAlign w:val="center"/>
            <w:hideMark/>
          </w:tcPr>
          <w:p w14:paraId="6F2F4A66" w14:textId="77777777" w:rsidR="00584031" w:rsidRPr="00584031" w:rsidRDefault="00584031" w:rsidP="00584031">
            <w:pPr>
              <w:rPr>
                <w:lang w:val="en-US"/>
              </w:rPr>
            </w:pPr>
            <w:r w:rsidRPr="00584031">
              <w:rPr>
                <w:lang w:val="en-US"/>
              </w:rPr>
              <w:t>Numeric encoding for the RL model</w:t>
            </w:r>
          </w:p>
        </w:tc>
      </w:tr>
      <w:tr w:rsidR="00187F17" w:rsidRPr="00584031" w14:paraId="4968E60F" w14:textId="77777777">
        <w:trPr>
          <w:tblCellSpacing w:w="15" w:type="dxa"/>
        </w:trPr>
        <w:tc>
          <w:tcPr>
            <w:tcW w:w="0" w:type="auto"/>
            <w:vAlign w:val="center"/>
          </w:tcPr>
          <w:p w14:paraId="770DBF3A" w14:textId="77777777" w:rsidR="00187F17" w:rsidRPr="00584031" w:rsidRDefault="00187F17" w:rsidP="00584031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56E0955" w14:textId="77777777" w:rsidR="00187F17" w:rsidRPr="00584031" w:rsidRDefault="00187F17" w:rsidP="00584031">
            <w:pPr>
              <w:rPr>
                <w:lang w:val="en-US"/>
              </w:rPr>
            </w:pPr>
          </w:p>
        </w:tc>
      </w:tr>
    </w:tbl>
    <w:p w14:paraId="137D6EB9" w14:textId="29831112" w:rsidR="00584031" w:rsidRPr="00584031" w:rsidRDefault="00584031" w:rsidP="00584031">
      <w:pPr>
        <w:rPr>
          <w:lang w:val="en-US"/>
        </w:rPr>
      </w:pPr>
      <w:r w:rsidRPr="00584031">
        <w:rPr>
          <w:lang w:val="en-US"/>
        </w:rPr>
        <w:t xml:space="preserve"> </w:t>
      </w:r>
      <w:r w:rsidRPr="00584031">
        <w:rPr>
          <w:b/>
          <w:bCs/>
          <w:lang w:val="en-US"/>
        </w:rPr>
        <w:t xml:space="preserve">Example </w:t>
      </w:r>
      <w:r w:rsidR="00187F17">
        <w:rPr>
          <w:b/>
          <w:bCs/>
          <w:lang w:val="en-US"/>
        </w:rPr>
        <w:t>reference</w:t>
      </w:r>
      <w:r w:rsidRPr="00584031">
        <w:rPr>
          <w:lang w:val="en-US"/>
        </w:rPr>
        <w:br/>
        <w:t xml:space="preserve">If action = no_action but mapped_action = insulin, it means </w:t>
      </w:r>
      <w:r w:rsidRPr="00584031">
        <w:rPr>
          <w:i/>
          <w:iCs/>
          <w:lang w:val="en-US"/>
        </w:rPr>
        <w:t>vitals looked stable</w:t>
      </w:r>
      <w:r w:rsidRPr="00584031">
        <w:rPr>
          <w:lang w:val="en-US"/>
        </w:rPr>
        <w:t xml:space="preserve"> but </w:t>
      </w:r>
      <w:r w:rsidRPr="00584031">
        <w:rPr>
          <w:i/>
          <w:iCs/>
          <w:lang w:val="en-US"/>
        </w:rPr>
        <w:t>insulin was administered</w:t>
      </w:r>
      <w:r w:rsidRPr="00584031">
        <w:rPr>
          <w:lang w:val="en-US"/>
        </w:rPr>
        <w:t xml:space="preserve"> based on lab values or physician judgment.</w:t>
      </w:r>
    </w:p>
    <w:p w14:paraId="4E0D6E4C" w14:textId="77777777" w:rsidR="00584031" w:rsidRPr="00584031" w:rsidRDefault="00000000" w:rsidP="00584031">
      <w:pPr>
        <w:rPr>
          <w:lang w:val="en-US"/>
        </w:rPr>
      </w:pPr>
      <w:r>
        <w:rPr>
          <w:lang w:val="en-US"/>
        </w:rPr>
        <w:pict w14:anchorId="1C2238AC">
          <v:rect id="_x0000_i1028" style="width:0;height:1.5pt" o:hralign="center" o:hrstd="t" o:hr="t" fillcolor="#a0a0a0" stroked="f"/>
        </w:pict>
      </w:r>
    </w:p>
    <w:p w14:paraId="744D3133" w14:textId="77777777" w:rsidR="00584031" w:rsidRPr="00584031" w:rsidRDefault="00584031" w:rsidP="00584031">
      <w:pPr>
        <w:rPr>
          <w:b/>
          <w:bCs/>
          <w:lang w:val="en-US"/>
        </w:rPr>
      </w:pPr>
      <w:r w:rsidRPr="00584031">
        <w:rPr>
          <w:b/>
          <w:bCs/>
          <w:lang w:val="en-US"/>
        </w:rPr>
        <w:t>4️</w:t>
      </w:r>
      <w:r w:rsidRPr="00584031">
        <w:rPr>
          <w:rFonts w:ascii="Segoe UI Symbol" w:hAnsi="Segoe UI Symbol" w:cs="Segoe UI Symbol"/>
          <w:b/>
          <w:bCs/>
          <w:lang w:val="en-US"/>
        </w:rPr>
        <w:t>⃣</w:t>
      </w:r>
      <w:r w:rsidRPr="00584031">
        <w:rPr>
          <w:b/>
          <w:bCs/>
          <w:lang w:val="en-US"/>
        </w:rPr>
        <w:t xml:space="preserve"> Key Stats (current sample)</w:t>
      </w:r>
    </w:p>
    <w:p w14:paraId="50655854" w14:textId="77777777" w:rsidR="00584031" w:rsidRPr="00584031" w:rsidRDefault="00584031" w:rsidP="00584031">
      <w:pPr>
        <w:numPr>
          <w:ilvl w:val="0"/>
          <w:numId w:val="3"/>
        </w:numPr>
        <w:rPr>
          <w:lang w:val="en-US"/>
        </w:rPr>
      </w:pPr>
      <w:r w:rsidRPr="00584031">
        <w:rPr>
          <w:b/>
          <w:bCs/>
          <w:lang w:val="en-US"/>
        </w:rPr>
        <w:t>Admissions processed:</w:t>
      </w:r>
      <w:r w:rsidRPr="00584031">
        <w:rPr>
          <w:lang w:val="en-US"/>
        </w:rPr>
        <w:t xml:space="preserve"> ~753</w:t>
      </w:r>
    </w:p>
    <w:p w14:paraId="5AFA7072" w14:textId="77777777" w:rsidR="00584031" w:rsidRPr="00584031" w:rsidRDefault="00584031" w:rsidP="00584031">
      <w:pPr>
        <w:numPr>
          <w:ilvl w:val="0"/>
          <w:numId w:val="3"/>
        </w:numPr>
        <w:rPr>
          <w:lang w:val="en-US"/>
        </w:rPr>
      </w:pPr>
      <w:r w:rsidRPr="00584031">
        <w:rPr>
          <w:b/>
          <w:bCs/>
          <w:lang w:val="en-US"/>
        </w:rPr>
        <w:t>Rows (state-action pairs):</w:t>
      </w:r>
      <w:r w:rsidRPr="00584031">
        <w:rPr>
          <w:lang w:val="en-US"/>
        </w:rPr>
        <w:t xml:space="preserve"> ~6,000</w:t>
      </w:r>
    </w:p>
    <w:p w14:paraId="54B8AEC3" w14:textId="77777777" w:rsidR="00584031" w:rsidRPr="00584031" w:rsidRDefault="00584031" w:rsidP="00584031">
      <w:pPr>
        <w:numPr>
          <w:ilvl w:val="0"/>
          <w:numId w:val="3"/>
        </w:numPr>
        <w:rPr>
          <w:lang w:val="en-US"/>
        </w:rPr>
      </w:pPr>
      <w:r w:rsidRPr="00584031">
        <w:rPr>
          <w:b/>
          <w:bCs/>
          <w:lang w:val="en-US"/>
        </w:rPr>
        <w:t>Action mix:</w:t>
      </w:r>
    </w:p>
    <w:p w14:paraId="4C155784" w14:textId="77777777" w:rsidR="00584031" w:rsidRPr="00584031" w:rsidRDefault="00584031" w:rsidP="00584031">
      <w:pPr>
        <w:numPr>
          <w:ilvl w:val="1"/>
          <w:numId w:val="3"/>
        </w:numPr>
        <w:rPr>
          <w:lang w:val="en-US"/>
        </w:rPr>
      </w:pPr>
      <w:r w:rsidRPr="00584031">
        <w:rPr>
          <w:rFonts w:ascii="Segoe UI Emoji" w:hAnsi="Segoe UI Emoji" w:cs="Segoe UI Emoji"/>
          <w:lang w:val="en-US"/>
        </w:rPr>
        <w:t>💧</w:t>
      </w:r>
      <w:r w:rsidRPr="00584031">
        <w:rPr>
          <w:lang w:val="en-US"/>
        </w:rPr>
        <w:t xml:space="preserve"> fluid_bolus ~53 %</w:t>
      </w:r>
    </w:p>
    <w:p w14:paraId="69CB3346" w14:textId="77777777" w:rsidR="00584031" w:rsidRPr="00584031" w:rsidRDefault="00584031" w:rsidP="00584031">
      <w:pPr>
        <w:numPr>
          <w:ilvl w:val="1"/>
          <w:numId w:val="3"/>
        </w:numPr>
        <w:rPr>
          <w:lang w:val="en-US"/>
        </w:rPr>
      </w:pPr>
      <w:r w:rsidRPr="00584031">
        <w:rPr>
          <w:rFonts w:ascii="Segoe UI Emoji" w:hAnsi="Segoe UI Emoji" w:cs="Segoe UI Emoji"/>
          <w:lang w:val="en-US"/>
        </w:rPr>
        <w:t>➖</w:t>
      </w:r>
      <w:r w:rsidRPr="00584031">
        <w:rPr>
          <w:lang w:val="en-US"/>
        </w:rPr>
        <w:t xml:space="preserve"> no_action ~34 %</w:t>
      </w:r>
    </w:p>
    <w:p w14:paraId="337AF9D8" w14:textId="77777777" w:rsidR="00584031" w:rsidRPr="00584031" w:rsidRDefault="00584031" w:rsidP="00584031">
      <w:pPr>
        <w:numPr>
          <w:ilvl w:val="1"/>
          <w:numId w:val="3"/>
        </w:numPr>
        <w:rPr>
          <w:lang w:val="en-US"/>
        </w:rPr>
      </w:pPr>
      <w:r w:rsidRPr="00584031">
        <w:rPr>
          <w:rFonts w:ascii="Segoe UI Emoji" w:hAnsi="Segoe UI Emoji" w:cs="Segoe UI Emoji"/>
          <w:lang w:val="en-US"/>
        </w:rPr>
        <w:t>💉</w:t>
      </w:r>
      <w:r w:rsidRPr="00584031">
        <w:rPr>
          <w:lang w:val="en-US"/>
        </w:rPr>
        <w:t xml:space="preserve"> insulin ~12 %</w:t>
      </w:r>
    </w:p>
    <w:p w14:paraId="0FCF9F26" w14:textId="77777777" w:rsidR="00584031" w:rsidRPr="00584031" w:rsidRDefault="00584031" w:rsidP="00584031">
      <w:pPr>
        <w:numPr>
          <w:ilvl w:val="1"/>
          <w:numId w:val="3"/>
        </w:numPr>
        <w:rPr>
          <w:lang w:val="en-US"/>
        </w:rPr>
      </w:pPr>
      <w:r w:rsidRPr="00584031">
        <w:rPr>
          <w:rFonts w:ascii="Segoe UI Emoji" w:hAnsi="Segoe UI Emoji" w:cs="Segoe UI Emoji"/>
          <w:lang w:val="en-US"/>
        </w:rPr>
        <w:t>🧩</w:t>
      </w:r>
      <w:r w:rsidRPr="00584031">
        <w:rPr>
          <w:lang w:val="en-US"/>
        </w:rPr>
        <w:t xml:space="preserve"> other/antibiotic &lt;1 %</w:t>
      </w:r>
    </w:p>
    <w:p w14:paraId="2B1939D1" w14:textId="77777777" w:rsidR="00584031" w:rsidRPr="00584031" w:rsidRDefault="00584031" w:rsidP="00584031">
      <w:pPr>
        <w:rPr>
          <w:lang w:val="en-US"/>
        </w:rPr>
      </w:pPr>
      <w:r w:rsidRPr="00584031">
        <w:rPr>
          <w:lang w:val="en-US"/>
        </w:rPr>
        <w:t>This distribution confirms that our mapping reflects real ICU practice.</w:t>
      </w:r>
    </w:p>
    <w:p w14:paraId="01CBC592" w14:textId="77777777" w:rsidR="00584031" w:rsidRPr="00584031" w:rsidRDefault="00000000" w:rsidP="00584031">
      <w:pPr>
        <w:rPr>
          <w:lang w:val="en-US"/>
        </w:rPr>
      </w:pPr>
      <w:r>
        <w:rPr>
          <w:lang w:val="en-US"/>
        </w:rPr>
        <w:pict w14:anchorId="67E4F0FA">
          <v:rect id="_x0000_i1029" style="width:0;height:1.5pt" o:hralign="center" o:hrstd="t" o:hr="t" fillcolor="#a0a0a0" stroked="f"/>
        </w:pict>
      </w:r>
    </w:p>
    <w:p w14:paraId="01671FD3" w14:textId="77777777" w:rsidR="00584031" w:rsidRPr="00584031" w:rsidRDefault="00584031" w:rsidP="00584031">
      <w:pPr>
        <w:rPr>
          <w:b/>
          <w:bCs/>
          <w:lang w:val="en-US"/>
        </w:rPr>
      </w:pPr>
      <w:r w:rsidRPr="00584031">
        <w:rPr>
          <w:b/>
          <w:bCs/>
          <w:lang w:val="en-US"/>
        </w:rPr>
        <w:t>5️</w:t>
      </w:r>
      <w:r w:rsidRPr="00584031">
        <w:rPr>
          <w:rFonts w:ascii="Segoe UI Symbol" w:hAnsi="Segoe UI Symbol" w:cs="Segoe UI Symbol"/>
          <w:b/>
          <w:bCs/>
          <w:lang w:val="en-US"/>
        </w:rPr>
        <w:t>⃣</w:t>
      </w:r>
      <w:r w:rsidRPr="00584031">
        <w:rPr>
          <w:b/>
          <w:bCs/>
          <w:lang w:val="en-US"/>
        </w:rPr>
        <w:t xml:space="preserve"> Why It Matters for the RMAB Project</w:t>
      </w:r>
    </w:p>
    <w:p w14:paraId="6C3C9474" w14:textId="0F88D394" w:rsidR="00584031" w:rsidRPr="00584031" w:rsidRDefault="00584031" w:rsidP="00584031">
      <w:pPr>
        <w:numPr>
          <w:ilvl w:val="0"/>
          <w:numId w:val="4"/>
        </w:numPr>
        <w:rPr>
          <w:lang w:val="en-US"/>
        </w:rPr>
      </w:pPr>
      <w:r w:rsidRPr="00584031">
        <w:rPr>
          <w:b/>
          <w:bCs/>
          <w:lang w:val="en-US"/>
        </w:rPr>
        <w:t>State–action representation</w:t>
      </w:r>
      <w:r w:rsidRPr="00584031">
        <w:rPr>
          <w:lang w:val="en-US"/>
        </w:rPr>
        <w:t>: exactly what an RMAB or RL algorithm needs.</w:t>
      </w:r>
    </w:p>
    <w:p w14:paraId="6B181CD2" w14:textId="58046C45" w:rsidR="00584031" w:rsidRPr="00584031" w:rsidRDefault="00584031" w:rsidP="00584031">
      <w:pPr>
        <w:numPr>
          <w:ilvl w:val="0"/>
          <w:numId w:val="4"/>
        </w:numPr>
        <w:rPr>
          <w:lang w:val="en-US"/>
        </w:rPr>
      </w:pPr>
      <w:r w:rsidRPr="00584031">
        <w:rPr>
          <w:b/>
          <w:bCs/>
          <w:lang w:val="en-US"/>
        </w:rPr>
        <w:t>Regular decision intervals (6 h)</w:t>
      </w:r>
      <w:r w:rsidRPr="00584031">
        <w:rPr>
          <w:lang w:val="en-US"/>
        </w:rPr>
        <w:t>: simplifies reward/transition modeling.</w:t>
      </w:r>
    </w:p>
    <w:p w14:paraId="171686AC" w14:textId="0F298207" w:rsidR="00584031" w:rsidRPr="00584031" w:rsidRDefault="00584031" w:rsidP="00584031">
      <w:pPr>
        <w:numPr>
          <w:ilvl w:val="0"/>
          <w:numId w:val="4"/>
        </w:numPr>
        <w:rPr>
          <w:lang w:val="en-US"/>
        </w:rPr>
      </w:pPr>
      <w:r w:rsidRPr="00584031">
        <w:rPr>
          <w:b/>
          <w:bCs/>
          <w:lang w:val="en-US"/>
        </w:rPr>
        <w:t>Unified action space</w:t>
      </w:r>
      <w:r w:rsidRPr="00584031">
        <w:rPr>
          <w:lang w:val="en-US"/>
        </w:rPr>
        <w:t>: reduces hundreds of item IDs to a handful of clinically meaningful arms.</w:t>
      </w:r>
    </w:p>
    <w:p w14:paraId="56393AFE" w14:textId="77777777" w:rsidR="00584031" w:rsidRPr="00584031" w:rsidRDefault="00000000" w:rsidP="00584031">
      <w:pPr>
        <w:rPr>
          <w:lang w:val="en-US"/>
        </w:rPr>
      </w:pPr>
      <w:r>
        <w:rPr>
          <w:lang w:val="en-US"/>
        </w:rPr>
        <w:pict w14:anchorId="54FDA67F">
          <v:rect id="_x0000_i1030" style="width:0;height:1.5pt" o:hralign="center" o:hrstd="t" o:hr="t" fillcolor="#a0a0a0" stroked="f"/>
        </w:pict>
      </w:r>
    </w:p>
    <w:p w14:paraId="19E1641A" w14:textId="4838F85F" w:rsidR="00584031" w:rsidRPr="00584031" w:rsidRDefault="00584031">
      <w:pPr>
        <w:rPr>
          <w:lang w:val="en-US"/>
        </w:rPr>
      </w:pPr>
      <w:r w:rsidRPr="00584031">
        <w:rPr>
          <w:lang w:val="en-US"/>
        </w:rPr>
        <w:t xml:space="preserve">completed the </w:t>
      </w:r>
      <w:r w:rsidRPr="00584031">
        <w:rPr>
          <w:i/>
          <w:iCs/>
          <w:lang w:val="en-US"/>
        </w:rPr>
        <w:t>trajectory construction</w:t>
      </w:r>
      <w:r w:rsidRPr="00584031">
        <w:rPr>
          <w:lang w:val="en-US"/>
        </w:rPr>
        <w:t xml:space="preserve"> stage.</w:t>
      </w:r>
      <w:r w:rsidRPr="00584031">
        <w:rPr>
          <w:lang w:val="en-US"/>
        </w:rPr>
        <w:br/>
        <w:t>Each patient’s stay is discretized into 6-hour steps with vitals and labs as state features and a single mapped treatment action per step.</w:t>
      </w:r>
      <w:r w:rsidRPr="00584031">
        <w:rPr>
          <w:lang w:val="en-US"/>
        </w:rPr>
        <w:br/>
        <w:t>This unified dataset is the input for our Restless Multi-Armed Bandit model to learn optimal treatment policies for chronic disease management in the ICU.</w:t>
      </w:r>
    </w:p>
    <w:sectPr w:rsidR="00584031" w:rsidRPr="0058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9A9"/>
    <w:multiLevelType w:val="multilevel"/>
    <w:tmpl w:val="DC4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5515"/>
    <w:multiLevelType w:val="multilevel"/>
    <w:tmpl w:val="9D78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4BC"/>
    <w:multiLevelType w:val="multilevel"/>
    <w:tmpl w:val="61C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D5750"/>
    <w:multiLevelType w:val="multilevel"/>
    <w:tmpl w:val="B8F4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548776">
    <w:abstractNumId w:val="2"/>
  </w:num>
  <w:num w:numId="2" w16cid:durableId="1216545904">
    <w:abstractNumId w:val="3"/>
  </w:num>
  <w:num w:numId="3" w16cid:durableId="730007642">
    <w:abstractNumId w:val="0"/>
  </w:num>
  <w:num w:numId="4" w16cid:durableId="520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31"/>
    <w:rsid w:val="00187F17"/>
    <w:rsid w:val="001C3463"/>
    <w:rsid w:val="00201941"/>
    <w:rsid w:val="00584031"/>
    <w:rsid w:val="00680B81"/>
    <w:rsid w:val="008F05BB"/>
    <w:rsid w:val="00B65140"/>
    <w:rsid w:val="00C073AD"/>
    <w:rsid w:val="00C65BD1"/>
    <w:rsid w:val="00E67D6F"/>
    <w:rsid w:val="00ED43A9"/>
    <w:rsid w:val="00F7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6A9D"/>
  <w15:chartTrackingRefBased/>
  <w15:docId w15:val="{5C7C7EE4-248C-4B14-945C-6D70CE5A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4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03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03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031"/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031"/>
    <w:rPr>
      <w:rFonts w:eastAsiaTheme="majorEastAsia" w:cstheme="majorBidi"/>
      <w:i/>
      <w:iCs/>
      <w:color w:val="2F5496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031"/>
    <w:rPr>
      <w:rFonts w:eastAsiaTheme="majorEastAsia" w:cstheme="majorBidi"/>
      <w:color w:val="2F5496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031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031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031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031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584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031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031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584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031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584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031"/>
    <w:rPr>
      <w:i/>
      <w:iCs/>
      <w:color w:val="2F5496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584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Dheer</dc:creator>
  <cp:keywords/>
  <dc:description/>
  <cp:lastModifiedBy>Ashish Dheer</cp:lastModifiedBy>
  <cp:revision>7</cp:revision>
  <dcterms:created xsi:type="dcterms:W3CDTF">2025-09-29T05:54:00Z</dcterms:created>
  <dcterms:modified xsi:type="dcterms:W3CDTF">2025-09-29T08:14:00Z</dcterms:modified>
</cp:coreProperties>
</file>