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10F9" w:rsidRPr="0013718A" w:rsidRDefault="00AE10F9" w:rsidP="00AE10F9">
      <w:pPr>
        <w:pStyle w:val="Title"/>
        <w:jc w:val="center"/>
        <w:rPr>
          <w:rFonts w:ascii="Times New Roman" w:hAnsi="Times New Roman" w:cs="Times New Roman"/>
          <w:b/>
          <w:lang w:val="en-US"/>
        </w:rPr>
      </w:pPr>
      <w:r w:rsidRPr="0013718A">
        <w:rPr>
          <w:rFonts w:ascii="Times New Roman" w:hAnsi="Times New Roman" w:cs="Times New Roman"/>
          <w:b/>
          <w:lang w:val="en-US"/>
        </w:rPr>
        <w:t>ASSIGNMENT – 9.2</w:t>
      </w:r>
    </w:p>
    <w:p w:rsidR="00AE10F9" w:rsidRPr="0013718A" w:rsidRDefault="0013718A" w:rsidP="0013718A">
      <w:pPr>
        <w:spacing w:before="240"/>
        <w:rPr>
          <w:rFonts w:ascii="Times New Roman" w:hAnsi="Times New Roman" w:cs="Times New Roman"/>
          <w:sz w:val="40"/>
          <w:szCs w:val="36"/>
          <w:lang w:val="en-US"/>
        </w:rPr>
      </w:pPr>
      <w:proofErr w:type="spellStart"/>
      <w:proofErr w:type="gramStart"/>
      <w:r w:rsidRPr="0013718A">
        <w:rPr>
          <w:rFonts w:ascii="Times New Roman" w:hAnsi="Times New Roman" w:cs="Times New Roman"/>
          <w:sz w:val="40"/>
          <w:szCs w:val="36"/>
          <w:lang w:val="en-US"/>
        </w:rPr>
        <w:t>NAME:</w:t>
      </w:r>
      <w:r w:rsidR="00B51180">
        <w:rPr>
          <w:rFonts w:ascii="Times New Roman" w:hAnsi="Times New Roman" w:cs="Times New Roman"/>
          <w:sz w:val="40"/>
          <w:szCs w:val="36"/>
          <w:lang w:val="en-US"/>
        </w:rPr>
        <w:t>G</w:t>
      </w:r>
      <w:proofErr w:type="gramEnd"/>
      <w:r w:rsidR="00B51180">
        <w:rPr>
          <w:rFonts w:ascii="Times New Roman" w:hAnsi="Times New Roman" w:cs="Times New Roman"/>
          <w:sz w:val="40"/>
          <w:szCs w:val="36"/>
          <w:lang w:val="en-US"/>
        </w:rPr>
        <w:t>.Ashish</w:t>
      </w:r>
      <w:proofErr w:type="spellEnd"/>
      <w:r w:rsidRPr="0013718A">
        <w:rPr>
          <w:rFonts w:ascii="Times New Roman" w:hAnsi="Times New Roman" w:cs="Times New Roman"/>
          <w:sz w:val="40"/>
          <w:szCs w:val="36"/>
          <w:lang w:val="en-US"/>
        </w:rPr>
        <w:t xml:space="preserve"> </w:t>
      </w:r>
    </w:p>
    <w:p w:rsidR="00AE10F9" w:rsidRPr="0013718A" w:rsidRDefault="0013718A" w:rsidP="00AE10F9">
      <w:pPr>
        <w:rPr>
          <w:rFonts w:ascii="Times New Roman" w:hAnsi="Times New Roman" w:cs="Times New Roman"/>
          <w:sz w:val="40"/>
          <w:szCs w:val="36"/>
          <w:lang w:val="en-US"/>
        </w:rPr>
      </w:pPr>
      <w:r>
        <w:rPr>
          <w:rFonts w:ascii="Times New Roman" w:hAnsi="Times New Roman" w:cs="Times New Roman"/>
          <w:sz w:val="40"/>
          <w:szCs w:val="36"/>
          <w:lang w:val="en-US"/>
        </w:rPr>
        <w:t xml:space="preserve">ENROLL </w:t>
      </w:r>
      <w:r w:rsidRPr="0013718A">
        <w:rPr>
          <w:rFonts w:ascii="Times New Roman" w:hAnsi="Times New Roman" w:cs="Times New Roman"/>
          <w:sz w:val="40"/>
          <w:szCs w:val="36"/>
          <w:lang w:val="en-US"/>
        </w:rPr>
        <w:t>NO: 2403A52</w:t>
      </w:r>
      <w:r w:rsidR="00B51180">
        <w:rPr>
          <w:rFonts w:ascii="Times New Roman" w:hAnsi="Times New Roman" w:cs="Times New Roman"/>
          <w:sz w:val="40"/>
          <w:szCs w:val="36"/>
          <w:lang w:val="en-US"/>
        </w:rPr>
        <w:t>110</w:t>
      </w:r>
    </w:p>
    <w:p w:rsidR="00AE10F9" w:rsidRPr="0013718A" w:rsidRDefault="00AE10F9" w:rsidP="00AE10F9">
      <w:pPr>
        <w:rPr>
          <w:rFonts w:ascii="Times New Roman" w:hAnsi="Times New Roman" w:cs="Times New Roman"/>
          <w:sz w:val="40"/>
          <w:szCs w:val="36"/>
          <w:lang w:val="en-US"/>
        </w:rPr>
      </w:pPr>
      <w:r w:rsidRPr="0013718A">
        <w:rPr>
          <w:rFonts w:ascii="Times New Roman" w:hAnsi="Times New Roman" w:cs="Times New Roman"/>
          <w:sz w:val="40"/>
          <w:szCs w:val="36"/>
          <w:lang w:val="en-US"/>
        </w:rPr>
        <w:t>BATCH: 0</w:t>
      </w:r>
      <w:r w:rsidR="00B51180">
        <w:rPr>
          <w:rFonts w:ascii="Times New Roman" w:hAnsi="Times New Roman" w:cs="Times New Roman"/>
          <w:sz w:val="40"/>
          <w:szCs w:val="36"/>
          <w:lang w:val="en-US"/>
        </w:rPr>
        <w:t>4</w:t>
      </w:r>
    </w:p>
    <w:p w:rsidR="00E9670E" w:rsidRDefault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6"/>
          <w:szCs w:val="36"/>
          <w:lang w:val="en-US"/>
        </w:rPr>
        <w:t>Task-1:</w:t>
      </w:r>
      <w:r w:rsidRPr="00AE10F9">
        <w:rPr>
          <w:rFonts w:ascii="Calibri" w:hAnsi="Calibri" w:cs="Calibri"/>
          <w:sz w:val="32"/>
          <w:szCs w:val="32"/>
        </w:rPr>
        <w:t>(Documentation – Google-Style Docstrings for</w:t>
      </w:r>
      <w:r w:rsidRPr="00AE10F9">
        <w:rPr>
          <w:rFonts w:ascii="Calibri" w:hAnsi="Calibri" w:cs="Calibri"/>
          <w:sz w:val="32"/>
          <w:szCs w:val="32"/>
        </w:rPr>
        <w:br/>
        <w:t>Python Functions)</w:t>
      </w:r>
      <w:r w:rsidRPr="00AE10F9">
        <w:rPr>
          <w:rFonts w:ascii="Calibri" w:hAnsi="Calibri" w:cs="Calibri"/>
          <w:sz w:val="32"/>
          <w:szCs w:val="32"/>
        </w:rPr>
        <w:br/>
        <w:t>• Task: Use AI to add Google-style docstrings to all functions in a</w:t>
      </w:r>
      <w:r w:rsidRPr="00AE10F9">
        <w:rPr>
          <w:rFonts w:ascii="Calibri" w:hAnsi="Calibri" w:cs="Calibri"/>
          <w:sz w:val="32"/>
          <w:szCs w:val="32"/>
        </w:rPr>
        <w:br/>
        <w:t>given Python script.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Prompt AI to generate docstrings without providing any</w:t>
      </w:r>
      <w:r w:rsidRPr="00AE10F9">
        <w:rPr>
          <w:rFonts w:ascii="Calibri" w:hAnsi="Calibri" w:cs="Calibri"/>
          <w:sz w:val="32"/>
          <w:szCs w:val="32"/>
        </w:rPr>
        <w:br/>
        <w:t>input-output examples.</w:t>
      </w:r>
      <w:r w:rsidRPr="00AE10F9">
        <w:rPr>
          <w:rFonts w:ascii="Calibri" w:hAnsi="Calibri" w:cs="Calibri"/>
          <w:sz w:val="32"/>
          <w:szCs w:val="32"/>
        </w:rPr>
        <w:br/>
        <w:t>o Ensure each docstring includes:</w:t>
      </w:r>
      <w:r w:rsidRPr="00AE10F9">
        <w:rPr>
          <w:rFonts w:ascii="Calibri" w:hAnsi="Calibri" w:cs="Calibri"/>
          <w:sz w:val="32"/>
          <w:szCs w:val="32"/>
        </w:rPr>
        <w:br/>
        <w:t>▪ Function description</w:t>
      </w:r>
      <w:r w:rsidRPr="00AE10F9">
        <w:rPr>
          <w:rFonts w:ascii="Calibri" w:hAnsi="Calibri" w:cs="Calibri"/>
          <w:sz w:val="32"/>
          <w:szCs w:val="32"/>
        </w:rPr>
        <w:br/>
        <w:t>▪ Parameters with type hints</w:t>
      </w:r>
      <w:r w:rsidRPr="00AE10F9">
        <w:rPr>
          <w:rFonts w:ascii="Calibri" w:hAnsi="Calibri" w:cs="Calibri"/>
          <w:sz w:val="32"/>
          <w:szCs w:val="32"/>
        </w:rPr>
        <w:br/>
        <w:t>▪ Return values with type hints</w:t>
      </w:r>
      <w:r w:rsidRPr="00AE10F9">
        <w:rPr>
          <w:rFonts w:ascii="Calibri" w:hAnsi="Calibri" w:cs="Calibri"/>
          <w:sz w:val="32"/>
          <w:szCs w:val="32"/>
        </w:rPr>
        <w:br/>
        <w:t>▪ Example usage</w:t>
      </w:r>
      <w:r w:rsidRPr="00AE10F9">
        <w:rPr>
          <w:rFonts w:ascii="Calibri" w:hAnsi="Calibri" w:cs="Calibri"/>
          <w:sz w:val="32"/>
          <w:szCs w:val="32"/>
        </w:rPr>
        <w:br/>
      </w:r>
      <w:proofErr w:type="spellStart"/>
      <w:r w:rsidRPr="00AE10F9">
        <w:rPr>
          <w:rFonts w:ascii="Calibri" w:hAnsi="Calibri" w:cs="Calibri"/>
          <w:sz w:val="32"/>
          <w:szCs w:val="32"/>
        </w:rPr>
        <w:t>o</w:t>
      </w:r>
      <w:proofErr w:type="spellEnd"/>
      <w:r w:rsidRPr="00AE10F9">
        <w:rPr>
          <w:rFonts w:ascii="Calibri" w:hAnsi="Calibri" w:cs="Calibri"/>
          <w:sz w:val="32"/>
          <w:szCs w:val="32"/>
        </w:rPr>
        <w:t xml:space="preserve"> Review the generated docstrings for accuracy and</w:t>
      </w:r>
      <w:r w:rsidRPr="00AE10F9">
        <w:rPr>
          <w:rFonts w:ascii="Calibri" w:hAnsi="Calibri" w:cs="Calibri"/>
          <w:sz w:val="32"/>
          <w:szCs w:val="32"/>
        </w:rPr>
        <w:br/>
        <w:t>formatting.</w:t>
      </w:r>
      <w:r w:rsidRPr="00AE10F9">
        <w:rPr>
          <w:rFonts w:ascii="Calibri" w:hAnsi="Calibri" w:cs="Calibri"/>
          <w:sz w:val="32"/>
          <w:szCs w:val="32"/>
        </w:rPr>
        <w:br/>
        <w:t>• Expected Output #1:</w:t>
      </w:r>
      <w:r w:rsidRPr="00AE10F9">
        <w:rPr>
          <w:rFonts w:ascii="Calibri" w:hAnsi="Calibri" w:cs="Calibri"/>
          <w:sz w:val="32"/>
          <w:szCs w:val="32"/>
        </w:rPr>
        <w:br/>
        <w:t>o A Python script with all functions documented using</w:t>
      </w:r>
      <w:r w:rsidRPr="00AE10F9">
        <w:rPr>
          <w:rFonts w:ascii="Calibri" w:hAnsi="Calibri" w:cs="Calibri"/>
          <w:sz w:val="32"/>
          <w:szCs w:val="32"/>
        </w:rPr>
        <w:br/>
        <w:t>correctly formatted Google-style docstrings</w:t>
      </w:r>
    </w:p>
    <w:p w:rsidR="0064289A" w:rsidRPr="00C57F06" w:rsidRDefault="00AE10F9" w:rsidP="0064289A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>
        <w:rPr>
          <w:rFonts w:ascii="Calibri" w:hAnsi="Calibri" w:cs="Calibri"/>
          <w:sz w:val="32"/>
          <w:szCs w:val="32"/>
        </w:rPr>
        <w:t>Prompt:</w:t>
      </w:r>
      <w:r w:rsidR="0064289A" w:rsidRPr="00C57F06">
        <w:rPr>
          <w:rFonts w:ascii="Calibri" w:hAnsi="Calibri" w:cs="Calibri"/>
          <w:sz w:val="32"/>
          <w:szCs w:val="32"/>
          <w:lang w:val="en-US"/>
        </w:rPr>
        <w:t>add</w:t>
      </w:r>
      <w:proofErr w:type="gramEnd"/>
      <w:r w:rsidR="0064289A" w:rsidRPr="00C57F06">
        <w:rPr>
          <w:rFonts w:ascii="Calibri" w:hAnsi="Calibri" w:cs="Calibri"/>
          <w:sz w:val="32"/>
          <w:szCs w:val="32"/>
          <w:lang w:val="en-US"/>
        </w:rPr>
        <w:t xml:space="preserve"> Google-style docstrings to all functions in a given Python script.</w:t>
      </w:r>
    </w:p>
    <w:p w:rsidR="00AE10F9" w:rsidRDefault="0064289A" w:rsidP="0064289A">
      <w:pPr>
        <w:rPr>
          <w:rFonts w:ascii="Calibri" w:hAnsi="Calibri" w:cs="Calibri"/>
          <w:sz w:val="32"/>
          <w:szCs w:val="32"/>
        </w:rPr>
      </w:pPr>
      <w:r w:rsidRPr="00C57F06">
        <w:rPr>
          <w:rFonts w:ascii="Calibri" w:hAnsi="Calibri" w:cs="Calibri"/>
          <w:sz w:val="32"/>
          <w:szCs w:val="32"/>
          <w:lang w:val="en-US"/>
        </w:rPr>
        <w:t xml:space="preserve">Ensure each docstring </w:t>
      </w:r>
      <w:proofErr w:type="spellStart"/>
      <w:proofErr w:type="gramStart"/>
      <w:r w:rsidRPr="00C57F06">
        <w:rPr>
          <w:rFonts w:ascii="Calibri" w:hAnsi="Calibri" w:cs="Calibri"/>
          <w:sz w:val="32"/>
          <w:szCs w:val="32"/>
          <w:lang w:val="en-US"/>
        </w:rPr>
        <w:t>includes:Function</w:t>
      </w:r>
      <w:proofErr w:type="spellEnd"/>
      <w:proofErr w:type="gramEnd"/>
      <w:r w:rsidRPr="00C57F06">
        <w:rPr>
          <w:rFonts w:ascii="Calibri" w:hAnsi="Calibri" w:cs="Calibri"/>
          <w:sz w:val="32"/>
          <w:szCs w:val="32"/>
          <w:lang w:val="en-US"/>
        </w:rPr>
        <w:t xml:space="preserve"> description</w:t>
      </w:r>
      <w:r>
        <w:rPr>
          <w:rFonts w:ascii="Calibri" w:hAnsi="Calibri" w:cs="Calibri"/>
          <w:sz w:val="32"/>
          <w:szCs w:val="32"/>
          <w:lang w:val="en-US"/>
        </w:rPr>
        <w:t xml:space="preserve">, </w:t>
      </w:r>
      <w:r w:rsidRPr="00C57F06">
        <w:rPr>
          <w:rFonts w:ascii="Calibri" w:hAnsi="Calibri" w:cs="Calibri"/>
          <w:sz w:val="32"/>
          <w:szCs w:val="32"/>
          <w:lang w:val="en-US"/>
        </w:rPr>
        <w:t>Parameters with type hints</w:t>
      </w:r>
      <w:r>
        <w:rPr>
          <w:rFonts w:ascii="Calibri" w:hAnsi="Calibri" w:cs="Calibri"/>
          <w:sz w:val="32"/>
          <w:szCs w:val="32"/>
          <w:lang w:val="en-US"/>
        </w:rPr>
        <w:t xml:space="preserve">, </w:t>
      </w:r>
      <w:r w:rsidRPr="00C57F06">
        <w:rPr>
          <w:rFonts w:ascii="Calibri" w:hAnsi="Calibri" w:cs="Calibri"/>
          <w:sz w:val="32"/>
          <w:szCs w:val="32"/>
          <w:lang w:val="en-US"/>
        </w:rPr>
        <w:t>Return values with type hints</w:t>
      </w:r>
    </w:p>
    <w:p w:rsidR="00AE10F9" w:rsidRDefault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Code:</w:t>
      </w:r>
    </w:p>
    <w:p w:rsidR="006711E6" w:rsidRDefault="006711E6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943600" cy="3343275"/>
            <wp:effectExtent l="0" t="0" r="0" b="0"/>
            <wp:docPr id="12554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78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93F" w:rsidRDefault="00A070AC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943600" cy="3343275"/>
            <wp:effectExtent l="0" t="0" r="0" b="0"/>
            <wp:docPr id="186550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04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1E6" w:rsidRDefault="0078193F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:rsidR="0078193F" w:rsidRDefault="0078193F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3343275"/>
            <wp:effectExtent l="0" t="0" r="0" b="0"/>
            <wp:docPr id="1156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0F9" w:rsidRDefault="00AE10F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Observation:</w:t>
      </w:r>
    </w:p>
    <w:p w:rsidR="00C3095A" w:rsidRPr="00C3095A" w:rsidRDefault="00C3095A" w:rsidP="00C3095A">
      <w:pPr>
        <w:rPr>
          <w:rFonts w:ascii="Calibri" w:hAnsi="Calibri" w:cs="Calibri"/>
          <w:sz w:val="32"/>
          <w:szCs w:val="32"/>
          <w:lang w:val="en-US"/>
        </w:rPr>
      </w:pPr>
      <w:r w:rsidRPr="00C3095A">
        <w:rPr>
          <w:rFonts w:ascii="Calibri" w:hAnsi="Calibri" w:cs="Calibri"/>
          <w:sz w:val="32"/>
          <w:szCs w:val="32"/>
          <w:lang w:val="en-US"/>
        </w:rPr>
        <w:t>Added </w:t>
      </w:r>
      <w:proofErr w:type="gramStart"/>
      <w:r w:rsidRPr="00C3095A">
        <w:rPr>
          <w:rFonts w:ascii="Calibri" w:hAnsi="Calibri" w:cs="Calibri"/>
          <w:sz w:val="32"/>
          <w:szCs w:val="32"/>
          <w:lang w:val="en-US"/>
        </w:rPr>
        <w:t>input(</w:t>
      </w:r>
      <w:proofErr w:type="gramEnd"/>
      <w:r w:rsidRPr="00C3095A">
        <w:rPr>
          <w:rFonts w:ascii="Calibri" w:hAnsi="Calibri" w:cs="Calibri"/>
          <w:sz w:val="32"/>
          <w:szCs w:val="32"/>
          <w:lang w:val="en-US"/>
        </w:rPr>
        <w:t xml:space="preserve">) prompts for each function to allow the user to provide input </w:t>
      </w:r>
      <w:proofErr w:type="spellStart"/>
      <w:proofErr w:type="gramStart"/>
      <w:r w:rsidRPr="00C3095A">
        <w:rPr>
          <w:rFonts w:ascii="Calibri" w:hAnsi="Calibri" w:cs="Calibri"/>
          <w:sz w:val="32"/>
          <w:szCs w:val="32"/>
          <w:lang w:val="en-US"/>
        </w:rPr>
        <w:t>dynamically.Moved</w:t>
      </w:r>
      <w:proofErr w:type="spellEnd"/>
      <w:proofErr w:type="gramEnd"/>
      <w:r w:rsidRPr="00C3095A">
        <w:rPr>
          <w:rFonts w:ascii="Calibri" w:hAnsi="Calibri" w:cs="Calibri"/>
          <w:sz w:val="32"/>
          <w:szCs w:val="32"/>
          <w:lang w:val="en-US"/>
        </w:rPr>
        <w:t xml:space="preserve"> the function calls inside the if __name__ == "__main__": block to ensure they are executed only when the script is run </w:t>
      </w:r>
      <w:proofErr w:type="spellStart"/>
      <w:proofErr w:type="gramStart"/>
      <w:r w:rsidRPr="00C3095A">
        <w:rPr>
          <w:rFonts w:ascii="Calibri" w:hAnsi="Calibri" w:cs="Calibri"/>
          <w:sz w:val="32"/>
          <w:szCs w:val="32"/>
          <w:lang w:val="en-US"/>
        </w:rPr>
        <w:t>directly.Used</w:t>
      </w:r>
      <w:proofErr w:type="spellEnd"/>
      <w:proofErr w:type="gramEnd"/>
      <w:r w:rsidRPr="00C3095A">
        <w:rPr>
          <w:rFonts w:ascii="Calibri" w:hAnsi="Calibri" w:cs="Calibri"/>
          <w:sz w:val="32"/>
          <w:szCs w:val="32"/>
          <w:lang w:val="en-US"/>
        </w:rPr>
        <w:t> f-strings to display the results in a user-friendly format.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t>Task-2:</w:t>
      </w:r>
      <w:r w:rsidRPr="00AE10F9">
        <w:rPr>
          <w:rFonts w:ascii="Calibri" w:hAnsi="Calibri" w:cs="Calibri"/>
          <w:sz w:val="32"/>
          <w:szCs w:val="32"/>
        </w:rPr>
        <w:t>(Documentation – Inline Comments for Complex</w:t>
      </w:r>
      <w:r w:rsidRPr="00AE10F9">
        <w:rPr>
          <w:rFonts w:ascii="Calibri" w:hAnsi="Calibri" w:cs="Calibri"/>
          <w:sz w:val="32"/>
          <w:szCs w:val="32"/>
        </w:rPr>
        <w:br/>
        <w:t>Logic)</w:t>
      </w:r>
      <w:r w:rsidRPr="00AE10F9">
        <w:rPr>
          <w:rFonts w:ascii="Calibri" w:hAnsi="Calibri" w:cs="Calibri"/>
          <w:sz w:val="32"/>
          <w:szCs w:val="32"/>
        </w:rPr>
        <w:br/>
        <w:t>• Task: Use AI to add meaningful inline comments to a Python</w:t>
      </w:r>
      <w:r w:rsidRPr="00AE10F9">
        <w:rPr>
          <w:rFonts w:ascii="Calibri" w:hAnsi="Calibri" w:cs="Calibri"/>
          <w:sz w:val="32"/>
          <w:szCs w:val="32"/>
        </w:rPr>
        <w:br/>
        <w:t>program explaining only complex logic parts.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Provide a Python script without comments to the AI.</w:t>
      </w:r>
      <w:r w:rsidRPr="00AE10F9">
        <w:rPr>
          <w:rFonts w:ascii="Calibri" w:hAnsi="Calibri" w:cs="Calibri"/>
          <w:sz w:val="32"/>
          <w:szCs w:val="32"/>
        </w:rPr>
        <w:br/>
        <w:t>o Instruct AI to skip obvious syntax explanations and focus</w:t>
      </w:r>
      <w:r w:rsidRPr="00AE10F9">
        <w:rPr>
          <w:rFonts w:ascii="Calibri" w:hAnsi="Calibri" w:cs="Calibri"/>
          <w:sz w:val="32"/>
          <w:szCs w:val="32"/>
        </w:rPr>
        <w:br/>
        <w:t>only on tricky or non-intuitive code sections.</w:t>
      </w:r>
      <w:r w:rsidRPr="00AE10F9">
        <w:rPr>
          <w:rFonts w:ascii="Calibri" w:hAnsi="Calibri" w:cs="Calibri"/>
          <w:sz w:val="32"/>
          <w:szCs w:val="32"/>
        </w:rPr>
        <w:br/>
        <w:t>o Verify that comments improve code readability and</w:t>
      </w:r>
      <w:r w:rsidRPr="00AE10F9">
        <w:rPr>
          <w:rFonts w:ascii="Calibri" w:hAnsi="Calibri" w:cs="Calibri"/>
          <w:sz w:val="32"/>
          <w:szCs w:val="32"/>
        </w:rPr>
        <w:br/>
      </w:r>
      <w:r w:rsidRPr="00AE10F9">
        <w:rPr>
          <w:rFonts w:ascii="Calibri" w:hAnsi="Calibri" w:cs="Calibri"/>
          <w:sz w:val="32"/>
          <w:szCs w:val="32"/>
        </w:rPr>
        <w:lastRenderedPageBreak/>
        <w:t>maintainability.</w:t>
      </w:r>
      <w:r w:rsidRPr="00AE10F9">
        <w:rPr>
          <w:rFonts w:ascii="Calibri" w:hAnsi="Calibri" w:cs="Calibri"/>
          <w:sz w:val="32"/>
          <w:szCs w:val="32"/>
        </w:rPr>
        <w:br/>
        <w:t>• Expected Output #2:</w:t>
      </w:r>
      <w:r w:rsidRPr="00AE10F9">
        <w:rPr>
          <w:rFonts w:ascii="Calibri" w:hAnsi="Calibri" w:cs="Calibri"/>
          <w:sz w:val="32"/>
          <w:szCs w:val="32"/>
        </w:rPr>
        <w:br/>
        <w:t>o Python code with concise, context-aware inline comments</w:t>
      </w:r>
      <w:r w:rsidRPr="00AE10F9">
        <w:rPr>
          <w:rFonts w:ascii="Calibri" w:hAnsi="Calibri" w:cs="Calibri"/>
          <w:sz w:val="32"/>
          <w:szCs w:val="32"/>
        </w:rPr>
        <w:br/>
        <w:t>for complex logic blocks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Prompt:</w:t>
      </w:r>
      <w:r w:rsidR="00A84AE9">
        <w:rPr>
          <w:rFonts w:ascii="Calibri" w:hAnsi="Calibri" w:cs="Calibri"/>
          <w:sz w:val="32"/>
          <w:szCs w:val="32"/>
        </w:rPr>
        <w:t xml:space="preserve"> for the code I provided </w:t>
      </w:r>
      <w:proofErr w:type="spellStart"/>
      <w:r w:rsidR="00A84AE9" w:rsidRPr="00AE10F9">
        <w:rPr>
          <w:rFonts w:ascii="Calibri" w:hAnsi="Calibri" w:cs="Calibri"/>
          <w:sz w:val="32"/>
          <w:szCs w:val="32"/>
        </w:rPr>
        <w:t>focusonly</w:t>
      </w:r>
      <w:proofErr w:type="spellEnd"/>
      <w:r w:rsidR="00A84AE9" w:rsidRPr="00AE10F9">
        <w:rPr>
          <w:rFonts w:ascii="Calibri" w:hAnsi="Calibri" w:cs="Calibri"/>
          <w:sz w:val="32"/>
          <w:szCs w:val="32"/>
        </w:rPr>
        <w:t xml:space="preserve"> on tricky or non-intuitive code sections.</w:t>
      </w:r>
      <w:r w:rsidR="00A84AE9">
        <w:rPr>
          <w:rFonts w:ascii="Calibri" w:hAnsi="Calibri" w:cs="Calibri"/>
          <w:sz w:val="32"/>
          <w:szCs w:val="32"/>
        </w:rPr>
        <w:t xml:space="preserve"> And </w:t>
      </w:r>
      <w:r w:rsidR="00D7103B" w:rsidRPr="00AE10F9">
        <w:rPr>
          <w:rFonts w:ascii="Calibri" w:hAnsi="Calibri" w:cs="Calibri"/>
          <w:sz w:val="32"/>
          <w:szCs w:val="32"/>
        </w:rPr>
        <w:t>add meaningful inline comments to a Python</w:t>
      </w:r>
      <w:r w:rsidR="00D7103B" w:rsidRPr="00AE10F9">
        <w:rPr>
          <w:rFonts w:ascii="Calibri" w:hAnsi="Calibri" w:cs="Calibri"/>
          <w:sz w:val="32"/>
          <w:szCs w:val="32"/>
        </w:rPr>
        <w:br/>
        <w:t>program explaining only complex logic parts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Code:</w:t>
      </w:r>
    </w:p>
    <w:p w:rsidR="00086865" w:rsidRDefault="00086865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943600" cy="3343275"/>
            <wp:effectExtent l="0" t="0" r="0" b="0"/>
            <wp:docPr id="150778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89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A44" w:rsidRDefault="00066A44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:rsidR="00233740" w:rsidRDefault="00233740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3343275"/>
            <wp:effectExtent l="0" t="0" r="0" b="0"/>
            <wp:docPr id="201196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66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Observation:</w:t>
      </w:r>
    </w:p>
    <w:p w:rsidR="00400B76" w:rsidRPr="00400B76" w:rsidRDefault="00400B76" w:rsidP="005E330A">
      <w:pPr>
        <w:rPr>
          <w:rFonts w:ascii="Calibri" w:hAnsi="Calibri" w:cs="Calibri"/>
          <w:sz w:val="32"/>
          <w:szCs w:val="32"/>
          <w:lang w:val="en-US"/>
        </w:rPr>
      </w:pPr>
      <w:r w:rsidRPr="00400B76">
        <w:rPr>
          <w:rFonts w:ascii="Calibri" w:hAnsi="Calibri" w:cs="Calibri"/>
          <w:sz w:val="32"/>
          <w:szCs w:val="32"/>
          <w:lang w:val="en-US"/>
        </w:rPr>
        <w:t xml:space="preserve">digits = str(number): Converts the number to a string to allow iteration over its </w:t>
      </w:r>
      <w:proofErr w:type="spellStart"/>
      <w:r w:rsidRPr="00400B76">
        <w:rPr>
          <w:rFonts w:ascii="Calibri" w:hAnsi="Calibri" w:cs="Calibri"/>
          <w:sz w:val="32"/>
          <w:szCs w:val="32"/>
          <w:lang w:val="en-US"/>
        </w:rPr>
        <w:t>digits.num_digits</w:t>
      </w:r>
      <w:proofErr w:type="spellEnd"/>
      <w:r w:rsidRPr="00400B76">
        <w:rPr>
          <w:rFonts w:ascii="Calibri" w:hAnsi="Calibri" w:cs="Calibri"/>
          <w:sz w:val="32"/>
          <w:szCs w:val="32"/>
          <w:lang w:val="en-US"/>
        </w:rPr>
        <w:t xml:space="preserve"> = </w:t>
      </w:r>
      <w:proofErr w:type="spellStart"/>
      <w:r w:rsidRPr="00400B76">
        <w:rPr>
          <w:rFonts w:ascii="Calibri" w:hAnsi="Calibri" w:cs="Calibri"/>
          <w:sz w:val="32"/>
          <w:szCs w:val="32"/>
          <w:lang w:val="en-US"/>
        </w:rPr>
        <w:t>len</w:t>
      </w:r>
      <w:proofErr w:type="spellEnd"/>
      <w:r w:rsidRPr="00400B76">
        <w:rPr>
          <w:rFonts w:ascii="Calibri" w:hAnsi="Calibri" w:cs="Calibri"/>
          <w:sz w:val="32"/>
          <w:szCs w:val="32"/>
          <w:lang w:val="en-US"/>
        </w:rPr>
        <w:t xml:space="preserve">(digits): Calculates the number of digits in the number, which determines the power to which each digit is </w:t>
      </w:r>
      <w:proofErr w:type="spellStart"/>
      <w:r w:rsidRPr="00400B76">
        <w:rPr>
          <w:rFonts w:ascii="Calibri" w:hAnsi="Calibri" w:cs="Calibri"/>
          <w:sz w:val="32"/>
          <w:szCs w:val="32"/>
          <w:lang w:val="en-US"/>
        </w:rPr>
        <w:t>raised.sum</w:t>
      </w:r>
      <w:proofErr w:type="spellEnd"/>
      <w:r w:rsidRPr="00400B76">
        <w:rPr>
          <w:rFonts w:ascii="Calibri" w:hAnsi="Calibri" w:cs="Calibri"/>
          <w:sz w:val="32"/>
          <w:szCs w:val="32"/>
          <w:lang w:val="en-US"/>
        </w:rPr>
        <w:t xml:space="preserve">(int(digit) ** </w:t>
      </w:r>
      <w:proofErr w:type="spellStart"/>
      <w:r w:rsidRPr="00400B76">
        <w:rPr>
          <w:rFonts w:ascii="Calibri" w:hAnsi="Calibri" w:cs="Calibri"/>
          <w:sz w:val="32"/>
          <w:szCs w:val="32"/>
          <w:lang w:val="en-US"/>
        </w:rPr>
        <w:t>num_digits</w:t>
      </w:r>
      <w:proofErr w:type="spellEnd"/>
      <w:r w:rsidRPr="00400B76">
        <w:rPr>
          <w:rFonts w:ascii="Calibri" w:hAnsi="Calibri" w:cs="Calibri"/>
          <w:sz w:val="32"/>
          <w:szCs w:val="32"/>
          <w:lang w:val="en-US"/>
        </w:rPr>
        <w:t xml:space="preserve"> for digit in digits): Uses a generator expression to calculate the sum of each digit raised to the power of </w:t>
      </w:r>
      <w:proofErr w:type="spellStart"/>
      <w:r w:rsidRPr="00400B76">
        <w:rPr>
          <w:rFonts w:ascii="Calibri" w:hAnsi="Calibri" w:cs="Calibri"/>
          <w:sz w:val="32"/>
          <w:szCs w:val="32"/>
          <w:lang w:val="en-US"/>
        </w:rPr>
        <w:t>num_digits</w:t>
      </w:r>
      <w:proofErr w:type="spellEnd"/>
      <w:r w:rsidRPr="00400B76">
        <w:rPr>
          <w:rFonts w:ascii="Calibri" w:hAnsi="Calibri" w:cs="Calibri"/>
          <w:sz w:val="32"/>
          <w:szCs w:val="32"/>
          <w:lang w:val="en-US"/>
        </w:rPr>
        <w:t>. This avoids creating an intermediate list, making the code more memory-</w:t>
      </w:r>
      <w:proofErr w:type="spellStart"/>
      <w:proofErr w:type="gramStart"/>
      <w:r w:rsidRPr="00400B76">
        <w:rPr>
          <w:rFonts w:ascii="Calibri" w:hAnsi="Calibri" w:cs="Calibri"/>
          <w:sz w:val="32"/>
          <w:szCs w:val="32"/>
          <w:lang w:val="en-US"/>
        </w:rPr>
        <w:t>efficient.return</w:t>
      </w:r>
      <w:proofErr w:type="spellEnd"/>
      <w:proofErr w:type="gramEnd"/>
      <w:r w:rsidRPr="00400B76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spellStart"/>
      <w:r w:rsidRPr="00400B76">
        <w:rPr>
          <w:rFonts w:ascii="Calibri" w:hAnsi="Calibri" w:cs="Calibri"/>
          <w:sz w:val="32"/>
          <w:szCs w:val="32"/>
          <w:lang w:val="en-US"/>
        </w:rPr>
        <w:t>armstrong_sum</w:t>
      </w:r>
      <w:proofErr w:type="spellEnd"/>
      <w:r w:rsidRPr="00400B76">
        <w:rPr>
          <w:rFonts w:ascii="Calibri" w:hAnsi="Calibri" w:cs="Calibri"/>
          <w:sz w:val="32"/>
          <w:szCs w:val="32"/>
          <w:lang w:val="en-US"/>
        </w:rPr>
        <w:t xml:space="preserve"> == number: Compares the calculated sum to th</w:t>
      </w:r>
      <w:r w:rsidRPr="005E330A">
        <w:rPr>
          <w:rFonts w:ascii="Calibri" w:hAnsi="Calibri" w:cs="Calibri"/>
          <w:sz w:val="32"/>
          <w:szCs w:val="32"/>
          <w:lang w:val="en-US"/>
        </w:rPr>
        <w:t>e</w:t>
      </w:r>
      <w:r w:rsidR="005E330A" w:rsidRPr="005E330A">
        <w:rPr>
          <w:rFonts w:ascii="Calibri" w:hAnsi="Calibri" w:cs="Calibri"/>
          <w:sz w:val="32"/>
          <w:szCs w:val="32"/>
        </w:rPr>
        <w:t>original number to determine if it’s an Armstrong number</w:t>
      </w:r>
    </w:p>
    <w:p w:rsidR="00233740" w:rsidRPr="00AE10F9" w:rsidRDefault="00233740" w:rsidP="00AE10F9">
      <w:pPr>
        <w:rPr>
          <w:rFonts w:ascii="Calibri" w:hAnsi="Calibri" w:cs="Calibri"/>
          <w:sz w:val="32"/>
          <w:szCs w:val="32"/>
          <w:lang w:val="en-US"/>
        </w:rPr>
      </w:pPr>
    </w:p>
    <w:p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t>Task-3:(Documentation – Module-Level Documentation)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• Task: Use AI to create a module-level docstring summarizing the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purpose, dependencies, and main functions/classes of a Python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file.</w:t>
      </w:r>
    </w:p>
    <w:p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lastRenderedPageBreak/>
        <w:t>• Instructions: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Supply the entire Python file to AI.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Instruct AI to write a single multi-line docstring at the top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of the file.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Ensure the docstring clearly describes functionality and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usage without rewriting the entire code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Prompt:</w:t>
      </w:r>
      <w:r w:rsidR="004D7A49">
        <w:rPr>
          <w:rFonts w:ascii="Calibri" w:hAnsi="Calibri" w:cs="Calibri"/>
          <w:sz w:val="32"/>
          <w:szCs w:val="32"/>
        </w:rPr>
        <w:t xml:space="preserve"> for the given code </w:t>
      </w:r>
      <w:r w:rsidR="004D7A49" w:rsidRPr="00AE10F9">
        <w:rPr>
          <w:rFonts w:ascii="Calibri" w:hAnsi="Calibri" w:cs="Calibri"/>
          <w:sz w:val="32"/>
          <w:szCs w:val="32"/>
          <w:lang w:val="en-US"/>
        </w:rPr>
        <w:t>describes functionality and</w:t>
      </w:r>
      <w:r w:rsidR="004D7A49" w:rsidRPr="00AE10F9">
        <w:rPr>
          <w:rFonts w:ascii="Calibri" w:hAnsi="Calibri" w:cs="Calibri"/>
          <w:sz w:val="32"/>
          <w:szCs w:val="32"/>
          <w:lang w:val="en-US"/>
        </w:rPr>
        <w:br/>
        <w:t>usage without rewriting the entire code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Code:</w:t>
      </w:r>
    </w:p>
    <w:p w:rsidR="0090547C" w:rsidRDefault="0090547C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943600" cy="3343275"/>
            <wp:effectExtent l="0" t="0" r="0" b="0"/>
            <wp:docPr id="4540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8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A44" w:rsidRDefault="00066A44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:rsidR="0090547C" w:rsidRDefault="00F626D5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3343275"/>
            <wp:effectExtent l="0" t="0" r="0" b="0"/>
            <wp:docPr id="197647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79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Observation:</w:t>
      </w:r>
    </w:p>
    <w:p w:rsidR="00AE10F9" w:rsidRPr="00AE10F9" w:rsidRDefault="00BE0F81" w:rsidP="00AE10F9">
      <w:pPr>
        <w:rPr>
          <w:rFonts w:ascii="Calibri" w:hAnsi="Calibri" w:cs="Calibri"/>
          <w:sz w:val="32"/>
          <w:szCs w:val="32"/>
          <w:lang w:val="en-US"/>
        </w:rPr>
      </w:pPr>
      <w:r w:rsidRPr="00BE0F81">
        <w:rPr>
          <w:rFonts w:ascii="Calibri" w:hAnsi="Calibri" w:cs="Calibri"/>
          <w:sz w:val="32"/>
          <w:szCs w:val="32"/>
          <w:lang w:val="en-US"/>
        </w:rPr>
        <w:t>The </w:t>
      </w:r>
      <w:proofErr w:type="spellStart"/>
      <w:r w:rsidRPr="00BE0F81">
        <w:rPr>
          <w:rFonts w:ascii="Calibri" w:hAnsi="Calibri" w:cs="Calibri"/>
          <w:sz w:val="32"/>
          <w:szCs w:val="32"/>
          <w:lang w:val="en-US"/>
        </w:rPr>
        <w:t>numpy</w:t>
      </w:r>
      <w:proofErr w:type="spellEnd"/>
      <w:r w:rsidRPr="00BE0F81">
        <w:rPr>
          <w:rFonts w:ascii="Calibri" w:hAnsi="Calibri" w:cs="Calibri"/>
          <w:sz w:val="32"/>
          <w:szCs w:val="32"/>
          <w:lang w:val="en-US"/>
        </w:rPr>
        <w:t> library is used for matrix operations. The </w:t>
      </w:r>
      <w:proofErr w:type="spellStart"/>
      <w:proofErr w:type="gramStart"/>
      <w:r w:rsidRPr="00BE0F81">
        <w:rPr>
          <w:rFonts w:ascii="Calibri" w:hAnsi="Calibri" w:cs="Calibri"/>
          <w:sz w:val="32"/>
          <w:szCs w:val="32"/>
          <w:lang w:val="en-US"/>
        </w:rPr>
        <w:t>np.linalg.inv</w:t>
      </w:r>
      <w:proofErr w:type="spellEnd"/>
      <w:r w:rsidRPr="00BE0F81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BE0F81">
        <w:rPr>
          <w:rFonts w:ascii="Calibri" w:hAnsi="Calibri" w:cs="Calibri"/>
          <w:sz w:val="32"/>
          <w:szCs w:val="32"/>
          <w:lang w:val="en-US"/>
        </w:rPr>
        <w:t>) function calculates the inverse of a matrix. The user inputs the matrix row by row. The input is converted into a list of lists, where each inner list represents a row. If the matrix is not square, the program returns an error message. If the matrix is singular (determinant = 0), the program returns an error message. The program prints the inverse of the matrix if it exists.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t>Task-4:</w:t>
      </w:r>
      <w:r w:rsidRPr="00AE10F9">
        <w:rPr>
          <w:rFonts w:ascii="Calibri" w:hAnsi="Calibri" w:cs="Calibri"/>
          <w:sz w:val="32"/>
          <w:szCs w:val="32"/>
        </w:rPr>
        <w:t xml:space="preserve"> (Documentation – Convert Comments to</w:t>
      </w:r>
      <w:r w:rsidRPr="00AE10F9">
        <w:rPr>
          <w:rFonts w:ascii="Calibri" w:hAnsi="Calibri" w:cs="Calibri"/>
          <w:sz w:val="32"/>
          <w:szCs w:val="32"/>
        </w:rPr>
        <w:br/>
        <w:t>Structured Docstrings)</w:t>
      </w:r>
      <w:r w:rsidRPr="00AE10F9">
        <w:rPr>
          <w:rFonts w:ascii="Calibri" w:hAnsi="Calibri" w:cs="Calibri"/>
          <w:sz w:val="32"/>
          <w:szCs w:val="32"/>
        </w:rPr>
        <w:br/>
        <w:t>• Task: Use AI to transform existing inline comments into</w:t>
      </w:r>
      <w:r w:rsidRPr="00AE10F9">
        <w:rPr>
          <w:rFonts w:ascii="Calibri" w:hAnsi="Calibri" w:cs="Calibri"/>
          <w:sz w:val="32"/>
          <w:szCs w:val="32"/>
        </w:rPr>
        <w:br/>
        <w:t>structured function docstrings following Google style.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Provide AI with Python code containing inline comments.</w:t>
      </w:r>
      <w:r w:rsidRPr="00AE10F9">
        <w:rPr>
          <w:rFonts w:ascii="Calibri" w:hAnsi="Calibri" w:cs="Calibri"/>
          <w:sz w:val="32"/>
          <w:szCs w:val="32"/>
        </w:rPr>
        <w:br/>
        <w:t>o Ask AI to move relevant details from comments into</w:t>
      </w:r>
      <w:r w:rsidRPr="00AE10F9">
        <w:rPr>
          <w:rFonts w:ascii="Calibri" w:hAnsi="Calibri" w:cs="Calibri"/>
          <w:sz w:val="32"/>
          <w:szCs w:val="32"/>
        </w:rPr>
        <w:br/>
      </w:r>
      <w:r w:rsidRPr="00AE10F9">
        <w:rPr>
          <w:rFonts w:ascii="Calibri" w:hAnsi="Calibri" w:cs="Calibri"/>
          <w:sz w:val="32"/>
          <w:szCs w:val="32"/>
        </w:rPr>
        <w:lastRenderedPageBreak/>
        <w:t>function docstrings.</w:t>
      </w:r>
      <w:r w:rsidRPr="00AE10F9">
        <w:rPr>
          <w:rFonts w:ascii="Calibri" w:hAnsi="Calibri" w:cs="Calibri"/>
          <w:sz w:val="32"/>
          <w:szCs w:val="32"/>
        </w:rPr>
        <w:br/>
        <w:t>o Verify that the new docstrings keep the meaning intact</w:t>
      </w:r>
      <w:r w:rsidRPr="00AE10F9">
        <w:rPr>
          <w:rFonts w:ascii="Calibri" w:hAnsi="Calibri" w:cs="Calibri"/>
          <w:sz w:val="32"/>
          <w:szCs w:val="32"/>
        </w:rPr>
        <w:br/>
        <w:t>while improving structure.</w:t>
      </w:r>
      <w:r w:rsidRPr="00AE10F9">
        <w:rPr>
          <w:rFonts w:ascii="Calibri" w:hAnsi="Calibri" w:cs="Calibri"/>
          <w:sz w:val="32"/>
          <w:szCs w:val="32"/>
        </w:rPr>
        <w:br/>
        <w:t>• Expected Output #4:</w:t>
      </w:r>
      <w:r w:rsidRPr="00AE10F9">
        <w:rPr>
          <w:rFonts w:ascii="Calibri" w:hAnsi="Calibri" w:cs="Calibri"/>
          <w:sz w:val="32"/>
          <w:szCs w:val="32"/>
        </w:rPr>
        <w:br/>
        <w:t>o Python code with comments replaced by clear,</w:t>
      </w:r>
      <w:r w:rsidRPr="00AE10F9">
        <w:rPr>
          <w:rFonts w:ascii="Calibri" w:hAnsi="Calibri" w:cs="Calibri"/>
          <w:sz w:val="32"/>
          <w:szCs w:val="32"/>
        </w:rPr>
        <w:br/>
        <w:t>standardized docstrings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Prompt:</w:t>
      </w:r>
      <w:r w:rsidR="0064503B">
        <w:rPr>
          <w:rFonts w:ascii="Calibri" w:hAnsi="Calibri" w:cs="Calibri"/>
          <w:sz w:val="32"/>
          <w:szCs w:val="32"/>
        </w:rPr>
        <w:t xml:space="preserve"> convert </w:t>
      </w:r>
      <w:r w:rsidR="0064503B" w:rsidRPr="00AE10F9">
        <w:rPr>
          <w:rFonts w:ascii="Calibri" w:hAnsi="Calibri" w:cs="Calibri"/>
          <w:sz w:val="32"/>
          <w:szCs w:val="32"/>
        </w:rPr>
        <w:t xml:space="preserve">Comments </w:t>
      </w:r>
      <w:proofErr w:type="spellStart"/>
      <w:r w:rsidR="0064503B" w:rsidRPr="00AE10F9">
        <w:rPr>
          <w:rFonts w:ascii="Calibri" w:hAnsi="Calibri" w:cs="Calibri"/>
          <w:sz w:val="32"/>
          <w:szCs w:val="32"/>
        </w:rPr>
        <w:t>toStructured</w:t>
      </w:r>
      <w:proofErr w:type="spellEnd"/>
      <w:r w:rsidR="0064503B" w:rsidRPr="00AE10F9">
        <w:rPr>
          <w:rFonts w:ascii="Calibri" w:hAnsi="Calibri" w:cs="Calibri"/>
          <w:sz w:val="32"/>
          <w:szCs w:val="32"/>
        </w:rPr>
        <w:t xml:space="preserve"> Docstrings</w:t>
      </w:r>
      <w:r w:rsidR="0064503B">
        <w:rPr>
          <w:rFonts w:ascii="Calibri" w:hAnsi="Calibri" w:cs="Calibri"/>
          <w:sz w:val="32"/>
          <w:szCs w:val="32"/>
        </w:rPr>
        <w:t xml:space="preserve"> for the </w:t>
      </w:r>
      <w:r w:rsidR="00B54CCF">
        <w:rPr>
          <w:rFonts w:ascii="Calibri" w:hAnsi="Calibri" w:cs="Calibri"/>
          <w:sz w:val="32"/>
          <w:szCs w:val="32"/>
        </w:rPr>
        <w:t>code which I provided.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Code:</w:t>
      </w:r>
    </w:p>
    <w:p w:rsidR="00A46BB3" w:rsidRDefault="00C83123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943600" cy="3343275"/>
            <wp:effectExtent l="0" t="0" r="0" b="0"/>
            <wp:docPr id="44123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30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A44" w:rsidRDefault="00066A44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:rsidR="00C83123" w:rsidRDefault="00A92496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3343275"/>
            <wp:effectExtent l="0" t="0" r="0" b="0"/>
            <wp:docPr id="170358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85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FE" w:rsidRDefault="00AE10F9" w:rsidP="00636BFE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Obser</w:t>
      </w:r>
      <w:r w:rsidR="00636BFE">
        <w:rPr>
          <w:rFonts w:ascii="Calibri" w:hAnsi="Calibri" w:cs="Calibri"/>
          <w:sz w:val="32"/>
          <w:szCs w:val="32"/>
          <w:lang w:val="en-US"/>
        </w:rPr>
        <w:t>vation:</w:t>
      </w:r>
    </w:p>
    <w:p w:rsidR="00AE10F9" w:rsidRPr="00AE10F9" w:rsidRDefault="0092455E" w:rsidP="00AE10F9">
      <w:pPr>
        <w:rPr>
          <w:rFonts w:ascii="Calibri" w:hAnsi="Calibri" w:cs="Calibri"/>
          <w:sz w:val="32"/>
          <w:szCs w:val="32"/>
          <w:lang w:val="en-US"/>
        </w:rPr>
      </w:pPr>
      <w:r w:rsidRPr="0092455E">
        <w:rPr>
          <w:rFonts w:ascii="Calibri" w:hAnsi="Calibri" w:cs="Calibri"/>
          <w:sz w:val="32"/>
          <w:szCs w:val="32"/>
          <w:lang w:val="en-US"/>
        </w:rPr>
        <w:t>Removed inline comments from the code</w:t>
      </w:r>
      <w:r w:rsidR="0070712D" w:rsidRPr="0070712D">
        <w:rPr>
          <w:rFonts w:ascii="Calibri" w:hAnsi="Calibri" w:cs="Calibri"/>
          <w:sz w:val="32"/>
          <w:szCs w:val="32"/>
          <w:lang w:val="en-US"/>
        </w:rPr>
        <w:t xml:space="preserve">. </w:t>
      </w:r>
      <w:r w:rsidRPr="0092455E">
        <w:rPr>
          <w:rFonts w:ascii="Calibri" w:hAnsi="Calibri" w:cs="Calibri"/>
          <w:sz w:val="32"/>
          <w:szCs w:val="32"/>
          <w:lang w:val="en-US"/>
        </w:rPr>
        <w:t>Added a detailed docstring to the </w:t>
      </w:r>
      <w:proofErr w:type="spellStart"/>
      <w:r w:rsidRPr="0092455E">
        <w:rPr>
          <w:rFonts w:ascii="Calibri" w:hAnsi="Calibri" w:cs="Calibri"/>
          <w:sz w:val="32"/>
          <w:szCs w:val="32"/>
          <w:lang w:val="en-US"/>
        </w:rPr>
        <w:t>is_armstrong</w:t>
      </w:r>
      <w:proofErr w:type="spellEnd"/>
      <w:r w:rsidRPr="0092455E">
        <w:rPr>
          <w:rFonts w:ascii="Calibri" w:hAnsi="Calibri" w:cs="Calibri"/>
          <w:sz w:val="32"/>
          <w:szCs w:val="32"/>
          <w:lang w:val="en-US"/>
        </w:rPr>
        <w:t> </w:t>
      </w:r>
      <w:proofErr w:type="spellStart"/>
      <w:proofErr w:type="gramStart"/>
      <w:r w:rsidRPr="0092455E">
        <w:rPr>
          <w:rFonts w:ascii="Calibri" w:hAnsi="Calibri" w:cs="Calibri"/>
          <w:sz w:val="32"/>
          <w:szCs w:val="32"/>
          <w:lang w:val="en-US"/>
        </w:rPr>
        <w:t>function.The</w:t>
      </w:r>
      <w:proofErr w:type="spellEnd"/>
      <w:proofErr w:type="gramEnd"/>
      <w:r w:rsidRPr="0092455E">
        <w:rPr>
          <w:rFonts w:ascii="Calibri" w:hAnsi="Calibri" w:cs="Calibri"/>
          <w:sz w:val="32"/>
          <w:szCs w:val="32"/>
          <w:lang w:val="en-US"/>
        </w:rPr>
        <w:t xml:space="preserve"> docstring </w:t>
      </w:r>
      <w:proofErr w:type="spellStart"/>
      <w:proofErr w:type="gramStart"/>
      <w:r w:rsidRPr="0092455E">
        <w:rPr>
          <w:rFonts w:ascii="Calibri" w:hAnsi="Calibri" w:cs="Calibri"/>
          <w:sz w:val="32"/>
          <w:szCs w:val="32"/>
          <w:lang w:val="en-US"/>
        </w:rPr>
        <w:t>explains: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Purpose</w:t>
      </w:r>
      <w:proofErr w:type="spellEnd"/>
      <w:proofErr w:type="gramEnd"/>
      <w:r w:rsidRPr="0092455E">
        <w:rPr>
          <w:rFonts w:ascii="Calibri" w:hAnsi="Calibri" w:cs="Calibri"/>
          <w:sz w:val="32"/>
          <w:szCs w:val="32"/>
          <w:lang w:val="en-US"/>
        </w:rPr>
        <w:t xml:space="preserve">: What the function </w:t>
      </w:r>
      <w:proofErr w:type="spellStart"/>
      <w:proofErr w:type="gramStart"/>
      <w:r w:rsidRPr="0092455E">
        <w:rPr>
          <w:rFonts w:ascii="Calibri" w:hAnsi="Calibri" w:cs="Calibri"/>
          <w:sz w:val="32"/>
          <w:szCs w:val="32"/>
          <w:lang w:val="en-US"/>
        </w:rPr>
        <w:t>does.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Args</w:t>
      </w:r>
      <w:proofErr w:type="spellEnd"/>
      <w:proofErr w:type="gramEnd"/>
      <w:r w:rsidRPr="0092455E">
        <w:rPr>
          <w:rFonts w:ascii="Calibri" w:hAnsi="Calibri" w:cs="Calibri"/>
          <w:sz w:val="32"/>
          <w:szCs w:val="32"/>
          <w:lang w:val="en-US"/>
        </w:rPr>
        <w:t xml:space="preserve">: The input parameter and its </w:t>
      </w:r>
      <w:proofErr w:type="spellStart"/>
      <w:proofErr w:type="gramStart"/>
      <w:r w:rsidRPr="0092455E">
        <w:rPr>
          <w:rFonts w:ascii="Calibri" w:hAnsi="Calibri" w:cs="Calibri"/>
          <w:sz w:val="32"/>
          <w:szCs w:val="32"/>
          <w:lang w:val="en-US"/>
        </w:rPr>
        <w:t>type.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Returns</w:t>
      </w:r>
      <w:proofErr w:type="spellEnd"/>
      <w:proofErr w:type="gramEnd"/>
      <w:r w:rsidRPr="0092455E">
        <w:rPr>
          <w:rFonts w:ascii="Calibri" w:hAnsi="Calibri" w:cs="Calibri"/>
          <w:sz w:val="32"/>
          <w:szCs w:val="32"/>
          <w:lang w:val="en-US"/>
        </w:rPr>
        <w:t xml:space="preserve">: The return value and its </w:t>
      </w:r>
      <w:proofErr w:type="spellStart"/>
      <w:proofErr w:type="gramStart"/>
      <w:r w:rsidRPr="0092455E">
        <w:rPr>
          <w:rFonts w:ascii="Calibri" w:hAnsi="Calibri" w:cs="Calibri"/>
          <w:sz w:val="32"/>
          <w:szCs w:val="32"/>
          <w:lang w:val="en-US"/>
        </w:rPr>
        <w:t>type.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Logic</w:t>
      </w:r>
      <w:proofErr w:type="spellEnd"/>
      <w:proofErr w:type="gramEnd"/>
      <w:r w:rsidRPr="0092455E">
        <w:rPr>
          <w:rFonts w:ascii="Calibri" w:hAnsi="Calibri" w:cs="Calibri"/>
          <w:sz w:val="32"/>
          <w:szCs w:val="32"/>
          <w:lang w:val="en-US"/>
        </w:rPr>
        <w:t xml:space="preserve">: A brief explanation of the Armstrong number </w:t>
      </w:r>
      <w:proofErr w:type="spellStart"/>
      <w:proofErr w:type="gramStart"/>
      <w:r w:rsidRPr="0092455E">
        <w:rPr>
          <w:rFonts w:ascii="Calibri" w:hAnsi="Calibri" w:cs="Calibri"/>
          <w:sz w:val="32"/>
          <w:szCs w:val="32"/>
          <w:lang w:val="en-US"/>
        </w:rPr>
        <w:t>concept.The</w:t>
      </w:r>
      <w:proofErr w:type="spellEnd"/>
      <w:proofErr w:type="gramEnd"/>
      <w:r w:rsidRPr="0092455E">
        <w:rPr>
          <w:rFonts w:ascii="Calibri" w:hAnsi="Calibri" w:cs="Calibri"/>
          <w:sz w:val="32"/>
          <w:szCs w:val="32"/>
          <w:lang w:val="en-US"/>
        </w:rPr>
        <w:t xml:space="preserve"> docstring improves the structure and readability of the code while keeping the meaning intact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t>Task-5:</w:t>
      </w:r>
      <w:r w:rsidRPr="00AE10F9">
        <w:rPr>
          <w:rFonts w:ascii="Calibri" w:hAnsi="Calibri" w:cs="Calibri"/>
          <w:sz w:val="32"/>
          <w:szCs w:val="32"/>
        </w:rPr>
        <w:t>(Documentation – Review and Correct</w:t>
      </w:r>
      <w:r w:rsidRPr="00AE10F9">
        <w:rPr>
          <w:rFonts w:ascii="Calibri" w:hAnsi="Calibri" w:cs="Calibri"/>
          <w:sz w:val="32"/>
          <w:szCs w:val="32"/>
        </w:rPr>
        <w:br/>
        <w:t>Docstrings)</w:t>
      </w:r>
      <w:r w:rsidRPr="00AE10F9">
        <w:rPr>
          <w:rFonts w:ascii="Calibri" w:hAnsi="Calibri" w:cs="Calibri"/>
          <w:sz w:val="32"/>
          <w:szCs w:val="32"/>
        </w:rPr>
        <w:br/>
        <w:t>• Task: Use AI to identify and correct inaccuracies in existing</w:t>
      </w:r>
      <w:r w:rsidRPr="00AE10F9">
        <w:rPr>
          <w:rFonts w:ascii="Calibri" w:hAnsi="Calibri" w:cs="Calibri"/>
          <w:sz w:val="32"/>
          <w:szCs w:val="32"/>
        </w:rPr>
        <w:br/>
        <w:t>docstrings.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Provide Python code with outdated or incorrect</w:t>
      </w:r>
      <w:r w:rsidRPr="00AE10F9">
        <w:rPr>
          <w:rFonts w:ascii="Calibri" w:hAnsi="Calibri" w:cs="Calibri"/>
          <w:sz w:val="32"/>
          <w:szCs w:val="32"/>
        </w:rPr>
        <w:br/>
        <w:t>docstrings.</w:t>
      </w:r>
      <w:r w:rsidRPr="00AE10F9">
        <w:rPr>
          <w:rFonts w:ascii="Calibri" w:hAnsi="Calibri" w:cs="Calibri"/>
          <w:sz w:val="32"/>
          <w:szCs w:val="32"/>
        </w:rPr>
        <w:br/>
        <w:t>o Instruct AI to rewrite each docstring to match the current</w:t>
      </w:r>
      <w:r w:rsidRPr="00AE10F9">
        <w:rPr>
          <w:rFonts w:ascii="Calibri" w:hAnsi="Calibri" w:cs="Calibri"/>
          <w:sz w:val="32"/>
          <w:szCs w:val="32"/>
        </w:rPr>
        <w:br/>
      </w:r>
      <w:r w:rsidRPr="00AE10F9">
        <w:rPr>
          <w:rFonts w:ascii="Calibri" w:hAnsi="Calibri" w:cs="Calibri"/>
          <w:sz w:val="32"/>
          <w:szCs w:val="32"/>
        </w:rPr>
        <w:lastRenderedPageBreak/>
        <w:t xml:space="preserve">code </w:t>
      </w:r>
      <w:proofErr w:type="spellStart"/>
      <w:r w:rsidRPr="00AE10F9">
        <w:rPr>
          <w:rFonts w:ascii="Calibri" w:hAnsi="Calibri" w:cs="Calibri"/>
          <w:sz w:val="32"/>
          <w:szCs w:val="32"/>
        </w:rPr>
        <w:t>behavior</w:t>
      </w:r>
      <w:proofErr w:type="spellEnd"/>
      <w:r w:rsidRPr="00AE10F9">
        <w:rPr>
          <w:rFonts w:ascii="Calibri" w:hAnsi="Calibri" w:cs="Calibri"/>
          <w:sz w:val="32"/>
          <w:szCs w:val="32"/>
        </w:rPr>
        <w:t>.</w:t>
      </w:r>
      <w:r w:rsidRPr="00AE10F9">
        <w:rPr>
          <w:rFonts w:ascii="Calibri" w:hAnsi="Calibri" w:cs="Calibri"/>
          <w:sz w:val="32"/>
          <w:szCs w:val="32"/>
        </w:rPr>
        <w:br/>
        <w:t>o Ensure corrections follow Google-style formatting.</w:t>
      </w:r>
      <w:r w:rsidRPr="00AE10F9">
        <w:rPr>
          <w:rFonts w:ascii="Calibri" w:hAnsi="Calibri" w:cs="Calibri"/>
          <w:sz w:val="32"/>
          <w:szCs w:val="32"/>
        </w:rPr>
        <w:br/>
        <w:t>• Expected Output #5:</w:t>
      </w:r>
      <w:r w:rsidRPr="00AE10F9">
        <w:rPr>
          <w:rFonts w:ascii="Calibri" w:hAnsi="Calibri" w:cs="Calibri"/>
          <w:sz w:val="32"/>
          <w:szCs w:val="32"/>
        </w:rPr>
        <w:br/>
        <w:t>o Python file with updated, accurate, and standardized</w:t>
      </w:r>
      <w:r w:rsidRPr="00AE10F9">
        <w:rPr>
          <w:rFonts w:ascii="Calibri" w:hAnsi="Calibri" w:cs="Calibri"/>
          <w:sz w:val="32"/>
          <w:szCs w:val="32"/>
        </w:rPr>
        <w:br/>
        <w:t>docstrings</w:t>
      </w:r>
    </w:p>
    <w:p w:rsidR="00487B1F" w:rsidRDefault="00AE10F9" w:rsidP="00AE10F9">
      <w:proofErr w:type="spellStart"/>
      <w:proofErr w:type="gramStart"/>
      <w:r>
        <w:rPr>
          <w:rFonts w:ascii="Calibri" w:hAnsi="Calibri" w:cs="Calibri"/>
          <w:sz w:val="32"/>
          <w:szCs w:val="32"/>
        </w:rPr>
        <w:t>Prompt:</w:t>
      </w:r>
      <w:r w:rsidR="00487B1F" w:rsidRPr="00487B1F">
        <w:rPr>
          <w:sz w:val="32"/>
          <w:szCs w:val="32"/>
        </w:rPr>
        <w:t>Identify</w:t>
      </w:r>
      <w:proofErr w:type="spellEnd"/>
      <w:proofErr w:type="gramEnd"/>
      <w:r w:rsidR="00487B1F" w:rsidRPr="00487B1F">
        <w:rPr>
          <w:sz w:val="32"/>
          <w:szCs w:val="32"/>
        </w:rPr>
        <w:t xml:space="preserve"> and correct inaccuracies in </w:t>
      </w:r>
      <w:proofErr w:type="spellStart"/>
      <w:r w:rsidR="00487B1F" w:rsidRPr="00487B1F">
        <w:rPr>
          <w:sz w:val="32"/>
          <w:szCs w:val="32"/>
        </w:rPr>
        <w:t>existingdocstrings</w:t>
      </w:r>
      <w:proofErr w:type="spellEnd"/>
      <w:r w:rsidR="00487B1F" w:rsidRPr="00D906FF">
        <w:t>.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Code:</w:t>
      </w:r>
    </w:p>
    <w:p w:rsidR="00487B1F" w:rsidRDefault="00487B1F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731510" cy="3246698"/>
            <wp:effectExtent l="0" t="0" r="2540" b="0"/>
            <wp:docPr id="1940532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32094" name="Picture 194053209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7B1F" w:rsidRDefault="00487B1F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327722"/>
            <wp:effectExtent l="0" t="0" r="2540" b="6350"/>
            <wp:docPr id="924791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1035" name="Picture 92479103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7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A44" w:rsidRDefault="00066A44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:rsidR="00487B1F" w:rsidRDefault="00487B1F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775960" cy="1399540"/>
            <wp:effectExtent l="0" t="0" r="0" b="0"/>
            <wp:docPr id="9965086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1035" name="Picture 92479103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25" r="-786" b="7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19" cy="139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7B1F" w:rsidRDefault="00AE10F9" w:rsidP="00AE10F9">
      <w:r>
        <w:rPr>
          <w:rFonts w:ascii="Calibri" w:hAnsi="Calibri" w:cs="Calibri"/>
          <w:sz w:val="32"/>
          <w:szCs w:val="32"/>
          <w:lang w:val="en-US"/>
        </w:rPr>
        <w:t>Observation:</w:t>
      </w:r>
    </w:p>
    <w:p w:rsidR="00AE10F9" w:rsidRPr="00487B1F" w:rsidRDefault="00487B1F" w:rsidP="00AE10F9">
      <w:pPr>
        <w:rPr>
          <w:rFonts w:ascii="Calibri" w:hAnsi="Calibri" w:cs="Calibri"/>
          <w:sz w:val="32"/>
          <w:szCs w:val="32"/>
          <w:lang w:val="en-US"/>
        </w:rPr>
      </w:pPr>
      <w:r w:rsidRPr="00487B1F">
        <w:rPr>
          <w:sz w:val="32"/>
          <w:szCs w:val="32"/>
        </w:rPr>
        <w:t>The main issue is docstring drift—the code changes but the documentation doesn’t. Correcting the docstrings to Google style makes the functions clearer, accurate, and easier to maintain</w:t>
      </w:r>
    </w:p>
    <w:p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</w:rPr>
        <w:t>Task-6: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(Documentation – Prompt Comparison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Experiment)</w:t>
      </w:r>
    </w:p>
    <w:p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lastRenderedPageBreak/>
        <w:t>• Task: Compare documentation output from a vague prompt and a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detailed prompt for the same Python function.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• Instructions: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Create two prompts: one simple (“Add comments to this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function”) and one detailed (“Add Google-style docstrings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with parameters, return types, and examples”).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Use AI to process the same Python function with both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prompts.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Analyze and record differences in quality, accuracy, and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completeness.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• Expected Output #6: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A comparison table showing the results from both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prompts with observations</w:t>
      </w:r>
    </w:p>
    <w:p w:rsidR="00487B1F" w:rsidRPr="00487B1F" w:rsidRDefault="00AE10F9" w:rsidP="00AE10F9">
      <w:pPr>
        <w:rPr>
          <w:sz w:val="32"/>
          <w:szCs w:val="32"/>
        </w:rPr>
      </w:pPr>
      <w:proofErr w:type="spellStart"/>
      <w:proofErr w:type="gramStart"/>
      <w:r>
        <w:rPr>
          <w:rFonts w:ascii="Calibri" w:hAnsi="Calibri" w:cs="Calibri"/>
          <w:sz w:val="32"/>
          <w:szCs w:val="32"/>
        </w:rPr>
        <w:t>Prompt:</w:t>
      </w:r>
      <w:r w:rsidR="00487B1F" w:rsidRPr="00487B1F">
        <w:rPr>
          <w:sz w:val="32"/>
          <w:szCs w:val="32"/>
        </w:rPr>
        <w:t>Compare</w:t>
      </w:r>
      <w:proofErr w:type="spellEnd"/>
      <w:proofErr w:type="gramEnd"/>
      <w:r w:rsidR="00487B1F" w:rsidRPr="00487B1F">
        <w:rPr>
          <w:sz w:val="32"/>
          <w:szCs w:val="32"/>
        </w:rPr>
        <w:t xml:space="preserve"> documentation output from a vague prompt and a</w:t>
      </w:r>
      <w:r w:rsidR="00487B1F" w:rsidRPr="00487B1F">
        <w:rPr>
          <w:sz w:val="32"/>
          <w:szCs w:val="32"/>
        </w:rPr>
        <w:br/>
        <w:t xml:space="preserve">detailed prompt for the same Python function. Create two prompts: one simple (“Add comments to </w:t>
      </w:r>
      <w:proofErr w:type="spellStart"/>
      <w:r w:rsidR="00487B1F" w:rsidRPr="00487B1F">
        <w:rPr>
          <w:sz w:val="32"/>
          <w:szCs w:val="32"/>
        </w:rPr>
        <w:t>thisfunction</w:t>
      </w:r>
      <w:proofErr w:type="spellEnd"/>
      <w:r w:rsidR="00487B1F" w:rsidRPr="00487B1F">
        <w:rPr>
          <w:sz w:val="32"/>
          <w:szCs w:val="32"/>
        </w:rPr>
        <w:t xml:space="preserve">”) and one detailed (“Add Google-style </w:t>
      </w:r>
      <w:proofErr w:type="spellStart"/>
      <w:r w:rsidR="00487B1F" w:rsidRPr="00487B1F">
        <w:rPr>
          <w:sz w:val="32"/>
          <w:szCs w:val="32"/>
        </w:rPr>
        <w:t>docstringswith</w:t>
      </w:r>
      <w:proofErr w:type="spellEnd"/>
      <w:r w:rsidR="00487B1F" w:rsidRPr="00487B1F">
        <w:rPr>
          <w:sz w:val="32"/>
          <w:szCs w:val="32"/>
        </w:rPr>
        <w:t xml:space="preserve"> parameters, return types, and examples”).</w:t>
      </w:r>
    </w:p>
    <w:p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Code:</w:t>
      </w:r>
    </w:p>
    <w:p w:rsidR="00356CE6" w:rsidRDefault="00356CE6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374020"/>
            <wp:effectExtent l="0" t="0" r="2540" b="0"/>
            <wp:docPr id="110126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69705" name="Picture 110126970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6CE6" w:rsidRDefault="00356CE6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>
            <wp:extent cx="5731510" cy="3356658"/>
            <wp:effectExtent l="0" t="0" r="2540" b="0"/>
            <wp:docPr id="1735305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05470" name="Picture 1735305470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6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6CE6" w:rsidRDefault="00066A44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Observation:</w:t>
      </w:r>
    </w:p>
    <w:p w:rsidR="00356CE6" w:rsidRPr="00376353" w:rsidRDefault="00356CE6" w:rsidP="00356CE6">
      <w:pPr>
        <w:rPr>
          <w:sz w:val="32"/>
          <w:szCs w:val="32"/>
        </w:rPr>
      </w:pPr>
      <w:r w:rsidRPr="00376353">
        <w:rPr>
          <w:sz w:val="32"/>
          <w:szCs w:val="32"/>
        </w:rPr>
        <w:lastRenderedPageBreak/>
        <w:t>A detailed and specific prompt yields a vastly superior documentation result. It moves beyond simple line-by-line explanations to create structured, comprehensive, and professional documentation that significantly improves code maintainability and usability.</w:t>
      </w:r>
    </w:p>
    <w:p w:rsidR="00356CE6" w:rsidRPr="00AE10F9" w:rsidRDefault="00356CE6" w:rsidP="00AE10F9">
      <w:pPr>
        <w:rPr>
          <w:rFonts w:ascii="Calibri" w:hAnsi="Calibri" w:cs="Calibri"/>
          <w:sz w:val="32"/>
          <w:szCs w:val="32"/>
          <w:lang w:val="en-US"/>
        </w:rPr>
      </w:pPr>
    </w:p>
    <w:p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</w:p>
    <w:p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</w:p>
    <w:p w:rsidR="00AE10F9" w:rsidRPr="00AE10F9" w:rsidRDefault="00AE10F9" w:rsidP="00AE10F9">
      <w:pPr>
        <w:rPr>
          <w:rFonts w:ascii="Calibri" w:hAnsi="Calibri" w:cs="Calibri"/>
          <w:sz w:val="36"/>
          <w:szCs w:val="36"/>
          <w:lang w:val="en-US"/>
        </w:rPr>
      </w:pPr>
    </w:p>
    <w:sectPr w:rsidR="00AE10F9" w:rsidRPr="00AE10F9" w:rsidSect="00B45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1835" w:rsidRDefault="00141835" w:rsidP="00AE10F9">
      <w:pPr>
        <w:spacing w:after="0" w:line="240" w:lineRule="auto"/>
      </w:pPr>
      <w:r>
        <w:separator/>
      </w:r>
    </w:p>
  </w:endnote>
  <w:endnote w:type="continuationSeparator" w:id="0">
    <w:p w:rsidR="00141835" w:rsidRDefault="00141835" w:rsidP="00AE1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1835" w:rsidRDefault="00141835" w:rsidP="00AE10F9">
      <w:pPr>
        <w:spacing w:after="0" w:line="240" w:lineRule="auto"/>
      </w:pPr>
      <w:r>
        <w:separator/>
      </w:r>
    </w:p>
  </w:footnote>
  <w:footnote w:type="continuationSeparator" w:id="0">
    <w:p w:rsidR="00141835" w:rsidRDefault="00141835" w:rsidP="00AE1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5CA"/>
    <w:multiLevelType w:val="multilevel"/>
    <w:tmpl w:val="9726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F5696"/>
    <w:multiLevelType w:val="multilevel"/>
    <w:tmpl w:val="E920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23092A"/>
    <w:multiLevelType w:val="multilevel"/>
    <w:tmpl w:val="77AE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4E5AD7"/>
    <w:multiLevelType w:val="multilevel"/>
    <w:tmpl w:val="56DA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772791">
    <w:abstractNumId w:val="3"/>
  </w:num>
  <w:num w:numId="2" w16cid:durableId="1735347736">
    <w:abstractNumId w:val="1"/>
  </w:num>
  <w:num w:numId="3" w16cid:durableId="1214541893">
    <w:abstractNumId w:val="2"/>
  </w:num>
  <w:num w:numId="4" w16cid:durableId="180342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10F9"/>
    <w:rsid w:val="000167AF"/>
    <w:rsid w:val="00066A44"/>
    <w:rsid w:val="00086865"/>
    <w:rsid w:val="0013718A"/>
    <w:rsid w:val="00141835"/>
    <w:rsid w:val="001C0107"/>
    <w:rsid w:val="00233740"/>
    <w:rsid w:val="00356CE6"/>
    <w:rsid w:val="003E49B5"/>
    <w:rsid w:val="003F2EFD"/>
    <w:rsid w:val="00400B76"/>
    <w:rsid w:val="00487B1F"/>
    <w:rsid w:val="004D7A49"/>
    <w:rsid w:val="00543250"/>
    <w:rsid w:val="005E330A"/>
    <w:rsid w:val="006229FE"/>
    <w:rsid w:val="00636BFE"/>
    <w:rsid w:val="0064289A"/>
    <w:rsid w:val="0064503B"/>
    <w:rsid w:val="006711E6"/>
    <w:rsid w:val="0070712D"/>
    <w:rsid w:val="0078193F"/>
    <w:rsid w:val="008D15AA"/>
    <w:rsid w:val="0090547C"/>
    <w:rsid w:val="0092455E"/>
    <w:rsid w:val="0095707F"/>
    <w:rsid w:val="00A070AC"/>
    <w:rsid w:val="00A46BB3"/>
    <w:rsid w:val="00A84AE9"/>
    <w:rsid w:val="00A92496"/>
    <w:rsid w:val="00AC1717"/>
    <w:rsid w:val="00AE10F9"/>
    <w:rsid w:val="00B45D3C"/>
    <w:rsid w:val="00B51180"/>
    <w:rsid w:val="00B54CCF"/>
    <w:rsid w:val="00BE0F81"/>
    <w:rsid w:val="00C3095A"/>
    <w:rsid w:val="00C57F06"/>
    <w:rsid w:val="00C67620"/>
    <w:rsid w:val="00C83123"/>
    <w:rsid w:val="00D02C6A"/>
    <w:rsid w:val="00D7103B"/>
    <w:rsid w:val="00DA70F3"/>
    <w:rsid w:val="00DD0BDC"/>
    <w:rsid w:val="00DE1E50"/>
    <w:rsid w:val="00E9670E"/>
    <w:rsid w:val="00EB6AF7"/>
    <w:rsid w:val="00F13812"/>
    <w:rsid w:val="00F626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931AB"/>
  <w15:docId w15:val="{5A109D63-7CF1-47E7-908A-D283FE2CA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0F9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0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0F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AE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0F9"/>
    <w:rPr>
      <w:lang w:val="en-IN"/>
    </w:rPr>
  </w:style>
  <w:style w:type="paragraph" w:styleId="NormalWeb">
    <w:name w:val="Normal (Web)"/>
    <w:basedOn w:val="Normal"/>
    <w:uiPriority w:val="99"/>
    <w:semiHidden/>
    <w:unhideWhenUsed/>
    <w:rsid w:val="0092455E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18A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932</Words>
  <Characters>5319</Characters>
  <Application>Microsoft Office Word</Application>
  <DocSecurity>0</DocSecurity>
  <Lines>44</Lines>
  <Paragraphs>12</Paragraphs>
  <ScaleCrop>false</ScaleCrop>
  <Company>Grizli777</Company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Ashish Unni</cp:lastModifiedBy>
  <cp:revision>2</cp:revision>
  <dcterms:created xsi:type="dcterms:W3CDTF">2025-10-22T15:48:00Z</dcterms:created>
  <dcterms:modified xsi:type="dcterms:W3CDTF">2025-10-22T15:48:00Z</dcterms:modified>
</cp:coreProperties>
</file>